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58444" w14:textId="77777777" w:rsidR="00386583" w:rsidRPr="002819B7" w:rsidRDefault="00452384">
      <w:pPr>
        <w:rPr>
          <w:lang w:val="es-ES_tradnl"/>
        </w:rPr>
      </w:pPr>
      <w:r w:rsidRPr="002819B7">
        <w:rPr>
          <w:lang w:val="es-ES_tradnl" w:eastAsia="es-NI"/>
        </w:rPr>
        <mc:AlternateContent>
          <mc:Choice Requires="wps">
            <w:drawing>
              <wp:anchor distT="0" distB="0" distL="114300" distR="114300" simplePos="0" relativeHeight="251658240" behindDoc="0" locked="0" layoutInCell="1" hidden="0" allowOverlap="1" wp14:anchorId="6FABFF2C" wp14:editId="34693951">
                <wp:simplePos x="0" y="0"/>
                <wp:positionH relativeFrom="page">
                  <wp:posOffset>150178</wp:posOffset>
                </wp:positionH>
                <wp:positionV relativeFrom="page">
                  <wp:posOffset>195898</wp:posOffset>
                </wp:positionV>
                <wp:extent cx="5372735" cy="9662795"/>
                <wp:effectExtent l="0" t="0" r="0" b="0"/>
                <wp:wrapNone/>
                <wp:docPr id="478" name="Rectángulo 478"/>
                <wp:cNvGraphicFramePr/>
                <a:graphic xmlns:a="http://schemas.openxmlformats.org/drawingml/2006/main">
                  <a:graphicData uri="http://schemas.microsoft.com/office/word/2010/wordprocessingShape">
                    <wps:wsp>
                      <wps:cNvSpPr/>
                      <wps:spPr>
                        <a:xfrm>
                          <a:off x="2664395" y="0"/>
                          <a:ext cx="5363210" cy="7560000"/>
                        </a:xfrm>
                        <a:prstGeom prst="rect">
                          <a:avLst/>
                        </a:prstGeom>
                        <a:noFill/>
                        <a:ln>
                          <a:noFill/>
                        </a:ln>
                      </wps:spPr>
                      <wps:txbx>
                        <w:txbxContent>
                          <w:p w14:paraId="37A940E6" w14:textId="77777777" w:rsidR="00452384" w:rsidRDefault="00452384">
                            <w:pPr>
                              <w:spacing w:line="275" w:lineRule="auto"/>
                              <w:jc w:val="center"/>
                              <w:textDirection w:val="btLr"/>
                            </w:pPr>
                            <w:r>
                              <w:rPr>
                                <w:rFonts w:ascii="Georgia" w:eastAsia="Georgia" w:hAnsi="Georgia" w:cs="Georgia"/>
                                <w:b/>
                                <w:color w:val="000000"/>
                                <w:sz w:val="28"/>
                              </w:rPr>
                              <w:t>ORGANIZACIÓN DE EVENTOS CORTESIA.</w:t>
                            </w:r>
                          </w:p>
                          <w:p w14:paraId="732B828E" w14:textId="77777777" w:rsidR="00452384" w:rsidRDefault="00452384">
                            <w:pPr>
                              <w:spacing w:before="240" w:line="258" w:lineRule="auto"/>
                              <w:jc w:val="center"/>
                              <w:textDirection w:val="btLr"/>
                            </w:pPr>
                          </w:p>
                          <w:p w14:paraId="673C7AF8" w14:textId="77777777" w:rsidR="00452384" w:rsidRDefault="00452384">
                            <w:pPr>
                              <w:spacing w:before="240" w:line="258" w:lineRule="auto"/>
                              <w:jc w:val="center"/>
                              <w:textDirection w:val="btLr"/>
                            </w:pPr>
                          </w:p>
                          <w:p w14:paraId="16465FD4" w14:textId="77777777" w:rsidR="00452384" w:rsidRDefault="00452384">
                            <w:pPr>
                              <w:spacing w:before="240" w:line="258" w:lineRule="auto"/>
                              <w:jc w:val="center"/>
                              <w:textDirection w:val="btLr"/>
                            </w:pPr>
                          </w:p>
                        </w:txbxContent>
                      </wps:txbx>
                      <wps:bodyPr spcFirstLastPara="1" wrap="square" lIns="274300" tIns="914400" rIns="274300" bIns="45700" anchor="ctr" anchorCtr="0">
                        <a:noAutofit/>
                      </wps:bodyPr>
                    </wps:wsp>
                  </a:graphicData>
                </a:graphic>
              </wp:anchor>
            </w:drawing>
          </mc:Choice>
          <mc:Fallback>
            <w:pict>
              <v:rect w14:anchorId="6FABFF2C" id="Rectángulo 478" o:spid="_x0000_s1026" style="position:absolute;margin-left:11.85pt;margin-top:15.45pt;width:423.05pt;height:760.85pt;z-index:251658240;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" filled="f" stroked="f">
                <v:textbox inset="7.61944mm,1in,7.61944mm,1.2694mm">
                  <w:txbxContent>
                    <w:p w14:paraId="37A940E6" w14:textId="77777777" w:rsidR="00452384" w:rsidRDefault="00452384">
                      <w:pPr>
                        <w:spacing w:line="275" w:lineRule="auto"/>
                        <w:jc w:val="center"/>
                        <w:textDirection w:val="btLr"/>
                      </w:pPr>
                      <w:r>
                        <w:rPr>
                          <w:rFonts w:ascii="Georgia" w:eastAsia="Georgia" w:hAnsi="Georgia" w:cs="Georgia"/>
                          <w:b/>
                          <w:color w:val="000000"/>
                          <w:sz w:val="28"/>
                        </w:rPr>
                        <w:t>ORGANIZACIÓN DE EVENTOS CORTESIA.</w:t>
                      </w:r>
                    </w:p>
                    <w:p w14:paraId="732B828E" w14:textId="77777777" w:rsidR="00452384" w:rsidRDefault="00452384">
                      <w:pPr>
                        <w:spacing w:before="240" w:line="258" w:lineRule="auto"/>
                        <w:jc w:val="center"/>
                        <w:textDirection w:val="btLr"/>
                      </w:pPr>
                    </w:p>
                    <w:p w14:paraId="673C7AF8" w14:textId="77777777" w:rsidR="00452384" w:rsidRDefault="00452384">
                      <w:pPr>
                        <w:spacing w:before="240" w:line="258" w:lineRule="auto"/>
                        <w:jc w:val="center"/>
                        <w:textDirection w:val="btLr"/>
                      </w:pPr>
                    </w:p>
                    <w:p w14:paraId="16465FD4" w14:textId="77777777" w:rsidR="00452384" w:rsidRDefault="00452384">
                      <w:pPr>
                        <w:spacing w:before="240" w:line="258" w:lineRule="auto"/>
                        <w:jc w:val="center"/>
                        <w:textDirection w:val="btLr"/>
                      </w:pPr>
                    </w:p>
                  </w:txbxContent>
                </v:textbox>
                <w10:wrap anchorx="page" anchory="page"/>
              </v:rect>
            </w:pict>
          </mc:Fallback>
        </mc:AlternateContent>
      </w:r>
      <w:r w:rsidRPr="002819B7">
        <w:rPr>
          <w:lang w:val="es-ES_tradnl" w:eastAsia="es-NI"/>
        </w:rPr>
        <mc:AlternateContent>
          <mc:Choice Requires="wps">
            <w:drawing>
              <wp:anchor distT="0" distB="0" distL="114300" distR="114300" simplePos="0" relativeHeight="251659264" behindDoc="0" locked="0" layoutInCell="1" hidden="0" allowOverlap="1" wp14:anchorId="43C8957E" wp14:editId="011BDE0A">
                <wp:simplePos x="0" y="0"/>
                <wp:positionH relativeFrom="page">
                  <wp:posOffset>5668963</wp:posOffset>
                </wp:positionH>
                <wp:positionV relativeFrom="page">
                  <wp:align>center</wp:align>
                </wp:positionV>
                <wp:extent cx="1890395" cy="9665335"/>
                <wp:effectExtent l="0" t="0" r="0" b="0"/>
                <wp:wrapNone/>
                <wp:docPr id="481" name="Rectángulo 481"/>
                <wp:cNvGraphicFramePr/>
                <a:graphic xmlns:a="http://schemas.openxmlformats.org/drawingml/2006/main">
                  <a:graphicData uri="http://schemas.microsoft.com/office/word/2010/wordprocessingShape">
                    <wps:wsp>
                      <wps:cNvSpPr/>
                      <wps:spPr>
                        <a:xfrm>
                          <a:off x="4405565" y="0"/>
                          <a:ext cx="1880870" cy="7560000"/>
                        </a:xfrm>
                        <a:prstGeom prst="rect">
                          <a:avLst/>
                        </a:prstGeom>
                        <a:solidFill>
                          <a:schemeClr val="dk2"/>
                        </a:solidFill>
                        <a:ln>
                          <a:noFill/>
                        </a:ln>
                      </wps:spPr>
                      <wps:txbx>
                        <w:txbxContent>
                          <w:p w14:paraId="651F1217" w14:textId="77777777" w:rsidR="00452384" w:rsidRDefault="00452384">
                            <w:pPr>
                              <w:spacing w:after="0" w:line="240" w:lineRule="auto"/>
                              <w:textDirection w:val="btLr"/>
                            </w:pPr>
                            <w:r>
                              <w:rPr>
                                <w:rFonts w:ascii="Arial" w:eastAsia="Arial" w:hAnsi="Arial" w:cs="Arial"/>
                                <w:color w:val="FFFFFF"/>
                                <w:sz w:val="28"/>
                              </w:rPr>
                              <w:t xml:space="preserve">     </w:t>
                            </w:r>
                          </w:p>
                        </w:txbxContent>
                      </wps:txbx>
                      <wps:bodyPr spcFirstLastPara="1" wrap="square" lIns="182875" tIns="45700" rIns="182875" bIns="45700" anchor="ctr" anchorCtr="0">
                        <a:noAutofit/>
                      </wps:bodyPr>
                    </wps:wsp>
                  </a:graphicData>
                </a:graphic>
              </wp:anchor>
            </w:drawing>
          </mc:Choice>
          <mc:Fallback>
            <w:pict>
              <v:rect w14:anchorId="43C8957E" id="Rectángulo 481" o:spid="_x0000_s1027" style="position:absolute;margin-left:446.4pt;margin-top:0;width:148.85pt;height:761.05pt;z-index:251659264;visibility:visible;mso-wrap-style:square;mso-wrap-distance-left:9pt;mso-wrap-distance-top:0;mso-wrap-distance-right:9pt;mso-wrap-distance-bottom:0;mso-position-horizontal:absolute;mso-position-horizontal-relative:page;mso-position-vertical:center;mso-position-vertical-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" fillcolor="#44546a [3202]" stroked="f">
                <v:textbox inset="5.07986mm,1.2694mm,5.07986mm,1.2694mm">
                  <w:txbxContent>
                    <w:p w14:paraId="651F1217" w14:textId="77777777" w:rsidR="00452384" w:rsidRDefault="00452384">
                      <w:pPr>
                        <w:spacing w:after="0" w:line="240" w:lineRule="auto"/>
                        <w:textDirection w:val="btLr"/>
                      </w:pPr>
                      <w:r>
                        <w:rPr>
                          <w:rFonts w:ascii="Arial" w:eastAsia="Arial" w:hAnsi="Arial" w:cs="Arial"/>
                          <w:color w:val="FFFFFF"/>
                          <w:sz w:val="28"/>
                        </w:rPr>
                        <w:t xml:space="preserve">     </w:t>
                      </w:r>
                    </w:p>
                  </w:txbxContent>
                </v:textbox>
                <w10:wrap anchorx="page" anchory="page"/>
              </v:rect>
            </w:pict>
          </mc:Fallback>
        </mc:AlternateContent>
      </w:r>
    </w:p>
    <w:p w14:paraId="4A6FEA29" w14:textId="77777777" w:rsidR="00386583" w:rsidRPr="002819B7" w:rsidRDefault="00386583">
      <w:pPr>
        <w:rPr>
          <w:sz w:val="20"/>
          <w:szCs w:val="20"/>
          <w:lang w:val="es-ES_tradnl"/>
        </w:rPr>
      </w:pPr>
    </w:p>
    <w:p w14:paraId="42770F58" w14:textId="77777777" w:rsidR="00386583" w:rsidRPr="002819B7" w:rsidRDefault="00452384">
      <w:pPr>
        <w:rPr>
          <w:rFonts w:ascii="Georgia" w:eastAsia="Georgia" w:hAnsi="Georgia" w:cs="Georgia"/>
          <w:sz w:val="24"/>
          <w:szCs w:val="24"/>
          <w:lang w:val="es-ES_tradnl"/>
        </w:rPr>
      </w:pPr>
      <w:r w:rsidRPr="002819B7">
        <w:rPr>
          <w:lang w:val="es-ES_tradnl" w:eastAsia="es-NI"/>
        </w:rPr>
        <mc:AlternateContent>
          <mc:Choice Requires="wps">
            <w:drawing>
              <wp:anchor distT="0" distB="0" distL="114300" distR="114300" simplePos="0" relativeHeight="251662336" behindDoc="0" locked="0" layoutInCell="1" hidden="0" allowOverlap="1" wp14:anchorId="2521E240" wp14:editId="1FF18912">
                <wp:simplePos x="0" y="0"/>
                <wp:positionH relativeFrom="margin">
                  <wp:align>left</wp:align>
                </wp:positionH>
                <wp:positionV relativeFrom="paragraph">
                  <wp:posOffset>6451600</wp:posOffset>
                </wp:positionV>
                <wp:extent cx="3221355" cy="990600"/>
                <wp:effectExtent l="0" t="0" r="0" b="0"/>
                <wp:wrapNone/>
                <wp:docPr id="479" name="Rectángulo 479"/>
                <wp:cNvGraphicFramePr/>
                <a:graphic xmlns:a="http://schemas.openxmlformats.org/drawingml/2006/main">
                  <a:graphicData uri="http://schemas.microsoft.com/office/word/2010/wordprocessingShape">
                    <wps:wsp>
                      <wps:cNvSpPr/>
                      <wps:spPr>
                        <a:xfrm>
                          <a:off x="0" y="0"/>
                          <a:ext cx="3221355" cy="990600"/>
                        </a:xfrm>
                        <a:prstGeom prst="rect">
                          <a:avLst/>
                        </a:prstGeom>
                        <a:solidFill>
                          <a:schemeClr val="lt1"/>
                        </a:solidFill>
                        <a:ln>
                          <a:noFill/>
                        </a:ln>
                      </wps:spPr>
                      <wps:txbx>
                        <w:txbxContent>
                          <w:p w14:paraId="24A2AC87" w14:textId="77777777" w:rsidR="00452384" w:rsidRDefault="00452384">
                            <w:pPr>
                              <w:spacing w:line="258" w:lineRule="auto"/>
                              <w:ind w:left="720" w:firstLine="360"/>
                              <w:textDirection w:val="btLr"/>
                            </w:pPr>
                            <w:r>
                              <w:rPr>
                                <w:rFonts w:ascii="Arial" w:eastAsia="Arial" w:hAnsi="Arial" w:cs="Arial"/>
                                <w:color w:val="000000"/>
                                <w:sz w:val="24"/>
                              </w:rPr>
                              <w:t>Aurora Alejandra castro Cisneros</w:t>
                            </w:r>
                          </w:p>
                          <w:p w14:paraId="0FC186FF" w14:textId="77777777" w:rsidR="00452384" w:rsidRDefault="00452384">
                            <w:pPr>
                              <w:spacing w:line="258" w:lineRule="auto"/>
                              <w:ind w:left="720" w:firstLine="360"/>
                              <w:textDirection w:val="btLr"/>
                            </w:pPr>
                            <w:r>
                              <w:rPr>
                                <w:rFonts w:ascii="Arial" w:eastAsia="Arial" w:hAnsi="Arial" w:cs="Arial"/>
                                <w:color w:val="000000"/>
                                <w:sz w:val="24"/>
                              </w:rPr>
                              <w:t>Wilfredo Antonio Ruiz Ordeña.</w:t>
                            </w:r>
                          </w:p>
                          <w:p w14:paraId="0E6490D9" w14:textId="77777777" w:rsidR="00452384" w:rsidRDefault="00452384">
                            <w:pPr>
                              <w:spacing w:line="258" w:lineRule="auto"/>
                              <w:ind w:left="720" w:firstLine="360"/>
                              <w:textDirection w:val="btLr"/>
                            </w:pPr>
                            <w:r>
                              <w:rPr>
                                <w:rFonts w:ascii="Arial" w:eastAsia="Arial" w:hAnsi="Arial" w:cs="Arial"/>
                                <w:color w:val="000000"/>
                                <w:sz w:val="24"/>
                              </w:rPr>
                              <w:t>Jaime Enrique Suarez Meynard</w:t>
                            </w:r>
                          </w:p>
                          <w:p w14:paraId="43158EC0" w14:textId="77777777" w:rsidR="00452384" w:rsidRDefault="00452384">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521E240" id="Rectángulo 479" o:spid="_x0000_s1028" style="position:absolute;margin-left:0;margin-top:508pt;width:253.65pt;height:7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" fillcolor="white [3201]" stroked="f">
                <v:textbox inset="2.53958mm,1.2694mm,2.53958mm,1.2694mm">
                  <w:txbxContent>
                    <w:p w14:paraId="24A2AC87" w14:textId="77777777" w:rsidR="00452384" w:rsidRDefault="00452384">
                      <w:pPr>
                        <w:spacing w:line="258" w:lineRule="auto"/>
                        <w:ind w:left="720" w:firstLine="360"/>
                        <w:textDirection w:val="btLr"/>
                      </w:pPr>
                      <w:r>
                        <w:rPr>
                          <w:rFonts w:ascii="Arial" w:eastAsia="Arial" w:hAnsi="Arial" w:cs="Arial"/>
                          <w:color w:val="000000"/>
                          <w:sz w:val="24"/>
                        </w:rPr>
                        <w:t>Aurora Alejandra castro Cisneros</w:t>
                      </w:r>
                    </w:p>
                    <w:p w14:paraId="0FC186FF" w14:textId="77777777" w:rsidR="00452384" w:rsidRDefault="00452384">
                      <w:pPr>
                        <w:spacing w:line="258" w:lineRule="auto"/>
                        <w:ind w:left="720" w:firstLine="360"/>
                        <w:textDirection w:val="btLr"/>
                      </w:pPr>
                      <w:r>
                        <w:rPr>
                          <w:rFonts w:ascii="Arial" w:eastAsia="Arial" w:hAnsi="Arial" w:cs="Arial"/>
                          <w:color w:val="000000"/>
                          <w:sz w:val="24"/>
                        </w:rPr>
                        <w:t>Wilfredo Antonio Ruiz Ordeña.</w:t>
                      </w:r>
                    </w:p>
                    <w:p w14:paraId="0E6490D9" w14:textId="77777777" w:rsidR="00452384" w:rsidRDefault="00452384">
                      <w:pPr>
                        <w:spacing w:line="258" w:lineRule="auto"/>
                        <w:ind w:left="720" w:firstLine="360"/>
                        <w:textDirection w:val="btLr"/>
                      </w:pPr>
                      <w:r>
                        <w:rPr>
                          <w:rFonts w:ascii="Arial" w:eastAsia="Arial" w:hAnsi="Arial" w:cs="Arial"/>
                          <w:color w:val="000000"/>
                          <w:sz w:val="24"/>
                        </w:rPr>
                        <w:t>Jaime Enrique Suarez Meynard</w:t>
                      </w:r>
                    </w:p>
                    <w:p w14:paraId="43158EC0" w14:textId="77777777" w:rsidR="00452384" w:rsidRDefault="00452384">
                      <w:pPr>
                        <w:spacing w:line="258" w:lineRule="auto"/>
                        <w:textDirection w:val="btLr"/>
                      </w:pPr>
                    </w:p>
                  </w:txbxContent>
                </v:textbox>
                <w10:wrap anchorx="margin"/>
              </v:rect>
            </w:pict>
          </mc:Fallback>
        </mc:AlternateContent>
      </w:r>
      <w:r w:rsidRPr="002819B7">
        <w:rPr>
          <w:lang w:val="es-ES_tradnl"/>
        </w:rPr>
        <w:br w:type="page"/>
      </w:r>
      <w:r w:rsidRPr="002819B7">
        <w:rPr>
          <w:lang w:val="es-ES_tradnl" w:eastAsia="es-NI"/>
        </w:rPr>
        <mc:AlternateContent>
          <mc:Choice Requires="wps">
            <w:drawing>
              <wp:anchor distT="0" distB="0" distL="114300" distR="114300" simplePos="0" relativeHeight="251660288" behindDoc="0" locked="0" layoutInCell="1" hidden="0" allowOverlap="1" wp14:anchorId="10243206" wp14:editId="579FCE08">
                <wp:simplePos x="0" y="0"/>
                <wp:positionH relativeFrom="column">
                  <wp:posOffset>-889634</wp:posOffset>
                </wp:positionH>
                <wp:positionV relativeFrom="paragraph">
                  <wp:posOffset>395605</wp:posOffset>
                </wp:positionV>
                <wp:extent cx="5295900" cy="2324100"/>
                <wp:effectExtent l="0" t="0" r="0" b="0"/>
                <wp:wrapNone/>
                <wp:docPr id="477" name="Cuadro de texto 477"/>
                <wp:cNvGraphicFramePr/>
                <a:graphic xmlns:a="http://schemas.openxmlformats.org/drawingml/2006/main">
                  <a:graphicData uri="http://schemas.microsoft.com/office/word/2010/wordprocessingShape">
                    <wps:wsp>
                      <wps:cNvSpPr txBox="1"/>
                      <wps:spPr>
                        <a:xfrm>
                          <a:off x="0" y="0"/>
                          <a:ext cx="5295900" cy="2324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F77880" w14:textId="77777777" w:rsidR="00452384" w:rsidRDefault="00452384" w:rsidP="00452384">
                            <w:pPr>
                              <w:jc w:val="center"/>
                            </w:pPr>
                            <w:r>
                              <w:rPr>
                                <w:noProof/>
                                <w:lang w:val="es-NI" w:eastAsia="es-NI"/>
                              </w:rPr>
                              <w:drawing>
                                <wp:inline distT="0" distB="0" distL="0" distR="0" wp14:anchorId="635D8A7D" wp14:editId="1696C590">
                                  <wp:extent cx="2265444" cy="2129407"/>
                                  <wp:effectExtent l="0" t="0" r="1905" b="4445"/>
                                  <wp:docPr id="1" name="Imagen 1" descr="Club Promerica. Puntos Pro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b Promerica. Puntos Promerica"/>
                                          <pic:cNvPicPr>
                                            <a:picLocks noChangeAspect="1" noChangeArrowheads="1"/>
                                          </pic:cNvPicPr>
                                        </pic:nvPicPr>
                                        <pic:blipFill>
                                          <a:blip r:embed="rId9"/>
                                          <a:srcRect/>
                                          <a:stretch>
                                            <a:fillRect/>
                                          </a:stretch>
                                        </pic:blipFill>
                                        <pic:spPr bwMode="auto">
                                          <a:xfrm>
                                            <a:off x="0" y="0"/>
                                            <a:ext cx="2303016" cy="2164722"/>
                                          </a:xfrm>
                                          <a:prstGeom prst="rect">
                                            <a:avLst/>
                                          </a:prstGeom>
                                          <a:noFill/>
                                          <a:ln>
                                            <a:noFill/>
                                          </a:ln>
                                        </pic:spPr>
                                      </pic:pic>
                                    </a:graphicData>
                                  </a:graphic>
                                </wp:inline>
                              </w:drawing>
                            </w:r>
                          </w:p>
                          <w:p w14:paraId="20D68E95" w14:textId="77777777" w:rsidR="00452384" w:rsidRDefault="00452384" w:rsidP="0045238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0243206" id="_x0000_t202" coordsize="21600,21600" o:spt="202" path="m,l,21600r21600,l21600,xe">
                <v:stroke joinstyle="miter"/>
                <v:path gradientshapeok="t" o:connecttype="rect"/>
              </v:shapetype>
              <v:shape id="Cuadro de texto 477" o:spid="_x0000_s1029" type="#_x0000_t202" style="position:absolute;margin-left:-70.05pt;margin-top:31.15pt;width:417pt;height:18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" filled="f" stroked="f" strokeweight=".5pt">
                <v:textbox>
                  <w:txbxContent>
                    <w:p w14:paraId="30F77880" w14:textId="77777777" w:rsidR="00452384" w:rsidRDefault="00452384" w:rsidP="00452384">
                      <w:pPr>
                        <w:jc w:val="center"/>
                      </w:pPr>
                      <w:r>
                        <w:rPr>
                          <w:noProof/>
                          <w:lang w:val="es-NI" w:eastAsia="es-NI"/>
                        </w:rPr>
                        <w:drawing>
                          <wp:inline distT="0" distB="0" distL="0" distR="0" wp14:anchorId="635D8A7D" wp14:editId="1696C590">
                            <wp:extent cx="2265444" cy="2129407"/>
                            <wp:effectExtent l="0" t="0" r="1905" b="4445"/>
                            <wp:docPr id="1" name="Imagen 1" descr="Club Promerica. Puntos Prome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ub Promerica. Puntos Promerica"/>
                                    <pic:cNvPicPr>
                                      <a:picLocks noChangeAspect="1" noChangeArrowheads="1"/>
                                    </pic:cNvPicPr>
                                  </pic:nvPicPr>
                                  <pic:blipFill>
                                    <a:blip r:embed="rId9"/>
                                    <a:srcRect/>
                                    <a:stretch>
                                      <a:fillRect/>
                                    </a:stretch>
                                  </pic:blipFill>
                                  <pic:spPr bwMode="auto">
                                    <a:xfrm>
                                      <a:off x="0" y="0"/>
                                      <a:ext cx="2303016" cy="2164722"/>
                                    </a:xfrm>
                                    <a:prstGeom prst="rect">
                                      <a:avLst/>
                                    </a:prstGeom>
                                    <a:noFill/>
                                    <a:ln>
                                      <a:noFill/>
                                    </a:ln>
                                  </pic:spPr>
                                </pic:pic>
                              </a:graphicData>
                            </a:graphic>
                          </wp:inline>
                        </w:drawing>
                      </w:r>
                    </w:p>
                    <w:p w14:paraId="20D68E95" w14:textId="77777777" w:rsidR="00452384" w:rsidRDefault="00452384" w:rsidP="00452384">
                      <w:pPr>
                        <w:jc w:val="center"/>
                      </w:pPr>
                    </w:p>
                  </w:txbxContent>
                </v:textbox>
              </v:shape>
            </w:pict>
          </mc:Fallback>
        </mc:AlternateContent>
      </w:r>
      <w:r w:rsidRPr="002819B7">
        <w:rPr>
          <w:lang w:val="es-ES_tradnl" w:eastAsia="es-NI"/>
        </w:rPr>
        <mc:AlternateContent>
          <mc:Choice Requires="wps">
            <w:drawing>
              <wp:anchor distT="0" distB="0" distL="114300" distR="114300" simplePos="0" relativeHeight="251661312" behindDoc="0" locked="0" layoutInCell="1" hidden="0" allowOverlap="1" wp14:anchorId="28AFF3CB" wp14:editId="01287DAE">
                <wp:simplePos x="0" y="0"/>
                <wp:positionH relativeFrom="column">
                  <wp:posOffset>-812799</wp:posOffset>
                </wp:positionH>
                <wp:positionV relativeFrom="paragraph">
                  <wp:posOffset>8013700</wp:posOffset>
                </wp:positionV>
                <wp:extent cx="5057775" cy="371475"/>
                <wp:effectExtent l="0" t="0" r="0" b="0"/>
                <wp:wrapNone/>
                <wp:docPr id="482" name="Rectángulo 482"/>
                <wp:cNvGraphicFramePr/>
                <a:graphic xmlns:a="http://schemas.openxmlformats.org/drawingml/2006/main">
                  <a:graphicData uri="http://schemas.microsoft.com/office/word/2010/wordprocessingShape">
                    <wps:wsp>
                      <wps:cNvSpPr/>
                      <wps:spPr>
                        <a:xfrm>
                          <a:off x="2821875" y="3599025"/>
                          <a:ext cx="5048250" cy="361950"/>
                        </a:xfrm>
                        <a:prstGeom prst="rect">
                          <a:avLst/>
                        </a:prstGeom>
                        <a:noFill/>
                        <a:ln>
                          <a:noFill/>
                        </a:ln>
                      </wps:spPr>
                      <wps:txbx>
                        <w:txbxContent>
                          <w:p w14:paraId="4F71A418" w14:textId="77777777" w:rsidR="00452384" w:rsidRDefault="00452384">
                            <w:pPr>
                              <w:spacing w:line="258" w:lineRule="auto"/>
                              <w:jc w:val="center"/>
                              <w:textDirection w:val="btLr"/>
                            </w:pPr>
                            <w:r>
                              <w:rPr>
                                <w:rFonts w:ascii="Georgia" w:eastAsia="Georgia" w:hAnsi="Georgia" w:cs="Georgia"/>
                                <w:b/>
                                <w:color w:val="000000"/>
                              </w:rPr>
                              <w:t>“La Cortesía es parte de nuestro Protocolo”</w:t>
                            </w:r>
                          </w:p>
                        </w:txbxContent>
                      </wps:txbx>
                      <wps:bodyPr spcFirstLastPara="1" wrap="square" lIns="91425" tIns="45700" rIns="91425" bIns="45700" anchor="t" anchorCtr="0">
                        <a:noAutofit/>
                      </wps:bodyPr>
                    </wps:wsp>
                  </a:graphicData>
                </a:graphic>
              </wp:anchor>
            </w:drawing>
          </mc:Choice>
          <mc:Fallback>
            <w:pict>
              <v:rect w14:anchorId="28AFF3CB" id="Rectángulo 482" o:spid="_x0000_s1030" style="position:absolute;margin-left:-64pt;margin-top:631pt;width:398.2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" filled="f" stroked="f">
                <v:textbox inset="2.53958mm,1.2694mm,2.53958mm,1.2694mm">
                  <w:txbxContent>
                    <w:p w14:paraId="4F71A418" w14:textId="77777777" w:rsidR="00452384" w:rsidRDefault="00452384">
                      <w:pPr>
                        <w:spacing w:line="258" w:lineRule="auto"/>
                        <w:jc w:val="center"/>
                        <w:textDirection w:val="btLr"/>
                      </w:pPr>
                      <w:r>
                        <w:rPr>
                          <w:rFonts w:ascii="Georgia" w:eastAsia="Georgia" w:hAnsi="Georgia" w:cs="Georgia"/>
                          <w:b/>
                          <w:color w:val="000000"/>
                        </w:rPr>
                        <w:t>“La Cortesía es parte de nuestro Protocolo”</w:t>
                      </w:r>
                    </w:p>
                  </w:txbxContent>
                </v:textbox>
              </v:rect>
            </w:pict>
          </mc:Fallback>
        </mc:AlternateContent>
      </w:r>
    </w:p>
    <w:sdt>
      <w:sdtPr>
        <w:rPr>
          <w:lang w:val="es-ES"/>
        </w:rPr>
        <w:id w:val="1847525983"/>
        <w:docPartObj>
          <w:docPartGallery w:val="Table of Contents"/>
          <w:docPartUnique/>
        </w:docPartObj>
      </w:sdtPr>
      <w:sdtEndPr>
        <w:rPr>
          <w:rFonts w:ascii="Calibri" w:eastAsiaTheme="minorEastAsia" w:hAnsi="Calibri" w:cs="Calibri"/>
          <w:noProof/>
          <w:color w:val="auto"/>
          <w:sz w:val="22"/>
          <w:szCs w:val="22"/>
          <w:lang w:val="es-US" w:eastAsia="es-ES"/>
        </w:rPr>
      </w:sdtEndPr>
      <w:sdtContent>
        <w:p w14:paraId="42586C3B" w14:textId="1D829EBB" w:rsidR="00704B16" w:rsidRDefault="00704B16">
          <w:pPr>
            <w:pStyle w:val="TtuloTDC"/>
          </w:pPr>
          <w:r>
            <w:rPr>
              <w:lang w:val="es-ES"/>
            </w:rPr>
            <w:t>Tabla de contenido</w:t>
          </w:r>
        </w:p>
        <w:p w14:paraId="59472A0D" w14:textId="07C537B7" w:rsidR="00704B16" w:rsidRDefault="00704B16">
          <w:pPr>
            <w:pStyle w:val="TDC1"/>
            <w:tabs>
              <w:tab w:val="right" w:leader="dot" w:pos="8828"/>
            </w:tabs>
            <w:rPr>
              <w:rFonts w:cstheme="minorBidi"/>
              <w:b w:val="0"/>
              <w:bCs w:val="0"/>
              <w:i w:val="0"/>
              <w:iCs w:val="0"/>
              <w:noProof/>
              <w:lang w:val="es-NI" w:eastAsia="es-MX"/>
            </w:rPr>
          </w:pPr>
          <w:r>
            <w:rPr>
              <w:b w:val="0"/>
              <w:bCs w:val="0"/>
            </w:rPr>
            <w:fldChar w:fldCharType="begin"/>
          </w:r>
          <w:r>
            <w:instrText>TOC \o "1-3" \h \z \u</w:instrText>
          </w:r>
          <w:r>
            <w:rPr>
              <w:b w:val="0"/>
              <w:bCs w:val="0"/>
            </w:rPr>
            <w:fldChar w:fldCharType="separate"/>
          </w:r>
          <w:hyperlink w:anchor="_Toc112404473" w:history="1">
            <w:r w:rsidRPr="001479C8">
              <w:rPr>
                <w:rStyle w:val="Hipervnculo"/>
                <w:rFonts w:eastAsia="Arial"/>
                <w:noProof/>
                <w:lang w:val="es-ES_tradnl"/>
              </w:rPr>
              <w:t>Introducción</w:t>
            </w:r>
            <w:r>
              <w:rPr>
                <w:noProof/>
                <w:webHidden/>
              </w:rPr>
              <w:tab/>
            </w:r>
            <w:r>
              <w:rPr>
                <w:noProof/>
                <w:webHidden/>
              </w:rPr>
              <w:fldChar w:fldCharType="begin"/>
            </w:r>
            <w:r>
              <w:rPr>
                <w:noProof/>
                <w:webHidden/>
              </w:rPr>
              <w:instrText xml:space="preserve"> PAGEREF _Toc112404473 \h </w:instrText>
            </w:r>
            <w:r>
              <w:rPr>
                <w:noProof/>
                <w:webHidden/>
              </w:rPr>
            </w:r>
            <w:r>
              <w:rPr>
                <w:noProof/>
                <w:webHidden/>
              </w:rPr>
              <w:fldChar w:fldCharType="separate"/>
            </w:r>
            <w:r>
              <w:rPr>
                <w:noProof/>
                <w:webHidden/>
              </w:rPr>
              <w:t>3</w:t>
            </w:r>
            <w:r>
              <w:rPr>
                <w:noProof/>
                <w:webHidden/>
              </w:rPr>
              <w:fldChar w:fldCharType="end"/>
            </w:r>
          </w:hyperlink>
        </w:p>
        <w:p w14:paraId="1A2507AC" w14:textId="3569BBD4" w:rsidR="00704B16" w:rsidRDefault="00704B16">
          <w:pPr>
            <w:pStyle w:val="TDC1"/>
            <w:tabs>
              <w:tab w:val="right" w:leader="dot" w:pos="8828"/>
            </w:tabs>
            <w:rPr>
              <w:rFonts w:cstheme="minorBidi"/>
              <w:b w:val="0"/>
              <w:bCs w:val="0"/>
              <w:i w:val="0"/>
              <w:iCs w:val="0"/>
              <w:noProof/>
              <w:lang w:val="es-NI" w:eastAsia="es-MX"/>
            </w:rPr>
          </w:pPr>
          <w:hyperlink w:anchor="_Toc112404474" w:history="1">
            <w:r w:rsidRPr="001479C8">
              <w:rPr>
                <w:rStyle w:val="Hipervnculo"/>
                <w:rFonts w:eastAsia="Arial"/>
                <w:noProof/>
                <w:lang w:val="es-ES_tradnl"/>
              </w:rPr>
              <w:t>NOMBRE DE LA EMPRESA:</w:t>
            </w:r>
            <w:r>
              <w:rPr>
                <w:noProof/>
                <w:webHidden/>
              </w:rPr>
              <w:tab/>
            </w:r>
            <w:r>
              <w:rPr>
                <w:noProof/>
                <w:webHidden/>
              </w:rPr>
              <w:fldChar w:fldCharType="begin"/>
            </w:r>
            <w:r>
              <w:rPr>
                <w:noProof/>
                <w:webHidden/>
              </w:rPr>
              <w:instrText xml:space="preserve"> PAGEREF _Toc112404474 \h </w:instrText>
            </w:r>
            <w:r>
              <w:rPr>
                <w:noProof/>
                <w:webHidden/>
              </w:rPr>
            </w:r>
            <w:r>
              <w:rPr>
                <w:noProof/>
                <w:webHidden/>
              </w:rPr>
              <w:fldChar w:fldCharType="separate"/>
            </w:r>
            <w:r>
              <w:rPr>
                <w:noProof/>
                <w:webHidden/>
              </w:rPr>
              <w:t>4</w:t>
            </w:r>
            <w:r>
              <w:rPr>
                <w:noProof/>
                <w:webHidden/>
              </w:rPr>
              <w:fldChar w:fldCharType="end"/>
            </w:r>
          </w:hyperlink>
        </w:p>
        <w:p w14:paraId="19A407E3" w14:textId="5030B8A2" w:rsidR="00704B16" w:rsidRDefault="00704B16">
          <w:pPr>
            <w:pStyle w:val="TDC2"/>
            <w:tabs>
              <w:tab w:val="right" w:leader="dot" w:pos="8828"/>
            </w:tabs>
            <w:rPr>
              <w:rFonts w:cstheme="minorBidi"/>
              <w:b w:val="0"/>
              <w:bCs w:val="0"/>
              <w:noProof/>
              <w:sz w:val="24"/>
              <w:szCs w:val="24"/>
              <w:lang w:val="es-NI" w:eastAsia="es-MX"/>
            </w:rPr>
          </w:pPr>
          <w:hyperlink w:anchor="_Toc112404475" w:history="1">
            <w:r w:rsidRPr="001479C8">
              <w:rPr>
                <w:rStyle w:val="Hipervnculo"/>
                <w:rFonts w:eastAsia="Arial"/>
                <w:noProof/>
                <w:lang w:val="es-ES_tradnl"/>
              </w:rPr>
              <w:t>ORGANIZACIÓN DE EVENTOS CORTESIA.</w:t>
            </w:r>
            <w:r>
              <w:rPr>
                <w:noProof/>
                <w:webHidden/>
              </w:rPr>
              <w:tab/>
            </w:r>
            <w:r>
              <w:rPr>
                <w:noProof/>
                <w:webHidden/>
              </w:rPr>
              <w:fldChar w:fldCharType="begin"/>
            </w:r>
            <w:r>
              <w:rPr>
                <w:noProof/>
                <w:webHidden/>
              </w:rPr>
              <w:instrText xml:space="preserve"> PAGEREF _Toc112404475 \h </w:instrText>
            </w:r>
            <w:r>
              <w:rPr>
                <w:noProof/>
                <w:webHidden/>
              </w:rPr>
            </w:r>
            <w:r>
              <w:rPr>
                <w:noProof/>
                <w:webHidden/>
              </w:rPr>
              <w:fldChar w:fldCharType="separate"/>
            </w:r>
            <w:r>
              <w:rPr>
                <w:noProof/>
                <w:webHidden/>
              </w:rPr>
              <w:t>4</w:t>
            </w:r>
            <w:r>
              <w:rPr>
                <w:noProof/>
                <w:webHidden/>
              </w:rPr>
              <w:fldChar w:fldCharType="end"/>
            </w:r>
          </w:hyperlink>
        </w:p>
        <w:p w14:paraId="44CF3DFF" w14:textId="4724EC14" w:rsidR="00704B16" w:rsidRDefault="00704B16">
          <w:pPr>
            <w:pStyle w:val="TDC2"/>
            <w:tabs>
              <w:tab w:val="right" w:leader="dot" w:pos="8828"/>
            </w:tabs>
            <w:rPr>
              <w:rFonts w:cstheme="minorBidi"/>
              <w:b w:val="0"/>
              <w:bCs w:val="0"/>
              <w:noProof/>
              <w:sz w:val="24"/>
              <w:szCs w:val="24"/>
              <w:lang w:val="es-NI" w:eastAsia="es-MX"/>
            </w:rPr>
          </w:pPr>
          <w:hyperlink w:anchor="_Toc112404476" w:history="1">
            <w:r w:rsidRPr="001479C8">
              <w:rPr>
                <w:rStyle w:val="Hipervnculo"/>
                <w:rFonts w:eastAsia="Arial"/>
                <w:noProof/>
                <w:lang w:val="es-ES_tradnl"/>
              </w:rPr>
              <w:t>OBJETIVO:</w:t>
            </w:r>
            <w:r>
              <w:rPr>
                <w:noProof/>
                <w:webHidden/>
              </w:rPr>
              <w:tab/>
            </w:r>
            <w:r>
              <w:rPr>
                <w:noProof/>
                <w:webHidden/>
              </w:rPr>
              <w:fldChar w:fldCharType="begin"/>
            </w:r>
            <w:r>
              <w:rPr>
                <w:noProof/>
                <w:webHidden/>
              </w:rPr>
              <w:instrText xml:space="preserve"> PAGEREF _Toc112404476 \h </w:instrText>
            </w:r>
            <w:r>
              <w:rPr>
                <w:noProof/>
                <w:webHidden/>
              </w:rPr>
            </w:r>
            <w:r>
              <w:rPr>
                <w:noProof/>
                <w:webHidden/>
              </w:rPr>
              <w:fldChar w:fldCharType="separate"/>
            </w:r>
            <w:r>
              <w:rPr>
                <w:noProof/>
                <w:webHidden/>
              </w:rPr>
              <w:t>4</w:t>
            </w:r>
            <w:r>
              <w:rPr>
                <w:noProof/>
                <w:webHidden/>
              </w:rPr>
              <w:fldChar w:fldCharType="end"/>
            </w:r>
          </w:hyperlink>
        </w:p>
        <w:p w14:paraId="5D8A31C2" w14:textId="11AD2496" w:rsidR="00704B16" w:rsidRDefault="00704B16">
          <w:pPr>
            <w:pStyle w:val="TDC2"/>
            <w:tabs>
              <w:tab w:val="right" w:leader="dot" w:pos="8828"/>
            </w:tabs>
            <w:rPr>
              <w:rFonts w:cstheme="minorBidi"/>
              <w:b w:val="0"/>
              <w:bCs w:val="0"/>
              <w:noProof/>
              <w:sz w:val="24"/>
              <w:szCs w:val="24"/>
              <w:lang w:val="es-NI" w:eastAsia="es-MX"/>
            </w:rPr>
          </w:pPr>
          <w:hyperlink w:anchor="_Toc112404477" w:history="1">
            <w:r w:rsidRPr="001479C8">
              <w:rPr>
                <w:rStyle w:val="Hipervnculo"/>
                <w:rFonts w:eastAsia="Arial"/>
                <w:noProof/>
                <w:lang w:val="es-ES_tradnl"/>
              </w:rPr>
              <w:t>Visión:</w:t>
            </w:r>
            <w:r>
              <w:rPr>
                <w:noProof/>
                <w:webHidden/>
              </w:rPr>
              <w:tab/>
            </w:r>
            <w:r>
              <w:rPr>
                <w:noProof/>
                <w:webHidden/>
              </w:rPr>
              <w:fldChar w:fldCharType="begin"/>
            </w:r>
            <w:r>
              <w:rPr>
                <w:noProof/>
                <w:webHidden/>
              </w:rPr>
              <w:instrText xml:space="preserve"> PAGEREF _Toc112404477 \h </w:instrText>
            </w:r>
            <w:r>
              <w:rPr>
                <w:noProof/>
                <w:webHidden/>
              </w:rPr>
            </w:r>
            <w:r>
              <w:rPr>
                <w:noProof/>
                <w:webHidden/>
              </w:rPr>
              <w:fldChar w:fldCharType="separate"/>
            </w:r>
            <w:r>
              <w:rPr>
                <w:noProof/>
                <w:webHidden/>
              </w:rPr>
              <w:t>5</w:t>
            </w:r>
            <w:r>
              <w:rPr>
                <w:noProof/>
                <w:webHidden/>
              </w:rPr>
              <w:fldChar w:fldCharType="end"/>
            </w:r>
          </w:hyperlink>
        </w:p>
        <w:p w14:paraId="19A3BC51" w14:textId="0407C0F9" w:rsidR="00704B16" w:rsidRDefault="00704B16">
          <w:pPr>
            <w:pStyle w:val="TDC2"/>
            <w:tabs>
              <w:tab w:val="right" w:leader="dot" w:pos="8828"/>
            </w:tabs>
            <w:rPr>
              <w:rFonts w:cstheme="minorBidi"/>
              <w:b w:val="0"/>
              <w:bCs w:val="0"/>
              <w:noProof/>
              <w:sz w:val="24"/>
              <w:szCs w:val="24"/>
              <w:lang w:val="es-NI" w:eastAsia="es-MX"/>
            </w:rPr>
          </w:pPr>
          <w:hyperlink w:anchor="_Toc112404478" w:history="1">
            <w:r w:rsidRPr="001479C8">
              <w:rPr>
                <w:rStyle w:val="Hipervnculo"/>
                <w:rFonts w:eastAsia="Arial"/>
                <w:noProof/>
                <w:lang w:val="es-ES_tradnl"/>
              </w:rPr>
              <w:t>Misión:</w:t>
            </w:r>
            <w:r>
              <w:rPr>
                <w:noProof/>
                <w:webHidden/>
              </w:rPr>
              <w:tab/>
            </w:r>
            <w:r>
              <w:rPr>
                <w:noProof/>
                <w:webHidden/>
              </w:rPr>
              <w:fldChar w:fldCharType="begin"/>
            </w:r>
            <w:r>
              <w:rPr>
                <w:noProof/>
                <w:webHidden/>
              </w:rPr>
              <w:instrText xml:space="preserve"> PAGEREF _Toc112404478 \h </w:instrText>
            </w:r>
            <w:r>
              <w:rPr>
                <w:noProof/>
                <w:webHidden/>
              </w:rPr>
            </w:r>
            <w:r>
              <w:rPr>
                <w:noProof/>
                <w:webHidden/>
              </w:rPr>
              <w:fldChar w:fldCharType="separate"/>
            </w:r>
            <w:r>
              <w:rPr>
                <w:noProof/>
                <w:webHidden/>
              </w:rPr>
              <w:t>5</w:t>
            </w:r>
            <w:r>
              <w:rPr>
                <w:noProof/>
                <w:webHidden/>
              </w:rPr>
              <w:fldChar w:fldCharType="end"/>
            </w:r>
          </w:hyperlink>
        </w:p>
        <w:p w14:paraId="397C24ED" w14:textId="04718146" w:rsidR="00704B16" w:rsidRDefault="00704B16">
          <w:pPr>
            <w:pStyle w:val="TDC1"/>
            <w:tabs>
              <w:tab w:val="right" w:leader="dot" w:pos="8828"/>
            </w:tabs>
            <w:rPr>
              <w:rFonts w:cstheme="minorBidi"/>
              <w:b w:val="0"/>
              <w:bCs w:val="0"/>
              <w:i w:val="0"/>
              <w:iCs w:val="0"/>
              <w:noProof/>
              <w:lang w:val="es-NI" w:eastAsia="es-MX"/>
            </w:rPr>
          </w:pPr>
          <w:hyperlink w:anchor="_Toc112404479" w:history="1">
            <w:r w:rsidRPr="001479C8">
              <w:rPr>
                <w:rStyle w:val="Hipervnculo"/>
                <w:rFonts w:eastAsia="Arial"/>
                <w:noProof/>
                <w:lang w:val="es-ES_tradnl"/>
              </w:rPr>
              <w:t>ESTRUCTURA DE LA EMPRESA DE ORGANIZACIÓN</w:t>
            </w:r>
            <w:r>
              <w:rPr>
                <w:noProof/>
                <w:webHidden/>
              </w:rPr>
              <w:tab/>
            </w:r>
            <w:r>
              <w:rPr>
                <w:noProof/>
                <w:webHidden/>
              </w:rPr>
              <w:fldChar w:fldCharType="begin"/>
            </w:r>
            <w:r>
              <w:rPr>
                <w:noProof/>
                <w:webHidden/>
              </w:rPr>
              <w:instrText xml:space="preserve"> PAGEREF _Toc112404479 \h </w:instrText>
            </w:r>
            <w:r>
              <w:rPr>
                <w:noProof/>
                <w:webHidden/>
              </w:rPr>
            </w:r>
            <w:r>
              <w:rPr>
                <w:noProof/>
                <w:webHidden/>
              </w:rPr>
              <w:fldChar w:fldCharType="separate"/>
            </w:r>
            <w:r>
              <w:rPr>
                <w:noProof/>
                <w:webHidden/>
              </w:rPr>
              <w:t>5</w:t>
            </w:r>
            <w:r>
              <w:rPr>
                <w:noProof/>
                <w:webHidden/>
              </w:rPr>
              <w:fldChar w:fldCharType="end"/>
            </w:r>
          </w:hyperlink>
        </w:p>
        <w:p w14:paraId="6AA16619" w14:textId="1857F1EC" w:rsidR="00704B16" w:rsidRDefault="00704B16">
          <w:pPr>
            <w:pStyle w:val="TDC1"/>
            <w:tabs>
              <w:tab w:val="right" w:leader="dot" w:pos="8828"/>
            </w:tabs>
            <w:rPr>
              <w:rFonts w:cstheme="minorBidi"/>
              <w:b w:val="0"/>
              <w:bCs w:val="0"/>
              <w:i w:val="0"/>
              <w:iCs w:val="0"/>
              <w:noProof/>
              <w:lang w:val="es-NI" w:eastAsia="es-MX"/>
            </w:rPr>
          </w:pPr>
          <w:hyperlink w:anchor="_Toc112404480" w:history="1">
            <w:r w:rsidRPr="001479C8">
              <w:rPr>
                <w:rStyle w:val="Hipervnculo"/>
                <w:rFonts w:eastAsia="Arial"/>
                <w:noProof/>
                <w:lang w:val="es-ES_tradnl"/>
              </w:rPr>
              <w:t>DE EVENTOS.</w:t>
            </w:r>
            <w:r>
              <w:rPr>
                <w:noProof/>
                <w:webHidden/>
              </w:rPr>
              <w:tab/>
            </w:r>
            <w:r>
              <w:rPr>
                <w:noProof/>
                <w:webHidden/>
              </w:rPr>
              <w:fldChar w:fldCharType="begin"/>
            </w:r>
            <w:r>
              <w:rPr>
                <w:noProof/>
                <w:webHidden/>
              </w:rPr>
              <w:instrText xml:space="preserve"> PAGEREF _Toc112404480 \h </w:instrText>
            </w:r>
            <w:r>
              <w:rPr>
                <w:noProof/>
                <w:webHidden/>
              </w:rPr>
            </w:r>
            <w:r>
              <w:rPr>
                <w:noProof/>
                <w:webHidden/>
              </w:rPr>
              <w:fldChar w:fldCharType="separate"/>
            </w:r>
            <w:r>
              <w:rPr>
                <w:noProof/>
                <w:webHidden/>
              </w:rPr>
              <w:t>5</w:t>
            </w:r>
            <w:r>
              <w:rPr>
                <w:noProof/>
                <w:webHidden/>
              </w:rPr>
              <w:fldChar w:fldCharType="end"/>
            </w:r>
          </w:hyperlink>
        </w:p>
        <w:p w14:paraId="4CD6AA4B" w14:textId="6962BEBC" w:rsidR="00704B16" w:rsidRDefault="00704B16">
          <w:pPr>
            <w:pStyle w:val="TDC1"/>
            <w:tabs>
              <w:tab w:val="right" w:leader="dot" w:pos="8828"/>
            </w:tabs>
            <w:rPr>
              <w:rFonts w:cstheme="minorBidi"/>
              <w:b w:val="0"/>
              <w:bCs w:val="0"/>
              <w:i w:val="0"/>
              <w:iCs w:val="0"/>
              <w:noProof/>
              <w:lang w:val="es-NI" w:eastAsia="es-MX"/>
            </w:rPr>
          </w:pPr>
          <w:hyperlink w:anchor="_Toc112404481" w:history="1">
            <w:r w:rsidRPr="001479C8">
              <w:rPr>
                <w:rStyle w:val="Hipervnculo"/>
                <w:rFonts w:eastAsia="Arial"/>
                <w:noProof/>
                <w:lang w:val="es-ES_tradnl"/>
              </w:rPr>
              <w:t>VALORES</w:t>
            </w:r>
            <w:r>
              <w:rPr>
                <w:noProof/>
                <w:webHidden/>
              </w:rPr>
              <w:tab/>
            </w:r>
            <w:r>
              <w:rPr>
                <w:noProof/>
                <w:webHidden/>
              </w:rPr>
              <w:fldChar w:fldCharType="begin"/>
            </w:r>
            <w:r>
              <w:rPr>
                <w:noProof/>
                <w:webHidden/>
              </w:rPr>
              <w:instrText xml:space="preserve"> PAGEREF _Toc112404481 \h </w:instrText>
            </w:r>
            <w:r>
              <w:rPr>
                <w:noProof/>
                <w:webHidden/>
              </w:rPr>
            </w:r>
            <w:r>
              <w:rPr>
                <w:noProof/>
                <w:webHidden/>
              </w:rPr>
              <w:fldChar w:fldCharType="separate"/>
            </w:r>
            <w:r>
              <w:rPr>
                <w:noProof/>
                <w:webHidden/>
              </w:rPr>
              <w:t>6</w:t>
            </w:r>
            <w:r>
              <w:rPr>
                <w:noProof/>
                <w:webHidden/>
              </w:rPr>
              <w:fldChar w:fldCharType="end"/>
            </w:r>
          </w:hyperlink>
        </w:p>
        <w:p w14:paraId="624FD796" w14:textId="3E08DCEE" w:rsidR="00704B16" w:rsidRDefault="00704B16">
          <w:pPr>
            <w:pStyle w:val="TDC2"/>
            <w:tabs>
              <w:tab w:val="right" w:leader="dot" w:pos="8828"/>
            </w:tabs>
            <w:rPr>
              <w:rFonts w:cstheme="minorBidi"/>
              <w:b w:val="0"/>
              <w:bCs w:val="0"/>
              <w:noProof/>
              <w:sz w:val="24"/>
              <w:szCs w:val="24"/>
              <w:lang w:val="es-NI" w:eastAsia="es-MX"/>
            </w:rPr>
          </w:pPr>
          <w:hyperlink w:anchor="_Toc112404482" w:history="1">
            <w:r w:rsidRPr="001479C8">
              <w:rPr>
                <w:rStyle w:val="Hipervnculo"/>
                <w:noProof/>
                <w:lang w:val="es-ES_tradnl"/>
              </w:rPr>
              <w:t>Compromiso con el cliente:</w:t>
            </w:r>
            <w:r>
              <w:rPr>
                <w:noProof/>
                <w:webHidden/>
              </w:rPr>
              <w:tab/>
            </w:r>
            <w:r>
              <w:rPr>
                <w:noProof/>
                <w:webHidden/>
              </w:rPr>
              <w:fldChar w:fldCharType="begin"/>
            </w:r>
            <w:r>
              <w:rPr>
                <w:noProof/>
                <w:webHidden/>
              </w:rPr>
              <w:instrText xml:space="preserve"> PAGEREF _Toc112404482 \h </w:instrText>
            </w:r>
            <w:r>
              <w:rPr>
                <w:noProof/>
                <w:webHidden/>
              </w:rPr>
            </w:r>
            <w:r>
              <w:rPr>
                <w:noProof/>
                <w:webHidden/>
              </w:rPr>
              <w:fldChar w:fldCharType="separate"/>
            </w:r>
            <w:r>
              <w:rPr>
                <w:noProof/>
                <w:webHidden/>
              </w:rPr>
              <w:t>6</w:t>
            </w:r>
            <w:r>
              <w:rPr>
                <w:noProof/>
                <w:webHidden/>
              </w:rPr>
              <w:fldChar w:fldCharType="end"/>
            </w:r>
          </w:hyperlink>
        </w:p>
        <w:p w14:paraId="2C0E7541" w14:textId="4B999F46" w:rsidR="00704B16" w:rsidRDefault="00704B16">
          <w:pPr>
            <w:pStyle w:val="TDC2"/>
            <w:tabs>
              <w:tab w:val="right" w:leader="dot" w:pos="8828"/>
            </w:tabs>
            <w:rPr>
              <w:rFonts w:cstheme="minorBidi"/>
              <w:b w:val="0"/>
              <w:bCs w:val="0"/>
              <w:noProof/>
              <w:sz w:val="24"/>
              <w:szCs w:val="24"/>
              <w:lang w:val="es-NI" w:eastAsia="es-MX"/>
            </w:rPr>
          </w:pPr>
          <w:hyperlink w:anchor="_Toc112404483" w:history="1">
            <w:r w:rsidRPr="001479C8">
              <w:rPr>
                <w:rStyle w:val="Hipervnculo"/>
                <w:noProof/>
                <w:lang w:val="es-ES_tradnl"/>
              </w:rPr>
              <w:t>Seguridad:</w:t>
            </w:r>
            <w:r>
              <w:rPr>
                <w:noProof/>
                <w:webHidden/>
              </w:rPr>
              <w:tab/>
            </w:r>
            <w:r>
              <w:rPr>
                <w:noProof/>
                <w:webHidden/>
              </w:rPr>
              <w:fldChar w:fldCharType="begin"/>
            </w:r>
            <w:r>
              <w:rPr>
                <w:noProof/>
                <w:webHidden/>
              </w:rPr>
              <w:instrText xml:space="preserve"> PAGEREF _Toc112404483 \h </w:instrText>
            </w:r>
            <w:r>
              <w:rPr>
                <w:noProof/>
                <w:webHidden/>
              </w:rPr>
            </w:r>
            <w:r>
              <w:rPr>
                <w:noProof/>
                <w:webHidden/>
              </w:rPr>
              <w:fldChar w:fldCharType="separate"/>
            </w:r>
            <w:r>
              <w:rPr>
                <w:noProof/>
                <w:webHidden/>
              </w:rPr>
              <w:t>6</w:t>
            </w:r>
            <w:r>
              <w:rPr>
                <w:noProof/>
                <w:webHidden/>
              </w:rPr>
              <w:fldChar w:fldCharType="end"/>
            </w:r>
          </w:hyperlink>
        </w:p>
        <w:p w14:paraId="41B4F756" w14:textId="779C3381" w:rsidR="00704B16" w:rsidRDefault="00704B16">
          <w:pPr>
            <w:pStyle w:val="TDC1"/>
            <w:tabs>
              <w:tab w:val="right" w:leader="dot" w:pos="8828"/>
            </w:tabs>
            <w:rPr>
              <w:rFonts w:cstheme="minorBidi"/>
              <w:b w:val="0"/>
              <w:bCs w:val="0"/>
              <w:i w:val="0"/>
              <w:iCs w:val="0"/>
              <w:noProof/>
              <w:lang w:val="es-NI" w:eastAsia="es-MX"/>
            </w:rPr>
          </w:pPr>
          <w:hyperlink w:anchor="_Toc112404484" w:history="1">
            <w:r w:rsidRPr="001479C8">
              <w:rPr>
                <w:rStyle w:val="Hipervnculo"/>
                <w:noProof/>
                <w:lang w:val="es-ES_tradnl"/>
              </w:rPr>
              <w:t>Competencias Definidas</w:t>
            </w:r>
            <w:r>
              <w:rPr>
                <w:noProof/>
                <w:webHidden/>
              </w:rPr>
              <w:tab/>
            </w:r>
            <w:r>
              <w:rPr>
                <w:noProof/>
                <w:webHidden/>
              </w:rPr>
              <w:fldChar w:fldCharType="begin"/>
            </w:r>
            <w:r>
              <w:rPr>
                <w:noProof/>
                <w:webHidden/>
              </w:rPr>
              <w:instrText xml:space="preserve"> PAGEREF _Toc112404484 \h </w:instrText>
            </w:r>
            <w:r>
              <w:rPr>
                <w:noProof/>
                <w:webHidden/>
              </w:rPr>
            </w:r>
            <w:r>
              <w:rPr>
                <w:noProof/>
                <w:webHidden/>
              </w:rPr>
              <w:fldChar w:fldCharType="separate"/>
            </w:r>
            <w:r>
              <w:rPr>
                <w:noProof/>
                <w:webHidden/>
              </w:rPr>
              <w:t>0</w:t>
            </w:r>
            <w:r>
              <w:rPr>
                <w:noProof/>
                <w:webHidden/>
              </w:rPr>
              <w:fldChar w:fldCharType="end"/>
            </w:r>
          </w:hyperlink>
        </w:p>
        <w:p w14:paraId="568164F9" w14:textId="5544FF5F" w:rsidR="00704B16" w:rsidRDefault="00704B16">
          <w:pPr>
            <w:pStyle w:val="TDC1"/>
            <w:tabs>
              <w:tab w:val="right" w:leader="dot" w:pos="8828"/>
            </w:tabs>
            <w:rPr>
              <w:rFonts w:cstheme="minorBidi"/>
              <w:b w:val="0"/>
              <w:bCs w:val="0"/>
              <w:i w:val="0"/>
              <w:iCs w:val="0"/>
              <w:noProof/>
              <w:lang w:val="es-NI" w:eastAsia="es-MX"/>
            </w:rPr>
          </w:pPr>
          <w:hyperlink w:anchor="_Toc112404485" w:history="1">
            <w:r w:rsidRPr="001479C8">
              <w:rPr>
                <w:rStyle w:val="Hipervnculo"/>
                <w:rFonts w:eastAsia="Arial"/>
                <w:noProof/>
                <w:lang w:val="es-ES_tradnl"/>
              </w:rPr>
              <w:t>Tipo de Comportamiento</w:t>
            </w:r>
            <w:r>
              <w:rPr>
                <w:noProof/>
                <w:webHidden/>
              </w:rPr>
              <w:tab/>
            </w:r>
            <w:r>
              <w:rPr>
                <w:noProof/>
                <w:webHidden/>
              </w:rPr>
              <w:fldChar w:fldCharType="begin"/>
            </w:r>
            <w:r>
              <w:rPr>
                <w:noProof/>
                <w:webHidden/>
              </w:rPr>
              <w:instrText xml:space="preserve"> PAGEREF _Toc112404485 \h </w:instrText>
            </w:r>
            <w:r>
              <w:rPr>
                <w:noProof/>
                <w:webHidden/>
              </w:rPr>
            </w:r>
            <w:r>
              <w:rPr>
                <w:noProof/>
                <w:webHidden/>
              </w:rPr>
              <w:fldChar w:fldCharType="separate"/>
            </w:r>
            <w:r>
              <w:rPr>
                <w:noProof/>
                <w:webHidden/>
              </w:rPr>
              <w:t>6</w:t>
            </w:r>
            <w:r>
              <w:rPr>
                <w:noProof/>
                <w:webHidden/>
              </w:rPr>
              <w:fldChar w:fldCharType="end"/>
            </w:r>
          </w:hyperlink>
        </w:p>
        <w:p w14:paraId="3D0B9048" w14:textId="350E8B23" w:rsidR="00704B16" w:rsidRDefault="00704B16">
          <w:pPr>
            <w:pStyle w:val="TDC1"/>
            <w:tabs>
              <w:tab w:val="right" w:leader="dot" w:pos="8828"/>
            </w:tabs>
            <w:rPr>
              <w:rFonts w:cstheme="minorBidi"/>
              <w:b w:val="0"/>
              <w:bCs w:val="0"/>
              <w:i w:val="0"/>
              <w:iCs w:val="0"/>
              <w:noProof/>
              <w:lang w:val="es-NI" w:eastAsia="es-MX"/>
            </w:rPr>
          </w:pPr>
          <w:hyperlink w:anchor="_Toc112404486" w:history="1">
            <w:r w:rsidRPr="001479C8">
              <w:rPr>
                <w:rStyle w:val="Hipervnculo"/>
                <w:noProof/>
                <w:lang w:val="es-ES_tradnl"/>
              </w:rPr>
              <w:t>Preguntas</w:t>
            </w:r>
            <w:r>
              <w:rPr>
                <w:noProof/>
                <w:webHidden/>
              </w:rPr>
              <w:tab/>
            </w:r>
            <w:r>
              <w:rPr>
                <w:noProof/>
                <w:webHidden/>
              </w:rPr>
              <w:fldChar w:fldCharType="begin"/>
            </w:r>
            <w:r>
              <w:rPr>
                <w:noProof/>
                <w:webHidden/>
              </w:rPr>
              <w:instrText xml:space="preserve"> PAGEREF _Toc112404486 \h </w:instrText>
            </w:r>
            <w:r>
              <w:rPr>
                <w:noProof/>
                <w:webHidden/>
              </w:rPr>
            </w:r>
            <w:r>
              <w:rPr>
                <w:noProof/>
                <w:webHidden/>
              </w:rPr>
              <w:fldChar w:fldCharType="separate"/>
            </w:r>
            <w:r>
              <w:rPr>
                <w:noProof/>
                <w:webHidden/>
              </w:rPr>
              <w:t>10</w:t>
            </w:r>
            <w:r>
              <w:rPr>
                <w:noProof/>
                <w:webHidden/>
              </w:rPr>
              <w:fldChar w:fldCharType="end"/>
            </w:r>
          </w:hyperlink>
        </w:p>
        <w:p w14:paraId="7FAADC3D" w14:textId="60314B4B" w:rsidR="00704B16" w:rsidRDefault="00704B16">
          <w:pPr>
            <w:pStyle w:val="TDC1"/>
            <w:tabs>
              <w:tab w:val="right" w:leader="dot" w:pos="8828"/>
            </w:tabs>
            <w:rPr>
              <w:rFonts w:cstheme="minorBidi"/>
              <w:b w:val="0"/>
              <w:bCs w:val="0"/>
              <w:i w:val="0"/>
              <w:iCs w:val="0"/>
              <w:noProof/>
              <w:lang w:val="es-NI" w:eastAsia="es-MX"/>
            </w:rPr>
          </w:pPr>
          <w:hyperlink w:anchor="_Toc112404487" w:history="1">
            <w:r w:rsidRPr="001479C8">
              <w:rPr>
                <w:rStyle w:val="Hipervnculo"/>
                <w:rFonts w:eastAsia="Arial"/>
                <w:noProof/>
                <w:lang w:val="es-ES_tradnl"/>
              </w:rPr>
              <w:t>Puestos Asociado</w:t>
            </w:r>
            <w:r>
              <w:rPr>
                <w:noProof/>
                <w:webHidden/>
              </w:rPr>
              <w:tab/>
            </w:r>
            <w:r>
              <w:rPr>
                <w:noProof/>
                <w:webHidden/>
              </w:rPr>
              <w:fldChar w:fldCharType="begin"/>
            </w:r>
            <w:r>
              <w:rPr>
                <w:noProof/>
                <w:webHidden/>
              </w:rPr>
              <w:instrText xml:space="preserve"> PAGEREF _Toc112404487 \h </w:instrText>
            </w:r>
            <w:r>
              <w:rPr>
                <w:noProof/>
                <w:webHidden/>
              </w:rPr>
            </w:r>
            <w:r>
              <w:rPr>
                <w:noProof/>
                <w:webHidden/>
              </w:rPr>
              <w:fldChar w:fldCharType="separate"/>
            </w:r>
            <w:r>
              <w:rPr>
                <w:noProof/>
                <w:webHidden/>
              </w:rPr>
              <w:t>10</w:t>
            </w:r>
            <w:r>
              <w:rPr>
                <w:noProof/>
                <w:webHidden/>
              </w:rPr>
              <w:fldChar w:fldCharType="end"/>
            </w:r>
          </w:hyperlink>
        </w:p>
        <w:p w14:paraId="58D0184E" w14:textId="3671EACD" w:rsidR="00704B16" w:rsidRDefault="00704B16">
          <w:pPr>
            <w:pStyle w:val="TDC1"/>
            <w:tabs>
              <w:tab w:val="right" w:leader="dot" w:pos="8828"/>
            </w:tabs>
            <w:rPr>
              <w:rFonts w:cstheme="minorBidi"/>
              <w:b w:val="0"/>
              <w:bCs w:val="0"/>
              <w:i w:val="0"/>
              <w:iCs w:val="0"/>
              <w:noProof/>
              <w:lang w:val="es-NI" w:eastAsia="es-MX"/>
            </w:rPr>
          </w:pPr>
          <w:hyperlink w:anchor="_Toc112404488" w:history="1">
            <w:r w:rsidRPr="001479C8">
              <w:rPr>
                <w:rStyle w:val="Hipervnculo"/>
                <w:rFonts w:eastAsia="Arial"/>
                <w:noProof/>
                <w:lang w:val="es-ES_tradnl"/>
              </w:rPr>
              <w:t>POLITICAS DE RECURSOS HUMANOS</w:t>
            </w:r>
            <w:r>
              <w:rPr>
                <w:noProof/>
                <w:webHidden/>
              </w:rPr>
              <w:tab/>
            </w:r>
            <w:r>
              <w:rPr>
                <w:noProof/>
                <w:webHidden/>
              </w:rPr>
              <w:fldChar w:fldCharType="begin"/>
            </w:r>
            <w:r>
              <w:rPr>
                <w:noProof/>
                <w:webHidden/>
              </w:rPr>
              <w:instrText xml:space="preserve"> PAGEREF _Toc112404488 \h </w:instrText>
            </w:r>
            <w:r>
              <w:rPr>
                <w:noProof/>
                <w:webHidden/>
              </w:rPr>
            </w:r>
            <w:r>
              <w:rPr>
                <w:noProof/>
                <w:webHidden/>
              </w:rPr>
              <w:fldChar w:fldCharType="separate"/>
            </w:r>
            <w:r>
              <w:rPr>
                <w:noProof/>
                <w:webHidden/>
              </w:rPr>
              <w:t>12</w:t>
            </w:r>
            <w:r>
              <w:rPr>
                <w:noProof/>
                <w:webHidden/>
              </w:rPr>
              <w:fldChar w:fldCharType="end"/>
            </w:r>
          </w:hyperlink>
        </w:p>
        <w:p w14:paraId="424143D3" w14:textId="18F559F2" w:rsidR="00704B16" w:rsidRDefault="00704B16">
          <w:pPr>
            <w:pStyle w:val="TDC2"/>
            <w:tabs>
              <w:tab w:val="right" w:leader="dot" w:pos="8828"/>
            </w:tabs>
            <w:rPr>
              <w:rFonts w:cstheme="minorBidi"/>
              <w:b w:val="0"/>
              <w:bCs w:val="0"/>
              <w:noProof/>
              <w:sz w:val="24"/>
              <w:szCs w:val="24"/>
              <w:lang w:val="es-NI" w:eastAsia="es-MX"/>
            </w:rPr>
          </w:pPr>
          <w:hyperlink w:anchor="_Toc112404489" w:history="1">
            <w:r w:rsidRPr="001479C8">
              <w:rPr>
                <w:rStyle w:val="Hipervnculo"/>
                <w:rFonts w:eastAsia="Arial"/>
                <w:noProof/>
                <w:lang w:val="es-ES_tradnl"/>
              </w:rPr>
              <w:t>POLÍTICA DE RECLUTAMIENTO</w:t>
            </w:r>
            <w:r>
              <w:rPr>
                <w:noProof/>
                <w:webHidden/>
              </w:rPr>
              <w:tab/>
            </w:r>
            <w:r>
              <w:rPr>
                <w:noProof/>
                <w:webHidden/>
              </w:rPr>
              <w:fldChar w:fldCharType="begin"/>
            </w:r>
            <w:r>
              <w:rPr>
                <w:noProof/>
                <w:webHidden/>
              </w:rPr>
              <w:instrText xml:space="preserve"> PAGEREF _Toc112404489 \h </w:instrText>
            </w:r>
            <w:r>
              <w:rPr>
                <w:noProof/>
                <w:webHidden/>
              </w:rPr>
            </w:r>
            <w:r>
              <w:rPr>
                <w:noProof/>
                <w:webHidden/>
              </w:rPr>
              <w:fldChar w:fldCharType="separate"/>
            </w:r>
            <w:r>
              <w:rPr>
                <w:noProof/>
                <w:webHidden/>
              </w:rPr>
              <w:t>12</w:t>
            </w:r>
            <w:r>
              <w:rPr>
                <w:noProof/>
                <w:webHidden/>
              </w:rPr>
              <w:fldChar w:fldCharType="end"/>
            </w:r>
          </w:hyperlink>
        </w:p>
        <w:p w14:paraId="5CD3C72C" w14:textId="631BD4CA" w:rsidR="00704B16" w:rsidRDefault="00704B16">
          <w:pPr>
            <w:pStyle w:val="TDC2"/>
            <w:tabs>
              <w:tab w:val="right" w:leader="dot" w:pos="8828"/>
            </w:tabs>
            <w:rPr>
              <w:rFonts w:cstheme="minorBidi"/>
              <w:b w:val="0"/>
              <w:bCs w:val="0"/>
              <w:noProof/>
              <w:sz w:val="24"/>
              <w:szCs w:val="24"/>
              <w:lang w:val="es-NI" w:eastAsia="es-MX"/>
            </w:rPr>
          </w:pPr>
          <w:hyperlink w:anchor="_Toc112404490" w:history="1">
            <w:r w:rsidRPr="001479C8">
              <w:rPr>
                <w:rStyle w:val="Hipervnculo"/>
                <w:rFonts w:eastAsia="Arial"/>
                <w:noProof/>
                <w:lang w:val="es-ES_tradnl"/>
              </w:rPr>
              <w:t>POLÍTICA DE COMPENSACIONES</w:t>
            </w:r>
            <w:r>
              <w:rPr>
                <w:noProof/>
                <w:webHidden/>
              </w:rPr>
              <w:tab/>
            </w:r>
            <w:r>
              <w:rPr>
                <w:noProof/>
                <w:webHidden/>
              </w:rPr>
              <w:fldChar w:fldCharType="begin"/>
            </w:r>
            <w:r>
              <w:rPr>
                <w:noProof/>
                <w:webHidden/>
              </w:rPr>
              <w:instrText xml:space="preserve"> PAGEREF _Toc112404490 \h </w:instrText>
            </w:r>
            <w:r>
              <w:rPr>
                <w:noProof/>
                <w:webHidden/>
              </w:rPr>
            </w:r>
            <w:r>
              <w:rPr>
                <w:noProof/>
                <w:webHidden/>
              </w:rPr>
              <w:fldChar w:fldCharType="separate"/>
            </w:r>
            <w:r>
              <w:rPr>
                <w:noProof/>
                <w:webHidden/>
              </w:rPr>
              <w:t>13</w:t>
            </w:r>
            <w:r>
              <w:rPr>
                <w:noProof/>
                <w:webHidden/>
              </w:rPr>
              <w:fldChar w:fldCharType="end"/>
            </w:r>
          </w:hyperlink>
        </w:p>
        <w:p w14:paraId="438CD4CD" w14:textId="296891CD" w:rsidR="00704B16" w:rsidRDefault="00704B16">
          <w:pPr>
            <w:pStyle w:val="TDC2"/>
            <w:tabs>
              <w:tab w:val="right" w:leader="dot" w:pos="8828"/>
            </w:tabs>
            <w:rPr>
              <w:rFonts w:cstheme="minorBidi"/>
              <w:b w:val="0"/>
              <w:bCs w:val="0"/>
              <w:noProof/>
              <w:sz w:val="24"/>
              <w:szCs w:val="24"/>
              <w:lang w:val="es-NI" w:eastAsia="es-MX"/>
            </w:rPr>
          </w:pPr>
          <w:hyperlink w:anchor="_Toc112404491" w:history="1">
            <w:r w:rsidRPr="001479C8">
              <w:rPr>
                <w:rStyle w:val="Hipervnculo"/>
                <w:rFonts w:eastAsia="Arial"/>
                <w:noProof/>
                <w:lang w:val="es-ES_tradnl"/>
              </w:rPr>
              <w:t>POLÍTICA DE SELECCION</w:t>
            </w:r>
            <w:r>
              <w:rPr>
                <w:noProof/>
                <w:webHidden/>
              </w:rPr>
              <w:tab/>
            </w:r>
            <w:r>
              <w:rPr>
                <w:noProof/>
                <w:webHidden/>
              </w:rPr>
              <w:fldChar w:fldCharType="begin"/>
            </w:r>
            <w:r>
              <w:rPr>
                <w:noProof/>
                <w:webHidden/>
              </w:rPr>
              <w:instrText xml:space="preserve"> PAGEREF _Toc112404491 \h </w:instrText>
            </w:r>
            <w:r>
              <w:rPr>
                <w:noProof/>
                <w:webHidden/>
              </w:rPr>
            </w:r>
            <w:r>
              <w:rPr>
                <w:noProof/>
                <w:webHidden/>
              </w:rPr>
              <w:fldChar w:fldCharType="separate"/>
            </w:r>
            <w:r>
              <w:rPr>
                <w:noProof/>
                <w:webHidden/>
              </w:rPr>
              <w:t>15</w:t>
            </w:r>
            <w:r>
              <w:rPr>
                <w:noProof/>
                <w:webHidden/>
              </w:rPr>
              <w:fldChar w:fldCharType="end"/>
            </w:r>
          </w:hyperlink>
        </w:p>
        <w:p w14:paraId="0CCC92F1" w14:textId="0D01B91C" w:rsidR="00704B16" w:rsidRDefault="00704B16">
          <w:pPr>
            <w:pStyle w:val="TDC2"/>
            <w:tabs>
              <w:tab w:val="right" w:leader="dot" w:pos="8828"/>
            </w:tabs>
            <w:rPr>
              <w:rFonts w:cstheme="minorBidi"/>
              <w:b w:val="0"/>
              <w:bCs w:val="0"/>
              <w:noProof/>
              <w:sz w:val="24"/>
              <w:szCs w:val="24"/>
              <w:lang w:val="es-NI" w:eastAsia="es-MX"/>
            </w:rPr>
          </w:pPr>
          <w:hyperlink w:anchor="_Toc112404492" w:history="1">
            <w:r w:rsidRPr="001479C8">
              <w:rPr>
                <w:rStyle w:val="Hipervnculo"/>
                <w:rFonts w:eastAsia="Arial"/>
                <w:noProof/>
                <w:lang w:val="es-ES_tradnl"/>
              </w:rPr>
              <w:t>POLITICA DE CONTRATACION</w:t>
            </w:r>
            <w:r>
              <w:rPr>
                <w:noProof/>
                <w:webHidden/>
              </w:rPr>
              <w:tab/>
            </w:r>
            <w:r>
              <w:rPr>
                <w:noProof/>
                <w:webHidden/>
              </w:rPr>
              <w:fldChar w:fldCharType="begin"/>
            </w:r>
            <w:r>
              <w:rPr>
                <w:noProof/>
                <w:webHidden/>
              </w:rPr>
              <w:instrText xml:space="preserve"> PAGEREF _Toc112404492 \h </w:instrText>
            </w:r>
            <w:r>
              <w:rPr>
                <w:noProof/>
                <w:webHidden/>
              </w:rPr>
            </w:r>
            <w:r>
              <w:rPr>
                <w:noProof/>
                <w:webHidden/>
              </w:rPr>
              <w:fldChar w:fldCharType="separate"/>
            </w:r>
            <w:r>
              <w:rPr>
                <w:noProof/>
                <w:webHidden/>
              </w:rPr>
              <w:t>17</w:t>
            </w:r>
            <w:r>
              <w:rPr>
                <w:noProof/>
                <w:webHidden/>
              </w:rPr>
              <w:fldChar w:fldCharType="end"/>
            </w:r>
          </w:hyperlink>
        </w:p>
        <w:p w14:paraId="1F2DF28E" w14:textId="3E7DF735" w:rsidR="00704B16" w:rsidRDefault="00704B16">
          <w:pPr>
            <w:pStyle w:val="TDC2"/>
            <w:tabs>
              <w:tab w:val="right" w:leader="dot" w:pos="8828"/>
            </w:tabs>
            <w:rPr>
              <w:rFonts w:cstheme="minorBidi"/>
              <w:b w:val="0"/>
              <w:bCs w:val="0"/>
              <w:noProof/>
              <w:sz w:val="24"/>
              <w:szCs w:val="24"/>
              <w:lang w:val="es-NI" w:eastAsia="es-MX"/>
            </w:rPr>
          </w:pPr>
          <w:hyperlink w:anchor="_Toc112404493" w:history="1">
            <w:r w:rsidRPr="001479C8">
              <w:rPr>
                <w:rStyle w:val="Hipervnculo"/>
                <w:rFonts w:eastAsia="Arial"/>
                <w:noProof/>
                <w:lang w:val="es-ES_tradnl"/>
              </w:rPr>
              <w:t>POLÍTICA DE CAPACITACION</w:t>
            </w:r>
            <w:r>
              <w:rPr>
                <w:noProof/>
                <w:webHidden/>
              </w:rPr>
              <w:tab/>
            </w:r>
            <w:r>
              <w:rPr>
                <w:noProof/>
                <w:webHidden/>
              </w:rPr>
              <w:fldChar w:fldCharType="begin"/>
            </w:r>
            <w:r>
              <w:rPr>
                <w:noProof/>
                <w:webHidden/>
              </w:rPr>
              <w:instrText xml:space="preserve"> PAGEREF _Toc112404493 \h </w:instrText>
            </w:r>
            <w:r>
              <w:rPr>
                <w:noProof/>
                <w:webHidden/>
              </w:rPr>
            </w:r>
            <w:r>
              <w:rPr>
                <w:noProof/>
                <w:webHidden/>
              </w:rPr>
              <w:fldChar w:fldCharType="separate"/>
            </w:r>
            <w:r>
              <w:rPr>
                <w:noProof/>
                <w:webHidden/>
              </w:rPr>
              <w:t>18</w:t>
            </w:r>
            <w:r>
              <w:rPr>
                <w:noProof/>
                <w:webHidden/>
              </w:rPr>
              <w:fldChar w:fldCharType="end"/>
            </w:r>
          </w:hyperlink>
        </w:p>
        <w:p w14:paraId="40BF049B" w14:textId="43F5036D" w:rsidR="00704B16" w:rsidRDefault="00704B16">
          <w:pPr>
            <w:pStyle w:val="TDC2"/>
            <w:tabs>
              <w:tab w:val="right" w:leader="dot" w:pos="8828"/>
            </w:tabs>
            <w:rPr>
              <w:rFonts w:cstheme="minorBidi"/>
              <w:b w:val="0"/>
              <w:bCs w:val="0"/>
              <w:noProof/>
              <w:sz w:val="24"/>
              <w:szCs w:val="24"/>
              <w:lang w:val="es-NI" w:eastAsia="es-MX"/>
            </w:rPr>
          </w:pPr>
          <w:hyperlink w:anchor="_Toc112404494" w:history="1">
            <w:r w:rsidRPr="001479C8">
              <w:rPr>
                <w:rStyle w:val="Hipervnculo"/>
                <w:rFonts w:eastAsia="Arial"/>
                <w:noProof/>
                <w:lang w:val="es-ES_tradnl"/>
              </w:rPr>
              <w:t>POLÍTICA DE DESARROLLO</w:t>
            </w:r>
            <w:r>
              <w:rPr>
                <w:noProof/>
                <w:webHidden/>
              </w:rPr>
              <w:tab/>
            </w:r>
            <w:r>
              <w:rPr>
                <w:noProof/>
                <w:webHidden/>
              </w:rPr>
              <w:fldChar w:fldCharType="begin"/>
            </w:r>
            <w:r>
              <w:rPr>
                <w:noProof/>
                <w:webHidden/>
              </w:rPr>
              <w:instrText xml:space="preserve"> PAGEREF _Toc112404494 \h </w:instrText>
            </w:r>
            <w:r>
              <w:rPr>
                <w:noProof/>
                <w:webHidden/>
              </w:rPr>
            </w:r>
            <w:r>
              <w:rPr>
                <w:noProof/>
                <w:webHidden/>
              </w:rPr>
              <w:fldChar w:fldCharType="separate"/>
            </w:r>
            <w:r>
              <w:rPr>
                <w:noProof/>
                <w:webHidden/>
              </w:rPr>
              <w:t>19</w:t>
            </w:r>
            <w:r>
              <w:rPr>
                <w:noProof/>
                <w:webHidden/>
              </w:rPr>
              <w:fldChar w:fldCharType="end"/>
            </w:r>
          </w:hyperlink>
        </w:p>
        <w:p w14:paraId="7B209209" w14:textId="3157C2CF" w:rsidR="00704B16" w:rsidRDefault="00704B16">
          <w:pPr>
            <w:pStyle w:val="TDC2"/>
            <w:tabs>
              <w:tab w:val="right" w:leader="dot" w:pos="8828"/>
            </w:tabs>
            <w:rPr>
              <w:rFonts w:cstheme="minorBidi"/>
              <w:b w:val="0"/>
              <w:bCs w:val="0"/>
              <w:noProof/>
              <w:sz w:val="24"/>
              <w:szCs w:val="24"/>
              <w:lang w:val="es-NI" w:eastAsia="es-MX"/>
            </w:rPr>
          </w:pPr>
          <w:hyperlink w:anchor="_Toc112404495" w:history="1">
            <w:r w:rsidRPr="001479C8">
              <w:rPr>
                <w:rStyle w:val="Hipervnculo"/>
                <w:rFonts w:eastAsia="Arial"/>
                <w:noProof/>
                <w:lang w:val="es-ES_tradnl"/>
              </w:rPr>
              <w:t>POLÍTICA DE ASCENSOS</w:t>
            </w:r>
            <w:r>
              <w:rPr>
                <w:noProof/>
                <w:webHidden/>
              </w:rPr>
              <w:tab/>
            </w:r>
            <w:r>
              <w:rPr>
                <w:noProof/>
                <w:webHidden/>
              </w:rPr>
              <w:fldChar w:fldCharType="begin"/>
            </w:r>
            <w:r>
              <w:rPr>
                <w:noProof/>
                <w:webHidden/>
              </w:rPr>
              <w:instrText xml:space="preserve"> PAGEREF _Toc112404495 \h </w:instrText>
            </w:r>
            <w:r>
              <w:rPr>
                <w:noProof/>
                <w:webHidden/>
              </w:rPr>
            </w:r>
            <w:r>
              <w:rPr>
                <w:noProof/>
                <w:webHidden/>
              </w:rPr>
              <w:fldChar w:fldCharType="separate"/>
            </w:r>
            <w:r>
              <w:rPr>
                <w:noProof/>
                <w:webHidden/>
              </w:rPr>
              <w:t>20</w:t>
            </w:r>
            <w:r>
              <w:rPr>
                <w:noProof/>
                <w:webHidden/>
              </w:rPr>
              <w:fldChar w:fldCharType="end"/>
            </w:r>
          </w:hyperlink>
        </w:p>
        <w:p w14:paraId="2B8F5A68" w14:textId="7DBBCBDE" w:rsidR="00704B16" w:rsidRDefault="00704B16">
          <w:pPr>
            <w:pStyle w:val="TDC1"/>
            <w:tabs>
              <w:tab w:val="right" w:leader="dot" w:pos="8828"/>
            </w:tabs>
            <w:rPr>
              <w:rFonts w:cstheme="minorBidi"/>
              <w:b w:val="0"/>
              <w:bCs w:val="0"/>
              <w:i w:val="0"/>
              <w:iCs w:val="0"/>
              <w:noProof/>
              <w:lang w:val="es-NI" w:eastAsia="es-MX"/>
            </w:rPr>
          </w:pPr>
          <w:hyperlink w:anchor="_Toc112404496" w:history="1">
            <w:r w:rsidRPr="001479C8">
              <w:rPr>
                <w:rStyle w:val="Hipervnculo"/>
                <w:rFonts w:eastAsia="Arial"/>
                <w:noProof/>
                <w:lang w:val="es-ES_tradnl"/>
              </w:rPr>
              <w:t>Gestión de riesgos:</w:t>
            </w:r>
            <w:r>
              <w:rPr>
                <w:noProof/>
                <w:webHidden/>
              </w:rPr>
              <w:tab/>
            </w:r>
            <w:r>
              <w:rPr>
                <w:noProof/>
                <w:webHidden/>
              </w:rPr>
              <w:fldChar w:fldCharType="begin"/>
            </w:r>
            <w:r>
              <w:rPr>
                <w:noProof/>
                <w:webHidden/>
              </w:rPr>
              <w:instrText xml:space="preserve"> PAGEREF _Toc112404496 \h </w:instrText>
            </w:r>
            <w:r>
              <w:rPr>
                <w:noProof/>
                <w:webHidden/>
              </w:rPr>
            </w:r>
            <w:r>
              <w:rPr>
                <w:noProof/>
                <w:webHidden/>
              </w:rPr>
              <w:fldChar w:fldCharType="separate"/>
            </w:r>
            <w:r>
              <w:rPr>
                <w:noProof/>
                <w:webHidden/>
              </w:rPr>
              <w:t>21</w:t>
            </w:r>
            <w:r>
              <w:rPr>
                <w:noProof/>
                <w:webHidden/>
              </w:rPr>
              <w:fldChar w:fldCharType="end"/>
            </w:r>
          </w:hyperlink>
        </w:p>
        <w:p w14:paraId="358C1A6E" w14:textId="759A36C5" w:rsidR="00704B16" w:rsidRDefault="00704B16">
          <w:pPr>
            <w:pStyle w:val="TDC2"/>
            <w:tabs>
              <w:tab w:val="right" w:leader="dot" w:pos="8828"/>
            </w:tabs>
            <w:rPr>
              <w:rFonts w:cstheme="minorBidi"/>
              <w:b w:val="0"/>
              <w:bCs w:val="0"/>
              <w:noProof/>
              <w:sz w:val="24"/>
              <w:szCs w:val="24"/>
              <w:lang w:val="es-NI" w:eastAsia="es-MX"/>
            </w:rPr>
          </w:pPr>
          <w:hyperlink w:anchor="_Toc112404497" w:history="1">
            <w:r w:rsidRPr="001479C8">
              <w:rPr>
                <w:rStyle w:val="Hipervnculo"/>
                <w:rFonts w:eastAsia="Arial"/>
                <w:noProof/>
                <w:lang w:val="es-ES_tradnl"/>
              </w:rPr>
              <w:t>RIESGO DE MERCADO</w:t>
            </w:r>
            <w:r>
              <w:rPr>
                <w:noProof/>
                <w:webHidden/>
              </w:rPr>
              <w:tab/>
            </w:r>
            <w:r>
              <w:rPr>
                <w:noProof/>
                <w:webHidden/>
              </w:rPr>
              <w:fldChar w:fldCharType="begin"/>
            </w:r>
            <w:r>
              <w:rPr>
                <w:noProof/>
                <w:webHidden/>
              </w:rPr>
              <w:instrText xml:space="preserve"> PAGEREF _Toc112404497 \h </w:instrText>
            </w:r>
            <w:r>
              <w:rPr>
                <w:noProof/>
                <w:webHidden/>
              </w:rPr>
            </w:r>
            <w:r>
              <w:rPr>
                <w:noProof/>
                <w:webHidden/>
              </w:rPr>
              <w:fldChar w:fldCharType="separate"/>
            </w:r>
            <w:r>
              <w:rPr>
                <w:noProof/>
                <w:webHidden/>
              </w:rPr>
              <w:t>21</w:t>
            </w:r>
            <w:r>
              <w:rPr>
                <w:noProof/>
                <w:webHidden/>
              </w:rPr>
              <w:fldChar w:fldCharType="end"/>
            </w:r>
          </w:hyperlink>
        </w:p>
        <w:p w14:paraId="5ADEAED9" w14:textId="101B49D7" w:rsidR="00704B16" w:rsidRDefault="00704B16">
          <w:pPr>
            <w:pStyle w:val="TDC2"/>
            <w:tabs>
              <w:tab w:val="right" w:leader="dot" w:pos="8828"/>
            </w:tabs>
            <w:rPr>
              <w:rFonts w:cstheme="minorBidi"/>
              <w:b w:val="0"/>
              <w:bCs w:val="0"/>
              <w:noProof/>
              <w:sz w:val="24"/>
              <w:szCs w:val="24"/>
              <w:lang w:val="es-NI" w:eastAsia="es-MX"/>
            </w:rPr>
          </w:pPr>
          <w:hyperlink w:anchor="_Toc112404498" w:history="1">
            <w:r w:rsidRPr="001479C8">
              <w:rPr>
                <w:rStyle w:val="Hipervnculo"/>
                <w:rFonts w:eastAsia="Arial"/>
                <w:noProof/>
                <w:lang w:val="es-ES_tradnl"/>
              </w:rPr>
              <w:t>RIESGO DE CRÉDITO</w:t>
            </w:r>
            <w:r>
              <w:rPr>
                <w:noProof/>
                <w:webHidden/>
              </w:rPr>
              <w:tab/>
            </w:r>
            <w:r>
              <w:rPr>
                <w:noProof/>
                <w:webHidden/>
              </w:rPr>
              <w:fldChar w:fldCharType="begin"/>
            </w:r>
            <w:r>
              <w:rPr>
                <w:noProof/>
                <w:webHidden/>
              </w:rPr>
              <w:instrText xml:space="preserve"> PAGEREF _Toc112404498 \h </w:instrText>
            </w:r>
            <w:r>
              <w:rPr>
                <w:noProof/>
                <w:webHidden/>
              </w:rPr>
            </w:r>
            <w:r>
              <w:rPr>
                <w:noProof/>
                <w:webHidden/>
              </w:rPr>
              <w:fldChar w:fldCharType="separate"/>
            </w:r>
            <w:r>
              <w:rPr>
                <w:noProof/>
                <w:webHidden/>
              </w:rPr>
              <w:t>21</w:t>
            </w:r>
            <w:r>
              <w:rPr>
                <w:noProof/>
                <w:webHidden/>
              </w:rPr>
              <w:fldChar w:fldCharType="end"/>
            </w:r>
          </w:hyperlink>
        </w:p>
        <w:p w14:paraId="2BE6A036" w14:textId="24DC2A7D" w:rsidR="00704B16" w:rsidRDefault="00704B16">
          <w:pPr>
            <w:pStyle w:val="TDC2"/>
            <w:tabs>
              <w:tab w:val="right" w:leader="dot" w:pos="8828"/>
            </w:tabs>
            <w:rPr>
              <w:rFonts w:cstheme="minorBidi"/>
              <w:b w:val="0"/>
              <w:bCs w:val="0"/>
              <w:noProof/>
              <w:sz w:val="24"/>
              <w:szCs w:val="24"/>
              <w:lang w:val="es-NI" w:eastAsia="es-MX"/>
            </w:rPr>
          </w:pPr>
          <w:hyperlink w:anchor="_Toc112404499" w:history="1">
            <w:r w:rsidRPr="001479C8">
              <w:rPr>
                <w:rStyle w:val="Hipervnculo"/>
                <w:rFonts w:eastAsia="Arial"/>
                <w:noProof/>
                <w:lang w:val="es-ES_tradnl"/>
              </w:rPr>
              <w:t>RIESGO DE LIQUIDEZ</w:t>
            </w:r>
            <w:r>
              <w:rPr>
                <w:noProof/>
                <w:webHidden/>
              </w:rPr>
              <w:tab/>
            </w:r>
            <w:r>
              <w:rPr>
                <w:noProof/>
                <w:webHidden/>
              </w:rPr>
              <w:fldChar w:fldCharType="begin"/>
            </w:r>
            <w:r>
              <w:rPr>
                <w:noProof/>
                <w:webHidden/>
              </w:rPr>
              <w:instrText xml:space="preserve"> PAGEREF _Toc112404499 \h </w:instrText>
            </w:r>
            <w:r>
              <w:rPr>
                <w:noProof/>
                <w:webHidden/>
              </w:rPr>
            </w:r>
            <w:r>
              <w:rPr>
                <w:noProof/>
                <w:webHidden/>
              </w:rPr>
              <w:fldChar w:fldCharType="separate"/>
            </w:r>
            <w:r>
              <w:rPr>
                <w:noProof/>
                <w:webHidden/>
              </w:rPr>
              <w:t>21</w:t>
            </w:r>
            <w:r>
              <w:rPr>
                <w:noProof/>
                <w:webHidden/>
              </w:rPr>
              <w:fldChar w:fldCharType="end"/>
            </w:r>
          </w:hyperlink>
        </w:p>
        <w:p w14:paraId="499D083D" w14:textId="734F6FFF" w:rsidR="00704B16" w:rsidRDefault="00704B16">
          <w:pPr>
            <w:pStyle w:val="TDC2"/>
            <w:tabs>
              <w:tab w:val="right" w:leader="dot" w:pos="8828"/>
            </w:tabs>
            <w:rPr>
              <w:rFonts w:cstheme="minorBidi"/>
              <w:b w:val="0"/>
              <w:bCs w:val="0"/>
              <w:noProof/>
              <w:sz w:val="24"/>
              <w:szCs w:val="24"/>
              <w:lang w:val="es-NI" w:eastAsia="es-MX"/>
            </w:rPr>
          </w:pPr>
          <w:hyperlink w:anchor="_Toc112404500" w:history="1">
            <w:r w:rsidRPr="001479C8">
              <w:rPr>
                <w:rStyle w:val="Hipervnculo"/>
                <w:rFonts w:eastAsia="Arial"/>
                <w:noProof/>
                <w:lang w:val="es-ES_tradnl"/>
              </w:rPr>
              <w:t>RIESGO OPERACIONAL</w:t>
            </w:r>
            <w:r>
              <w:rPr>
                <w:noProof/>
                <w:webHidden/>
              </w:rPr>
              <w:tab/>
            </w:r>
            <w:r>
              <w:rPr>
                <w:noProof/>
                <w:webHidden/>
              </w:rPr>
              <w:fldChar w:fldCharType="begin"/>
            </w:r>
            <w:r>
              <w:rPr>
                <w:noProof/>
                <w:webHidden/>
              </w:rPr>
              <w:instrText xml:space="preserve"> PAGEREF _Toc112404500 \h </w:instrText>
            </w:r>
            <w:r>
              <w:rPr>
                <w:noProof/>
                <w:webHidden/>
              </w:rPr>
            </w:r>
            <w:r>
              <w:rPr>
                <w:noProof/>
                <w:webHidden/>
              </w:rPr>
              <w:fldChar w:fldCharType="separate"/>
            </w:r>
            <w:r>
              <w:rPr>
                <w:noProof/>
                <w:webHidden/>
              </w:rPr>
              <w:t>22</w:t>
            </w:r>
            <w:r>
              <w:rPr>
                <w:noProof/>
                <w:webHidden/>
              </w:rPr>
              <w:fldChar w:fldCharType="end"/>
            </w:r>
          </w:hyperlink>
        </w:p>
        <w:p w14:paraId="2851F716" w14:textId="791C6635" w:rsidR="00704B16" w:rsidRDefault="00704B16">
          <w:pPr>
            <w:pStyle w:val="TDC2"/>
            <w:tabs>
              <w:tab w:val="right" w:leader="dot" w:pos="8828"/>
            </w:tabs>
            <w:rPr>
              <w:rFonts w:cstheme="minorBidi"/>
              <w:b w:val="0"/>
              <w:bCs w:val="0"/>
              <w:noProof/>
              <w:sz w:val="24"/>
              <w:szCs w:val="24"/>
              <w:lang w:val="es-NI" w:eastAsia="es-MX"/>
            </w:rPr>
          </w:pPr>
          <w:hyperlink w:anchor="_Toc112404501" w:history="1">
            <w:r w:rsidRPr="001479C8">
              <w:rPr>
                <w:rStyle w:val="Hipervnculo"/>
                <w:rFonts w:eastAsia="Arial"/>
                <w:noProof/>
                <w:lang w:val="es-ES_tradnl"/>
              </w:rPr>
              <w:t>RIESGO DE FRAUDE</w:t>
            </w:r>
            <w:r>
              <w:rPr>
                <w:noProof/>
                <w:webHidden/>
              </w:rPr>
              <w:tab/>
            </w:r>
            <w:r>
              <w:rPr>
                <w:noProof/>
                <w:webHidden/>
              </w:rPr>
              <w:fldChar w:fldCharType="begin"/>
            </w:r>
            <w:r>
              <w:rPr>
                <w:noProof/>
                <w:webHidden/>
              </w:rPr>
              <w:instrText xml:space="preserve"> PAGEREF _Toc112404501 \h </w:instrText>
            </w:r>
            <w:r>
              <w:rPr>
                <w:noProof/>
                <w:webHidden/>
              </w:rPr>
            </w:r>
            <w:r>
              <w:rPr>
                <w:noProof/>
                <w:webHidden/>
              </w:rPr>
              <w:fldChar w:fldCharType="separate"/>
            </w:r>
            <w:r>
              <w:rPr>
                <w:noProof/>
                <w:webHidden/>
              </w:rPr>
              <w:t>23</w:t>
            </w:r>
            <w:r>
              <w:rPr>
                <w:noProof/>
                <w:webHidden/>
              </w:rPr>
              <w:fldChar w:fldCharType="end"/>
            </w:r>
          </w:hyperlink>
        </w:p>
        <w:p w14:paraId="6B80C22F" w14:textId="1193B0C9" w:rsidR="00704B16" w:rsidRDefault="00704B16">
          <w:pPr>
            <w:pStyle w:val="TDC2"/>
            <w:tabs>
              <w:tab w:val="right" w:leader="dot" w:pos="8828"/>
            </w:tabs>
            <w:rPr>
              <w:rFonts w:cstheme="minorBidi"/>
              <w:b w:val="0"/>
              <w:bCs w:val="0"/>
              <w:noProof/>
              <w:sz w:val="24"/>
              <w:szCs w:val="24"/>
              <w:lang w:val="es-NI" w:eastAsia="es-MX"/>
            </w:rPr>
          </w:pPr>
          <w:hyperlink w:anchor="_Toc112404502" w:history="1">
            <w:r w:rsidRPr="001479C8">
              <w:rPr>
                <w:rStyle w:val="Hipervnculo"/>
                <w:rFonts w:eastAsia="Arial"/>
                <w:noProof/>
                <w:lang w:val="es-ES_tradnl"/>
              </w:rPr>
              <w:t>IDENTIFICACIÓN DE RIESGOS</w:t>
            </w:r>
            <w:r>
              <w:rPr>
                <w:noProof/>
                <w:webHidden/>
              </w:rPr>
              <w:tab/>
            </w:r>
            <w:r>
              <w:rPr>
                <w:noProof/>
                <w:webHidden/>
              </w:rPr>
              <w:fldChar w:fldCharType="begin"/>
            </w:r>
            <w:r>
              <w:rPr>
                <w:noProof/>
                <w:webHidden/>
              </w:rPr>
              <w:instrText xml:space="preserve"> PAGEREF _Toc112404502 \h </w:instrText>
            </w:r>
            <w:r>
              <w:rPr>
                <w:noProof/>
                <w:webHidden/>
              </w:rPr>
            </w:r>
            <w:r>
              <w:rPr>
                <w:noProof/>
                <w:webHidden/>
              </w:rPr>
              <w:fldChar w:fldCharType="separate"/>
            </w:r>
            <w:r>
              <w:rPr>
                <w:noProof/>
                <w:webHidden/>
              </w:rPr>
              <w:t>24</w:t>
            </w:r>
            <w:r>
              <w:rPr>
                <w:noProof/>
                <w:webHidden/>
              </w:rPr>
              <w:fldChar w:fldCharType="end"/>
            </w:r>
          </w:hyperlink>
        </w:p>
        <w:p w14:paraId="45A671F2" w14:textId="46471E09" w:rsidR="00704B16" w:rsidRDefault="00704B16">
          <w:pPr>
            <w:pStyle w:val="TDC2"/>
            <w:tabs>
              <w:tab w:val="right" w:leader="dot" w:pos="8828"/>
            </w:tabs>
            <w:rPr>
              <w:rFonts w:cstheme="minorBidi"/>
              <w:b w:val="0"/>
              <w:bCs w:val="0"/>
              <w:noProof/>
              <w:sz w:val="24"/>
              <w:szCs w:val="24"/>
              <w:lang w:val="es-NI" w:eastAsia="es-MX"/>
            </w:rPr>
          </w:pPr>
          <w:hyperlink w:anchor="_Toc112404503" w:history="1">
            <w:r w:rsidRPr="001479C8">
              <w:rPr>
                <w:rStyle w:val="Hipervnculo"/>
                <w:rFonts w:eastAsia="Arial"/>
                <w:noProof/>
                <w:lang w:val="es-ES_tradnl"/>
              </w:rPr>
              <w:t>EVALUACIÓN DE PROBABILIDAD E IMPACTO</w:t>
            </w:r>
            <w:r>
              <w:rPr>
                <w:noProof/>
                <w:webHidden/>
              </w:rPr>
              <w:tab/>
            </w:r>
            <w:r>
              <w:rPr>
                <w:noProof/>
                <w:webHidden/>
              </w:rPr>
              <w:fldChar w:fldCharType="begin"/>
            </w:r>
            <w:r>
              <w:rPr>
                <w:noProof/>
                <w:webHidden/>
              </w:rPr>
              <w:instrText xml:space="preserve"> PAGEREF _Toc112404503 \h </w:instrText>
            </w:r>
            <w:r>
              <w:rPr>
                <w:noProof/>
                <w:webHidden/>
              </w:rPr>
            </w:r>
            <w:r>
              <w:rPr>
                <w:noProof/>
                <w:webHidden/>
              </w:rPr>
              <w:fldChar w:fldCharType="separate"/>
            </w:r>
            <w:r>
              <w:rPr>
                <w:noProof/>
                <w:webHidden/>
              </w:rPr>
              <w:t>25</w:t>
            </w:r>
            <w:r>
              <w:rPr>
                <w:noProof/>
                <w:webHidden/>
              </w:rPr>
              <w:fldChar w:fldCharType="end"/>
            </w:r>
          </w:hyperlink>
        </w:p>
        <w:p w14:paraId="1D6E27E9" w14:textId="372B2694" w:rsidR="00704B16" w:rsidRDefault="00704B16">
          <w:pPr>
            <w:pStyle w:val="TDC2"/>
            <w:tabs>
              <w:tab w:val="right" w:leader="dot" w:pos="8828"/>
            </w:tabs>
            <w:rPr>
              <w:rFonts w:cstheme="minorBidi"/>
              <w:b w:val="0"/>
              <w:bCs w:val="0"/>
              <w:noProof/>
              <w:sz w:val="24"/>
              <w:szCs w:val="24"/>
              <w:lang w:val="es-NI" w:eastAsia="es-MX"/>
            </w:rPr>
          </w:pPr>
          <w:hyperlink w:anchor="_Toc112404504" w:history="1">
            <w:r w:rsidRPr="001479C8">
              <w:rPr>
                <w:rStyle w:val="Hipervnculo"/>
                <w:rFonts w:eastAsia="Arial"/>
                <w:noProof/>
                <w:lang w:val="es-ES_tradnl"/>
              </w:rPr>
              <w:t>ELABORACIÓN DE LA MATRIZ DE RIESGOS</w:t>
            </w:r>
            <w:r>
              <w:rPr>
                <w:noProof/>
                <w:webHidden/>
              </w:rPr>
              <w:tab/>
            </w:r>
            <w:r>
              <w:rPr>
                <w:noProof/>
                <w:webHidden/>
              </w:rPr>
              <w:fldChar w:fldCharType="begin"/>
            </w:r>
            <w:r>
              <w:rPr>
                <w:noProof/>
                <w:webHidden/>
              </w:rPr>
              <w:instrText xml:space="preserve"> PAGEREF _Toc112404504 \h </w:instrText>
            </w:r>
            <w:r>
              <w:rPr>
                <w:noProof/>
                <w:webHidden/>
              </w:rPr>
            </w:r>
            <w:r>
              <w:rPr>
                <w:noProof/>
                <w:webHidden/>
              </w:rPr>
              <w:fldChar w:fldCharType="separate"/>
            </w:r>
            <w:r>
              <w:rPr>
                <w:noProof/>
                <w:webHidden/>
              </w:rPr>
              <w:t>26</w:t>
            </w:r>
            <w:r>
              <w:rPr>
                <w:noProof/>
                <w:webHidden/>
              </w:rPr>
              <w:fldChar w:fldCharType="end"/>
            </w:r>
          </w:hyperlink>
        </w:p>
        <w:p w14:paraId="25FDC4B4" w14:textId="34149917" w:rsidR="00704B16" w:rsidRDefault="00704B16">
          <w:pPr>
            <w:pStyle w:val="TDC1"/>
            <w:tabs>
              <w:tab w:val="right" w:leader="dot" w:pos="8828"/>
            </w:tabs>
            <w:rPr>
              <w:rFonts w:cstheme="minorBidi"/>
              <w:b w:val="0"/>
              <w:bCs w:val="0"/>
              <w:i w:val="0"/>
              <w:iCs w:val="0"/>
              <w:noProof/>
              <w:lang w:val="es-NI" w:eastAsia="es-MX"/>
            </w:rPr>
          </w:pPr>
          <w:hyperlink w:anchor="_Toc112404505" w:history="1">
            <w:r w:rsidRPr="001479C8">
              <w:rPr>
                <w:rStyle w:val="Hipervnculo"/>
                <w:rFonts w:eastAsia="Arial"/>
                <w:noProof/>
                <w:lang w:val="es-ES_tradnl"/>
              </w:rPr>
              <w:t>ANÁLISIS FINANCIERO</w:t>
            </w:r>
            <w:r>
              <w:rPr>
                <w:noProof/>
                <w:webHidden/>
              </w:rPr>
              <w:tab/>
            </w:r>
            <w:r>
              <w:rPr>
                <w:noProof/>
                <w:webHidden/>
              </w:rPr>
              <w:fldChar w:fldCharType="begin"/>
            </w:r>
            <w:r>
              <w:rPr>
                <w:noProof/>
                <w:webHidden/>
              </w:rPr>
              <w:instrText xml:space="preserve"> PAGEREF _Toc112404505 \h </w:instrText>
            </w:r>
            <w:r>
              <w:rPr>
                <w:noProof/>
                <w:webHidden/>
              </w:rPr>
            </w:r>
            <w:r>
              <w:rPr>
                <w:noProof/>
                <w:webHidden/>
              </w:rPr>
              <w:fldChar w:fldCharType="separate"/>
            </w:r>
            <w:r>
              <w:rPr>
                <w:noProof/>
                <w:webHidden/>
              </w:rPr>
              <w:t>30</w:t>
            </w:r>
            <w:r>
              <w:rPr>
                <w:noProof/>
                <w:webHidden/>
              </w:rPr>
              <w:fldChar w:fldCharType="end"/>
            </w:r>
          </w:hyperlink>
        </w:p>
        <w:p w14:paraId="136FE391" w14:textId="5A968FCD" w:rsidR="00704B16" w:rsidRDefault="00704B16">
          <w:pPr>
            <w:pStyle w:val="TDC2"/>
            <w:tabs>
              <w:tab w:val="right" w:leader="dot" w:pos="8828"/>
            </w:tabs>
            <w:rPr>
              <w:rFonts w:cstheme="minorBidi"/>
              <w:b w:val="0"/>
              <w:bCs w:val="0"/>
              <w:noProof/>
              <w:sz w:val="24"/>
              <w:szCs w:val="24"/>
              <w:lang w:val="es-NI" w:eastAsia="es-MX"/>
            </w:rPr>
          </w:pPr>
          <w:hyperlink w:anchor="_Toc112404506" w:history="1">
            <w:r w:rsidRPr="001479C8">
              <w:rPr>
                <w:rStyle w:val="Hipervnculo"/>
                <w:rFonts w:eastAsia="Arial"/>
                <w:noProof/>
                <w:lang w:val="es-ES_tradnl"/>
              </w:rPr>
              <w:t>Proyecciones de ventas y rentabilidad</w:t>
            </w:r>
            <w:r>
              <w:rPr>
                <w:noProof/>
                <w:webHidden/>
              </w:rPr>
              <w:tab/>
            </w:r>
            <w:r>
              <w:rPr>
                <w:noProof/>
                <w:webHidden/>
              </w:rPr>
              <w:fldChar w:fldCharType="begin"/>
            </w:r>
            <w:r>
              <w:rPr>
                <w:noProof/>
                <w:webHidden/>
              </w:rPr>
              <w:instrText xml:space="preserve"> PAGEREF _Toc112404506 \h </w:instrText>
            </w:r>
            <w:r>
              <w:rPr>
                <w:noProof/>
                <w:webHidden/>
              </w:rPr>
            </w:r>
            <w:r>
              <w:rPr>
                <w:noProof/>
                <w:webHidden/>
              </w:rPr>
              <w:fldChar w:fldCharType="separate"/>
            </w:r>
            <w:r>
              <w:rPr>
                <w:noProof/>
                <w:webHidden/>
              </w:rPr>
              <w:t>31</w:t>
            </w:r>
            <w:r>
              <w:rPr>
                <w:noProof/>
                <w:webHidden/>
              </w:rPr>
              <w:fldChar w:fldCharType="end"/>
            </w:r>
          </w:hyperlink>
        </w:p>
        <w:p w14:paraId="4679F1AA" w14:textId="6C8DBB34" w:rsidR="00704B16" w:rsidRDefault="00704B16">
          <w:pPr>
            <w:pStyle w:val="TDC2"/>
            <w:tabs>
              <w:tab w:val="right" w:leader="dot" w:pos="8828"/>
            </w:tabs>
            <w:rPr>
              <w:rFonts w:cstheme="minorBidi"/>
              <w:b w:val="0"/>
              <w:bCs w:val="0"/>
              <w:noProof/>
              <w:sz w:val="24"/>
              <w:szCs w:val="24"/>
              <w:lang w:val="es-NI" w:eastAsia="es-MX"/>
            </w:rPr>
          </w:pPr>
          <w:hyperlink w:anchor="_Toc112404507" w:history="1">
            <w:r w:rsidRPr="001479C8">
              <w:rPr>
                <w:rStyle w:val="Hipervnculo"/>
                <w:rFonts w:eastAsia="Arial"/>
                <w:noProof/>
                <w:lang w:val="es-ES_tradnl"/>
              </w:rPr>
              <w:t>CONCLUSIONES FINANCIERAS Y EVALUACIÓN DE VIABILIDAD</w:t>
            </w:r>
            <w:r>
              <w:rPr>
                <w:noProof/>
                <w:webHidden/>
              </w:rPr>
              <w:tab/>
            </w:r>
            <w:r>
              <w:rPr>
                <w:noProof/>
                <w:webHidden/>
              </w:rPr>
              <w:fldChar w:fldCharType="begin"/>
            </w:r>
            <w:r>
              <w:rPr>
                <w:noProof/>
                <w:webHidden/>
              </w:rPr>
              <w:instrText xml:space="preserve"> PAGEREF _Toc112404507 \h </w:instrText>
            </w:r>
            <w:r>
              <w:rPr>
                <w:noProof/>
                <w:webHidden/>
              </w:rPr>
            </w:r>
            <w:r>
              <w:rPr>
                <w:noProof/>
                <w:webHidden/>
              </w:rPr>
              <w:fldChar w:fldCharType="separate"/>
            </w:r>
            <w:r>
              <w:rPr>
                <w:noProof/>
                <w:webHidden/>
              </w:rPr>
              <w:t>31</w:t>
            </w:r>
            <w:r>
              <w:rPr>
                <w:noProof/>
                <w:webHidden/>
              </w:rPr>
              <w:fldChar w:fldCharType="end"/>
            </w:r>
          </w:hyperlink>
        </w:p>
        <w:p w14:paraId="553CE541" w14:textId="4F38E53E" w:rsidR="00704B16" w:rsidRDefault="00704B16">
          <w:r>
            <w:rPr>
              <w:b/>
              <w:bCs/>
              <w:noProof/>
            </w:rPr>
            <w:fldChar w:fldCharType="end"/>
          </w:r>
        </w:p>
      </w:sdtContent>
    </w:sdt>
    <w:p w14:paraId="2E9A9EF6" w14:textId="77777777" w:rsidR="00CA598A" w:rsidRPr="002819B7" w:rsidRDefault="00CA598A" w:rsidP="0026276D">
      <w:pPr>
        <w:spacing w:after="0" w:line="240" w:lineRule="auto"/>
        <w:rPr>
          <w:rFonts w:ascii="Arial" w:eastAsia="Calibri" w:hAnsi="Arial" w:cs="Arial"/>
          <w:sz w:val="28"/>
          <w:szCs w:val="28"/>
          <w:lang w:val="es-ES_tradnl" w:eastAsia="es-NI"/>
        </w:rPr>
      </w:pPr>
    </w:p>
    <w:p w14:paraId="0E9080BF" w14:textId="77777777" w:rsidR="00F114B4" w:rsidRPr="002819B7" w:rsidRDefault="00F114B4" w:rsidP="0026276D">
      <w:pPr>
        <w:spacing w:after="0" w:line="240" w:lineRule="auto"/>
        <w:rPr>
          <w:rFonts w:ascii="Arial" w:eastAsia="Calibri" w:hAnsi="Arial" w:cs="Arial"/>
          <w:sz w:val="28"/>
          <w:szCs w:val="28"/>
          <w:lang w:val="es-ES_tradnl" w:eastAsia="es-NI"/>
        </w:rPr>
      </w:pPr>
    </w:p>
    <w:p w14:paraId="58A7DF26" w14:textId="7DB59C55" w:rsidR="0026276D" w:rsidRPr="002819B7" w:rsidRDefault="0026276D">
      <w:pPr>
        <w:shd w:val="clear" w:color="auto" w:fill="FFFFFF"/>
        <w:spacing w:before="280" w:after="280" w:line="276" w:lineRule="auto"/>
        <w:jc w:val="center"/>
        <w:rPr>
          <w:rFonts w:ascii="Arial" w:eastAsia="Arial" w:hAnsi="Arial" w:cs="Arial"/>
          <w:b/>
          <w:sz w:val="28"/>
          <w:szCs w:val="28"/>
          <w:lang w:val="es-ES_tradnl"/>
        </w:rPr>
      </w:pPr>
    </w:p>
    <w:p w14:paraId="3B3B5B13" w14:textId="6F21AB8F" w:rsidR="00A4229B" w:rsidRPr="002819B7" w:rsidRDefault="00A4229B">
      <w:pPr>
        <w:shd w:val="clear" w:color="auto" w:fill="FFFFFF"/>
        <w:spacing w:before="280" w:after="280" w:line="276" w:lineRule="auto"/>
        <w:jc w:val="center"/>
        <w:rPr>
          <w:rFonts w:ascii="Arial" w:eastAsia="Arial" w:hAnsi="Arial" w:cs="Arial"/>
          <w:b/>
          <w:sz w:val="28"/>
          <w:szCs w:val="28"/>
          <w:lang w:val="es-ES_tradnl"/>
        </w:rPr>
      </w:pPr>
    </w:p>
    <w:p w14:paraId="79BF8DF9" w14:textId="77777777" w:rsidR="00A4229B" w:rsidRPr="002819B7" w:rsidRDefault="00A4229B">
      <w:pPr>
        <w:shd w:val="clear" w:color="auto" w:fill="FFFFFF"/>
        <w:spacing w:before="280" w:after="280" w:line="276" w:lineRule="auto"/>
        <w:jc w:val="center"/>
        <w:rPr>
          <w:rFonts w:ascii="Arial" w:eastAsia="Arial" w:hAnsi="Arial" w:cs="Arial"/>
          <w:b/>
          <w:sz w:val="28"/>
          <w:szCs w:val="28"/>
          <w:lang w:val="es-ES_tradnl"/>
        </w:rPr>
      </w:pPr>
    </w:p>
    <w:p w14:paraId="3B28A4C0" w14:textId="67906512" w:rsidR="00704B16" w:rsidRDefault="00704B16">
      <w:pPr>
        <w:rPr>
          <w:rFonts w:ascii="Arial" w:eastAsia="Arial" w:hAnsi="Arial" w:cs="Arial"/>
          <w:b/>
          <w:sz w:val="28"/>
          <w:szCs w:val="28"/>
          <w:lang w:val="es-ES_tradnl"/>
        </w:rPr>
      </w:pPr>
      <w:r>
        <w:rPr>
          <w:rFonts w:ascii="Arial" w:eastAsia="Arial" w:hAnsi="Arial" w:cs="Arial"/>
          <w:b/>
          <w:sz w:val="28"/>
          <w:szCs w:val="28"/>
          <w:lang w:val="es-ES_tradnl"/>
        </w:rPr>
        <w:br w:type="page"/>
      </w:r>
    </w:p>
    <w:p w14:paraId="21451B77" w14:textId="77777777" w:rsidR="00386583" w:rsidRPr="002819B7" w:rsidRDefault="00452384" w:rsidP="00A4229B">
      <w:pPr>
        <w:pStyle w:val="Ttulo1"/>
        <w:rPr>
          <w:rFonts w:eastAsia="Arial"/>
          <w:lang w:val="es-ES_tradnl"/>
        </w:rPr>
      </w:pPr>
      <w:bookmarkStart w:id="0" w:name="_Toc112404473"/>
      <w:r w:rsidRPr="002819B7">
        <w:rPr>
          <w:rFonts w:eastAsia="Arial"/>
          <w:lang w:val="es-ES_tradnl"/>
        </w:rPr>
        <w:lastRenderedPageBreak/>
        <w:t>Introducción</w:t>
      </w:r>
      <w:bookmarkEnd w:id="0"/>
    </w:p>
    <w:p w14:paraId="733B632B" w14:textId="77777777" w:rsidR="00386583" w:rsidRPr="002819B7" w:rsidRDefault="00452384">
      <w:pPr>
        <w:shd w:val="clear" w:color="auto" w:fill="FFFFFF"/>
        <w:spacing w:before="280" w:after="28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Como primer enfoque en esta introducción general debemos destacar con brevedad lo que es el protocolo y su importancia para el evento a diseñar. Para ello tomamos el siguiente fragmento que lo describe.</w:t>
      </w:r>
    </w:p>
    <w:p w14:paraId="485858A4" w14:textId="77777777" w:rsidR="00386583" w:rsidRPr="002819B7" w:rsidRDefault="00452384">
      <w:pPr>
        <w:shd w:val="clear" w:color="auto" w:fill="FFFFFF"/>
        <w:spacing w:before="280" w:after="28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 “Es en el medio social, el arte de determinar y establecer todas aquellas normas a cumplir para el mejor desenvolvimiento de las actividades que ejercen y practican los seres humanos, no sólo en áreas oficiales, diplomáticas, eclesiásticas y militares, sino también y traducida en cortesía, respeto, buenas maneras y buen lenguaje en el área laboral, deportiva, familiar y social en general siendo el aceite que permite a tan complicada maquinaria de las Relaciones Humanas marchar en armonía y eficiencia sin riesgos de choque, fricciones u oxidaciones.” (Protocolo Social.2001, Isabelita González, Caracas, pág.4.)</w:t>
      </w:r>
    </w:p>
    <w:p w14:paraId="004D5456" w14:textId="37BFC93A" w:rsidR="00386583" w:rsidRPr="002819B7" w:rsidRDefault="00452384">
      <w:pPr>
        <w:shd w:val="clear" w:color="auto" w:fill="FFFFFF"/>
        <w:spacing w:before="280" w:after="28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Como bien se describe el protocolo indica normativas y reglas a seguir durante la ejecución de un acto público. Podemos definir de esta manera al protocolo, el cual cabe destacar trae consigo aspectos como la etiqueta que refleja la vestimenta adecuada durante el evento y el ceremonial que se describe como la forma del evento; es el conjunto de formalidades para los actos públicos. Dicho de otra </w:t>
      </w:r>
      <w:r w:rsidR="002819B7" w:rsidRPr="002819B7">
        <w:rPr>
          <w:rFonts w:ascii="Arial" w:eastAsia="Arial" w:hAnsi="Arial" w:cs="Arial"/>
          <w:sz w:val="24"/>
          <w:szCs w:val="24"/>
          <w:lang w:val="es-ES_tradnl"/>
        </w:rPr>
        <w:t>manera,</w:t>
      </w:r>
      <w:r w:rsidRPr="002819B7">
        <w:rPr>
          <w:rFonts w:ascii="Arial" w:eastAsia="Arial" w:hAnsi="Arial" w:cs="Arial"/>
          <w:sz w:val="24"/>
          <w:szCs w:val="24"/>
          <w:lang w:val="es-ES_tradnl"/>
        </w:rPr>
        <w:t xml:space="preserve"> es el visual del acto en cuestión, desde la posición de las sillas y mesas hasta su arreglo.</w:t>
      </w:r>
    </w:p>
    <w:p w14:paraId="31A92908" w14:textId="77777777" w:rsidR="00386583" w:rsidRPr="002819B7" w:rsidRDefault="00452384">
      <w:pPr>
        <w:shd w:val="clear" w:color="auto" w:fill="FFFFFF"/>
        <w:spacing w:after="24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Habiendo repasado los términos de importancia para el desarrollo del acto, ahora es relevante explicar lo que es un evento y los tipos que se realizan. Comprendemos el evento como una actividad social que puede tener muchas variables pero que tienen en común la importancia o el valor de las personas o del mismo evento en sí. Por ello, gracias a este valor se hace, para el resto de los individuos, imprescindible asistir a él. Para saber qué es un evento, debes saber que no tiene un ámbito privado, sino que normalmente tiene cierta o mucha proyección social, es decir, interesa a un sector de la sociedad.</w:t>
      </w:r>
    </w:p>
    <w:p w14:paraId="4197DDD1" w14:textId="77777777" w:rsidR="00386583" w:rsidRPr="002819B7" w:rsidRDefault="00452384">
      <w:pPr>
        <w:shd w:val="clear" w:color="auto" w:fill="FFFFFF"/>
        <w:spacing w:after="24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Todos los eventos, sean del tipo que sean, tienen en común que se deben comunicar para que la sociedad o el sector al que te quieres dirigir. Tanto la comunicación como la organización del evento en sí requieren mucho trabajo y, por ello, existen muchas empresas que se encargan profesionalmente de organizarlos; se encargan de todos los aspectos que forman e influyen en el evento.</w:t>
      </w:r>
    </w:p>
    <w:p w14:paraId="7A256ED8" w14:textId="77777777" w:rsidR="00386583" w:rsidRPr="002819B7" w:rsidRDefault="00452384">
      <w:pPr>
        <w:shd w:val="clear" w:color="auto" w:fill="FFFFFF"/>
        <w:spacing w:after="240" w:line="276" w:lineRule="auto"/>
        <w:jc w:val="both"/>
        <w:rPr>
          <w:rFonts w:ascii="Arial Black" w:eastAsia="Arial Black" w:hAnsi="Arial Black" w:cs="Arial Black"/>
          <w:b/>
          <w:sz w:val="24"/>
          <w:szCs w:val="24"/>
          <w:lang w:val="es-ES_tradnl"/>
        </w:rPr>
      </w:pPr>
      <w:r w:rsidRPr="002819B7">
        <w:rPr>
          <w:rFonts w:ascii="Arial" w:eastAsia="Arial" w:hAnsi="Arial" w:cs="Arial"/>
          <w:sz w:val="24"/>
          <w:szCs w:val="24"/>
          <w:lang w:val="es-ES_tradnl"/>
        </w:rPr>
        <w:t xml:space="preserve">Como curiosidad podemos destacar que los eventos generan gran análisis mediático y que, hoy en día, la sociedad interactúa mediante las redes sociales y estas influirán en tu evento. Tanto es el impacto de las nuevas tecnologías que </w:t>
      </w:r>
      <w:r w:rsidRPr="002819B7">
        <w:rPr>
          <w:rFonts w:ascii="Arial" w:eastAsia="Arial" w:hAnsi="Arial" w:cs="Arial"/>
          <w:sz w:val="24"/>
          <w:szCs w:val="24"/>
          <w:lang w:val="es-ES_tradnl"/>
        </w:rPr>
        <w:lastRenderedPageBreak/>
        <w:t xml:space="preserve">incluso se han llevado a cabo eventos digitales a través de múltiples aplicaciones en línea. </w:t>
      </w:r>
    </w:p>
    <w:p w14:paraId="091A3F18" w14:textId="77777777" w:rsidR="00386583" w:rsidRPr="002819B7" w:rsidRDefault="00386583">
      <w:pPr>
        <w:spacing w:line="276" w:lineRule="auto"/>
        <w:jc w:val="center"/>
        <w:rPr>
          <w:rFonts w:ascii="Georgia" w:eastAsia="Georgia" w:hAnsi="Georgia" w:cs="Georgia"/>
          <w:b/>
          <w:sz w:val="28"/>
          <w:szCs w:val="28"/>
          <w:lang w:val="es-ES_tradnl"/>
        </w:rPr>
      </w:pPr>
    </w:p>
    <w:p w14:paraId="4EF3417A" w14:textId="77777777" w:rsidR="00386583" w:rsidRPr="002819B7" w:rsidRDefault="00386583">
      <w:pPr>
        <w:spacing w:line="276" w:lineRule="auto"/>
        <w:rPr>
          <w:rFonts w:ascii="Georgia" w:eastAsia="Georgia" w:hAnsi="Georgia" w:cs="Georgia"/>
          <w:b/>
          <w:sz w:val="28"/>
          <w:szCs w:val="28"/>
          <w:lang w:val="es-ES_tradnl"/>
        </w:rPr>
      </w:pPr>
    </w:p>
    <w:p w14:paraId="6523C347" w14:textId="77777777" w:rsidR="00386583" w:rsidRPr="002819B7" w:rsidRDefault="00452384" w:rsidP="00A4229B">
      <w:pPr>
        <w:pStyle w:val="Ttulo1"/>
        <w:rPr>
          <w:rFonts w:eastAsia="Arial"/>
          <w:lang w:val="es-ES_tradnl"/>
        </w:rPr>
      </w:pPr>
      <w:bookmarkStart w:id="1" w:name="_Toc112404474"/>
      <w:r w:rsidRPr="002819B7">
        <w:rPr>
          <w:rFonts w:eastAsia="Arial"/>
          <w:lang w:val="es-ES_tradnl"/>
        </w:rPr>
        <w:t>NOMBRE DE LA EMPRESA:</w:t>
      </w:r>
      <w:bookmarkEnd w:id="1"/>
    </w:p>
    <w:p w14:paraId="28077275" w14:textId="77777777" w:rsidR="00386583" w:rsidRPr="002819B7" w:rsidRDefault="00452384" w:rsidP="00A4229B">
      <w:pPr>
        <w:pStyle w:val="Ttulo2"/>
        <w:rPr>
          <w:rFonts w:eastAsia="Arial"/>
          <w:sz w:val="36"/>
          <w:szCs w:val="36"/>
          <w:lang w:val="es-ES_tradnl"/>
        </w:rPr>
      </w:pPr>
      <w:bookmarkStart w:id="2" w:name="_Toc112404475"/>
      <w:r w:rsidRPr="002819B7">
        <w:rPr>
          <w:rFonts w:eastAsia="Arial"/>
          <w:lang w:val="es-ES_tradnl"/>
        </w:rPr>
        <w:t>ORGANIZACIÓN DE EVENTOS CORTESIA.</w:t>
      </w:r>
      <w:bookmarkEnd w:id="2"/>
    </w:p>
    <w:p w14:paraId="40BEA90D" w14:textId="77C0B797" w:rsidR="00386583" w:rsidRPr="002819B7" w:rsidRDefault="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Con el propósito de definir aquellos conceptos generales necesarios para la realización de un evento determinamos el ordenamiento que </w:t>
      </w:r>
      <w:r w:rsidR="002819B7" w:rsidRPr="002819B7">
        <w:rPr>
          <w:rFonts w:ascii="Arial" w:eastAsia="Arial" w:hAnsi="Arial" w:cs="Arial"/>
          <w:sz w:val="24"/>
          <w:szCs w:val="24"/>
          <w:lang w:val="es-ES_tradnl"/>
        </w:rPr>
        <w:t>regule las</w:t>
      </w:r>
      <w:r w:rsidRPr="002819B7">
        <w:rPr>
          <w:rFonts w:ascii="Arial" w:eastAsia="Arial" w:hAnsi="Arial" w:cs="Arial"/>
          <w:sz w:val="24"/>
          <w:szCs w:val="24"/>
          <w:lang w:val="es-ES_tradnl"/>
        </w:rPr>
        <w:t xml:space="preserve"> actividades de los mismo, propios a su categoría y a los diferentes acontecimientos y situaciones relacionados con ceremonial, protocolo, aspectos generales de la organización de eventos. </w:t>
      </w:r>
    </w:p>
    <w:p w14:paraId="6D683A8D" w14:textId="77777777" w:rsidR="00386583" w:rsidRPr="002819B7" w:rsidRDefault="00386583">
      <w:pPr>
        <w:spacing w:line="276" w:lineRule="auto"/>
        <w:jc w:val="both"/>
        <w:rPr>
          <w:rFonts w:ascii="Arial" w:eastAsia="Arial" w:hAnsi="Arial" w:cs="Arial"/>
          <w:sz w:val="24"/>
          <w:szCs w:val="24"/>
          <w:lang w:val="es-ES_tradnl"/>
        </w:rPr>
      </w:pPr>
    </w:p>
    <w:p w14:paraId="529B2377" w14:textId="77777777" w:rsidR="00386583" w:rsidRPr="002819B7" w:rsidRDefault="00452384" w:rsidP="00A4229B">
      <w:pPr>
        <w:pStyle w:val="Ttulo2"/>
        <w:rPr>
          <w:rFonts w:eastAsia="Arial"/>
          <w:lang w:val="es-ES_tradnl"/>
        </w:rPr>
      </w:pPr>
      <w:bookmarkStart w:id="3" w:name="_Toc112404476"/>
      <w:r w:rsidRPr="002819B7">
        <w:rPr>
          <w:rFonts w:eastAsia="Arial"/>
          <w:lang w:val="es-ES_tradnl"/>
        </w:rPr>
        <w:t>OBJETIVO:</w:t>
      </w:r>
      <w:bookmarkEnd w:id="3"/>
      <w:r w:rsidRPr="002819B7">
        <w:rPr>
          <w:rFonts w:eastAsia="Arial"/>
          <w:lang w:val="es-ES_tradnl"/>
        </w:rPr>
        <w:t xml:space="preserve"> </w:t>
      </w:r>
    </w:p>
    <w:p w14:paraId="24AC69F8" w14:textId="77777777" w:rsidR="00386583" w:rsidRPr="002819B7" w:rsidRDefault="00452384">
      <w:pPr>
        <w:numPr>
          <w:ilvl w:val="0"/>
          <w:numId w:val="3"/>
        </w:numPr>
        <w:pBdr>
          <w:top w:val="nil"/>
          <w:left w:val="nil"/>
          <w:bottom w:val="nil"/>
          <w:right w:val="nil"/>
          <w:between w:val="nil"/>
        </w:pBdr>
        <w:shd w:val="clear" w:color="auto" w:fill="FFFFFF"/>
        <w:spacing w:before="280" w:after="280" w:line="276" w:lineRule="auto"/>
        <w:jc w:val="both"/>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Determinar y establecer todas aquellas normas a cumplir para brindar una excelente atención en nuestro evento para un mejor desarrollo y una correcta convivencia entre nuestros invitados y personal de trabajo.</w:t>
      </w:r>
    </w:p>
    <w:p w14:paraId="056A0B7D" w14:textId="77777777" w:rsidR="00386583" w:rsidRPr="002819B7" w:rsidRDefault="00452384" w:rsidP="00A4229B">
      <w:pPr>
        <w:pStyle w:val="Ttulo2"/>
        <w:rPr>
          <w:rFonts w:eastAsia="Arial"/>
          <w:sz w:val="24"/>
          <w:szCs w:val="24"/>
          <w:lang w:val="es-ES_tradnl"/>
        </w:rPr>
      </w:pPr>
      <w:bookmarkStart w:id="4" w:name="_Toc112404477"/>
      <w:r w:rsidRPr="002819B7">
        <w:rPr>
          <w:rFonts w:eastAsia="Arial"/>
          <w:lang w:val="es-ES_tradnl"/>
        </w:rPr>
        <w:t>Visión</w:t>
      </w:r>
      <w:r w:rsidRPr="002819B7">
        <w:rPr>
          <w:rFonts w:eastAsia="Arial"/>
          <w:sz w:val="24"/>
          <w:szCs w:val="24"/>
          <w:lang w:val="es-ES_tradnl"/>
        </w:rPr>
        <w:t>:</w:t>
      </w:r>
      <w:bookmarkEnd w:id="4"/>
      <w:r w:rsidRPr="002819B7">
        <w:rPr>
          <w:rFonts w:eastAsia="Arial"/>
          <w:sz w:val="24"/>
          <w:szCs w:val="24"/>
          <w:lang w:val="es-ES_tradnl"/>
        </w:rPr>
        <w:t xml:space="preserve">  </w:t>
      </w:r>
    </w:p>
    <w:p w14:paraId="50477D52" w14:textId="697EB675" w:rsidR="00386583" w:rsidRPr="002819B7" w:rsidRDefault="00452384">
      <w:pPr>
        <w:pBdr>
          <w:top w:val="nil"/>
          <w:left w:val="nil"/>
          <w:bottom w:val="nil"/>
          <w:right w:val="nil"/>
          <w:between w:val="nil"/>
        </w:pBdr>
        <w:shd w:val="clear" w:color="auto" w:fill="FFFFFF"/>
        <w:spacing w:before="280" w:after="280" w:line="276" w:lineRule="auto"/>
        <w:jc w:val="both"/>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 xml:space="preserve">Ser una empresa líder que </w:t>
      </w:r>
      <w:r w:rsidRPr="002819B7">
        <w:rPr>
          <w:rFonts w:ascii="Arial" w:eastAsia="Arial" w:hAnsi="Arial" w:cs="Arial"/>
          <w:sz w:val="24"/>
          <w:szCs w:val="24"/>
          <w:lang w:val="es-ES_tradnl"/>
        </w:rPr>
        <w:t>impulsa</w:t>
      </w:r>
      <w:r w:rsidRPr="002819B7">
        <w:rPr>
          <w:rFonts w:ascii="Arial" w:eastAsia="Arial" w:hAnsi="Arial" w:cs="Arial"/>
          <w:color w:val="000000"/>
          <w:sz w:val="24"/>
          <w:szCs w:val="24"/>
          <w:lang w:val="es-ES_tradnl"/>
        </w:rPr>
        <w:t xml:space="preserve"> y </w:t>
      </w:r>
      <w:r w:rsidRPr="002819B7">
        <w:rPr>
          <w:rFonts w:ascii="Arial" w:eastAsia="Arial" w:hAnsi="Arial" w:cs="Arial"/>
          <w:sz w:val="24"/>
          <w:szCs w:val="24"/>
          <w:lang w:val="es-ES_tradnl"/>
        </w:rPr>
        <w:t>publicita</w:t>
      </w:r>
      <w:r w:rsidRPr="002819B7">
        <w:rPr>
          <w:rFonts w:ascii="Arial" w:eastAsia="Arial" w:hAnsi="Arial" w:cs="Arial"/>
          <w:color w:val="000000"/>
          <w:sz w:val="24"/>
          <w:szCs w:val="24"/>
          <w:lang w:val="es-ES_tradnl"/>
        </w:rPr>
        <w:t xml:space="preserve"> los eventos y banquetes, asesorías de </w:t>
      </w:r>
      <w:r w:rsidRPr="002819B7">
        <w:rPr>
          <w:rFonts w:ascii="Arial" w:eastAsia="Arial" w:hAnsi="Arial" w:cs="Arial"/>
          <w:sz w:val="24"/>
          <w:szCs w:val="24"/>
          <w:lang w:val="es-ES_tradnl"/>
        </w:rPr>
        <w:t xml:space="preserve">negocios y proyectos </w:t>
      </w:r>
      <w:r w:rsidR="002819B7" w:rsidRPr="002819B7">
        <w:rPr>
          <w:rFonts w:ascii="Arial" w:eastAsia="Arial" w:hAnsi="Arial" w:cs="Arial"/>
          <w:sz w:val="24"/>
          <w:szCs w:val="24"/>
          <w:lang w:val="es-ES_tradnl"/>
        </w:rPr>
        <w:t>consolidándonos</w:t>
      </w:r>
      <w:r w:rsidRPr="002819B7">
        <w:rPr>
          <w:rFonts w:ascii="Arial" w:eastAsia="Arial" w:hAnsi="Arial" w:cs="Arial"/>
          <w:sz w:val="24"/>
          <w:szCs w:val="24"/>
          <w:lang w:val="es-ES_tradnl"/>
        </w:rPr>
        <w:t xml:space="preserve"> en el mercado, difundiendo el profesionalismo y ostentando la calidez.</w:t>
      </w:r>
    </w:p>
    <w:p w14:paraId="619F947E" w14:textId="77777777" w:rsidR="00386583" w:rsidRPr="002819B7" w:rsidRDefault="00452384">
      <w:pPr>
        <w:pBdr>
          <w:top w:val="nil"/>
          <w:left w:val="nil"/>
          <w:bottom w:val="nil"/>
          <w:right w:val="nil"/>
          <w:between w:val="nil"/>
        </w:pBdr>
        <w:shd w:val="clear" w:color="auto" w:fill="FFFFFF"/>
        <w:spacing w:before="280" w:after="280" w:line="276" w:lineRule="auto"/>
        <w:jc w:val="both"/>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 xml:space="preserve"> </w:t>
      </w:r>
    </w:p>
    <w:p w14:paraId="4210A095" w14:textId="77777777" w:rsidR="00386583" w:rsidRPr="002819B7" w:rsidRDefault="00452384" w:rsidP="00A4229B">
      <w:pPr>
        <w:pStyle w:val="Ttulo2"/>
        <w:rPr>
          <w:rFonts w:eastAsia="Arial"/>
          <w:sz w:val="24"/>
          <w:szCs w:val="24"/>
          <w:lang w:val="es-ES_tradnl"/>
        </w:rPr>
      </w:pPr>
      <w:bookmarkStart w:id="5" w:name="_Toc112404478"/>
      <w:r w:rsidRPr="002819B7">
        <w:rPr>
          <w:rFonts w:eastAsia="Arial"/>
          <w:lang w:val="es-ES_tradnl"/>
        </w:rPr>
        <w:t>Misión</w:t>
      </w:r>
      <w:r w:rsidRPr="002819B7">
        <w:rPr>
          <w:rFonts w:eastAsia="Arial"/>
          <w:sz w:val="24"/>
          <w:szCs w:val="24"/>
          <w:lang w:val="es-ES_tradnl"/>
        </w:rPr>
        <w:t>:</w:t>
      </w:r>
      <w:bookmarkEnd w:id="5"/>
      <w:r w:rsidRPr="002819B7">
        <w:rPr>
          <w:rFonts w:eastAsia="Arial"/>
          <w:sz w:val="24"/>
          <w:szCs w:val="24"/>
          <w:lang w:val="es-ES_tradnl"/>
        </w:rPr>
        <w:t xml:space="preserve">   </w:t>
      </w:r>
    </w:p>
    <w:p w14:paraId="12ED42CF" w14:textId="77777777" w:rsidR="00386583" w:rsidRPr="002819B7" w:rsidRDefault="00452384">
      <w:pPr>
        <w:pBdr>
          <w:top w:val="nil"/>
          <w:left w:val="nil"/>
          <w:bottom w:val="nil"/>
          <w:right w:val="nil"/>
          <w:between w:val="nil"/>
        </w:pBdr>
        <w:shd w:val="clear" w:color="auto" w:fill="FFFFFF"/>
        <w:spacing w:before="280" w:after="280" w:line="276" w:lineRule="auto"/>
        <w:jc w:val="both"/>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Brindar una experiencia innovadora en cada uno de nuestros eventos al ofrecer máxima excelencia y calidad de servicios promoviendo la realización de eventos.</w:t>
      </w:r>
    </w:p>
    <w:p w14:paraId="3328A809" w14:textId="77777777" w:rsidR="00386583" w:rsidRPr="002819B7" w:rsidRDefault="00386583">
      <w:pPr>
        <w:pBdr>
          <w:top w:val="nil"/>
          <w:left w:val="nil"/>
          <w:bottom w:val="nil"/>
          <w:right w:val="nil"/>
          <w:between w:val="nil"/>
        </w:pBdr>
        <w:shd w:val="clear" w:color="auto" w:fill="FFFFFF"/>
        <w:spacing w:before="280" w:after="280" w:line="276" w:lineRule="auto"/>
        <w:rPr>
          <w:rFonts w:ascii="Arial" w:eastAsia="Arial" w:hAnsi="Arial" w:cs="Arial"/>
          <w:b/>
          <w:color w:val="000000"/>
          <w:sz w:val="28"/>
          <w:szCs w:val="28"/>
          <w:lang w:val="es-ES_tradnl"/>
        </w:rPr>
      </w:pPr>
    </w:p>
    <w:p w14:paraId="39C33AE2" w14:textId="77777777" w:rsidR="00386583" w:rsidRPr="002819B7" w:rsidRDefault="00386583">
      <w:pPr>
        <w:rPr>
          <w:rFonts w:ascii="Arial" w:eastAsia="Arial" w:hAnsi="Arial" w:cs="Arial"/>
          <w:b/>
          <w:sz w:val="28"/>
          <w:szCs w:val="28"/>
          <w:lang w:val="es-ES_tradnl"/>
        </w:rPr>
      </w:pPr>
    </w:p>
    <w:p w14:paraId="11B6D33C" w14:textId="75A330B6" w:rsidR="00386583" w:rsidRPr="002819B7" w:rsidRDefault="00386583">
      <w:pPr>
        <w:rPr>
          <w:rFonts w:ascii="Arial" w:eastAsia="Arial" w:hAnsi="Arial" w:cs="Arial"/>
          <w:b/>
          <w:sz w:val="28"/>
          <w:szCs w:val="28"/>
          <w:lang w:val="es-ES_tradnl"/>
        </w:rPr>
      </w:pPr>
    </w:p>
    <w:p w14:paraId="1090AAB5" w14:textId="77777777" w:rsidR="00A4229B" w:rsidRPr="002819B7" w:rsidRDefault="00A4229B">
      <w:pPr>
        <w:rPr>
          <w:rFonts w:ascii="Arial" w:eastAsia="Arial" w:hAnsi="Arial" w:cs="Arial"/>
          <w:b/>
          <w:sz w:val="28"/>
          <w:szCs w:val="28"/>
          <w:lang w:val="es-ES_tradnl"/>
        </w:rPr>
      </w:pPr>
    </w:p>
    <w:p w14:paraId="2DD26430" w14:textId="77777777" w:rsidR="00386583" w:rsidRPr="002819B7" w:rsidRDefault="00452384" w:rsidP="00A4229B">
      <w:pPr>
        <w:pStyle w:val="Ttulo1"/>
        <w:rPr>
          <w:rFonts w:eastAsia="Arial"/>
          <w:lang w:val="es-ES_tradnl"/>
        </w:rPr>
      </w:pPr>
      <w:bookmarkStart w:id="6" w:name="_Toc112404479"/>
      <w:r w:rsidRPr="002819B7">
        <w:rPr>
          <w:rFonts w:eastAsia="Arial"/>
          <w:lang w:val="es-ES_tradnl"/>
        </w:rPr>
        <w:lastRenderedPageBreak/>
        <w:t>ESTRUCTURA DE LA EMPRESA DE ORGANIZACIÓN</w:t>
      </w:r>
      <w:bookmarkEnd w:id="6"/>
    </w:p>
    <w:p w14:paraId="7B5A5289" w14:textId="18F1AD82" w:rsidR="00386583" w:rsidRPr="002819B7" w:rsidRDefault="00452384" w:rsidP="00A4229B">
      <w:pPr>
        <w:pStyle w:val="Ttulo1"/>
        <w:rPr>
          <w:rFonts w:eastAsia="Arial"/>
          <w:lang w:val="es-ES_tradnl"/>
        </w:rPr>
      </w:pPr>
      <w:bookmarkStart w:id="7" w:name="_Toc112404480"/>
      <w:r w:rsidRPr="002819B7">
        <w:rPr>
          <w:rFonts w:eastAsia="Arial"/>
          <w:lang w:val="es-ES_tradnl"/>
        </w:rPr>
        <w:t>DE EVENTOS.</w:t>
      </w:r>
      <w:bookmarkEnd w:id="7"/>
    </w:p>
    <w:p w14:paraId="531D4E73" w14:textId="77777777" w:rsidR="00386583" w:rsidRPr="002819B7" w:rsidRDefault="00386583">
      <w:pPr>
        <w:rPr>
          <w:rFonts w:ascii="Arial" w:eastAsia="Arial" w:hAnsi="Arial" w:cs="Arial"/>
          <w:lang w:val="es-ES_tradnl"/>
        </w:rPr>
      </w:pPr>
    </w:p>
    <w:p w14:paraId="26577536" w14:textId="77777777" w:rsidR="00386583" w:rsidRPr="002819B7" w:rsidRDefault="00452384">
      <w:pPr>
        <w:rPr>
          <w:rFonts w:ascii="Arial" w:eastAsia="Arial" w:hAnsi="Arial" w:cs="Arial"/>
          <w:lang w:val="es-ES_tradnl"/>
        </w:rPr>
      </w:pPr>
      <w:r w:rsidRPr="002819B7">
        <w:rPr>
          <w:rFonts w:ascii="Arial" w:eastAsia="Arial" w:hAnsi="Arial" w:cs="Arial"/>
          <w:lang w:val="es-ES_tradnl" w:eastAsia="es-NI"/>
        </w:rPr>
        <w:drawing>
          <wp:inline distT="19050" distB="19050" distL="19050" distR="19050" wp14:anchorId="096A21E7" wp14:editId="47A35C68">
            <wp:extent cx="5930312" cy="3715255"/>
            <wp:effectExtent l="0" t="0" r="0" b="0"/>
            <wp:docPr id="48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30312" cy="3715255"/>
                    </a:xfrm>
                    <a:prstGeom prst="rect">
                      <a:avLst/>
                    </a:prstGeom>
                    <a:ln/>
                  </pic:spPr>
                </pic:pic>
              </a:graphicData>
            </a:graphic>
          </wp:inline>
        </w:drawing>
      </w:r>
    </w:p>
    <w:p w14:paraId="04384D85" w14:textId="77777777" w:rsidR="00386583" w:rsidRPr="002819B7" w:rsidRDefault="00386583">
      <w:pPr>
        <w:rPr>
          <w:rFonts w:ascii="Arial" w:eastAsia="Arial" w:hAnsi="Arial" w:cs="Arial"/>
          <w:lang w:val="es-ES_tradnl"/>
        </w:rPr>
      </w:pPr>
    </w:p>
    <w:p w14:paraId="7F02A3EE" w14:textId="77777777" w:rsidR="00386583" w:rsidRPr="002819B7" w:rsidRDefault="00452384" w:rsidP="00A4229B">
      <w:pPr>
        <w:pStyle w:val="Ttulo1"/>
        <w:rPr>
          <w:rFonts w:eastAsia="Arial"/>
          <w:lang w:val="es-ES_tradnl"/>
        </w:rPr>
      </w:pPr>
      <w:bookmarkStart w:id="8" w:name="_Toc112404481"/>
      <w:r w:rsidRPr="002819B7">
        <w:rPr>
          <w:rFonts w:eastAsia="Arial"/>
          <w:lang w:val="es-ES_tradnl"/>
        </w:rPr>
        <w:t>VALORES</w:t>
      </w:r>
      <w:bookmarkEnd w:id="8"/>
      <w:r w:rsidRPr="002819B7">
        <w:rPr>
          <w:rFonts w:eastAsia="Arial"/>
          <w:lang w:val="es-ES_tradnl"/>
        </w:rPr>
        <w:t xml:space="preserve"> </w:t>
      </w:r>
    </w:p>
    <w:p w14:paraId="2357DFA4" w14:textId="77777777" w:rsidR="00386583" w:rsidRPr="002819B7" w:rsidRDefault="00452384">
      <w:pPr>
        <w:rPr>
          <w:rFonts w:ascii="Arial" w:eastAsia="Arial" w:hAnsi="Arial" w:cs="Arial"/>
          <w:sz w:val="24"/>
          <w:szCs w:val="24"/>
          <w:lang w:val="es-ES_tradnl"/>
        </w:rPr>
      </w:pPr>
      <w:bookmarkStart w:id="9" w:name="_Toc112404482"/>
      <w:r w:rsidRPr="002819B7">
        <w:rPr>
          <w:rStyle w:val="Ttulo2Car"/>
          <w:lang w:val="es-ES_tradnl"/>
        </w:rPr>
        <w:t>Compromiso con el cliente:</w:t>
      </w:r>
      <w:bookmarkEnd w:id="9"/>
      <w:r w:rsidRPr="002819B7">
        <w:rPr>
          <w:rFonts w:ascii="Arial" w:eastAsia="Arial" w:hAnsi="Arial" w:cs="Arial"/>
          <w:sz w:val="24"/>
          <w:szCs w:val="24"/>
          <w:lang w:val="es-ES_tradnl"/>
        </w:rPr>
        <w:br/>
        <w:t xml:space="preserve">Este valor implica una posición de </w:t>
      </w:r>
      <w:r w:rsidRPr="002819B7">
        <w:rPr>
          <w:rFonts w:ascii="Arial" w:eastAsia="Arial" w:hAnsi="Arial" w:cs="Arial"/>
          <w:sz w:val="24"/>
          <w:szCs w:val="24"/>
          <w:u w:val="single"/>
          <w:lang w:val="es-ES_tradnl"/>
        </w:rPr>
        <w:t>compromiso total con el cliente</w:t>
      </w:r>
      <w:r w:rsidRPr="002819B7">
        <w:rPr>
          <w:rFonts w:ascii="Arial" w:eastAsia="Arial" w:hAnsi="Arial" w:cs="Arial"/>
          <w:sz w:val="24"/>
          <w:szCs w:val="24"/>
          <w:lang w:val="es-ES_tradnl"/>
        </w:rPr>
        <w:t>. Nada es más importante y todo puede esperar si se trata de atenderlo. Compromiso total puede ser el distintivo de muchas actividades.</w:t>
      </w:r>
      <w:r w:rsidRPr="002819B7">
        <w:rPr>
          <w:rFonts w:ascii="Arial" w:eastAsia="Arial" w:hAnsi="Arial" w:cs="Arial"/>
          <w:sz w:val="24"/>
          <w:szCs w:val="24"/>
          <w:lang w:val="es-ES_tradnl"/>
        </w:rPr>
        <w:br/>
      </w:r>
      <w:r w:rsidRPr="002819B7">
        <w:rPr>
          <w:rFonts w:ascii="Arial" w:eastAsia="Arial" w:hAnsi="Arial" w:cs="Arial"/>
          <w:sz w:val="24"/>
          <w:szCs w:val="24"/>
          <w:lang w:val="es-ES_tradnl"/>
        </w:rPr>
        <w:br/>
      </w:r>
      <w:r w:rsidRPr="002819B7">
        <w:rPr>
          <w:rStyle w:val="Ttulo2Car"/>
          <w:lang w:val="es-ES_tradnl"/>
        </w:rPr>
        <w:t>Ética:</w:t>
      </w:r>
      <w:r w:rsidRPr="002819B7">
        <w:rPr>
          <w:rFonts w:ascii="Arial" w:eastAsia="Arial" w:hAnsi="Arial" w:cs="Arial"/>
          <w:sz w:val="24"/>
          <w:szCs w:val="24"/>
          <w:lang w:val="es-ES_tradnl"/>
        </w:rPr>
        <w:br/>
        <w:t xml:space="preserve">Es uno de esos </w:t>
      </w:r>
      <w:r w:rsidRPr="002819B7">
        <w:rPr>
          <w:rFonts w:ascii="Arial" w:eastAsia="Arial" w:hAnsi="Arial" w:cs="Arial"/>
          <w:sz w:val="24"/>
          <w:szCs w:val="24"/>
          <w:u w:val="single"/>
          <w:lang w:val="es-ES_tradnl"/>
        </w:rPr>
        <w:t>valores</w:t>
      </w:r>
      <w:r w:rsidRPr="002819B7">
        <w:rPr>
          <w:rFonts w:ascii="Arial" w:eastAsia="Arial" w:hAnsi="Arial" w:cs="Arial"/>
          <w:sz w:val="24"/>
          <w:szCs w:val="24"/>
          <w:lang w:val="es-ES_tradnl"/>
        </w:rPr>
        <w:t xml:space="preserve"> universalmente determinados. Todos esperamos y necesitamos confiar en que estamos frente a alguien que opera éticamente su empresa, entiéndase con transferencia, sinceridad con la palabra empeñada.</w:t>
      </w:r>
      <w:r w:rsidRPr="002819B7">
        <w:rPr>
          <w:rFonts w:ascii="Arial" w:eastAsia="Arial" w:hAnsi="Arial" w:cs="Arial"/>
          <w:sz w:val="24"/>
          <w:szCs w:val="24"/>
          <w:lang w:val="es-ES_tradnl"/>
        </w:rPr>
        <w:br/>
      </w:r>
      <w:r w:rsidRPr="002819B7">
        <w:rPr>
          <w:rFonts w:ascii="Arial" w:eastAsia="Arial" w:hAnsi="Arial" w:cs="Arial"/>
          <w:sz w:val="24"/>
          <w:szCs w:val="24"/>
          <w:lang w:val="es-ES_tradnl"/>
        </w:rPr>
        <w:br/>
      </w:r>
      <w:r w:rsidRPr="002819B7">
        <w:rPr>
          <w:rStyle w:val="Ttulo2Car"/>
          <w:lang w:val="es-ES_tradnl"/>
        </w:rPr>
        <w:t>Calidad:</w:t>
      </w:r>
      <w:r w:rsidRPr="002819B7">
        <w:rPr>
          <w:rFonts w:ascii="Arial" w:eastAsia="Arial" w:hAnsi="Arial" w:cs="Arial"/>
          <w:sz w:val="24"/>
          <w:szCs w:val="24"/>
          <w:lang w:val="es-ES_tradnl"/>
        </w:rPr>
        <w:br/>
        <w:t xml:space="preserve">Igual que la Ética, esté también es un </w:t>
      </w:r>
      <w:r w:rsidRPr="002819B7">
        <w:rPr>
          <w:rFonts w:ascii="Arial" w:eastAsia="Arial" w:hAnsi="Arial" w:cs="Arial"/>
          <w:sz w:val="24"/>
          <w:szCs w:val="24"/>
          <w:u w:val="single"/>
          <w:lang w:val="es-ES_tradnl"/>
        </w:rPr>
        <w:t>valor determinado de antemano</w:t>
      </w:r>
      <w:r w:rsidRPr="002819B7">
        <w:rPr>
          <w:rFonts w:ascii="Arial" w:eastAsia="Arial" w:hAnsi="Arial" w:cs="Arial"/>
          <w:sz w:val="24"/>
          <w:szCs w:val="24"/>
          <w:lang w:val="es-ES_tradnl"/>
        </w:rPr>
        <w:t xml:space="preserve">. No cabe pensar su ausencia en el mercado contemporáneo. El mayor valor de una empresa es una reputación de calidad competitiva que procede de la capacidad de </w:t>
      </w:r>
      <w:r w:rsidRPr="002819B7">
        <w:rPr>
          <w:rFonts w:ascii="Arial" w:eastAsia="Arial" w:hAnsi="Arial" w:cs="Arial"/>
          <w:sz w:val="24"/>
          <w:szCs w:val="24"/>
          <w:lang w:val="es-ES_tradnl"/>
        </w:rPr>
        <w:lastRenderedPageBreak/>
        <w:t>asegurar al cliente que el producto y el servicio son satisfactorios.</w:t>
      </w:r>
      <w:r w:rsidRPr="002819B7">
        <w:rPr>
          <w:rFonts w:ascii="Arial" w:eastAsia="Arial" w:hAnsi="Arial" w:cs="Arial"/>
          <w:sz w:val="24"/>
          <w:szCs w:val="24"/>
          <w:lang w:val="es-ES_tradnl"/>
        </w:rPr>
        <w:br/>
      </w:r>
    </w:p>
    <w:p w14:paraId="7D2B6BEB" w14:textId="16880640" w:rsidR="00386583" w:rsidRPr="002819B7" w:rsidRDefault="00452384">
      <w:pPr>
        <w:jc w:val="both"/>
        <w:rPr>
          <w:rFonts w:ascii="Arial" w:eastAsia="Arial" w:hAnsi="Arial" w:cs="Arial"/>
          <w:b/>
          <w:sz w:val="24"/>
          <w:szCs w:val="24"/>
          <w:lang w:val="es-ES_tradnl"/>
        </w:rPr>
        <w:sectPr w:rsidR="00386583" w:rsidRPr="002819B7">
          <w:headerReference w:type="default" r:id="rId11"/>
          <w:footerReference w:type="even" r:id="rId12"/>
          <w:footerReference w:type="default" r:id="rId13"/>
          <w:pgSz w:w="12240" w:h="15840"/>
          <w:pgMar w:top="1417" w:right="1701" w:bottom="1417" w:left="1701" w:header="708" w:footer="708" w:gutter="0"/>
          <w:pgNumType w:start="0"/>
          <w:cols w:space="720"/>
        </w:sectPr>
      </w:pPr>
      <w:bookmarkStart w:id="10" w:name="_Toc112404483"/>
      <w:r w:rsidRPr="002819B7">
        <w:rPr>
          <w:rStyle w:val="Ttulo2Car"/>
          <w:lang w:val="es-ES_tradnl"/>
        </w:rPr>
        <w:t>Seguridad:</w:t>
      </w:r>
      <w:bookmarkEnd w:id="10"/>
      <w:r w:rsidRPr="002819B7">
        <w:rPr>
          <w:rFonts w:ascii="Arial" w:eastAsia="Arial" w:hAnsi="Arial" w:cs="Arial"/>
          <w:sz w:val="24"/>
          <w:szCs w:val="24"/>
          <w:lang w:val="es-ES_tradnl"/>
        </w:rPr>
        <w:br/>
        <w:t>Este es un valor</w:t>
      </w:r>
      <w:r w:rsidRPr="002819B7">
        <w:rPr>
          <w:rFonts w:ascii="Arial" w:eastAsia="Arial" w:hAnsi="Arial" w:cs="Arial"/>
          <w:sz w:val="24"/>
          <w:szCs w:val="24"/>
          <w:u w:val="single"/>
          <w:lang w:val="es-ES_tradnl"/>
        </w:rPr>
        <w:t xml:space="preserve"> fundamental</w:t>
      </w:r>
      <w:r w:rsidRPr="002819B7">
        <w:rPr>
          <w:rFonts w:ascii="Arial" w:eastAsia="Arial" w:hAnsi="Arial" w:cs="Arial"/>
          <w:sz w:val="24"/>
          <w:szCs w:val="24"/>
          <w:lang w:val="es-ES_tradnl"/>
        </w:rPr>
        <w:t xml:space="preserve"> de la empresa de Organización De </w:t>
      </w:r>
      <w:r w:rsidR="002819B7" w:rsidRPr="002819B7">
        <w:rPr>
          <w:rFonts w:ascii="Arial" w:eastAsia="Arial" w:hAnsi="Arial" w:cs="Arial"/>
          <w:sz w:val="24"/>
          <w:szCs w:val="24"/>
          <w:lang w:val="es-ES_tradnl"/>
        </w:rPr>
        <w:t>Eventos ya</w:t>
      </w:r>
      <w:r w:rsidRPr="002819B7">
        <w:rPr>
          <w:rFonts w:ascii="Arial" w:eastAsia="Arial" w:hAnsi="Arial" w:cs="Arial"/>
          <w:sz w:val="24"/>
          <w:szCs w:val="24"/>
          <w:lang w:val="es-ES_tradnl"/>
        </w:rPr>
        <w:t xml:space="preserve"> que no debe haber errores en los </w:t>
      </w:r>
      <w:r w:rsidRPr="002819B7">
        <w:rPr>
          <w:rFonts w:ascii="Arial" w:eastAsia="Arial" w:hAnsi="Arial" w:cs="Arial"/>
          <w:sz w:val="24"/>
          <w:szCs w:val="24"/>
          <w:u w:val="single"/>
          <w:lang w:val="es-ES_tradnl"/>
        </w:rPr>
        <w:t>despachos y asignaciones de los pedidos</w:t>
      </w:r>
      <w:r w:rsidRPr="002819B7">
        <w:rPr>
          <w:rFonts w:ascii="Arial" w:eastAsia="Arial" w:hAnsi="Arial" w:cs="Arial"/>
          <w:sz w:val="24"/>
          <w:szCs w:val="24"/>
          <w:lang w:val="es-ES_tradnl"/>
        </w:rPr>
        <w:t xml:space="preserve"> del cliente.</w:t>
      </w:r>
      <w:r w:rsidRPr="002819B7">
        <w:rPr>
          <w:rFonts w:ascii="Arial" w:eastAsia="Arial" w:hAnsi="Arial" w:cs="Arial"/>
          <w:sz w:val="24"/>
          <w:szCs w:val="24"/>
          <w:lang w:val="es-ES_tradnl"/>
        </w:rPr>
        <w:br/>
      </w:r>
    </w:p>
    <w:p w14:paraId="05D8124E" w14:textId="77777777" w:rsidR="00386583" w:rsidRPr="002819B7" w:rsidRDefault="00452384">
      <w:pPr>
        <w:rPr>
          <w:rFonts w:ascii="Arial" w:eastAsia="Arial" w:hAnsi="Arial" w:cs="Arial"/>
          <w:b/>
          <w:sz w:val="24"/>
          <w:szCs w:val="24"/>
          <w:lang w:val="es-ES_tradnl"/>
        </w:rPr>
      </w:pPr>
      <w:r w:rsidRPr="002819B7">
        <w:rPr>
          <w:rFonts w:ascii="Arial" w:eastAsia="Arial" w:hAnsi="Arial" w:cs="Arial"/>
          <w:b/>
          <w:sz w:val="24"/>
          <w:szCs w:val="24"/>
          <w:lang w:val="es-ES_tradnl"/>
        </w:rPr>
        <w:t>Palabras Claves:</w:t>
      </w:r>
    </w:p>
    <w:p w14:paraId="4D42FE98" w14:textId="77777777" w:rsidR="00386583" w:rsidRPr="002819B7" w:rsidRDefault="00452384">
      <w:pPr>
        <w:rPr>
          <w:rFonts w:ascii="Arial" w:eastAsia="Arial" w:hAnsi="Arial" w:cs="Arial"/>
          <w:b/>
          <w:sz w:val="24"/>
          <w:szCs w:val="24"/>
          <w:lang w:val="es-ES_tradnl"/>
        </w:rPr>
      </w:pPr>
      <w:r w:rsidRPr="002819B7">
        <w:rPr>
          <w:rFonts w:ascii="Arial" w:eastAsia="Arial" w:hAnsi="Arial" w:cs="Arial"/>
          <w:b/>
          <w:sz w:val="24"/>
          <w:szCs w:val="24"/>
          <w:lang w:val="es-ES_tradnl"/>
        </w:rPr>
        <w:t>Compromiso total con el cliente:</w:t>
      </w:r>
    </w:p>
    <w:p w14:paraId="1E2DF945" w14:textId="77777777" w:rsidR="00386583" w:rsidRPr="002819B7" w:rsidRDefault="00452384">
      <w:pPr>
        <w:numPr>
          <w:ilvl w:val="0"/>
          <w:numId w:val="8"/>
        </w:numPr>
        <w:pBdr>
          <w:top w:val="nil"/>
          <w:left w:val="nil"/>
          <w:bottom w:val="nil"/>
          <w:right w:val="nil"/>
          <w:between w:val="nil"/>
        </w:pBdr>
        <w:spacing w:after="0"/>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 xml:space="preserve">Calidad </w:t>
      </w:r>
    </w:p>
    <w:p w14:paraId="64C07CB1" w14:textId="77777777" w:rsidR="00386583" w:rsidRPr="002819B7" w:rsidRDefault="00452384">
      <w:pPr>
        <w:numPr>
          <w:ilvl w:val="0"/>
          <w:numId w:val="8"/>
        </w:numPr>
        <w:pBdr>
          <w:top w:val="nil"/>
          <w:left w:val="nil"/>
          <w:bottom w:val="nil"/>
          <w:right w:val="nil"/>
          <w:between w:val="nil"/>
        </w:pBdr>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Esfuerzo</w:t>
      </w:r>
    </w:p>
    <w:p w14:paraId="477C8E15" w14:textId="77777777" w:rsidR="00386583" w:rsidRPr="002819B7" w:rsidRDefault="00452384">
      <w:pPr>
        <w:rPr>
          <w:rFonts w:ascii="Arial" w:eastAsia="Arial" w:hAnsi="Arial" w:cs="Arial"/>
          <w:b/>
          <w:sz w:val="24"/>
          <w:szCs w:val="24"/>
          <w:lang w:val="es-ES_tradnl"/>
        </w:rPr>
      </w:pPr>
      <w:r w:rsidRPr="002819B7">
        <w:rPr>
          <w:rFonts w:ascii="Arial" w:eastAsia="Arial" w:hAnsi="Arial" w:cs="Arial"/>
          <w:b/>
          <w:sz w:val="24"/>
          <w:szCs w:val="24"/>
          <w:lang w:val="es-ES_tradnl"/>
        </w:rPr>
        <w:t>Valores:</w:t>
      </w:r>
    </w:p>
    <w:p w14:paraId="1063982B" w14:textId="77777777" w:rsidR="00386583" w:rsidRPr="002819B7" w:rsidRDefault="00452384">
      <w:pPr>
        <w:numPr>
          <w:ilvl w:val="0"/>
          <w:numId w:val="30"/>
        </w:numPr>
        <w:pBdr>
          <w:top w:val="nil"/>
          <w:left w:val="nil"/>
          <w:bottom w:val="nil"/>
          <w:right w:val="nil"/>
          <w:between w:val="nil"/>
        </w:pBdr>
        <w:spacing w:after="0"/>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Respeto</w:t>
      </w:r>
    </w:p>
    <w:p w14:paraId="57D1699C" w14:textId="77777777" w:rsidR="00386583" w:rsidRPr="002819B7" w:rsidRDefault="00452384">
      <w:pPr>
        <w:numPr>
          <w:ilvl w:val="0"/>
          <w:numId w:val="30"/>
        </w:numPr>
        <w:pBdr>
          <w:top w:val="nil"/>
          <w:left w:val="nil"/>
          <w:bottom w:val="nil"/>
          <w:right w:val="nil"/>
          <w:between w:val="nil"/>
        </w:pBdr>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 xml:space="preserve">Fuerza </w:t>
      </w:r>
    </w:p>
    <w:p w14:paraId="17CD6429" w14:textId="77777777" w:rsidR="00386583" w:rsidRPr="002819B7" w:rsidRDefault="00452384">
      <w:pPr>
        <w:rPr>
          <w:rFonts w:ascii="Arial" w:eastAsia="Arial" w:hAnsi="Arial" w:cs="Arial"/>
          <w:b/>
          <w:sz w:val="24"/>
          <w:szCs w:val="24"/>
          <w:lang w:val="es-ES_tradnl"/>
        </w:rPr>
      </w:pPr>
      <w:r w:rsidRPr="002819B7">
        <w:rPr>
          <w:rFonts w:ascii="Arial" w:eastAsia="Arial" w:hAnsi="Arial" w:cs="Arial"/>
          <w:b/>
          <w:sz w:val="24"/>
          <w:szCs w:val="24"/>
          <w:lang w:val="es-ES_tradnl"/>
        </w:rPr>
        <w:t>entiéndase con transferencia, sinceridad con la palabra empeñada.</w:t>
      </w:r>
    </w:p>
    <w:p w14:paraId="3D882E3E" w14:textId="77777777" w:rsidR="00386583" w:rsidRPr="002819B7" w:rsidRDefault="00452384">
      <w:pPr>
        <w:numPr>
          <w:ilvl w:val="0"/>
          <w:numId w:val="21"/>
        </w:numPr>
        <w:spacing w:after="0"/>
        <w:rPr>
          <w:rFonts w:ascii="Arial" w:eastAsia="Arial" w:hAnsi="Arial" w:cs="Arial"/>
          <w:sz w:val="24"/>
          <w:szCs w:val="24"/>
          <w:lang w:val="es-ES_tradnl"/>
        </w:rPr>
      </w:pPr>
      <w:r w:rsidRPr="002819B7">
        <w:rPr>
          <w:rFonts w:ascii="Arial" w:eastAsia="Arial" w:hAnsi="Arial" w:cs="Arial"/>
          <w:sz w:val="24"/>
          <w:szCs w:val="24"/>
          <w:lang w:val="es-ES_tradnl"/>
        </w:rPr>
        <w:t xml:space="preserve">Compromiso </w:t>
      </w:r>
    </w:p>
    <w:p w14:paraId="2C62E6F4" w14:textId="77777777" w:rsidR="00386583" w:rsidRPr="002819B7" w:rsidRDefault="00452384">
      <w:pPr>
        <w:numPr>
          <w:ilvl w:val="0"/>
          <w:numId w:val="21"/>
        </w:numPr>
        <w:spacing w:after="0"/>
        <w:rPr>
          <w:rFonts w:ascii="Arial" w:eastAsia="Arial" w:hAnsi="Arial" w:cs="Arial"/>
          <w:sz w:val="24"/>
          <w:szCs w:val="24"/>
          <w:lang w:val="es-ES_tradnl"/>
        </w:rPr>
      </w:pPr>
      <w:r w:rsidRPr="002819B7">
        <w:rPr>
          <w:rFonts w:ascii="Arial" w:eastAsia="Arial" w:hAnsi="Arial" w:cs="Arial"/>
          <w:sz w:val="24"/>
          <w:szCs w:val="24"/>
          <w:lang w:val="es-ES_tradnl"/>
        </w:rPr>
        <w:t>Calidad</w:t>
      </w:r>
    </w:p>
    <w:p w14:paraId="6942DDBA" w14:textId="77777777" w:rsidR="00386583" w:rsidRPr="002819B7" w:rsidRDefault="00452384">
      <w:pPr>
        <w:numPr>
          <w:ilvl w:val="0"/>
          <w:numId w:val="21"/>
        </w:numPr>
        <w:rPr>
          <w:rFonts w:ascii="Arial" w:eastAsia="Arial" w:hAnsi="Arial" w:cs="Arial"/>
          <w:sz w:val="24"/>
          <w:szCs w:val="24"/>
          <w:lang w:val="es-ES_tradnl"/>
        </w:rPr>
      </w:pPr>
      <w:r w:rsidRPr="002819B7">
        <w:rPr>
          <w:rFonts w:ascii="Arial" w:eastAsia="Arial" w:hAnsi="Arial" w:cs="Arial"/>
          <w:sz w:val="24"/>
          <w:szCs w:val="24"/>
          <w:lang w:val="es-ES_tradnl"/>
        </w:rPr>
        <w:t xml:space="preserve">Inversión </w:t>
      </w:r>
    </w:p>
    <w:p w14:paraId="45412686" w14:textId="77777777" w:rsidR="00386583" w:rsidRPr="002819B7" w:rsidRDefault="00386583">
      <w:pPr>
        <w:rPr>
          <w:rFonts w:ascii="Arial" w:eastAsia="Arial" w:hAnsi="Arial" w:cs="Arial"/>
          <w:b/>
          <w:sz w:val="24"/>
          <w:szCs w:val="24"/>
          <w:lang w:val="es-ES_tradnl"/>
        </w:rPr>
      </w:pPr>
    </w:p>
    <w:p w14:paraId="6F6FC97B" w14:textId="77777777" w:rsidR="00386583" w:rsidRPr="002819B7" w:rsidRDefault="00452384">
      <w:pPr>
        <w:rPr>
          <w:rFonts w:ascii="Arial" w:eastAsia="Arial" w:hAnsi="Arial" w:cs="Arial"/>
          <w:b/>
          <w:sz w:val="24"/>
          <w:szCs w:val="24"/>
          <w:lang w:val="es-ES_tradnl"/>
        </w:rPr>
      </w:pPr>
      <w:r w:rsidRPr="002819B7">
        <w:rPr>
          <w:rFonts w:ascii="Arial" w:eastAsia="Arial" w:hAnsi="Arial" w:cs="Arial"/>
          <w:b/>
          <w:sz w:val="24"/>
          <w:szCs w:val="24"/>
          <w:lang w:val="es-ES_tradnl"/>
        </w:rPr>
        <w:t xml:space="preserve">Usada en la organización </w:t>
      </w:r>
    </w:p>
    <w:p w14:paraId="2E91559E" w14:textId="77777777" w:rsidR="00386583" w:rsidRPr="002819B7" w:rsidRDefault="00452384">
      <w:pPr>
        <w:rPr>
          <w:rFonts w:ascii="Arial" w:eastAsia="Arial" w:hAnsi="Arial" w:cs="Arial"/>
          <w:b/>
          <w:sz w:val="24"/>
          <w:szCs w:val="24"/>
          <w:lang w:val="es-ES_tradnl"/>
        </w:rPr>
      </w:pPr>
      <w:r w:rsidRPr="002819B7">
        <w:rPr>
          <w:rFonts w:ascii="Arial" w:eastAsia="Arial" w:hAnsi="Arial" w:cs="Arial"/>
          <w:sz w:val="24"/>
          <w:szCs w:val="24"/>
          <w:lang w:val="es-ES_tradnl"/>
        </w:rPr>
        <w:t>Excelencia, calidad, innovación</w:t>
      </w:r>
    </w:p>
    <w:p w14:paraId="188E5176" w14:textId="77777777" w:rsidR="00386583" w:rsidRPr="002819B7" w:rsidRDefault="00386583">
      <w:pPr>
        <w:rPr>
          <w:rFonts w:ascii="Arial" w:eastAsia="Arial" w:hAnsi="Arial" w:cs="Arial"/>
          <w:sz w:val="24"/>
          <w:szCs w:val="24"/>
          <w:lang w:val="es-ES_tradnl"/>
        </w:rPr>
      </w:pPr>
    </w:p>
    <w:p w14:paraId="26D7E526" w14:textId="77777777" w:rsidR="00386583" w:rsidRPr="002819B7" w:rsidRDefault="00452384">
      <w:pPr>
        <w:rPr>
          <w:rFonts w:ascii="Arial" w:eastAsia="Arial" w:hAnsi="Arial" w:cs="Arial"/>
          <w:b/>
          <w:sz w:val="24"/>
          <w:szCs w:val="24"/>
          <w:lang w:val="es-ES_tradnl"/>
        </w:rPr>
      </w:pPr>
      <w:r w:rsidRPr="002819B7">
        <w:rPr>
          <w:rFonts w:ascii="Arial" w:eastAsia="Arial" w:hAnsi="Arial" w:cs="Arial"/>
          <w:b/>
          <w:sz w:val="24"/>
          <w:szCs w:val="24"/>
          <w:lang w:val="es-ES_tradnl"/>
        </w:rPr>
        <w:t xml:space="preserve">Mercado contemporáneo </w:t>
      </w:r>
    </w:p>
    <w:p w14:paraId="437EAF02" w14:textId="77777777" w:rsidR="00386583" w:rsidRPr="002819B7" w:rsidRDefault="00452384">
      <w:pPr>
        <w:numPr>
          <w:ilvl w:val="0"/>
          <w:numId w:val="29"/>
        </w:numPr>
        <w:spacing w:after="0"/>
        <w:rPr>
          <w:rFonts w:ascii="Arial" w:eastAsia="Arial" w:hAnsi="Arial" w:cs="Arial"/>
          <w:sz w:val="24"/>
          <w:szCs w:val="24"/>
          <w:lang w:val="es-ES_tradnl"/>
        </w:rPr>
      </w:pPr>
      <w:r w:rsidRPr="002819B7">
        <w:rPr>
          <w:rFonts w:ascii="Arial" w:eastAsia="Arial" w:hAnsi="Arial" w:cs="Arial"/>
          <w:sz w:val="24"/>
          <w:szCs w:val="24"/>
          <w:lang w:val="es-ES_tradnl"/>
        </w:rPr>
        <w:t>Innovación</w:t>
      </w:r>
    </w:p>
    <w:p w14:paraId="6E0CAF26" w14:textId="77777777" w:rsidR="00386583" w:rsidRPr="002819B7" w:rsidRDefault="00452384">
      <w:pPr>
        <w:numPr>
          <w:ilvl w:val="0"/>
          <w:numId w:val="29"/>
        </w:numPr>
        <w:spacing w:after="0"/>
        <w:rPr>
          <w:rFonts w:ascii="Arial" w:eastAsia="Arial" w:hAnsi="Arial" w:cs="Arial"/>
          <w:sz w:val="24"/>
          <w:szCs w:val="24"/>
          <w:lang w:val="es-ES_tradnl"/>
        </w:rPr>
      </w:pPr>
      <w:r w:rsidRPr="002819B7">
        <w:rPr>
          <w:rFonts w:ascii="Arial" w:eastAsia="Arial" w:hAnsi="Arial" w:cs="Arial"/>
          <w:sz w:val="24"/>
          <w:szCs w:val="24"/>
          <w:lang w:val="es-ES_tradnl"/>
        </w:rPr>
        <w:t xml:space="preserve">Autogestión  </w:t>
      </w:r>
    </w:p>
    <w:p w14:paraId="77A83352" w14:textId="77777777" w:rsidR="00386583" w:rsidRPr="002819B7" w:rsidRDefault="00452384">
      <w:pPr>
        <w:numPr>
          <w:ilvl w:val="0"/>
          <w:numId w:val="29"/>
        </w:numPr>
        <w:spacing w:after="0"/>
        <w:rPr>
          <w:rFonts w:ascii="Arial" w:eastAsia="Arial" w:hAnsi="Arial" w:cs="Arial"/>
          <w:sz w:val="24"/>
          <w:szCs w:val="24"/>
          <w:lang w:val="es-ES_tradnl"/>
        </w:rPr>
      </w:pPr>
      <w:r w:rsidRPr="002819B7">
        <w:rPr>
          <w:rFonts w:ascii="Arial" w:eastAsia="Arial" w:hAnsi="Arial" w:cs="Arial"/>
          <w:sz w:val="24"/>
          <w:szCs w:val="24"/>
          <w:lang w:val="es-ES_tradnl"/>
        </w:rPr>
        <w:t>Liderazgo</w:t>
      </w:r>
    </w:p>
    <w:p w14:paraId="0AC5CDFF" w14:textId="77777777" w:rsidR="00386583" w:rsidRPr="002819B7" w:rsidRDefault="00452384">
      <w:pPr>
        <w:numPr>
          <w:ilvl w:val="0"/>
          <w:numId w:val="29"/>
        </w:numPr>
        <w:spacing w:after="0"/>
        <w:rPr>
          <w:rFonts w:ascii="Arial" w:eastAsia="Arial" w:hAnsi="Arial" w:cs="Arial"/>
          <w:sz w:val="24"/>
          <w:szCs w:val="24"/>
          <w:lang w:val="es-ES_tradnl"/>
        </w:rPr>
      </w:pPr>
      <w:r w:rsidRPr="002819B7">
        <w:rPr>
          <w:rFonts w:ascii="Arial" w:eastAsia="Arial" w:hAnsi="Arial" w:cs="Arial"/>
          <w:sz w:val="24"/>
          <w:szCs w:val="24"/>
          <w:lang w:val="es-ES_tradnl"/>
        </w:rPr>
        <w:t xml:space="preserve">Pensamiento Estratégico </w:t>
      </w:r>
    </w:p>
    <w:p w14:paraId="617C7731" w14:textId="77777777" w:rsidR="00386583" w:rsidRPr="002819B7" w:rsidRDefault="00452384">
      <w:pPr>
        <w:numPr>
          <w:ilvl w:val="0"/>
          <w:numId w:val="29"/>
        </w:numPr>
        <w:spacing w:after="0"/>
        <w:rPr>
          <w:rFonts w:ascii="Arial" w:eastAsia="Arial" w:hAnsi="Arial" w:cs="Arial"/>
          <w:sz w:val="24"/>
          <w:szCs w:val="24"/>
          <w:lang w:val="es-ES_tradnl"/>
        </w:rPr>
      </w:pPr>
      <w:r w:rsidRPr="002819B7">
        <w:rPr>
          <w:rFonts w:ascii="Arial" w:eastAsia="Arial" w:hAnsi="Arial" w:cs="Arial"/>
          <w:sz w:val="24"/>
          <w:szCs w:val="24"/>
          <w:lang w:val="es-ES_tradnl"/>
        </w:rPr>
        <w:t>Habilidad</w:t>
      </w:r>
    </w:p>
    <w:p w14:paraId="7EF57E8B" w14:textId="77777777" w:rsidR="00386583" w:rsidRPr="002819B7" w:rsidRDefault="00452384">
      <w:pPr>
        <w:numPr>
          <w:ilvl w:val="0"/>
          <w:numId w:val="29"/>
        </w:numPr>
        <w:rPr>
          <w:rFonts w:ascii="Arial" w:eastAsia="Arial" w:hAnsi="Arial" w:cs="Arial"/>
          <w:sz w:val="24"/>
          <w:szCs w:val="24"/>
          <w:lang w:val="es-ES_tradnl"/>
        </w:rPr>
      </w:pPr>
      <w:r w:rsidRPr="002819B7">
        <w:rPr>
          <w:rFonts w:ascii="Arial" w:eastAsia="Arial" w:hAnsi="Arial" w:cs="Arial"/>
          <w:sz w:val="24"/>
          <w:szCs w:val="24"/>
          <w:lang w:val="es-ES_tradnl"/>
        </w:rPr>
        <w:t xml:space="preserve">Pensamiento Estratégico </w:t>
      </w:r>
    </w:p>
    <w:p w14:paraId="2B04A258" w14:textId="77777777" w:rsidR="00386583" w:rsidRPr="002819B7" w:rsidRDefault="00386583">
      <w:pPr>
        <w:rPr>
          <w:rFonts w:ascii="Arial" w:eastAsia="Arial" w:hAnsi="Arial" w:cs="Arial"/>
          <w:b/>
          <w:sz w:val="24"/>
          <w:szCs w:val="24"/>
          <w:lang w:val="es-ES_tradnl"/>
        </w:rPr>
      </w:pPr>
    </w:p>
    <w:p w14:paraId="6BD4C995" w14:textId="77777777" w:rsidR="00386583" w:rsidRPr="002819B7" w:rsidRDefault="00452384">
      <w:pPr>
        <w:rPr>
          <w:rFonts w:ascii="Arial" w:eastAsia="Arial" w:hAnsi="Arial" w:cs="Arial"/>
          <w:b/>
          <w:sz w:val="24"/>
          <w:szCs w:val="24"/>
          <w:lang w:val="es-ES_tradnl"/>
        </w:rPr>
      </w:pPr>
      <w:r w:rsidRPr="002819B7">
        <w:rPr>
          <w:rFonts w:ascii="Arial" w:eastAsia="Arial" w:hAnsi="Arial" w:cs="Arial"/>
          <w:b/>
          <w:sz w:val="24"/>
          <w:szCs w:val="24"/>
          <w:lang w:val="es-ES_tradnl"/>
        </w:rPr>
        <w:t>despachos y asignaciones de los pedidos:</w:t>
      </w:r>
    </w:p>
    <w:p w14:paraId="5D463B22" w14:textId="77777777" w:rsidR="00386583" w:rsidRPr="002819B7" w:rsidRDefault="00452384">
      <w:pPr>
        <w:numPr>
          <w:ilvl w:val="0"/>
          <w:numId w:val="11"/>
        </w:numPr>
        <w:spacing w:after="0"/>
        <w:rPr>
          <w:rFonts w:ascii="Arial" w:eastAsia="Arial" w:hAnsi="Arial" w:cs="Arial"/>
          <w:sz w:val="24"/>
          <w:szCs w:val="24"/>
          <w:lang w:val="es-ES_tradnl"/>
        </w:rPr>
      </w:pPr>
      <w:r w:rsidRPr="002819B7">
        <w:rPr>
          <w:rFonts w:ascii="Arial" w:eastAsia="Arial" w:hAnsi="Arial" w:cs="Arial"/>
          <w:sz w:val="24"/>
          <w:szCs w:val="24"/>
          <w:lang w:val="es-ES_tradnl"/>
        </w:rPr>
        <w:t xml:space="preserve">Distribución </w:t>
      </w:r>
    </w:p>
    <w:p w14:paraId="6A5777AB" w14:textId="77777777" w:rsidR="00386583" w:rsidRPr="002819B7" w:rsidRDefault="00452384">
      <w:pPr>
        <w:numPr>
          <w:ilvl w:val="0"/>
          <w:numId w:val="11"/>
        </w:numPr>
        <w:spacing w:after="0"/>
        <w:rPr>
          <w:rFonts w:ascii="Arial" w:eastAsia="Arial" w:hAnsi="Arial" w:cs="Arial"/>
          <w:sz w:val="24"/>
          <w:szCs w:val="24"/>
          <w:lang w:val="es-ES_tradnl"/>
        </w:rPr>
      </w:pPr>
      <w:r w:rsidRPr="002819B7">
        <w:rPr>
          <w:rFonts w:ascii="Arial" w:eastAsia="Arial" w:hAnsi="Arial" w:cs="Arial"/>
          <w:sz w:val="24"/>
          <w:szCs w:val="24"/>
          <w:lang w:val="es-ES_tradnl"/>
        </w:rPr>
        <w:t>Registro</w:t>
      </w:r>
    </w:p>
    <w:p w14:paraId="3896BFAD" w14:textId="77777777" w:rsidR="00386583" w:rsidRPr="002819B7" w:rsidRDefault="00452384">
      <w:pPr>
        <w:numPr>
          <w:ilvl w:val="0"/>
          <w:numId w:val="11"/>
        </w:numPr>
        <w:spacing w:after="0"/>
        <w:rPr>
          <w:rFonts w:ascii="Arial" w:eastAsia="Arial" w:hAnsi="Arial" w:cs="Arial"/>
          <w:sz w:val="24"/>
          <w:szCs w:val="24"/>
          <w:lang w:val="es-ES_tradnl"/>
        </w:rPr>
      </w:pPr>
      <w:r w:rsidRPr="002819B7">
        <w:rPr>
          <w:rFonts w:ascii="Arial" w:eastAsia="Arial" w:hAnsi="Arial" w:cs="Arial"/>
          <w:sz w:val="24"/>
          <w:szCs w:val="24"/>
          <w:lang w:val="es-ES_tradnl"/>
        </w:rPr>
        <w:t xml:space="preserve">Eficacia </w:t>
      </w:r>
    </w:p>
    <w:p w14:paraId="0A44208D" w14:textId="77777777" w:rsidR="00386583" w:rsidRPr="002819B7" w:rsidRDefault="00452384">
      <w:pPr>
        <w:numPr>
          <w:ilvl w:val="0"/>
          <w:numId w:val="11"/>
        </w:numPr>
        <w:spacing w:after="0"/>
        <w:rPr>
          <w:rFonts w:ascii="Arial" w:eastAsia="Arial" w:hAnsi="Arial" w:cs="Arial"/>
          <w:sz w:val="24"/>
          <w:szCs w:val="24"/>
          <w:lang w:val="es-ES_tradnl"/>
        </w:rPr>
      </w:pPr>
      <w:r w:rsidRPr="002819B7">
        <w:rPr>
          <w:rFonts w:ascii="Arial" w:eastAsia="Arial" w:hAnsi="Arial" w:cs="Arial"/>
          <w:sz w:val="24"/>
          <w:szCs w:val="24"/>
          <w:lang w:val="es-ES_tradnl"/>
        </w:rPr>
        <w:t xml:space="preserve">Calidad </w:t>
      </w:r>
    </w:p>
    <w:p w14:paraId="72A16662" w14:textId="77777777" w:rsidR="00386583" w:rsidRPr="002819B7" w:rsidRDefault="00452384">
      <w:pPr>
        <w:numPr>
          <w:ilvl w:val="0"/>
          <w:numId w:val="1"/>
        </w:numPr>
        <w:spacing w:after="0"/>
        <w:rPr>
          <w:rFonts w:ascii="Arial" w:eastAsia="Arial" w:hAnsi="Arial" w:cs="Arial"/>
          <w:sz w:val="24"/>
          <w:szCs w:val="24"/>
          <w:lang w:val="es-ES_tradnl"/>
        </w:rPr>
      </w:pPr>
      <w:r w:rsidRPr="002819B7">
        <w:rPr>
          <w:rFonts w:ascii="Arial" w:eastAsia="Arial" w:hAnsi="Arial" w:cs="Arial"/>
          <w:sz w:val="24"/>
          <w:szCs w:val="24"/>
          <w:lang w:val="es-ES_tradnl"/>
        </w:rPr>
        <w:t>Constancia</w:t>
      </w:r>
    </w:p>
    <w:p w14:paraId="34E1C167" w14:textId="77777777" w:rsidR="00386583" w:rsidRPr="002819B7" w:rsidRDefault="00452384">
      <w:pPr>
        <w:numPr>
          <w:ilvl w:val="0"/>
          <w:numId w:val="1"/>
        </w:numPr>
        <w:spacing w:after="0"/>
        <w:rPr>
          <w:rFonts w:ascii="Arial" w:eastAsia="Arial" w:hAnsi="Arial" w:cs="Arial"/>
          <w:sz w:val="24"/>
          <w:szCs w:val="24"/>
          <w:lang w:val="es-ES_tradnl"/>
        </w:rPr>
        <w:sectPr w:rsidR="00386583" w:rsidRPr="002819B7">
          <w:type w:val="continuous"/>
          <w:pgSz w:w="12240" w:h="15840"/>
          <w:pgMar w:top="1417" w:right="1701" w:bottom="1417" w:left="1701" w:header="708" w:footer="708" w:gutter="0"/>
          <w:pgNumType w:start="0"/>
          <w:cols w:num="2" w:space="720" w:equalWidth="0">
            <w:col w:w="4065" w:space="708"/>
            <w:col w:w="4065" w:space="0"/>
          </w:cols>
        </w:sectPr>
      </w:pPr>
      <w:r w:rsidRPr="002819B7">
        <w:rPr>
          <w:rFonts w:ascii="Arial" w:eastAsia="Arial" w:hAnsi="Arial" w:cs="Arial"/>
          <w:sz w:val="24"/>
          <w:szCs w:val="24"/>
          <w:lang w:val="es-ES_tradnl"/>
        </w:rPr>
        <w:t xml:space="preserve">Eficiencia </w:t>
      </w:r>
    </w:p>
    <w:p w14:paraId="53C55360" w14:textId="77777777" w:rsidR="00386583" w:rsidRPr="002819B7" w:rsidRDefault="00452384" w:rsidP="00704B16">
      <w:pPr>
        <w:rPr>
          <w:rFonts w:eastAsia="Arial"/>
          <w:lang w:val="es-ES_tradnl"/>
        </w:rPr>
        <w:sectPr w:rsidR="00386583" w:rsidRPr="002819B7">
          <w:type w:val="continuous"/>
          <w:pgSz w:w="12240" w:h="15840"/>
          <w:pgMar w:top="1417" w:right="1701" w:bottom="1417" w:left="1701" w:header="708" w:footer="708" w:gutter="0"/>
          <w:pgNumType w:start="0"/>
          <w:cols w:space="720"/>
        </w:sectPr>
      </w:pPr>
      <w:r w:rsidRPr="002819B7">
        <w:rPr>
          <w:rFonts w:eastAsia="Arial"/>
          <w:lang w:val="es-ES_tradnl" w:eastAsia="es-NI"/>
        </w:rPr>
        <mc:AlternateContent>
          <mc:Choice Requires="wps">
            <w:drawing>
              <wp:anchor distT="0" distB="0" distL="114300" distR="114300" simplePos="0" relativeHeight="251663360" behindDoc="0" locked="0" layoutInCell="1" hidden="0" allowOverlap="1" wp14:anchorId="611CDDAE" wp14:editId="2B7140EB">
                <wp:simplePos x="0" y="0"/>
                <wp:positionH relativeFrom="page">
                  <wp:posOffset>4148455</wp:posOffset>
                </wp:positionH>
                <wp:positionV relativeFrom="page">
                  <wp:posOffset>6391082</wp:posOffset>
                </wp:positionV>
                <wp:extent cx="1869440" cy="361950"/>
                <wp:effectExtent l="0" t="0" r="0" b="0"/>
                <wp:wrapNone/>
                <wp:docPr id="485" name="Rectángulo redondeado 485"/>
                <wp:cNvGraphicFramePr/>
                <a:graphic xmlns:a="http://schemas.openxmlformats.org/drawingml/2006/main">
                  <a:graphicData uri="http://schemas.microsoft.com/office/word/2010/wordprocessingShape">
                    <wps:wsp>
                      <wps:cNvSpPr/>
                      <wps:spPr>
                        <a:xfrm>
                          <a:off x="4341113" y="3625621"/>
                          <a:ext cx="2009775" cy="308759"/>
                        </a:xfrm>
                        <a:prstGeom prst="roundRect">
                          <a:avLst>
                            <a:gd name="adj" fmla="val 16667"/>
                          </a:avLst>
                        </a:prstGeom>
                        <a:solidFill>
                          <a:schemeClr val="lt1"/>
                        </a:solidFill>
                        <a:ln w="12700" cap="flat" cmpd="sng">
                          <a:solidFill>
                            <a:schemeClr val="accent6"/>
                          </a:solidFill>
                          <a:prstDash val="solid"/>
                          <a:miter lim="800000"/>
                          <a:headEnd type="none" w="sm" len="sm"/>
                          <a:tailEnd type="none" w="sm" len="sm"/>
                        </a:ln>
                      </wps:spPr>
                      <wps:txbx>
                        <w:txbxContent>
                          <w:p w14:paraId="0588D447" w14:textId="77777777" w:rsidR="00452384" w:rsidRDefault="00452384">
                            <w:pPr>
                              <w:jc w:val="center"/>
                              <w:textDirection w:val="btLr"/>
                            </w:pPr>
                          </w:p>
                          <w:p w14:paraId="6D4458B8" w14:textId="77777777" w:rsidR="00452384" w:rsidRDefault="00452384">
                            <w:pPr>
                              <w:jc w:val="center"/>
                              <w:textDirection w:val="btLr"/>
                            </w:pPr>
                            <w:r>
                              <w:rPr>
                                <w:rFonts w:eastAsia="Calibri"/>
                                <w:color w:val="000000"/>
                              </w:rPr>
                              <w:t>Jefatura Departamentales</w:t>
                            </w:r>
                          </w:p>
                          <w:p w14:paraId="720C7C22" w14:textId="77777777" w:rsidR="00452384" w:rsidRDefault="00452384">
                            <w:pPr>
                              <w:spacing w:line="258" w:lineRule="auto"/>
                              <w:jc w:val="center"/>
                              <w:textDirection w:val="btLr"/>
                            </w:pPr>
                          </w:p>
                        </w:txbxContent>
                      </wps:txbx>
                      <wps:bodyPr spcFirstLastPara="1" wrap="square" lIns="91425" tIns="45700" rIns="91425" bIns="45700" anchor="ctr" anchorCtr="0">
                        <a:noAutofit/>
                      </wps:bodyPr>
                    </wps:wsp>
                  </a:graphicData>
                </a:graphic>
              </wp:anchor>
            </w:drawing>
          </mc:Choice>
          <mc:Fallback>
            <w:pict>
              <v:roundrect w14:anchorId="611CDDAE" id="Rectángulo redondeado 485" o:spid="_x0000_s1031" style="position:absolute;margin-left:326.65pt;margin-top:503.25pt;width:147.2pt;height:28.5pt;z-index:251663360;visibility:visible;mso-wrap-style:square;mso-wrap-distance-left:9pt;mso-wrap-distance-top:0;mso-wrap-distance-right:9pt;mso-wrap-distance-bottom:0;mso-position-horizontal:absolute;mso-position-horizontal-relative:page;mso-position-vertical:absolute;mso-position-vertical-relative:page;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" fillcolor="white [3201]" strokecolor="#70ad47 [3209]" strokeweight="1pt">
                <v:stroke startarrowwidth="narrow" startarrowlength="short" endarrowwidth="narrow" endarrowlength="short" joinstyle="miter"/>
                <v:textbox inset="2.53958mm,1.2694mm,2.53958mm,1.2694mm">
                  <w:txbxContent>
                    <w:p w14:paraId="0588D447" w14:textId="77777777" w:rsidR="00452384" w:rsidRDefault="00452384">
                      <w:pPr>
                        <w:jc w:val="center"/>
                        <w:textDirection w:val="btLr"/>
                      </w:pPr>
                    </w:p>
                    <w:p w14:paraId="6D4458B8" w14:textId="77777777" w:rsidR="00452384" w:rsidRDefault="00452384">
                      <w:pPr>
                        <w:jc w:val="center"/>
                        <w:textDirection w:val="btLr"/>
                      </w:pPr>
                      <w:r>
                        <w:rPr>
                          <w:rFonts w:eastAsia="Calibri"/>
                          <w:color w:val="000000"/>
                        </w:rPr>
                        <w:t>Jefatura Departamentales</w:t>
                      </w:r>
                    </w:p>
                    <w:p w14:paraId="720C7C22" w14:textId="77777777" w:rsidR="00452384" w:rsidRDefault="00452384">
                      <w:pPr>
                        <w:spacing w:line="258" w:lineRule="auto"/>
                        <w:jc w:val="center"/>
                        <w:textDirection w:val="btLr"/>
                      </w:pPr>
                    </w:p>
                  </w:txbxContent>
                </v:textbox>
                <w10:wrap anchorx="page" anchory="page"/>
              </v:roundrect>
            </w:pict>
          </mc:Fallback>
        </mc:AlternateContent>
      </w:r>
    </w:p>
    <w:p w14:paraId="541C643D" w14:textId="77777777" w:rsidR="00386583" w:rsidRPr="002819B7" w:rsidRDefault="00452384" w:rsidP="00A4229B">
      <w:pPr>
        <w:pStyle w:val="Ttulo1"/>
        <w:rPr>
          <w:b/>
          <w:sz w:val="36"/>
          <w:szCs w:val="36"/>
          <w:lang w:val="es-ES_tradnl"/>
        </w:rPr>
      </w:pPr>
      <w:bookmarkStart w:id="11" w:name="_Toc112404484"/>
      <w:r w:rsidRPr="002819B7">
        <w:rPr>
          <w:b/>
          <w:sz w:val="36"/>
          <w:szCs w:val="36"/>
          <w:lang w:val="es-ES_tradnl"/>
        </w:rPr>
        <w:t>Competencias Definidas</w:t>
      </w:r>
      <w:bookmarkEnd w:id="11"/>
    </w:p>
    <w:p w14:paraId="603E543F" w14:textId="77777777" w:rsidR="00386583" w:rsidRPr="002819B7" w:rsidRDefault="00452384">
      <w:pPr>
        <w:rPr>
          <w:b/>
          <w:sz w:val="36"/>
          <w:szCs w:val="36"/>
          <w:lang w:val="es-ES_tradnl"/>
        </w:rPr>
      </w:pPr>
      <w:r w:rsidRPr="002819B7">
        <w:rPr>
          <w:lang w:val="es-ES_tradnl" w:eastAsia="es-NI"/>
        </w:rPr>
        <mc:AlternateContent>
          <mc:Choice Requires="wps">
            <w:drawing>
              <wp:anchor distT="0" distB="0" distL="114300" distR="114300" simplePos="0" relativeHeight="251664384" behindDoc="0" locked="0" layoutInCell="1" hidden="0" allowOverlap="1" wp14:anchorId="32D42FA5" wp14:editId="1134903B">
                <wp:simplePos x="0" y="0"/>
                <wp:positionH relativeFrom="column">
                  <wp:posOffset>12701</wp:posOffset>
                </wp:positionH>
                <wp:positionV relativeFrom="paragraph">
                  <wp:posOffset>0</wp:posOffset>
                </wp:positionV>
                <wp:extent cx="1879600" cy="384175"/>
                <wp:effectExtent l="0" t="0" r="0" b="0"/>
                <wp:wrapNone/>
                <wp:docPr id="484" name="Rectángulo redondeado 484"/>
                <wp:cNvGraphicFramePr/>
                <a:graphic xmlns:a="http://schemas.openxmlformats.org/drawingml/2006/main">
                  <a:graphicData uri="http://schemas.microsoft.com/office/word/2010/wordprocessingShape">
                    <wps:wsp>
                      <wps:cNvSpPr/>
                      <wps:spPr>
                        <a:xfrm>
                          <a:off x="4412550" y="3594263"/>
                          <a:ext cx="1866900" cy="371475"/>
                        </a:xfrm>
                        <a:prstGeom prst="roundRect">
                          <a:avLst>
                            <a:gd name="adj" fmla="val 16667"/>
                          </a:avLst>
                        </a:prstGeom>
                        <a:solidFill>
                          <a:schemeClr val="lt1"/>
                        </a:solidFill>
                        <a:ln w="12700" cap="flat" cmpd="sng">
                          <a:solidFill>
                            <a:schemeClr val="accent6"/>
                          </a:solidFill>
                          <a:prstDash val="solid"/>
                          <a:miter lim="800000"/>
                          <a:headEnd type="none" w="sm" len="sm"/>
                          <a:tailEnd type="none" w="sm" len="sm"/>
                        </a:ln>
                      </wps:spPr>
                      <wps:txbx>
                        <w:txbxContent>
                          <w:p w14:paraId="658D4520" w14:textId="77777777" w:rsidR="00452384" w:rsidRDefault="00452384">
                            <w:pPr>
                              <w:spacing w:line="258" w:lineRule="auto"/>
                              <w:jc w:val="center"/>
                              <w:textDirection w:val="btLr"/>
                            </w:pPr>
                            <w:r>
                              <w:rPr>
                                <w:rFonts w:eastAsia="Calibri"/>
                                <w:color w:val="000000"/>
                              </w:rPr>
                              <w:t xml:space="preserve">Competencia corporativa </w:t>
                            </w:r>
                          </w:p>
                        </w:txbxContent>
                      </wps:txbx>
                      <wps:bodyPr spcFirstLastPara="1" wrap="square" lIns="91425" tIns="45700" rIns="91425" bIns="45700" anchor="ctr" anchorCtr="0">
                        <a:noAutofit/>
                      </wps:bodyPr>
                    </wps:wsp>
                  </a:graphicData>
                </a:graphic>
              </wp:anchor>
            </w:drawing>
          </mc:Choice>
          <mc:Fallback>
            <w:pict>
              <v:roundrect w14:anchorId="32D42FA5" id="Rectángulo redondeado 484" o:spid="_x0000_s1032" style="position:absolute;margin-left:1pt;margin-top:0;width:148pt;height:30.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" fillcolor="white [3201]" strokecolor="#70ad47 [3209]" strokeweight="1pt">
                <v:stroke startarrowwidth="narrow" startarrowlength="short" endarrowwidth="narrow" endarrowlength="short" joinstyle="miter"/>
                <v:textbox inset="2.53958mm,1.2694mm,2.53958mm,1.2694mm">
                  <w:txbxContent>
                    <w:p w14:paraId="658D4520" w14:textId="77777777" w:rsidR="00452384" w:rsidRDefault="00452384">
                      <w:pPr>
                        <w:spacing w:line="258" w:lineRule="auto"/>
                        <w:jc w:val="center"/>
                        <w:textDirection w:val="btLr"/>
                      </w:pPr>
                      <w:r>
                        <w:rPr>
                          <w:rFonts w:eastAsia="Calibri"/>
                          <w:color w:val="000000"/>
                        </w:rPr>
                        <w:t xml:space="preserve">Competencia corporativa </w:t>
                      </w:r>
                    </w:p>
                  </w:txbxContent>
                </v:textbox>
              </v:roundrect>
            </w:pict>
          </mc:Fallback>
        </mc:AlternateContent>
      </w:r>
    </w:p>
    <w:p w14:paraId="5232D7CB" w14:textId="77777777" w:rsidR="00386583" w:rsidRPr="002819B7" w:rsidRDefault="00452384">
      <w:pPr>
        <w:numPr>
          <w:ilvl w:val="0"/>
          <w:numId w:val="15"/>
        </w:numPr>
        <w:spacing w:after="0"/>
        <w:rPr>
          <w:rFonts w:eastAsia="Calibri"/>
          <w:sz w:val="36"/>
          <w:szCs w:val="36"/>
          <w:lang w:val="es-ES_tradnl"/>
        </w:rPr>
      </w:pPr>
      <w:r w:rsidRPr="002819B7">
        <w:rPr>
          <w:sz w:val="36"/>
          <w:szCs w:val="36"/>
          <w:lang w:val="es-ES_tradnl"/>
        </w:rPr>
        <w:t xml:space="preserve">Auto Gestión </w:t>
      </w:r>
    </w:p>
    <w:p w14:paraId="038D5799" w14:textId="77777777" w:rsidR="00386583" w:rsidRPr="002819B7" w:rsidRDefault="00452384">
      <w:pPr>
        <w:numPr>
          <w:ilvl w:val="0"/>
          <w:numId w:val="15"/>
        </w:numPr>
        <w:spacing w:after="0"/>
        <w:rPr>
          <w:rFonts w:eastAsia="Calibri"/>
          <w:sz w:val="36"/>
          <w:szCs w:val="36"/>
          <w:lang w:val="es-ES_tradnl"/>
        </w:rPr>
      </w:pPr>
      <w:r w:rsidRPr="002819B7">
        <w:rPr>
          <w:sz w:val="36"/>
          <w:szCs w:val="36"/>
          <w:lang w:val="es-ES_tradnl"/>
        </w:rPr>
        <w:t xml:space="preserve">Compromiso </w:t>
      </w:r>
    </w:p>
    <w:p w14:paraId="60663BAE" w14:textId="77777777" w:rsidR="00386583" w:rsidRPr="002819B7" w:rsidRDefault="00452384">
      <w:pPr>
        <w:numPr>
          <w:ilvl w:val="0"/>
          <w:numId w:val="15"/>
        </w:numPr>
        <w:spacing w:after="0"/>
        <w:rPr>
          <w:rFonts w:eastAsia="Calibri"/>
          <w:sz w:val="36"/>
          <w:szCs w:val="36"/>
          <w:lang w:val="es-ES_tradnl"/>
        </w:rPr>
      </w:pPr>
      <w:r w:rsidRPr="002819B7">
        <w:rPr>
          <w:sz w:val="36"/>
          <w:szCs w:val="36"/>
          <w:lang w:val="es-ES_tradnl"/>
        </w:rPr>
        <w:t>Calidad</w:t>
      </w:r>
    </w:p>
    <w:p w14:paraId="4D0C7DC4" w14:textId="77777777" w:rsidR="00386583" w:rsidRPr="002819B7" w:rsidRDefault="00386583">
      <w:pPr>
        <w:spacing w:after="0"/>
        <w:ind w:left="720"/>
        <w:rPr>
          <w:b/>
          <w:sz w:val="36"/>
          <w:szCs w:val="36"/>
          <w:lang w:val="es-ES_tradnl"/>
        </w:rPr>
      </w:pPr>
    </w:p>
    <w:p w14:paraId="7341B632" w14:textId="77777777" w:rsidR="00386583" w:rsidRPr="002819B7" w:rsidRDefault="00386583">
      <w:pPr>
        <w:spacing w:after="0"/>
        <w:ind w:left="720"/>
        <w:rPr>
          <w:b/>
          <w:sz w:val="36"/>
          <w:szCs w:val="36"/>
          <w:lang w:val="es-ES_tradnl"/>
        </w:rPr>
      </w:pPr>
    </w:p>
    <w:p w14:paraId="3AF78EE1" w14:textId="77777777" w:rsidR="00386583" w:rsidRPr="002819B7" w:rsidRDefault="00452384">
      <w:pPr>
        <w:spacing w:after="0"/>
        <w:rPr>
          <w:b/>
          <w:sz w:val="36"/>
          <w:szCs w:val="36"/>
          <w:lang w:val="es-ES_tradnl"/>
        </w:rPr>
      </w:pPr>
      <w:r w:rsidRPr="002819B7">
        <w:rPr>
          <w:b/>
          <w:sz w:val="36"/>
          <w:szCs w:val="36"/>
          <w:lang w:val="es-ES_tradnl"/>
        </w:rPr>
        <w:tab/>
      </w:r>
    </w:p>
    <w:p w14:paraId="46312B2C" w14:textId="77777777" w:rsidR="00386583" w:rsidRPr="002819B7" w:rsidRDefault="00452384">
      <w:pPr>
        <w:numPr>
          <w:ilvl w:val="0"/>
          <w:numId w:val="15"/>
        </w:numPr>
        <w:tabs>
          <w:tab w:val="left" w:pos="3540"/>
        </w:tabs>
        <w:spacing w:after="0"/>
        <w:rPr>
          <w:rFonts w:eastAsia="Calibri"/>
          <w:sz w:val="36"/>
          <w:szCs w:val="36"/>
          <w:lang w:val="es-ES_tradnl"/>
        </w:rPr>
      </w:pPr>
      <w:r w:rsidRPr="002819B7">
        <w:rPr>
          <w:sz w:val="36"/>
          <w:szCs w:val="36"/>
          <w:lang w:val="es-ES_tradnl"/>
        </w:rPr>
        <w:t xml:space="preserve">Liderazgo </w:t>
      </w:r>
    </w:p>
    <w:p w14:paraId="6752243A" w14:textId="77777777" w:rsidR="00386583" w:rsidRPr="002819B7" w:rsidRDefault="00452384">
      <w:pPr>
        <w:numPr>
          <w:ilvl w:val="0"/>
          <w:numId w:val="15"/>
        </w:numPr>
        <w:tabs>
          <w:tab w:val="left" w:pos="3540"/>
        </w:tabs>
        <w:rPr>
          <w:rFonts w:eastAsia="Calibri"/>
          <w:sz w:val="36"/>
          <w:szCs w:val="36"/>
          <w:lang w:val="es-ES_tradnl"/>
        </w:rPr>
      </w:pPr>
      <w:r w:rsidRPr="002819B7">
        <w:rPr>
          <w:sz w:val="36"/>
          <w:szCs w:val="36"/>
          <w:lang w:val="es-ES_tradnl"/>
        </w:rPr>
        <w:t xml:space="preserve">Habilidad </w:t>
      </w:r>
    </w:p>
    <w:p w14:paraId="5544BED4" w14:textId="77777777" w:rsidR="00386583" w:rsidRPr="002819B7" w:rsidRDefault="00452384">
      <w:pPr>
        <w:tabs>
          <w:tab w:val="left" w:pos="3540"/>
        </w:tabs>
        <w:rPr>
          <w:sz w:val="36"/>
          <w:szCs w:val="36"/>
          <w:lang w:val="es-ES_tradnl"/>
        </w:rPr>
      </w:pPr>
      <w:r w:rsidRPr="002819B7">
        <w:rPr>
          <w:lang w:val="es-ES_tradnl" w:eastAsia="es-NI"/>
        </w:rPr>
        <mc:AlternateContent>
          <mc:Choice Requires="wps">
            <w:drawing>
              <wp:anchor distT="0" distB="0" distL="114300" distR="114300" simplePos="0" relativeHeight="251665408" behindDoc="0" locked="0" layoutInCell="1" hidden="0" allowOverlap="1" wp14:anchorId="288DDF42" wp14:editId="65BAA6D0">
                <wp:simplePos x="0" y="0"/>
                <wp:positionH relativeFrom="column">
                  <wp:posOffset>50801</wp:posOffset>
                </wp:positionH>
                <wp:positionV relativeFrom="paragraph">
                  <wp:posOffset>38100</wp:posOffset>
                </wp:positionV>
                <wp:extent cx="2136775" cy="288925"/>
                <wp:effectExtent l="0" t="0" r="0" b="0"/>
                <wp:wrapNone/>
                <wp:docPr id="483" name="Rectángulo redondeado 483"/>
                <wp:cNvGraphicFramePr/>
                <a:graphic xmlns:a="http://schemas.openxmlformats.org/drawingml/2006/main">
                  <a:graphicData uri="http://schemas.microsoft.com/office/word/2010/wordprocessingShape">
                    <wps:wsp>
                      <wps:cNvSpPr/>
                      <wps:spPr>
                        <a:xfrm>
                          <a:off x="4283963" y="3641888"/>
                          <a:ext cx="2124075" cy="276225"/>
                        </a:xfrm>
                        <a:prstGeom prst="roundRect">
                          <a:avLst>
                            <a:gd name="adj" fmla="val 16667"/>
                          </a:avLst>
                        </a:prstGeom>
                        <a:solidFill>
                          <a:schemeClr val="lt1"/>
                        </a:solidFill>
                        <a:ln w="12700" cap="flat" cmpd="sng">
                          <a:solidFill>
                            <a:schemeClr val="accent6"/>
                          </a:solidFill>
                          <a:prstDash val="solid"/>
                          <a:miter lim="800000"/>
                          <a:headEnd type="none" w="sm" len="sm"/>
                          <a:tailEnd type="none" w="sm" len="sm"/>
                        </a:ln>
                      </wps:spPr>
                      <wps:txbx>
                        <w:txbxContent>
                          <w:p w14:paraId="1742A6F5" w14:textId="77777777" w:rsidR="00452384" w:rsidRDefault="00452384">
                            <w:pPr>
                              <w:spacing w:line="258" w:lineRule="auto"/>
                              <w:jc w:val="center"/>
                              <w:textDirection w:val="btLr"/>
                            </w:pPr>
                            <w:r>
                              <w:rPr>
                                <w:rFonts w:eastAsia="Calibri"/>
                                <w:color w:val="000000"/>
                              </w:rPr>
                              <w:t xml:space="preserve">Gerencias </w:t>
                            </w:r>
                          </w:p>
                        </w:txbxContent>
                      </wps:txbx>
                      <wps:bodyPr spcFirstLastPara="1" wrap="square" lIns="91425" tIns="45700" rIns="91425" bIns="45700" anchor="ctr" anchorCtr="0">
                        <a:noAutofit/>
                      </wps:bodyPr>
                    </wps:wsp>
                  </a:graphicData>
                </a:graphic>
              </wp:anchor>
            </w:drawing>
          </mc:Choice>
          <mc:Fallback>
            <w:pict>
              <v:roundrect w14:anchorId="288DDF42" id="Rectángulo redondeado 483" o:spid="_x0000_s1033" style="position:absolute;margin-left:4pt;margin-top:3pt;width:168.25pt;height:22.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" fillcolor="white [3201]" strokecolor="#70ad47 [3209]" strokeweight="1pt">
                <v:stroke startarrowwidth="narrow" startarrowlength="short" endarrowwidth="narrow" endarrowlength="short" joinstyle="miter"/>
                <v:textbox inset="2.53958mm,1.2694mm,2.53958mm,1.2694mm">
                  <w:txbxContent>
                    <w:p w14:paraId="1742A6F5" w14:textId="77777777" w:rsidR="00452384" w:rsidRDefault="00452384">
                      <w:pPr>
                        <w:spacing w:line="258" w:lineRule="auto"/>
                        <w:jc w:val="center"/>
                        <w:textDirection w:val="btLr"/>
                      </w:pPr>
                      <w:r>
                        <w:rPr>
                          <w:rFonts w:eastAsia="Calibri"/>
                          <w:color w:val="000000"/>
                        </w:rPr>
                        <w:t xml:space="preserve">Gerencias </w:t>
                      </w:r>
                    </w:p>
                  </w:txbxContent>
                </v:textbox>
              </v:roundrect>
            </w:pict>
          </mc:Fallback>
        </mc:AlternateContent>
      </w:r>
    </w:p>
    <w:p w14:paraId="4959AB39" w14:textId="77777777" w:rsidR="00386583" w:rsidRPr="002819B7" w:rsidRDefault="00452384">
      <w:pPr>
        <w:numPr>
          <w:ilvl w:val="0"/>
          <w:numId w:val="16"/>
        </w:numPr>
        <w:rPr>
          <w:rFonts w:eastAsia="Calibri"/>
          <w:sz w:val="36"/>
          <w:szCs w:val="36"/>
          <w:lang w:val="es-ES_tradnl"/>
        </w:rPr>
        <w:sectPr w:rsidR="00386583" w:rsidRPr="002819B7">
          <w:type w:val="continuous"/>
          <w:pgSz w:w="12240" w:h="15840"/>
          <w:pgMar w:top="1417" w:right="1701" w:bottom="1417" w:left="1701" w:header="708" w:footer="708" w:gutter="0"/>
          <w:pgNumType w:start="0"/>
          <w:cols w:num="2" w:space="720" w:equalWidth="0">
            <w:col w:w="4065" w:space="708"/>
            <w:col w:w="4065" w:space="0"/>
          </w:cols>
        </w:sectPr>
      </w:pPr>
      <w:r w:rsidRPr="002819B7">
        <w:rPr>
          <w:sz w:val="36"/>
          <w:szCs w:val="36"/>
          <w:lang w:val="es-ES_tradnl"/>
        </w:rPr>
        <w:t>Pensamiento Estratégico</w:t>
      </w:r>
    </w:p>
    <w:p w14:paraId="100A8C3E" w14:textId="77777777" w:rsidR="00386583" w:rsidRPr="002819B7" w:rsidRDefault="00386583">
      <w:pPr>
        <w:jc w:val="center"/>
        <w:rPr>
          <w:rFonts w:ascii="Arial" w:eastAsia="Arial" w:hAnsi="Arial" w:cs="Arial"/>
          <w:b/>
          <w:sz w:val="28"/>
          <w:szCs w:val="28"/>
          <w:lang w:val="es-ES_tradnl"/>
        </w:rPr>
      </w:pPr>
    </w:p>
    <w:p w14:paraId="7FB2D487" w14:textId="77777777" w:rsidR="00386583" w:rsidRPr="002819B7" w:rsidRDefault="00452384">
      <w:pPr>
        <w:jc w:val="center"/>
        <w:rPr>
          <w:rFonts w:ascii="Arial" w:eastAsia="Arial" w:hAnsi="Arial" w:cs="Arial"/>
          <w:b/>
          <w:sz w:val="28"/>
          <w:szCs w:val="28"/>
          <w:lang w:val="es-ES_tradnl"/>
        </w:rPr>
      </w:pPr>
      <w:r w:rsidRPr="002819B7">
        <w:rPr>
          <w:rFonts w:ascii="Arial" w:eastAsia="Arial" w:hAnsi="Arial" w:cs="Arial"/>
          <w:b/>
          <w:sz w:val="28"/>
          <w:szCs w:val="28"/>
          <w:lang w:val="es-ES_tradnl"/>
        </w:rPr>
        <w:lastRenderedPageBreak/>
        <w:t xml:space="preserve">Diccionarios: definición, comportamientos, preguntas </w:t>
      </w:r>
    </w:p>
    <w:p w14:paraId="0A902D1E" w14:textId="77777777" w:rsidR="00386583" w:rsidRPr="002819B7" w:rsidRDefault="00452384">
      <w:p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t xml:space="preserve">Compromiso con el cliente:  </w:t>
      </w:r>
      <w:r w:rsidRPr="002819B7">
        <w:rPr>
          <w:rFonts w:ascii="Arial" w:eastAsia="Arial" w:hAnsi="Arial" w:cs="Arial"/>
          <w:sz w:val="24"/>
          <w:szCs w:val="24"/>
          <w:lang w:val="es-ES_tradnl"/>
        </w:rPr>
        <w:t>Es el vínculo que posee una marca con sus clientes. Este vínculo tiene por objetivo motivar el apego y la lealtad del cliente hacia la marca en cuestión.</w:t>
      </w:r>
    </w:p>
    <w:p w14:paraId="581F84EE" w14:textId="77777777" w:rsidR="00386583" w:rsidRPr="002819B7" w:rsidRDefault="00452384">
      <w:p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t xml:space="preserve">Ética: Ética (JFM): </w:t>
      </w:r>
      <w:r w:rsidRPr="002819B7">
        <w:rPr>
          <w:rFonts w:ascii="Arial" w:eastAsia="Arial" w:hAnsi="Arial" w:cs="Arial"/>
          <w:sz w:val="24"/>
          <w:szCs w:val="24"/>
          <w:lang w:val="es-ES_tradnl"/>
        </w:rPr>
        <w:t>el término ética significa costumbre; por esta razón, a menudo se ha definido ética como la doctrina de las costumbres. En la utilización que hace Aristóteles del término ética tomado como adjetivo (virtudes éticas), se trata de saber si una acción, una cualidad, una “virtud” o un modo de ser son o no “éticos”. Las virtudes éticas para Aristóteles son aquellas que se desenvuelven en la práctica y que van encaminadas a la consecución de un fin, en tanto que las virtudes dianoéticas son las propiamente intelectuales.</w:t>
      </w:r>
    </w:p>
    <w:p w14:paraId="4C3B7EAB" w14:textId="77777777" w:rsidR="00386583" w:rsidRPr="002819B7" w:rsidRDefault="00452384">
      <w:p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t>Calidad: Calidad (RAE):</w:t>
      </w:r>
      <w:r w:rsidRPr="002819B7">
        <w:rPr>
          <w:rFonts w:ascii="Arial" w:eastAsia="Arial" w:hAnsi="Arial" w:cs="Arial"/>
          <w:sz w:val="24"/>
          <w:szCs w:val="24"/>
          <w:lang w:val="es-ES_tradnl"/>
        </w:rPr>
        <w:t xml:space="preserve"> en la segunda acepción: en sentido absoluto, buena calidad, superioridad o excelencia. De calidad; hace referencia a personas que gozan de estimación general.</w:t>
      </w:r>
    </w:p>
    <w:p w14:paraId="217748A7" w14:textId="77777777" w:rsidR="00386583" w:rsidRPr="002819B7" w:rsidRDefault="00452384">
      <w:p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t xml:space="preserve">Calidad (DEA): </w:t>
      </w:r>
      <w:r w:rsidRPr="002819B7">
        <w:rPr>
          <w:rFonts w:ascii="Arial" w:eastAsia="Arial" w:hAnsi="Arial" w:cs="Arial"/>
          <w:sz w:val="24"/>
          <w:szCs w:val="24"/>
          <w:lang w:val="es-ES_tradnl"/>
        </w:rPr>
        <w:t>condición de una persona o cosa determinada por sus cualidades o propiedades.</w:t>
      </w:r>
    </w:p>
    <w:p w14:paraId="782B0309" w14:textId="77777777" w:rsidR="00386583" w:rsidRPr="002819B7" w:rsidRDefault="00452384">
      <w:p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t xml:space="preserve">Seguridad:  </w:t>
      </w:r>
      <w:r w:rsidRPr="002819B7">
        <w:rPr>
          <w:rFonts w:ascii="Arial" w:eastAsia="Arial" w:hAnsi="Arial" w:cs="Arial"/>
          <w:sz w:val="24"/>
          <w:szCs w:val="24"/>
          <w:lang w:val="es-ES_tradnl"/>
        </w:rPr>
        <w:t>consiste en hacer que el riesgo se reduzca a niveles aceptables, debido a que el riesgo es inherente a cualquier actividad y nunca puede ser eliminado.</w:t>
      </w:r>
    </w:p>
    <w:p w14:paraId="25205E57" w14:textId="77777777" w:rsidR="00386583" w:rsidRPr="002819B7" w:rsidRDefault="00386583">
      <w:pPr>
        <w:rPr>
          <w:b/>
          <w:sz w:val="24"/>
          <w:szCs w:val="24"/>
          <w:lang w:val="es-ES_tradnl"/>
        </w:rPr>
      </w:pPr>
    </w:p>
    <w:p w14:paraId="65D00300" w14:textId="77777777" w:rsidR="00386583" w:rsidRPr="002819B7" w:rsidRDefault="00452384">
      <w:pPr>
        <w:rPr>
          <w:rFonts w:ascii="Arial" w:eastAsia="Arial" w:hAnsi="Arial" w:cs="Arial"/>
          <w:b/>
          <w:sz w:val="26"/>
          <w:szCs w:val="26"/>
          <w:lang w:val="es-ES_tradnl"/>
        </w:rPr>
      </w:pPr>
      <w:r w:rsidRPr="002819B7">
        <w:rPr>
          <w:rFonts w:ascii="Arial" w:eastAsia="Arial" w:hAnsi="Arial" w:cs="Arial"/>
          <w:b/>
          <w:sz w:val="26"/>
          <w:szCs w:val="26"/>
          <w:lang w:val="es-ES_tradnl"/>
        </w:rPr>
        <w:t xml:space="preserve">Comportamiento </w:t>
      </w:r>
    </w:p>
    <w:p w14:paraId="780FF734"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 xml:space="preserve">1. </w:t>
      </w:r>
      <w:r w:rsidRPr="002819B7">
        <w:rPr>
          <w:rFonts w:ascii="Arial" w:eastAsia="Arial" w:hAnsi="Arial" w:cs="Arial"/>
          <w:b/>
          <w:sz w:val="24"/>
          <w:szCs w:val="24"/>
          <w:lang w:val="es-ES_tradnl"/>
        </w:rPr>
        <w:t>Consciente</w:t>
      </w:r>
      <w:r w:rsidRPr="002819B7">
        <w:rPr>
          <w:rFonts w:ascii="Arial" w:eastAsia="Arial" w:hAnsi="Arial" w:cs="Arial"/>
          <w:sz w:val="24"/>
          <w:szCs w:val="24"/>
          <w:lang w:val="es-ES_tradnl"/>
        </w:rPr>
        <w:t>: Parte de un proceso de razonamiento</w:t>
      </w:r>
    </w:p>
    <w:p w14:paraId="178B8ECA"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 xml:space="preserve">2. </w:t>
      </w:r>
      <w:r w:rsidRPr="002819B7">
        <w:rPr>
          <w:rFonts w:ascii="Arial" w:eastAsia="Arial" w:hAnsi="Arial" w:cs="Arial"/>
          <w:b/>
          <w:sz w:val="24"/>
          <w:szCs w:val="24"/>
          <w:lang w:val="es-ES_tradnl"/>
        </w:rPr>
        <w:t>Inconsciente</w:t>
      </w:r>
      <w:r w:rsidRPr="002819B7">
        <w:rPr>
          <w:rFonts w:ascii="Arial" w:eastAsia="Arial" w:hAnsi="Arial" w:cs="Arial"/>
          <w:sz w:val="24"/>
          <w:szCs w:val="24"/>
          <w:lang w:val="es-ES_tradnl"/>
        </w:rPr>
        <w:t xml:space="preserve">: Se produce de manera automática, la persona no </w:t>
      </w:r>
    </w:p>
    <w:p w14:paraId="5FF18976"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se detiene a pensar o reflexionar</w:t>
      </w:r>
    </w:p>
    <w:p w14:paraId="503368E8"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 xml:space="preserve">3. </w:t>
      </w:r>
      <w:r w:rsidRPr="002819B7">
        <w:rPr>
          <w:rFonts w:ascii="Arial" w:eastAsia="Arial" w:hAnsi="Arial" w:cs="Arial"/>
          <w:b/>
          <w:sz w:val="24"/>
          <w:szCs w:val="24"/>
          <w:lang w:val="es-ES_tradnl"/>
        </w:rPr>
        <w:t>Privado</w:t>
      </w:r>
      <w:r w:rsidRPr="002819B7">
        <w:rPr>
          <w:rFonts w:ascii="Arial" w:eastAsia="Arial" w:hAnsi="Arial" w:cs="Arial"/>
          <w:sz w:val="24"/>
          <w:szCs w:val="24"/>
          <w:lang w:val="es-ES_tradnl"/>
        </w:rPr>
        <w:t>: Tiene lugar en el hogar o en la soledad</w:t>
      </w:r>
    </w:p>
    <w:p w14:paraId="5F4C5B7B"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 xml:space="preserve">4. </w:t>
      </w:r>
      <w:r w:rsidRPr="002819B7">
        <w:rPr>
          <w:rFonts w:ascii="Arial" w:eastAsia="Arial" w:hAnsi="Arial" w:cs="Arial"/>
          <w:b/>
          <w:sz w:val="24"/>
          <w:szCs w:val="24"/>
          <w:lang w:val="es-ES_tradnl"/>
        </w:rPr>
        <w:t>Público</w:t>
      </w:r>
      <w:r w:rsidRPr="002819B7">
        <w:rPr>
          <w:rFonts w:ascii="Arial" w:eastAsia="Arial" w:hAnsi="Arial" w:cs="Arial"/>
          <w:sz w:val="24"/>
          <w:szCs w:val="24"/>
          <w:lang w:val="es-ES_tradnl"/>
        </w:rPr>
        <w:t>: Se desarrolla frente a otros</w:t>
      </w:r>
    </w:p>
    <w:p w14:paraId="0F5E574D" w14:textId="77777777" w:rsidR="00386583" w:rsidRPr="002819B7" w:rsidRDefault="00386583">
      <w:pPr>
        <w:rPr>
          <w:rFonts w:ascii="Arial" w:eastAsia="Arial" w:hAnsi="Arial" w:cs="Arial"/>
          <w:b/>
          <w:sz w:val="26"/>
          <w:szCs w:val="26"/>
          <w:lang w:val="es-ES_tradnl"/>
        </w:rPr>
      </w:pPr>
    </w:p>
    <w:p w14:paraId="3147E1BE" w14:textId="77777777" w:rsidR="00386583" w:rsidRPr="002819B7" w:rsidRDefault="00452384" w:rsidP="00A4229B">
      <w:pPr>
        <w:pStyle w:val="Ttulo1"/>
        <w:rPr>
          <w:rFonts w:eastAsia="Arial"/>
          <w:lang w:val="es-ES_tradnl"/>
        </w:rPr>
      </w:pPr>
      <w:bookmarkStart w:id="12" w:name="_Toc112404485"/>
      <w:r w:rsidRPr="002819B7">
        <w:rPr>
          <w:rFonts w:eastAsia="Arial"/>
          <w:lang w:val="es-ES_tradnl"/>
        </w:rPr>
        <w:lastRenderedPageBreak/>
        <w:t>Tipo de Comportamiento</w:t>
      </w:r>
      <w:bookmarkEnd w:id="12"/>
      <w:r w:rsidRPr="002819B7">
        <w:rPr>
          <w:rFonts w:eastAsia="Arial"/>
          <w:lang w:val="es-ES_tradnl"/>
        </w:rPr>
        <w:t xml:space="preserve"> </w:t>
      </w:r>
    </w:p>
    <w:p w14:paraId="2DABF56A" w14:textId="77777777" w:rsidR="00386583" w:rsidRPr="002819B7" w:rsidRDefault="00452384">
      <w:pPr>
        <w:jc w:val="center"/>
        <w:rPr>
          <w:rFonts w:ascii="Arial" w:eastAsia="Arial" w:hAnsi="Arial" w:cs="Arial"/>
          <w:b/>
          <w:lang w:val="es-ES_tradnl"/>
        </w:rPr>
      </w:pPr>
      <w:r w:rsidRPr="002819B7">
        <w:rPr>
          <w:b/>
          <w:lang w:val="es-ES_tradnl" w:eastAsia="es-NI"/>
        </w:rPr>
        <w:drawing>
          <wp:inline distT="0" distB="0" distL="0" distR="0" wp14:anchorId="449E7079" wp14:editId="0D4DB5EA">
            <wp:extent cx="4225925" cy="3157705"/>
            <wp:effectExtent l="0" t="0" r="0" b="0"/>
            <wp:docPr id="491" name="image12.jpg" descr="Ver las imágenes de origen"/>
            <wp:cNvGraphicFramePr/>
            <a:graphic xmlns:a="http://schemas.openxmlformats.org/drawingml/2006/main">
              <a:graphicData uri="http://schemas.openxmlformats.org/drawingml/2006/picture">
                <pic:pic xmlns:pic="http://schemas.openxmlformats.org/drawingml/2006/picture">
                  <pic:nvPicPr>
                    <pic:cNvPr id="0" name="image12.jpg" descr="Ver las imágenes de origen"/>
                    <pic:cNvPicPr preferRelativeResize="0"/>
                  </pic:nvPicPr>
                  <pic:blipFill>
                    <a:blip r:embed="rId14"/>
                    <a:srcRect/>
                    <a:stretch>
                      <a:fillRect/>
                    </a:stretch>
                  </pic:blipFill>
                  <pic:spPr>
                    <a:xfrm>
                      <a:off x="0" y="0"/>
                      <a:ext cx="4225925" cy="3157705"/>
                    </a:xfrm>
                    <a:prstGeom prst="rect">
                      <a:avLst/>
                    </a:prstGeom>
                    <a:ln/>
                  </pic:spPr>
                </pic:pic>
              </a:graphicData>
            </a:graphic>
          </wp:inline>
        </w:drawing>
      </w:r>
    </w:p>
    <w:p w14:paraId="38F2B09C" w14:textId="77777777" w:rsidR="00386583" w:rsidRPr="002819B7" w:rsidRDefault="00452384">
      <w:pPr>
        <w:rPr>
          <w:b/>
          <w:sz w:val="28"/>
          <w:szCs w:val="28"/>
          <w:lang w:val="es-ES_tradnl"/>
        </w:rPr>
      </w:pPr>
      <w:r w:rsidRPr="002819B7">
        <w:rPr>
          <w:b/>
          <w:sz w:val="28"/>
          <w:szCs w:val="28"/>
          <w:lang w:val="es-ES_tradnl"/>
        </w:rPr>
        <w:t>Características</w:t>
      </w:r>
    </w:p>
    <w:tbl>
      <w:tblPr>
        <w:tblStyle w:val="a"/>
        <w:tblW w:w="10545" w:type="dxa"/>
        <w:tblInd w:w="-4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8"/>
        <w:gridCol w:w="2587"/>
        <w:gridCol w:w="2670"/>
        <w:gridCol w:w="2310"/>
      </w:tblGrid>
      <w:tr w:rsidR="00386583" w:rsidRPr="002819B7" w14:paraId="43AED850" w14:textId="77777777">
        <w:trPr>
          <w:trHeight w:val="599"/>
        </w:trPr>
        <w:tc>
          <w:tcPr>
            <w:tcW w:w="2978" w:type="dxa"/>
            <w:shd w:val="clear" w:color="auto" w:fill="FF0000"/>
          </w:tcPr>
          <w:p w14:paraId="516E26FD" w14:textId="77777777" w:rsidR="00386583" w:rsidRPr="002819B7" w:rsidRDefault="00386583">
            <w:pPr>
              <w:ind w:left="426"/>
              <w:rPr>
                <w:b/>
                <w:lang w:val="es-ES_tradnl"/>
              </w:rPr>
            </w:pPr>
          </w:p>
          <w:p w14:paraId="09DA9B58" w14:textId="77777777" w:rsidR="00386583" w:rsidRPr="002819B7" w:rsidRDefault="00452384">
            <w:pPr>
              <w:ind w:left="426"/>
              <w:rPr>
                <w:b/>
                <w:color w:val="FF0000"/>
                <w:lang w:val="es-ES_tradnl"/>
              </w:rPr>
            </w:pPr>
            <w:r w:rsidRPr="002819B7">
              <w:rPr>
                <w:b/>
                <w:lang w:val="es-ES_tradnl"/>
              </w:rPr>
              <w:t xml:space="preserve">Dominante </w:t>
            </w:r>
          </w:p>
        </w:tc>
        <w:tc>
          <w:tcPr>
            <w:tcW w:w="2587" w:type="dxa"/>
            <w:shd w:val="clear" w:color="auto" w:fill="FFFF00"/>
          </w:tcPr>
          <w:p w14:paraId="228633DF" w14:textId="77777777" w:rsidR="00386583" w:rsidRPr="002819B7" w:rsidRDefault="00386583">
            <w:pPr>
              <w:rPr>
                <w:b/>
                <w:lang w:val="es-ES_tradnl"/>
              </w:rPr>
            </w:pPr>
          </w:p>
          <w:p w14:paraId="1180AEA2" w14:textId="77777777" w:rsidR="00386583" w:rsidRPr="002819B7" w:rsidRDefault="00452384">
            <w:pPr>
              <w:ind w:left="426"/>
              <w:rPr>
                <w:b/>
                <w:lang w:val="es-ES_tradnl"/>
              </w:rPr>
            </w:pPr>
            <w:r w:rsidRPr="002819B7">
              <w:rPr>
                <w:b/>
                <w:lang w:val="es-ES_tradnl"/>
              </w:rPr>
              <w:t>Influyente</w:t>
            </w:r>
          </w:p>
        </w:tc>
        <w:tc>
          <w:tcPr>
            <w:tcW w:w="2670" w:type="dxa"/>
            <w:shd w:val="clear" w:color="auto" w:fill="00B050"/>
          </w:tcPr>
          <w:p w14:paraId="10B82E4F" w14:textId="77777777" w:rsidR="00386583" w:rsidRPr="002819B7" w:rsidRDefault="00386583">
            <w:pPr>
              <w:rPr>
                <w:b/>
                <w:lang w:val="es-ES_tradnl"/>
              </w:rPr>
            </w:pPr>
          </w:p>
          <w:p w14:paraId="04D53BAF" w14:textId="77777777" w:rsidR="00386583" w:rsidRPr="002819B7" w:rsidRDefault="00452384">
            <w:pPr>
              <w:ind w:left="426"/>
              <w:rPr>
                <w:b/>
                <w:lang w:val="es-ES_tradnl"/>
              </w:rPr>
            </w:pPr>
            <w:r w:rsidRPr="002819B7">
              <w:rPr>
                <w:b/>
                <w:lang w:val="es-ES_tradnl"/>
              </w:rPr>
              <w:t xml:space="preserve">Estable </w:t>
            </w:r>
          </w:p>
        </w:tc>
        <w:tc>
          <w:tcPr>
            <w:tcW w:w="2310" w:type="dxa"/>
            <w:shd w:val="clear" w:color="auto" w:fill="0070C0"/>
          </w:tcPr>
          <w:p w14:paraId="035F57C8" w14:textId="77777777" w:rsidR="00386583" w:rsidRPr="002819B7" w:rsidRDefault="00386583">
            <w:pPr>
              <w:rPr>
                <w:b/>
                <w:lang w:val="es-ES_tradnl"/>
              </w:rPr>
            </w:pPr>
          </w:p>
          <w:p w14:paraId="7BB757C3" w14:textId="77777777" w:rsidR="00386583" w:rsidRPr="002819B7" w:rsidRDefault="00452384">
            <w:pPr>
              <w:ind w:left="426"/>
              <w:rPr>
                <w:b/>
                <w:lang w:val="es-ES_tradnl"/>
              </w:rPr>
            </w:pPr>
            <w:r w:rsidRPr="002819B7">
              <w:rPr>
                <w:b/>
                <w:lang w:val="es-ES_tradnl"/>
              </w:rPr>
              <w:t xml:space="preserve">Cociente </w:t>
            </w:r>
          </w:p>
        </w:tc>
      </w:tr>
      <w:tr w:rsidR="00386583" w:rsidRPr="002819B7" w14:paraId="55A27F9C" w14:textId="77777777">
        <w:trPr>
          <w:trHeight w:val="3417"/>
        </w:trPr>
        <w:tc>
          <w:tcPr>
            <w:tcW w:w="2978" w:type="dxa"/>
          </w:tcPr>
          <w:p w14:paraId="25AD544C" w14:textId="77777777" w:rsidR="00386583" w:rsidRPr="002819B7" w:rsidRDefault="00452384">
            <w:pPr>
              <w:ind w:left="426"/>
              <w:rPr>
                <w:b/>
                <w:lang w:val="es-ES_tradnl"/>
              </w:rPr>
            </w:pPr>
            <w:r w:rsidRPr="002819B7">
              <w:rPr>
                <w:b/>
                <w:lang w:val="es-ES_tradnl"/>
              </w:rPr>
              <w:t>Decisivo</w:t>
            </w:r>
          </w:p>
          <w:p w14:paraId="0587BC48" w14:textId="77777777" w:rsidR="00386583" w:rsidRPr="002819B7" w:rsidRDefault="00452384">
            <w:pPr>
              <w:ind w:left="426"/>
              <w:rPr>
                <w:b/>
                <w:lang w:val="es-ES_tradnl"/>
              </w:rPr>
            </w:pPr>
            <w:r w:rsidRPr="002819B7">
              <w:rPr>
                <w:b/>
                <w:lang w:val="es-ES_tradnl"/>
              </w:rPr>
              <w:t>Competido</w:t>
            </w:r>
          </w:p>
          <w:p w14:paraId="434ED35F" w14:textId="77777777" w:rsidR="00386583" w:rsidRPr="002819B7" w:rsidRDefault="00452384">
            <w:pPr>
              <w:ind w:left="426"/>
              <w:rPr>
                <w:b/>
                <w:lang w:val="es-ES_tradnl"/>
              </w:rPr>
            </w:pPr>
            <w:r w:rsidRPr="002819B7">
              <w:rPr>
                <w:b/>
                <w:lang w:val="es-ES_tradnl"/>
              </w:rPr>
              <w:t>Atrevido</w:t>
            </w:r>
          </w:p>
          <w:p w14:paraId="420FCCB6" w14:textId="77777777" w:rsidR="00386583" w:rsidRPr="002819B7" w:rsidRDefault="00452384">
            <w:pPr>
              <w:ind w:left="426"/>
              <w:rPr>
                <w:b/>
                <w:lang w:val="es-ES_tradnl"/>
              </w:rPr>
            </w:pPr>
            <w:r w:rsidRPr="002819B7">
              <w:rPr>
                <w:b/>
                <w:lang w:val="es-ES_tradnl"/>
              </w:rPr>
              <w:t xml:space="preserve">Directo </w:t>
            </w:r>
          </w:p>
          <w:p w14:paraId="732D3CDA" w14:textId="77777777" w:rsidR="00386583" w:rsidRPr="002819B7" w:rsidRDefault="00452384">
            <w:pPr>
              <w:ind w:left="426"/>
              <w:rPr>
                <w:b/>
                <w:lang w:val="es-ES_tradnl"/>
              </w:rPr>
            </w:pPr>
            <w:r w:rsidRPr="002819B7">
              <w:rPr>
                <w:b/>
                <w:lang w:val="es-ES_tradnl"/>
              </w:rPr>
              <w:t xml:space="preserve">Innovador </w:t>
            </w:r>
          </w:p>
          <w:p w14:paraId="29847620" w14:textId="77777777" w:rsidR="00386583" w:rsidRPr="002819B7" w:rsidRDefault="00452384">
            <w:pPr>
              <w:ind w:left="426"/>
              <w:rPr>
                <w:b/>
                <w:lang w:val="es-ES_tradnl"/>
              </w:rPr>
            </w:pPr>
            <w:r w:rsidRPr="002819B7">
              <w:rPr>
                <w:b/>
                <w:lang w:val="es-ES_tradnl"/>
              </w:rPr>
              <w:t xml:space="preserve">Persistente </w:t>
            </w:r>
          </w:p>
          <w:p w14:paraId="59B47813" w14:textId="77777777" w:rsidR="00386583" w:rsidRPr="002819B7" w:rsidRDefault="00452384">
            <w:pPr>
              <w:ind w:left="426"/>
              <w:rPr>
                <w:b/>
                <w:lang w:val="es-ES_tradnl"/>
              </w:rPr>
            </w:pPr>
            <w:r w:rsidRPr="002819B7">
              <w:rPr>
                <w:b/>
                <w:lang w:val="es-ES_tradnl"/>
              </w:rPr>
              <w:t xml:space="preserve">Solución de problema   </w:t>
            </w:r>
          </w:p>
          <w:p w14:paraId="7B6F518E" w14:textId="77777777" w:rsidR="00386583" w:rsidRPr="002819B7" w:rsidRDefault="00386583">
            <w:pPr>
              <w:ind w:left="426"/>
              <w:rPr>
                <w:b/>
                <w:lang w:val="es-ES_tradnl"/>
              </w:rPr>
            </w:pPr>
          </w:p>
          <w:p w14:paraId="7898C0EC" w14:textId="77777777" w:rsidR="00386583" w:rsidRPr="002819B7" w:rsidRDefault="00386583">
            <w:pPr>
              <w:ind w:left="426"/>
              <w:rPr>
                <w:b/>
                <w:lang w:val="es-ES_tradnl"/>
              </w:rPr>
            </w:pPr>
          </w:p>
          <w:p w14:paraId="172E262E" w14:textId="77777777" w:rsidR="00386583" w:rsidRPr="002819B7" w:rsidRDefault="00386583">
            <w:pPr>
              <w:ind w:left="426"/>
              <w:rPr>
                <w:b/>
                <w:lang w:val="es-ES_tradnl"/>
              </w:rPr>
            </w:pPr>
          </w:p>
          <w:p w14:paraId="607B83B5" w14:textId="77777777" w:rsidR="00386583" w:rsidRPr="002819B7" w:rsidRDefault="00386583">
            <w:pPr>
              <w:ind w:left="426"/>
              <w:rPr>
                <w:b/>
                <w:lang w:val="es-ES_tradnl"/>
              </w:rPr>
            </w:pPr>
          </w:p>
          <w:p w14:paraId="7D789E27" w14:textId="77777777" w:rsidR="00386583" w:rsidRPr="002819B7" w:rsidRDefault="00386583">
            <w:pPr>
              <w:ind w:left="426"/>
              <w:rPr>
                <w:b/>
                <w:lang w:val="es-ES_tradnl"/>
              </w:rPr>
            </w:pPr>
          </w:p>
          <w:p w14:paraId="1758317C" w14:textId="77777777" w:rsidR="00386583" w:rsidRPr="002819B7" w:rsidRDefault="00386583">
            <w:pPr>
              <w:ind w:left="426"/>
              <w:rPr>
                <w:b/>
                <w:lang w:val="es-ES_tradnl"/>
              </w:rPr>
            </w:pPr>
          </w:p>
          <w:p w14:paraId="2D6F2A81" w14:textId="77777777" w:rsidR="00386583" w:rsidRPr="002819B7" w:rsidRDefault="00386583">
            <w:pPr>
              <w:ind w:left="426"/>
              <w:rPr>
                <w:b/>
                <w:lang w:val="es-ES_tradnl"/>
              </w:rPr>
            </w:pPr>
          </w:p>
        </w:tc>
        <w:tc>
          <w:tcPr>
            <w:tcW w:w="2587" w:type="dxa"/>
          </w:tcPr>
          <w:p w14:paraId="1CBE6325" w14:textId="77777777" w:rsidR="00386583" w:rsidRPr="002819B7" w:rsidRDefault="00452384">
            <w:pPr>
              <w:rPr>
                <w:b/>
                <w:lang w:val="es-ES_tradnl"/>
              </w:rPr>
            </w:pPr>
            <w:r w:rsidRPr="002819B7">
              <w:rPr>
                <w:b/>
                <w:lang w:val="es-ES_tradnl"/>
              </w:rPr>
              <w:t xml:space="preserve">Encantador </w:t>
            </w:r>
          </w:p>
          <w:p w14:paraId="4EEE3278" w14:textId="77777777" w:rsidR="00386583" w:rsidRPr="002819B7" w:rsidRDefault="00452384">
            <w:pPr>
              <w:rPr>
                <w:b/>
                <w:lang w:val="es-ES_tradnl"/>
              </w:rPr>
            </w:pPr>
            <w:r w:rsidRPr="002819B7">
              <w:rPr>
                <w:b/>
                <w:lang w:val="es-ES_tradnl"/>
              </w:rPr>
              <w:t xml:space="preserve">Confiado </w:t>
            </w:r>
          </w:p>
          <w:p w14:paraId="23130FFE" w14:textId="77777777" w:rsidR="00386583" w:rsidRPr="002819B7" w:rsidRDefault="00452384">
            <w:pPr>
              <w:rPr>
                <w:b/>
                <w:lang w:val="es-ES_tradnl"/>
              </w:rPr>
            </w:pPr>
            <w:r w:rsidRPr="002819B7">
              <w:rPr>
                <w:b/>
                <w:lang w:val="es-ES_tradnl"/>
              </w:rPr>
              <w:t>Convincente</w:t>
            </w:r>
          </w:p>
          <w:p w14:paraId="2D595A6B" w14:textId="77777777" w:rsidR="00386583" w:rsidRPr="002819B7" w:rsidRDefault="00452384">
            <w:pPr>
              <w:rPr>
                <w:b/>
                <w:lang w:val="es-ES_tradnl"/>
              </w:rPr>
            </w:pPr>
            <w:r w:rsidRPr="002819B7">
              <w:rPr>
                <w:b/>
                <w:lang w:val="es-ES_tradnl"/>
              </w:rPr>
              <w:t>Entusiasta</w:t>
            </w:r>
          </w:p>
          <w:p w14:paraId="57EE77DD" w14:textId="77777777" w:rsidR="00386583" w:rsidRPr="002819B7" w:rsidRDefault="00452384">
            <w:pPr>
              <w:rPr>
                <w:b/>
                <w:lang w:val="es-ES_tradnl"/>
              </w:rPr>
            </w:pPr>
            <w:r w:rsidRPr="002819B7">
              <w:rPr>
                <w:b/>
                <w:lang w:val="es-ES_tradnl"/>
              </w:rPr>
              <w:t xml:space="preserve">Inspirador </w:t>
            </w:r>
          </w:p>
          <w:p w14:paraId="72792D94" w14:textId="77777777" w:rsidR="00386583" w:rsidRPr="002819B7" w:rsidRDefault="00452384">
            <w:pPr>
              <w:rPr>
                <w:b/>
                <w:lang w:val="es-ES_tradnl"/>
              </w:rPr>
            </w:pPr>
            <w:r w:rsidRPr="002819B7">
              <w:rPr>
                <w:b/>
                <w:lang w:val="es-ES_tradnl"/>
              </w:rPr>
              <w:t>Persuasivo</w:t>
            </w:r>
          </w:p>
          <w:p w14:paraId="2DD66DDE" w14:textId="77777777" w:rsidR="00386583" w:rsidRPr="002819B7" w:rsidRDefault="00452384">
            <w:pPr>
              <w:rPr>
                <w:b/>
                <w:lang w:val="es-ES_tradnl"/>
              </w:rPr>
            </w:pPr>
            <w:r w:rsidRPr="002819B7">
              <w:rPr>
                <w:b/>
                <w:lang w:val="es-ES_tradnl"/>
              </w:rPr>
              <w:t xml:space="preserve">Sociable  </w:t>
            </w:r>
          </w:p>
          <w:p w14:paraId="1641B518" w14:textId="77777777" w:rsidR="00386583" w:rsidRPr="002819B7" w:rsidRDefault="00386583">
            <w:pPr>
              <w:rPr>
                <w:b/>
                <w:lang w:val="es-ES_tradnl"/>
              </w:rPr>
            </w:pPr>
          </w:p>
          <w:p w14:paraId="71CD0C38" w14:textId="77777777" w:rsidR="00386583" w:rsidRPr="002819B7" w:rsidRDefault="00386583">
            <w:pPr>
              <w:ind w:left="426"/>
              <w:rPr>
                <w:b/>
                <w:lang w:val="es-ES_tradnl"/>
              </w:rPr>
            </w:pPr>
          </w:p>
        </w:tc>
        <w:tc>
          <w:tcPr>
            <w:tcW w:w="2670" w:type="dxa"/>
          </w:tcPr>
          <w:p w14:paraId="625AAA84" w14:textId="77777777" w:rsidR="00386583" w:rsidRPr="002819B7" w:rsidRDefault="00452384">
            <w:pPr>
              <w:rPr>
                <w:b/>
                <w:lang w:val="es-ES_tradnl"/>
              </w:rPr>
            </w:pPr>
            <w:r w:rsidRPr="002819B7">
              <w:rPr>
                <w:b/>
                <w:lang w:val="es-ES_tradnl"/>
              </w:rPr>
              <w:t>Compresivo</w:t>
            </w:r>
          </w:p>
          <w:p w14:paraId="4B4C72A1" w14:textId="77777777" w:rsidR="00386583" w:rsidRPr="002819B7" w:rsidRDefault="00452384">
            <w:pPr>
              <w:rPr>
                <w:b/>
                <w:lang w:val="es-ES_tradnl"/>
              </w:rPr>
            </w:pPr>
            <w:r w:rsidRPr="002819B7">
              <w:rPr>
                <w:b/>
                <w:lang w:val="es-ES_tradnl"/>
              </w:rPr>
              <w:t>Amistoso</w:t>
            </w:r>
          </w:p>
          <w:p w14:paraId="4ED65AD0" w14:textId="77777777" w:rsidR="00386583" w:rsidRPr="002819B7" w:rsidRDefault="00452384">
            <w:pPr>
              <w:rPr>
                <w:b/>
                <w:lang w:val="es-ES_tradnl"/>
              </w:rPr>
            </w:pPr>
            <w:r w:rsidRPr="002819B7">
              <w:rPr>
                <w:b/>
                <w:lang w:val="es-ES_tradnl"/>
              </w:rPr>
              <w:t xml:space="preserve">Paciente </w:t>
            </w:r>
          </w:p>
          <w:p w14:paraId="1066AC9D" w14:textId="77777777" w:rsidR="00386583" w:rsidRPr="002819B7" w:rsidRDefault="00452384">
            <w:pPr>
              <w:rPr>
                <w:b/>
                <w:lang w:val="es-ES_tradnl"/>
              </w:rPr>
            </w:pPr>
            <w:r w:rsidRPr="002819B7">
              <w:rPr>
                <w:b/>
                <w:lang w:val="es-ES_tradnl"/>
              </w:rPr>
              <w:t>Relajado</w:t>
            </w:r>
          </w:p>
          <w:p w14:paraId="4DF8CEB6" w14:textId="77777777" w:rsidR="00386583" w:rsidRPr="002819B7" w:rsidRDefault="00452384">
            <w:pPr>
              <w:rPr>
                <w:b/>
                <w:lang w:val="es-ES_tradnl"/>
              </w:rPr>
            </w:pPr>
            <w:r w:rsidRPr="002819B7">
              <w:rPr>
                <w:b/>
                <w:lang w:val="es-ES_tradnl"/>
              </w:rPr>
              <w:t>Sincero</w:t>
            </w:r>
          </w:p>
          <w:p w14:paraId="5D1F077D" w14:textId="77777777" w:rsidR="00386583" w:rsidRPr="002819B7" w:rsidRDefault="00452384">
            <w:pPr>
              <w:rPr>
                <w:b/>
                <w:lang w:val="es-ES_tradnl"/>
              </w:rPr>
            </w:pPr>
            <w:r w:rsidRPr="002819B7">
              <w:rPr>
                <w:b/>
                <w:lang w:val="es-ES_tradnl"/>
              </w:rPr>
              <w:t xml:space="preserve">Estable tranquilo </w:t>
            </w:r>
          </w:p>
          <w:p w14:paraId="0A6F2B6B" w14:textId="77777777" w:rsidR="00386583" w:rsidRPr="002819B7" w:rsidRDefault="00452384">
            <w:pPr>
              <w:rPr>
                <w:b/>
                <w:lang w:val="es-ES_tradnl"/>
              </w:rPr>
            </w:pPr>
            <w:r w:rsidRPr="002819B7">
              <w:rPr>
                <w:b/>
                <w:lang w:val="es-ES_tradnl"/>
              </w:rPr>
              <w:t xml:space="preserve">Trabaja en equipo  </w:t>
            </w:r>
          </w:p>
          <w:p w14:paraId="65E155A6" w14:textId="77777777" w:rsidR="00386583" w:rsidRPr="002819B7" w:rsidRDefault="00386583">
            <w:pPr>
              <w:ind w:left="426"/>
              <w:rPr>
                <w:b/>
                <w:lang w:val="es-ES_tradnl"/>
              </w:rPr>
            </w:pPr>
          </w:p>
        </w:tc>
        <w:tc>
          <w:tcPr>
            <w:tcW w:w="2310" w:type="dxa"/>
          </w:tcPr>
          <w:p w14:paraId="109FC0D6" w14:textId="77777777" w:rsidR="00386583" w:rsidRPr="002819B7" w:rsidRDefault="00452384">
            <w:pPr>
              <w:rPr>
                <w:b/>
                <w:lang w:val="es-ES_tradnl"/>
              </w:rPr>
            </w:pPr>
            <w:r w:rsidRPr="002819B7">
              <w:rPr>
                <w:b/>
                <w:lang w:val="es-ES_tradnl"/>
              </w:rPr>
              <w:t xml:space="preserve">Certero </w:t>
            </w:r>
          </w:p>
          <w:p w14:paraId="5BB58B10" w14:textId="77777777" w:rsidR="00386583" w:rsidRPr="002819B7" w:rsidRDefault="00452384">
            <w:pPr>
              <w:rPr>
                <w:b/>
                <w:lang w:val="es-ES_tradnl"/>
              </w:rPr>
            </w:pPr>
            <w:r w:rsidRPr="002819B7">
              <w:rPr>
                <w:b/>
                <w:lang w:val="es-ES_tradnl"/>
              </w:rPr>
              <w:t>Preciso</w:t>
            </w:r>
          </w:p>
          <w:p w14:paraId="5EA4BCED" w14:textId="77777777" w:rsidR="00386583" w:rsidRPr="002819B7" w:rsidRDefault="00452384">
            <w:pPr>
              <w:rPr>
                <w:b/>
                <w:lang w:val="es-ES_tradnl"/>
              </w:rPr>
            </w:pPr>
            <w:r w:rsidRPr="002819B7">
              <w:rPr>
                <w:b/>
                <w:lang w:val="es-ES_tradnl"/>
              </w:rPr>
              <w:t>Analítico</w:t>
            </w:r>
          </w:p>
          <w:p w14:paraId="70F0C150" w14:textId="77777777" w:rsidR="00386583" w:rsidRPr="002819B7" w:rsidRDefault="00452384">
            <w:pPr>
              <w:rPr>
                <w:b/>
                <w:lang w:val="es-ES_tradnl"/>
              </w:rPr>
            </w:pPr>
            <w:r w:rsidRPr="002819B7">
              <w:rPr>
                <w:b/>
                <w:lang w:val="es-ES_tradnl"/>
              </w:rPr>
              <w:t xml:space="preserve">Obediente </w:t>
            </w:r>
          </w:p>
          <w:p w14:paraId="5F350582" w14:textId="77777777" w:rsidR="00386583" w:rsidRPr="002819B7" w:rsidRDefault="00452384">
            <w:pPr>
              <w:rPr>
                <w:b/>
                <w:lang w:val="es-ES_tradnl"/>
              </w:rPr>
            </w:pPr>
            <w:r w:rsidRPr="002819B7">
              <w:rPr>
                <w:b/>
                <w:lang w:val="es-ES_tradnl"/>
              </w:rPr>
              <w:t xml:space="preserve">Cortez </w:t>
            </w:r>
          </w:p>
          <w:p w14:paraId="1021385A" w14:textId="77777777" w:rsidR="00386583" w:rsidRPr="002819B7" w:rsidRDefault="00452384">
            <w:pPr>
              <w:rPr>
                <w:b/>
                <w:lang w:val="es-ES_tradnl"/>
              </w:rPr>
            </w:pPr>
            <w:r w:rsidRPr="002819B7">
              <w:rPr>
                <w:b/>
                <w:lang w:val="es-ES_tradnl"/>
              </w:rPr>
              <w:t xml:space="preserve">Diplomático </w:t>
            </w:r>
          </w:p>
          <w:p w14:paraId="657B8C4A" w14:textId="77777777" w:rsidR="00386583" w:rsidRPr="002819B7" w:rsidRDefault="00452384">
            <w:pPr>
              <w:rPr>
                <w:b/>
                <w:lang w:val="es-ES_tradnl"/>
              </w:rPr>
            </w:pPr>
            <w:r w:rsidRPr="002819B7">
              <w:rPr>
                <w:b/>
                <w:lang w:val="es-ES_tradnl"/>
              </w:rPr>
              <w:t xml:space="preserve">Objetivo </w:t>
            </w:r>
          </w:p>
          <w:p w14:paraId="4FC1EA8B" w14:textId="77777777" w:rsidR="00386583" w:rsidRPr="002819B7" w:rsidRDefault="00386583">
            <w:pPr>
              <w:rPr>
                <w:b/>
                <w:lang w:val="es-ES_tradnl"/>
              </w:rPr>
            </w:pPr>
          </w:p>
          <w:p w14:paraId="5D4FB368" w14:textId="77777777" w:rsidR="00386583" w:rsidRPr="002819B7" w:rsidRDefault="00386583">
            <w:pPr>
              <w:ind w:left="426"/>
              <w:rPr>
                <w:b/>
                <w:lang w:val="es-ES_tradnl"/>
              </w:rPr>
            </w:pPr>
          </w:p>
        </w:tc>
      </w:tr>
    </w:tbl>
    <w:p w14:paraId="560673EA" w14:textId="77777777" w:rsidR="00386583" w:rsidRPr="002819B7" w:rsidRDefault="00386583">
      <w:pPr>
        <w:rPr>
          <w:b/>
          <w:lang w:val="es-ES_tradnl"/>
        </w:rPr>
      </w:pPr>
    </w:p>
    <w:tbl>
      <w:tblPr>
        <w:tblStyle w:val="a0"/>
        <w:tblW w:w="11845" w:type="dxa"/>
        <w:tblInd w:w="-1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85"/>
        <w:gridCol w:w="105"/>
        <w:gridCol w:w="105"/>
        <w:gridCol w:w="345"/>
        <w:gridCol w:w="105"/>
        <w:gridCol w:w="1785"/>
        <w:gridCol w:w="105"/>
        <w:gridCol w:w="495"/>
        <w:gridCol w:w="105"/>
        <w:gridCol w:w="2100"/>
        <w:gridCol w:w="495"/>
        <w:gridCol w:w="105"/>
        <w:gridCol w:w="1740"/>
        <w:gridCol w:w="105"/>
        <w:gridCol w:w="105"/>
        <w:gridCol w:w="150"/>
        <w:gridCol w:w="105"/>
        <w:gridCol w:w="1800"/>
        <w:gridCol w:w="105"/>
      </w:tblGrid>
      <w:tr w:rsidR="00386583" w:rsidRPr="002819B7" w14:paraId="52CF384D" w14:textId="77777777" w:rsidTr="00452384">
        <w:trPr>
          <w:gridAfter w:val="1"/>
          <w:wAfter w:w="105" w:type="dxa"/>
          <w:trHeight w:val="1619"/>
        </w:trPr>
        <w:tc>
          <w:tcPr>
            <w:tcW w:w="2095" w:type="dxa"/>
            <w:gridSpan w:val="3"/>
          </w:tcPr>
          <w:p w14:paraId="5099B598" w14:textId="77777777" w:rsidR="00386583" w:rsidRPr="002819B7" w:rsidRDefault="00386583" w:rsidP="00452384">
            <w:pPr>
              <w:rPr>
                <w:b/>
                <w:lang w:val="es-ES_tradnl"/>
              </w:rPr>
            </w:pPr>
          </w:p>
          <w:p w14:paraId="33D85D0A" w14:textId="77777777" w:rsidR="00386583" w:rsidRPr="002819B7" w:rsidRDefault="00386583" w:rsidP="00452384">
            <w:pPr>
              <w:rPr>
                <w:b/>
                <w:lang w:val="es-ES_tradnl"/>
              </w:rPr>
            </w:pPr>
          </w:p>
        </w:tc>
        <w:tc>
          <w:tcPr>
            <w:tcW w:w="450" w:type="dxa"/>
            <w:gridSpan w:val="2"/>
          </w:tcPr>
          <w:p w14:paraId="0E7613CA" w14:textId="77777777" w:rsidR="00386583" w:rsidRPr="002819B7" w:rsidRDefault="00386583" w:rsidP="00452384">
            <w:pPr>
              <w:rPr>
                <w:b/>
                <w:lang w:val="es-ES_tradnl"/>
              </w:rPr>
            </w:pPr>
          </w:p>
          <w:p w14:paraId="62E1E6FA" w14:textId="77777777" w:rsidR="00386583" w:rsidRPr="002819B7" w:rsidRDefault="00386583" w:rsidP="00452384">
            <w:pPr>
              <w:rPr>
                <w:b/>
                <w:lang w:val="es-ES_tradnl"/>
              </w:rPr>
            </w:pPr>
          </w:p>
        </w:tc>
        <w:tc>
          <w:tcPr>
            <w:tcW w:w="1890" w:type="dxa"/>
            <w:gridSpan w:val="2"/>
            <w:shd w:val="clear" w:color="auto" w:fill="FF0000"/>
          </w:tcPr>
          <w:p w14:paraId="0F66E050" w14:textId="77777777" w:rsidR="00386583" w:rsidRPr="002819B7" w:rsidRDefault="00452384" w:rsidP="00452384">
            <w:pPr>
              <w:rPr>
                <w:b/>
                <w:lang w:val="es-ES_tradnl"/>
              </w:rPr>
            </w:pPr>
            <w:r w:rsidRPr="002819B7">
              <w:rPr>
                <w:b/>
                <w:lang w:val="es-ES_tradnl"/>
              </w:rPr>
              <w:t xml:space="preserve">Estilo De Dominante Alto </w:t>
            </w:r>
          </w:p>
          <w:p w14:paraId="78B80838" w14:textId="77777777" w:rsidR="00386583" w:rsidRPr="002819B7" w:rsidRDefault="00386583" w:rsidP="00452384">
            <w:pPr>
              <w:rPr>
                <w:b/>
                <w:lang w:val="es-ES_tradnl"/>
              </w:rPr>
            </w:pPr>
          </w:p>
        </w:tc>
        <w:tc>
          <w:tcPr>
            <w:tcW w:w="600" w:type="dxa"/>
            <w:gridSpan w:val="2"/>
          </w:tcPr>
          <w:p w14:paraId="47203E29" w14:textId="77777777" w:rsidR="00386583" w:rsidRPr="002819B7" w:rsidRDefault="00386583" w:rsidP="00452384">
            <w:pPr>
              <w:rPr>
                <w:b/>
                <w:lang w:val="es-ES_tradnl"/>
              </w:rPr>
            </w:pPr>
          </w:p>
          <w:p w14:paraId="3AFD8170" w14:textId="77777777" w:rsidR="00386583" w:rsidRPr="002819B7" w:rsidRDefault="00386583" w:rsidP="00452384">
            <w:pPr>
              <w:rPr>
                <w:b/>
                <w:lang w:val="es-ES_tradnl"/>
              </w:rPr>
            </w:pPr>
          </w:p>
        </w:tc>
        <w:tc>
          <w:tcPr>
            <w:tcW w:w="2100" w:type="dxa"/>
            <w:shd w:val="clear" w:color="auto" w:fill="FFFF00"/>
          </w:tcPr>
          <w:p w14:paraId="2A5B77A9" w14:textId="77777777" w:rsidR="00386583" w:rsidRPr="002819B7" w:rsidRDefault="00386583" w:rsidP="00452384">
            <w:pPr>
              <w:rPr>
                <w:b/>
                <w:lang w:val="es-ES_tradnl"/>
              </w:rPr>
            </w:pPr>
          </w:p>
          <w:p w14:paraId="120A5D4C" w14:textId="42FD020C" w:rsidR="00386583" w:rsidRPr="002819B7" w:rsidRDefault="00452384" w:rsidP="00452384">
            <w:pPr>
              <w:rPr>
                <w:b/>
                <w:lang w:val="es-ES_tradnl"/>
              </w:rPr>
            </w:pPr>
            <w:r w:rsidRPr="002819B7">
              <w:rPr>
                <w:b/>
                <w:lang w:val="es-ES_tradnl"/>
              </w:rPr>
              <w:t xml:space="preserve">Estilo </w:t>
            </w:r>
            <w:r w:rsidR="002819B7" w:rsidRPr="002819B7">
              <w:rPr>
                <w:b/>
                <w:lang w:val="es-ES_tradnl"/>
              </w:rPr>
              <w:t>Influyente Alta</w:t>
            </w:r>
            <w:r w:rsidRPr="002819B7">
              <w:rPr>
                <w:b/>
                <w:lang w:val="es-ES_tradnl"/>
              </w:rPr>
              <w:t xml:space="preserve"> </w:t>
            </w:r>
          </w:p>
        </w:tc>
        <w:tc>
          <w:tcPr>
            <w:tcW w:w="495" w:type="dxa"/>
          </w:tcPr>
          <w:p w14:paraId="32A9EA5A" w14:textId="77777777" w:rsidR="00386583" w:rsidRPr="002819B7" w:rsidRDefault="00386583" w:rsidP="00452384">
            <w:pPr>
              <w:rPr>
                <w:b/>
                <w:lang w:val="es-ES_tradnl"/>
              </w:rPr>
            </w:pPr>
          </w:p>
          <w:p w14:paraId="3B904BF2" w14:textId="77777777" w:rsidR="00386583" w:rsidRPr="002819B7" w:rsidRDefault="00386583" w:rsidP="00452384">
            <w:pPr>
              <w:rPr>
                <w:b/>
                <w:lang w:val="es-ES_tradnl"/>
              </w:rPr>
            </w:pPr>
          </w:p>
        </w:tc>
        <w:tc>
          <w:tcPr>
            <w:tcW w:w="2055" w:type="dxa"/>
            <w:gridSpan w:val="4"/>
            <w:shd w:val="clear" w:color="auto" w:fill="00B050"/>
          </w:tcPr>
          <w:p w14:paraId="29BE672B" w14:textId="77777777" w:rsidR="00386583" w:rsidRPr="002819B7" w:rsidRDefault="00386583" w:rsidP="00452384">
            <w:pPr>
              <w:rPr>
                <w:b/>
                <w:lang w:val="es-ES_tradnl"/>
              </w:rPr>
            </w:pPr>
          </w:p>
          <w:p w14:paraId="0888B7D0" w14:textId="77777777" w:rsidR="00386583" w:rsidRPr="002819B7" w:rsidRDefault="00452384" w:rsidP="00452384">
            <w:pPr>
              <w:rPr>
                <w:b/>
                <w:lang w:val="es-ES_tradnl"/>
              </w:rPr>
            </w:pPr>
            <w:r w:rsidRPr="002819B7">
              <w:rPr>
                <w:b/>
                <w:lang w:val="es-ES_tradnl"/>
              </w:rPr>
              <w:t>Estilo Estable Alto</w:t>
            </w:r>
          </w:p>
        </w:tc>
        <w:tc>
          <w:tcPr>
            <w:tcW w:w="255" w:type="dxa"/>
            <w:gridSpan w:val="2"/>
          </w:tcPr>
          <w:p w14:paraId="00005C37" w14:textId="77777777" w:rsidR="00386583" w:rsidRPr="002819B7" w:rsidRDefault="00386583" w:rsidP="00452384">
            <w:pPr>
              <w:rPr>
                <w:b/>
                <w:lang w:val="es-ES_tradnl"/>
              </w:rPr>
            </w:pPr>
          </w:p>
          <w:p w14:paraId="28DE5F8E" w14:textId="77777777" w:rsidR="00386583" w:rsidRPr="002819B7" w:rsidRDefault="00386583" w:rsidP="00452384">
            <w:pPr>
              <w:rPr>
                <w:b/>
                <w:lang w:val="es-ES_tradnl"/>
              </w:rPr>
            </w:pPr>
          </w:p>
        </w:tc>
        <w:tc>
          <w:tcPr>
            <w:tcW w:w="1800" w:type="dxa"/>
            <w:shd w:val="clear" w:color="auto" w:fill="0070C0"/>
          </w:tcPr>
          <w:p w14:paraId="76049F8E" w14:textId="77777777" w:rsidR="00386583" w:rsidRPr="002819B7" w:rsidRDefault="00452384" w:rsidP="00452384">
            <w:pPr>
              <w:rPr>
                <w:b/>
                <w:lang w:val="es-ES_tradnl"/>
              </w:rPr>
            </w:pPr>
            <w:r w:rsidRPr="002819B7">
              <w:rPr>
                <w:b/>
                <w:lang w:val="es-ES_tradnl"/>
              </w:rPr>
              <w:t>Estilo De Consiente</w:t>
            </w:r>
          </w:p>
          <w:p w14:paraId="2A69F177" w14:textId="77777777" w:rsidR="00386583" w:rsidRPr="002819B7" w:rsidRDefault="00452384" w:rsidP="00452384">
            <w:pPr>
              <w:rPr>
                <w:b/>
                <w:lang w:val="es-ES_tradnl"/>
              </w:rPr>
            </w:pPr>
            <w:r w:rsidRPr="002819B7">
              <w:rPr>
                <w:b/>
                <w:lang w:val="es-ES_tradnl"/>
              </w:rPr>
              <w:t xml:space="preserve">Alto </w:t>
            </w:r>
          </w:p>
          <w:p w14:paraId="3D6124D8" w14:textId="77777777" w:rsidR="00386583" w:rsidRPr="002819B7" w:rsidRDefault="00386583" w:rsidP="00452384">
            <w:pPr>
              <w:rPr>
                <w:b/>
                <w:lang w:val="es-ES_tradnl"/>
              </w:rPr>
            </w:pPr>
          </w:p>
        </w:tc>
      </w:tr>
      <w:tr w:rsidR="00386583" w:rsidRPr="002819B7" w14:paraId="02D88357" w14:textId="77777777" w:rsidTr="00452384">
        <w:trPr>
          <w:gridAfter w:val="1"/>
          <w:wAfter w:w="105" w:type="dxa"/>
          <w:trHeight w:val="345"/>
        </w:trPr>
        <w:tc>
          <w:tcPr>
            <w:tcW w:w="2095" w:type="dxa"/>
            <w:gridSpan w:val="3"/>
          </w:tcPr>
          <w:p w14:paraId="72AFC6E6" w14:textId="77777777" w:rsidR="00386583" w:rsidRPr="002819B7" w:rsidRDefault="00452384" w:rsidP="00452384">
            <w:pPr>
              <w:rPr>
                <w:b/>
                <w:lang w:val="es-ES_tradnl"/>
              </w:rPr>
            </w:pPr>
            <w:r w:rsidRPr="002819B7">
              <w:rPr>
                <w:b/>
                <w:lang w:val="es-ES_tradnl"/>
              </w:rPr>
              <w:t xml:space="preserve">Tiende a ser </w:t>
            </w:r>
          </w:p>
        </w:tc>
        <w:tc>
          <w:tcPr>
            <w:tcW w:w="450" w:type="dxa"/>
            <w:gridSpan w:val="2"/>
          </w:tcPr>
          <w:p w14:paraId="5C6E5918" w14:textId="77777777" w:rsidR="00386583" w:rsidRPr="002819B7" w:rsidRDefault="00386583" w:rsidP="00452384">
            <w:pPr>
              <w:rPr>
                <w:b/>
                <w:lang w:val="es-ES_tradnl"/>
              </w:rPr>
            </w:pPr>
          </w:p>
        </w:tc>
        <w:tc>
          <w:tcPr>
            <w:tcW w:w="1890" w:type="dxa"/>
            <w:gridSpan w:val="2"/>
          </w:tcPr>
          <w:p w14:paraId="105CCB28" w14:textId="77777777" w:rsidR="00386583" w:rsidRPr="002819B7" w:rsidRDefault="00452384" w:rsidP="00452384">
            <w:pPr>
              <w:rPr>
                <w:b/>
                <w:lang w:val="es-ES_tradnl"/>
              </w:rPr>
            </w:pPr>
            <w:r w:rsidRPr="002819B7">
              <w:rPr>
                <w:b/>
                <w:lang w:val="es-ES_tradnl"/>
              </w:rPr>
              <w:t xml:space="preserve">Asertivo </w:t>
            </w:r>
          </w:p>
        </w:tc>
        <w:tc>
          <w:tcPr>
            <w:tcW w:w="600" w:type="dxa"/>
            <w:gridSpan w:val="2"/>
          </w:tcPr>
          <w:p w14:paraId="52EA846A" w14:textId="77777777" w:rsidR="00386583" w:rsidRPr="002819B7" w:rsidRDefault="00386583" w:rsidP="00452384">
            <w:pPr>
              <w:rPr>
                <w:b/>
                <w:lang w:val="es-ES_tradnl"/>
              </w:rPr>
            </w:pPr>
          </w:p>
        </w:tc>
        <w:tc>
          <w:tcPr>
            <w:tcW w:w="2100" w:type="dxa"/>
          </w:tcPr>
          <w:p w14:paraId="09E6A9E8" w14:textId="77777777" w:rsidR="00386583" w:rsidRPr="002819B7" w:rsidRDefault="00452384" w:rsidP="00452384">
            <w:pPr>
              <w:rPr>
                <w:b/>
                <w:lang w:val="es-ES_tradnl"/>
              </w:rPr>
            </w:pPr>
            <w:r w:rsidRPr="002819B7">
              <w:rPr>
                <w:b/>
                <w:lang w:val="es-ES_tradnl"/>
              </w:rPr>
              <w:t xml:space="preserve">Persuasivo </w:t>
            </w:r>
          </w:p>
        </w:tc>
        <w:tc>
          <w:tcPr>
            <w:tcW w:w="495" w:type="dxa"/>
          </w:tcPr>
          <w:p w14:paraId="7110E320" w14:textId="77777777" w:rsidR="00386583" w:rsidRPr="002819B7" w:rsidRDefault="00386583" w:rsidP="00452384">
            <w:pPr>
              <w:rPr>
                <w:b/>
                <w:lang w:val="es-ES_tradnl"/>
              </w:rPr>
            </w:pPr>
          </w:p>
        </w:tc>
        <w:tc>
          <w:tcPr>
            <w:tcW w:w="2055" w:type="dxa"/>
            <w:gridSpan w:val="4"/>
          </w:tcPr>
          <w:p w14:paraId="2FE62528" w14:textId="77777777" w:rsidR="00386583" w:rsidRPr="002819B7" w:rsidRDefault="00452384" w:rsidP="00452384">
            <w:pPr>
              <w:rPr>
                <w:b/>
                <w:lang w:val="es-ES_tradnl"/>
              </w:rPr>
            </w:pPr>
            <w:r w:rsidRPr="002819B7">
              <w:rPr>
                <w:b/>
                <w:lang w:val="es-ES_tradnl"/>
              </w:rPr>
              <w:t xml:space="preserve">Paciente </w:t>
            </w:r>
          </w:p>
        </w:tc>
        <w:tc>
          <w:tcPr>
            <w:tcW w:w="255" w:type="dxa"/>
            <w:gridSpan w:val="2"/>
          </w:tcPr>
          <w:p w14:paraId="2B2C43FA" w14:textId="77777777" w:rsidR="00386583" w:rsidRPr="002819B7" w:rsidRDefault="00386583" w:rsidP="00452384">
            <w:pPr>
              <w:rPr>
                <w:b/>
                <w:lang w:val="es-ES_tradnl"/>
              </w:rPr>
            </w:pPr>
          </w:p>
        </w:tc>
        <w:tc>
          <w:tcPr>
            <w:tcW w:w="1800" w:type="dxa"/>
          </w:tcPr>
          <w:p w14:paraId="5C389C7E" w14:textId="77777777" w:rsidR="00386583" w:rsidRPr="002819B7" w:rsidRDefault="00452384" w:rsidP="00452384">
            <w:pPr>
              <w:rPr>
                <w:b/>
                <w:lang w:val="es-ES_tradnl"/>
              </w:rPr>
            </w:pPr>
            <w:r w:rsidRPr="002819B7">
              <w:rPr>
                <w:b/>
                <w:lang w:val="es-ES_tradnl"/>
              </w:rPr>
              <w:t xml:space="preserve">Contemplativo </w:t>
            </w:r>
          </w:p>
        </w:tc>
      </w:tr>
      <w:tr w:rsidR="00386583" w:rsidRPr="002819B7" w14:paraId="5DFAD4E5" w14:textId="77777777" w:rsidTr="00452384">
        <w:trPr>
          <w:gridAfter w:val="1"/>
          <w:wAfter w:w="105" w:type="dxa"/>
          <w:trHeight w:val="360"/>
        </w:trPr>
        <w:tc>
          <w:tcPr>
            <w:tcW w:w="2095" w:type="dxa"/>
            <w:gridSpan w:val="3"/>
          </w:tcPr>
          <w:p w14:paraId="473353DB" w14:textId="77777777" w:rsidR="00386583" w:rsidRPr="002819B7" w:rsidRDefault="00452384" w:rsidP="00452384">
            <w:pPr>
              <w:rPr>
                <w:b/>
                <w:lang w:val="es-ES_tradnl"/>
              </w:rPr>
            </w:pPr>
            <w:r w:rsidRPr="002819B7">
              <w:rPr>
                <w:b/>
                <w:lang w:val="es-ES_tradnl"/>
              </w:rPr>
              <w:lastRenderedPageBreak/>
              <w:t xml:space="preserve">Conflicto de este estilo </w:t>
            </w:r>
          </w:p>
        </w:tc>
        <w:tc>
          <w:tcPr>
            <w:tcW w:w="450" w:type="dxa"/>
            <w:gridSpan w:val="2"/>
          </w:tcPr>
          <w:p w14:paraId="1724DBB2" w14:textId="77777777" w:rsidR="00386583" w:rsidRPr="002819B7" w:rsidRDefault="00386583" w:rsidP="00452384">
            <w:pPr>
              <w:rPr>
                <w:b/>
                <w:lang w:val="es-ES_tradnl"/>
              </w:rPr>
            </w:pPr>
          </w:p>
        </w:tc>
        <w:tc>
          <w:tcPr>
            <w:tcW w:w="1890" w:type="dxa"/>
            <w:gridSpan w:val="2"/>
          </w:tcPr>
          <w:p w14:paraId="7C0CEBB1" w14:textId="77777777" w:rsidR="00386583" w:rsidRPr="002819B7" w:rsidRDefault="00452384" w:rsidP="00452384">
            <w:pPr>
              <w:rPr>
                <w:b/>
                <w:lang w:val="es-ES_tradnl"/>
              </w:rPr>
            </w:pPr>
            <w:r w:rsidRPr="002819B7">
              <w:rPr>
                <w:b/>
                <w:lang w:val="es-ES_tradnl"/>
              </w:rPr>
              <w:t xml:space="preserve">Demanda Acción </w:t>
            </w:r>
          </w:p>
        </w:tc>
        <w:tc>
          <w:tcPr>
            <w:tcW w:w="600" w:type="dxa"/>
            <w:gridSpan w:val="2"/>
          </w:tcPr>
          <w:p w14:paraId="16BACFB4" w14:textId="77777777" w:rsidR="00386583" w:rsidRPr="002819B7" w:rsidRDefault="00386583" w:rsidP="00452384">
            <w:pPr>
              <w:rPr>
                <w:b/>
                <w:lang w:val="es-ES_tradnl"/>
              </w:rPr>
            </w:pPr>
          </w:p>
        </w:tc>
        <w:tc>
          <w:tcPr>
            <w:tcW w:w="2100" w:type="dxa"/>
          </w:tcPr>
          <w:p w14:paraId="17BEDD2C" w14:textId="77777777" w:rsidR="00386583" w:rsidRPr="002819B7" w:rsidRDefault="00452384" w:rsidP="00452384">
            <w:pPr>
              <w:rPr>
                <w:b/>
                <w:lang w:val="es-ES_tradnl"/>
              </w:rPr>
            </w:pPr>
            <w:r w:rsidRPr="002819B7">
              <w:rPr>
                <w:b/>
                <w:lang w:val="es-ES_tradnl"/>
              </w:rPr>
              <w:t xml:space="preserve">Ataca </w:t>
            </w:r>
          </w:p>
        </w:tc>
        <w:tc>
          <w:tcPr>
            <w:tcW w:w="495" w:type="dxa"/>
          </w:tcPr>
          <w:p w14:paraId="10379DFB" w14:textId="77777777" w:rsidR="00386583" w:rsidRPr="002819B7" w:rsidRDefault="00386583" w:rsidP="00452384">
            <w:pPr>
              <w:rPr>
                <w:b/>
                <w:lang w:val="es-ES_tradnl"/>
              </w:rPr>
            </w:pPr>
          </w:p>
        </w:tc>
        <w:tc>
          <w:tcPr>
            <w:tcW w:w="2055" w:type="dxa"/>
            <w:gridSpan w:val="4"/>
          </w:tcPr>
          <w:p w14:paraId="40B4541D" w14:textId="77777777" w:rsidR="00386583" w:rsidRPr="002819B7" w:rsidRDefault="00452384" w:rsidP="00452384">
            <w:pPr>
              <w:rPr>
                <w:b/>
                <w:lang w:val="es-ES_tradnl"/>
              </w:rPr>
            </w:pPr>
            <w:r w:rsidRPr="002819B7">
              <w:rPr>
                <w:b/>
                <w:lang w:val="es-ES_tradnl"/>
              </w:rPr>
              <w:t>cumple</w:t>
            </w:r>
          </w:p>
        </w:tc>
        <w:tc>
          <w:tcPr>
            <w:tcW w:w="255" w:type="dxa"/>
            <w:gridSpan w:val="2"/>
          </w:tcPr>
          <w:p w14:paraId="610BC3A3" w14:textId="77777777" w:rsidR="00386583" w:rsidRPr="002819B7" w:rsidRDefault="00386583" w:rsidP="00452384">
            <w:pPr>
              <w:rPr>
                <w:b/>
                <w:lang w:val="es-ES_tradnl"/>
              </w:rPr>
            </w:pPr>
          </w:p>
        </w:tc>
        <w:tc>
          <w:tcPr>
            <w:tcW w:w="1800" w:type="dxa"/>
          </w:tcPr>
          <w:p w14:paraId="1B5D1BA9" w14:textId="77777777" w:rsidR="00386583" w:rsidRPr="002819B7" w:rsidRDefault="00452384" w:rsidP="00452384">
            <w:pPr>
              <w:rPr>
                <w:b/>
                <w:lang w:val="es-ES_tradnl"/>
              </w:rPr>
            </w:pPr>
            <w:r w:rsidRPr="002819B7">
              <w:rPr>
                <w:b/>
                <w:lang w:val="es-ES_tradnl"/>
              </w:rPr>
              <w:t>Evita</w:t>
            </w:r>
          </w:p>
        </w:tc>
      </w:tr>
      <w:tr w:rsidR="00386583" w:rsidRPr="002819B7" w14:paraId="69542B38" w14:textId="77777777" w:rsidTr="00452384">
        <w:trPr>
          <w:gridAfter w:val="1"/>
          <w:wAfter w:w="105" w:type="dxa"/>
          <w:trHeight w:val="390"/>
        </w:trPr>
        <w:tc>
          <w:tcPr>
            <w:tcW w:w="2095" w:type="dxa"/>
            <w:gridSpan w:val="3"/>
          </w:tcPr>
          <w:p w14:paraId="7AC63F5D" w14:textId="77777777" w:rsidR="00386583" w:rsidRPr="002819B7" w:rsidRDefault="00452384" w:rsidP="00452384">
            <w:pPr>
              <w:rPr>
                <w:b/>
                <w:lang w:val="es-ES_tradnl"/>
              </w:rPr>
            </w:pPr>
            <w:r w:rsidRPr="002819B7">
              <w:rPr>
                <w:b/>
                <w:lang w:val="es-ES_tradnl"/>
              </w:rPr>
              <w:t xml:space="preserve">Necesita </w:t>
            </w:r>
          </w:p>
        </w:tc>
        <w:tc>
          <w:tcPr>
            <w:tcW w:w="450" w:type="dxa"/>
            <w:gridSpan w:val="2"/>
          </w:tcPr>
          <w:p w14:paraId="2279BB63" w14:textId="77777777" w:rsidR="00386583" w:rsidRPr="002819B7" w:rsidRDefault="00386583" w:rsidP="00452384">
            <w:pPr>
              <w:rPr>
                <w:b/>
                <w:lang w:val="es-ES_tradnl"/>
              </w:rPr>
            </w:pPr>
          </w:p>
        </w:tc>
        <w:tc>
          <w:tcPr>
            <w:tcW w:w="1890" w:type="dxa"/>
            <w:gridSpan w:val="2"/>
          </w:tcPr>
          <w:p w14:paraId="33168E52" w14:textId="77777777" w:rsidR="00386583" w:rsidRPr="002819B7" w:rsidRDefault="00452384" w:rsidP="00452384">
            <w:pPr>
              <w:rPr>
                <w:b/>
                <w:lang w:val="es-ES_tradnl"/>
              </w:rPr>
            </w:pPr>
            <w:r w:rsidRPr="002819B7">
              <w:rPr>
                <w:b/>
                <w:lang w:val="es-ES_tradnl"/>
              </w:rPr>
              <w:t>Control</w:t>
            </w:r>
          </w:p>
        </w:tc>
        <w:tc>
          <w:tcPr>
            <w:tcW w:w="600" w:type="dxa"/>
            <w:gridSpan w:val="2"/>
          </w:tcPr>
          <w:p w14:paraId="035EB2F7" w14:textId="77777777" w:rsidR="00386583" w:rsidRPr="002819B7" w:rsidRDefault="00386583" w:rsidP="00452384">
            <w:pPr>
              <w:rPr>
                <w:b/>
                <w:lang w:val="es-ES_tradnl"/>
              </w:rPr>
            </w:pPr>
          </w:p>
        </w:tc>
        <w:tc>
          <w:tcPr>
            <w:tcW w:w="2100" w:type="dxa"/>
          </w:tcPr>
          <w:p w14:paraId="630452AB" w14:textId="77777777" w:rsidR="00386583" w:rsidRPr="002819B7" w:rsidRDefault="00452384" w:rsidP="00452384">
            <w:pPr>
              <w:rPr>
                <w:b/>
                <w:lang w:val="es-ES_tradnl"/>
              </w:rPr>
            </w:pPr>
            <w:r w:rsidRPr="002819B7">
              <w:rPr>
                <w:b/>
                <w:lang w:val="es-ES_tradnl"/>
              </w:rPr>
              <w:t xml:space="preserve">Aprobación </w:t>
            </w:r>
          </w:p>
        </w:tc>
        <w:tc>
          <w:tcPr>
            <w:tcW w:w="495" w:type="dxa"/>
          </w:tcPr>
          <w:p w14:paraId="37E45904" w14:textId="77777777" w:rsidR="00386583" w:rsidRPr="002819B7" w:rsidRDefault="00386583" w:rsidP="00452384">
            <w:pPr>
              <w:rPr>
                <w:b/>
                <w:lang w:val="es-ES_tradnl"/>
              </w:rPr>
            </w:pPr>
          </w:p>
        </w:tc>
        <w:tc>
          <w:tcPr>
            <w:tcW w:w="2055" w:type="dxa"/>
            <w:gridSpan w:val="4"/>
          </w:tcPr>
          <w:p w14:paraId="4E37C1B3" w14:textId="77777777" w:rsidR="00386583" w:rsidRPr="002819B7" w:rsidRDefault="00452384" w:rsidP="00452384">
            <w:pPr>
              <w:rPr>
                <w:b/>
                <w:lang w:val="es-ES_tradnl"/>
              </w:rPr>
            </w:pPr>
            <w:r w:rsidRPr="002819B7">
              <w:rPr>
                <w:b/>
                <w:lang w:val="es-ES_tradnl"/>
              </w:rPr>
              <w:t xml:space="preserve">Rutina </w:t>
            </w:r>
          </w:p>
        </w:tc>
        <w:tc>
          <w:tcPr>
            <w:tcW w:w="255" w:type="dxa"/>
            <w:gridSpan w:val="2"/>
          </w:tcPr>
          <w:p w14:paraId="4C0EC24C" w14:textId="77777777" w:rsidR="00386583" w:rsidRPr="002819B7" w:rsidRDefault="00386583" w:rsidP="00452384">
            <w:pPr>
              <w:rPr>
                <w:b/>
                <w:lang w:val="es-ES_tradnl"/>
              </w:rPr>
            </w:pPr>
          </w:p>
        </w:tc>
        <w:tc>
          <w:tcPr>
            <w:tcW w:w="1800" w:type="dxa"/>
          </w:tcPr>
          <w:p w14:paraId="6D40C861" w14:textId="77777777" w:rsidR="00386583" w:rsidRPr="002819B7" w:rsidRDefault="00452384" w:rsidP="00452384">
            <w:pPr>
              <w:rPr>
                <w:b/>
                <w:lang w:val="es-ES_tradnl"/>
              </w:rPr>
            </w:pPr>
            <w:r w:rsidRPr="002819B7">
              <w:rPr>
                <w:b/>
                <w:lang w:val="es-ES_tradnl"/>
              </w:rPr>
              <w:t xml:space="preserve">Estándares </w:t>
            </w:r>
          </w:p>
        </w:tc>
      </w:tr>
      <w:tr w:rsidR="00386583" w:rsidRPr="002819B7" w14:paraId="678BF9AC" w14:textId="77777777" w:rsidTr="00452384">
        <w:trPr>
          <w:gridAfter w:val="1"/>
          <w:wAfter w:w="105" w:type="dxa"/>
          <w:trHeight w:val="375"/>
        </w:trPr>
        <w:tc>
          <w:tcPr>
            <w:tcW w:w="2095" w:type="dxa"/>
            <w:gridSpan w:val="3"/>
          </w:tcPr>
          <w:p w14:paraId="5D0AF875" w14:textId="77777777" w:rsidR="00386583" w:rsidRPr="002819B7" w:rsidRDefault="00452384" w:rsidP="00452384">
            <w:pPr>
              <w:rPr>
                <w:b/>
                <w:lang w:val="es-ES_tradnl"/>
              </w:rPr>
            </w:pPr>
            <w:r w:rsidRPr="002819B7">
              <w:rPr>
                <w:b/>
                <w:lang w:val="es-ES_tradnl"/>
              </w:rPr>
              <w:t xml:space="preserve">Cómodo con </w:t>
            </w:r>
          </w:p>
        </w:tc>
        <w:tc>
          <w:tcPr>
            <w:tcW w:w="450" w:type="dxa"/>
            <w:gridSpan w:val="2"/>
          </w:tcPr>
          <w:p w14:paraId="08EA76AD" w14:textId="77777777" w:rsidR="00386583" w:rsidRPr="002819B7" w:rsidRDefault="00386583" w:rsidP="00452384">
            <w:pPr>
              <w:rPr>
                <w:b/>
                <w:lang w:val="es-ES_tradnl"/>
              </w:rPr>
            </w:pPr>
          </w:p>
        </w:tc>
        <w:tc>
          <w:tcPr>
            <w:tcW w:w="1890" w:type="dxa"/>
            <w:gridSpan w:val="2"/>
          </w:tcPr>
          <w:p w14:paraId="25D779FB" w14:textId="77777777" w:rsidR="00386583" w:rsidRPr="002819B7" w:rsidRDefault="00452384" w:rsidP="00452384">
            <w:pPr>
              <w:rPr>
                <w:b/>
                <w:lang w:val="es-ES_tradnl"/>
              </w:rPr>
            </w:pPr>
            <w:r w:rsidRPr="002819B7">
              <w:rPr>
                <w:b/>
                <w:lang w:val="es-ES_tradnl"/>
              </w:rPr>
              <w:t xml:space="preserve">Ser Decisivo </w:t>
            </w:r>
          </w:p>
        </w:tc>
        <w:tc>
          <w:tcPr>
            <w:tcW w:w="600" w:type="dxa"/>
            <w:gridSpan w:val="2"/>
          </w:tcPr>
          <w:p w14:paraId="566F4F53" w14:textId="77777777" w:rsidR="00386583" w:rsidRPr="002819B7" w:rsidRDefault="00386583" w:rsidP="00452384">
            <w:pPr>
              <w:rPr>
                <w:b/>
                <w:lang w:val="es-ES_tradnl"/>
              </w:rPr>
            </w:pPr>
          </w:p>
        </w:tc>
        <w:tc>
          <w:tcPr>
            <w:tcW w:w="2100" w:type="dxa"/>
          </w:tcPr>
          <w:p w14:paraId="07430563" w14:textId="77777777" w:rsidR="00386583" w:rsidRPr="002819B7" w:rsidRDefault="00452384" w:rsidP="00452384">
            <w:pPr>
              <w:rPr>
                <w:b/>
                <w:lang w:val="es-ES_tradnl"/>
              </w:rPr>
            </w:pPr>
            <w:r w:rsidRPr="002819B7">
              <w:rPr>
                <w:b/>
                <w:lang w:val="es-ES_tradnl"/>
              </w:rPr>
              <w:t xml:space="preserve">Ser Amigable y Sociable </w:t>
            </w:r>
          </w:p>
        </w:tc>
        <w:tc>
          <w:tcPr>
            <w:tcW w:w="495" w:type="dxa"/>
          </w:tcPr>
          <w:p w14:paraId="31325F76" w14:textId="77777777" w:rsidR="00386583" w:rsidRPr="002819B7" w:rsidRDefault="00386583" w:rsidP="00452384">
            <w:pPr>
              <w:rPr>
                <w:b/>
                <w:lang w:val="es-ES_tradnl"/>
              </w:rPr>
            </w:pPr>
          </w:p>
        </w:tc>
        <w:tc>
          <w:tcPr>
            <w:tcW w:w="2055" w:type="dxa"/>
            <w:gridSpan w:val="4"/>
          </w:tcPr>
          <w:p w14:paraId="74850A0E" w14:textId="77777777" w:rsidR="00386583" w:rsidRPr="002819B7" w:rsidRDefault="00452384" w:rsidP="00452384">
            <w:pPr>
              <w:rPr>
                <w:b/>
                <w:lang w:val="es-ES_tradnl"/>
              </w:rPr>
            </w:pPr>
            <w:r w:rsidRPr="002819B7">
              <w:rPr>
                <w:b/>
                <w:lang w:val="es-ES_tradnl"/>
              </w:rPr>
              <w:t>Ser Parte Del Grupo</w:t>
            </w:r>
          </w:p>
        </w:tc>
        <w:tc>
          <w:tcPr>
            <w:tcW w:w="255" w:type="dxa"/>
            <w:gridSpan w:val="2"/>
          </w:tcPr>
          <w:p w14:paraId="2EDFB346" w14:textId="77777777" w:rsidR="00386583" w:rsidRPr="002819B7" w:rsidRDefault="00386583" w:rsidP="00452384">
            <w:pPr>
              <w:rPr>
                <w:b/>
                <w:lang w:val="es-ES_tradnl"/>
              </w:rPr>
            </w:pPr>
          </w:p>
        </w:tc>
        <w:tc>
          <w:tcPr>
            <w:tcW w:w="1800" w:type="dxa"/>
          </w:tcPr>
          <w:p w14:paraId="56ED4564" w14:textId="77777777" w:rsidR="00386583" w:rsidRPr="002819B7" w:rsidRDefault="00452384" w:rsidP="00452384">
            <w:pPr>
              <w:rPr>
                <w:b/>
                <w:lang w:val="es-ES_tradnl"/>
              </w:rPr>
            </w:pPr>
            <w:r w:rsidRPr="002819B7">
              <w:rPr>
                <w:b/>
                <w:lang w:val="es-ES_tradnl"/>
              </w:rPr>
              <w:t>Orden y Planificación</w:t>
            </w:r>
          </w:p>
        </w:tc>
      </w:tr>
      <w:tr w:rsidR="00386583" w:rsidRPr="002819B7" w14:paraId="7285CCFD" w14:textId="77777777" w:rsidTr="00452384">
        <w:trPr>
          <w:gridAfter w:val="1"/>
          <w:wAfter w:w="105" w:type="dxa"/>
          <w:trHeight w:val="270"/>
        </w:trPr>
        <w:tc>
          <w:tcPr>
            <w:tcW w:w="2095" w:type="dxa"/>
            <w:gridSpan w:val="3"/>
          </w:tcPr>
          <w:p w14:paraId="7FF62E59" w14:textId="77777777" w:rsidR="00386583" w:rsidRPr="002819B7" w:rsidRDefault="00452384" w:rsidP="00452384">
            <w:pPr>
              <w:rPr>
                <w:b/>
                <w:lang w:val="es-ES_tradnl"/>
              </w:rPr>
            </w:pPr>
            <w:r w:rsidRPr="002819B7">
              <w:rPr>
                <w:b/>
                <w:lang w:val="es-ES_tradnl"/>
              </w:rPr>
              <w:t>Fortaleza Personal</w:t>
            </w:r>
          </w:p>
        </w:tc>
        <w:tc>
          <w:tcPr>
            <w:tcW w:w="450" w:type="dxa"/>
            <w:gridSpan w:val="2"/>
          </w:tcPr>
          <w:p w14:paraId="225CF7A2" w14:textId="77777777" w:rsidR="00386583" w:rsidRPr="002819B7" w:rsidRDefault="00386583" w:rsidP="00452384">
            <w:pPr>
              <w:rPr>
                <w:b/>
                <w:lang w:val="es-ES_tradnl"/>
              </w:rPr>
            </w:pPr>
          </w:p>
        </w:tc>
        <w:tc>
          <w:tcPr>
            <w:tcW w:w="1890" w:type="dxa"/>
            <w:gridSpan w:val="2"/>
          </w:tcPr>
          <w:p w14:paraId="6394B985" w14:textId="77777777" w:rsidR="00386583" w:rsidRPr="002819B7" w:rsidRDefault="00452384" w:rsidP="00452384">
            <w:pPr>
              <w:rPr>
                <w:b/>
                <w:lang w:val="es-ES_tradnl"/>
              </w:rPr>
            </w:pPr>
            <w:r w:rsidRPr="002819B7">
              <w:rPr>
                <w:b/>
                <w:lang w:val="es-ES_tradnl"/>
              </w:rPr>
              <w:t xml:space="preserve">Solucionador De Problema </w:t>
            </w:r>
          </w:p>
        </w:tc>
        <w:tc>
          <w:tcPr>
            <w:tcW w:w="600" w:type="dxa"/>
            <w:gridSpan w:val="2"/>
          </w:tcPr>
          <w:p w14:paraId="5B9E21F2" w14:textId="77777777" w:rsidR="00386583" w:rsidRPr="002819B7" w:rsidRDefault="00386583" w:rsidP="00452384">
            <w:pPr>
              <w:rPr>
                <w:b/>
                <w:lang w:val="es-ES_tradnl"/>
              </w:rPr>
            </w:pPr>
          </w:p>
        </w:tc>
        <w:tc>
          <w:tcPr>
            <w:tcW w:w="2100" w:type="dxa"/>
          </w:tcPr>
          <w:p w14:paraId="5C8919B4" w14:textId="77777777" w:rsidR="00386583" w:rsidRPr="002819B7" w:rsidRDefault="00452384" w:rsidP="00452384">
            <w:pPr>
              <w:rPr>
                <w:b/>
                <w:lang w:val="es-ES_tradnl"/>
              </w:rPr>
            </w:pPr>
            <w:r w:rsidRPr="002819B7">
              <w:rPr>
                <w:b/>
                <w:lang w:val="es-ES_tradnl"/>
              </w:rPr>
              <w:t xml:space="preserve">Alentador </w:t>
            </w:r>
          </w:p>
        </w:tc>
        <w:tc>
          <w:tcPr>
            <w:tcW w:w="495" w:type="dxa"/>
          </w:tcPr>
          <w:p w14:paraId="12ABF199" w14:textId="77777777" w:rsidR="00386583" w:rsidRPr="002819B7" w:rsidRDefault="00386583" w:rsidP="00452384">
            <w:pPr>
              <w:rPr>
                <w:b/>
                <w:lang w:val="es-ES_tradnl"/>
              </w:rPr>
            </w:pPr>
          </w:p>
        </w:tc>
        <w:tc>
          <w:tcPr>
            <w:tcW w:w="2055" w:type="dxa"/>
            <w:gridSpan w:val="4"/>
          </w:tcPr>
          <w:p w14:paraId="696040F0" w14:textId="77777777" w:rsidR="00386583" w:rsidRPr="002819B7" w:rsidRDefault="00452384" w:rsidP="00452384">
            <w:pPr>
              <w:rPr>
                <w:b/>
                <w:lang w:val="es-ES_tradnl"/>
              </w:rPr>
            </w:pPr>
            <w:r w:rsidRPr="002819B7">
              <w:rPr>
                <w:b/>
                <w:lang w:val="es-ES_tradnl"/>
              </w:rPr>
              <w:t>Dar Apoyo</w:t>
            </w:r>
          </w:p>
        </w:tc>
        <w:tc>
          <w:tcPr>
            <w:tcW w:w="255" w:type="dxa"/>
            <w:gridSpan w:val="2"/>
          </w:tcPr>
          <w:p w14:paraId="2CA82688" w14:textId="77777777" w:rsidR="00386583" w:rsidRPr="002819B7" w:rsidRDefault="00386583" w:rsidP="00452384">
            <w:pPr>
              <w:rPr>
                <w:b/>
                <w:lang w:val="es-ES_tradnl"/>
              </w:rPr>
            </w:pPr>
          </w:p>
        </w:tc>
        <w:tc>
          <w:tcPr>
            <w:tcW w:w="1800" w:type="dxa"/>
          </w:tcPr>
          <w:p w14:paraId="49DB0619" w14:textId="77777777" w:rsidR="00386583" w:rsidRPr="002819B7" w:rsidRDefault="00452384" w:rsidP="00452384">
            <w:pPr>
              <w:rPr>
                <w:b/>
                <w:lang w:val="es-ES_tradnl"/>
              </w:rPr>
            </w:pPr>
            <w:r w:rsidRPr="002819B7">
              <w:rPr>
                <w:b/>
                <w:lang w:val="es-ES_tradnl"/>
              </w:rPr>
              <w:t xml:space="preserve">Organizador </w:t>
            </w:r>
          </w:p>
        </w:tc>
      </w:tr>
      <w:tr w:rsidR="00386583" w:rsidRPr="002819B7" w14:paraId="247B23FA" w14:textId="77777777" w:rsidTr="00452384">
        <w:trPr>
          <w:gridAfter w:val="1"/>
          <w:wAfter w:w="105" w:type="dxa"/>
          <w:trHeight w:val="315"/>
        </w:trPr>
        <w:tc>
          <w:tcPr>
            <w:tcW w:w="2095" w:type="dxa"/>
            <w:gridSpan w:val="3"/>
          </w:tcPr>
          <w:p w14:paraId="1215F2EF" w14:textId="77777777" w:rsidR="00386583" w:rsidRPr="002819B7" w:rsidRDefault="00452384" w:rsidP="00452384">
            <w:pPr>
              <w:rPr>
                <w:b/>
                <w:lang w:val="es-ES_tradnl"/>
              </w:rPr>
            </w:pPr>
            <w:r w:rsidRPr="002819B7">
              <w:rPr>
                <w:b/>
                <w:lang w:val="es-ES_tradnl"/>
              </w:rPr>
              <w:t xml:space="preserve">Limitación Personal </w:t>
            </w:r>
          </w:p>
        </w:tc>
        <w:tc>
          <w:tcPr>
            <w:tcW w:w="450" w:type="dxa"/>
            <w:gridSpan w:val="2"/>
          </w:tcPr>
          <w:p w14:paraId="6F157963" w14:textId="77777777" w:rsidR="00386583" w:rsidRPr="002819B7" w:rsidRDefault="00386583" w:rsidP="00452384">
            <w:pPr>
              <w:rPr>
                <w:b/>
                <w:lang w:val="es-ES_tradnl"/>
              </w:rPr>
            </w:pPr>
          </w:p>
        </w:tc>
        <w:tc>
          <w:tcPr>
            <w:tcW w:w="1890" w:type="dxa"/>
            <w:gridSpan w:val="2"/>
          </w:tcPr>
          <w:p w14:paraId="25DEBE82" w14:textId="77777777" w:rsidR="00386583" w:rsidRPr="002819B7" w:rsidRDefault="00452384" w:rsidP="00452384">
            <w:pPr>
              <w:rPr>
                <w:b/>
                <w:lang w:val="es-ES_tradnl"/>
              </w:rPr>
            </w:pPr>
            <w:r w:rsidRPr="002819B7">
              <w:rPr>
                <w:b/>
                <w:lang w:val="es-ES_tradnl"/>
              </w:rPr>
              <w:t xml:space="preserve">Demasiado Directo Y Intenso </w:t>
            </w:r>
          </w:p>
        </w:tc>
        <w:tc>
          <w:tcPr>
            <w:tcW w:w="600" w:type="dxa"/>
            <w:gridSpan w:val="2"/>
          </w:tcPr>
          <w:p w14:paraId="6D3F384C" w14:textId="77777777" w:rsidR="00386583" w:rsidRPr="002819B7" w:rsidRDefault="00386583" w:rsidP="00452384">
            <w:pPr>
              <w:rPr>
                <w:b/>
                <w:lang w:val="es-ES_tradnl"/>
              </w:rPr>
            </w:pPr>
          </w:p>
        </w:tc>
        <w:tc>
          <w:tcPr>
            <w:tcW w:w="2100" w:type="dxa"/>
          </w:tcPr>
          <w:p w14:paraId="2D5FA8DB" w14:textId="77777777" w:rsidR="00386583" w:rsidRPr="002819B7" w:rsidRDefault="00452384" w:rsidP="00452384">
            <w:pPr>
              <w:rPr>
                <w:b/>
                <w:lang w:val="es-ES_tradnl"/>
              </w:rPr>
            </w:pPr>
            <w:r w:rsidRPr="002819B7">
              <w:rPr>
                <w:b/>
                <w:lang w:val="es-ES_tradnl"/>
              </w:rPr>
              <w:t xml:space="preserve">Demasiado Desorganizado y Poco Tradicional </w:t>
            </w:r>
          </w:p>
        </w:tc>
        <w:tc>
          <w:tcPr>
            <w:tcW w:w="495" w:type="dxa"/>
          </w:tcPr>
          <w:p w14:paraId="49DDAD1A" w14:textId="77777777" w:rsidR="00386583" w:rsidRPr="002819B7" w:rsidRDefault="00386583" w:rsidP="00452384">
            <w:pPr>
              <w:rPr>
                <w:b/>
                <w:lang w:val="es-ES_tradnl"/>
              </w:rPr>
            </w:pPr>
          </w:p>
        </w:tc>
        <w:tc>
          <w:tcPr>
            <w:tcW w:w="2055" w:type="dxa"/>
            <w:gridSpan w:val="4"/>
          </w:tcPr>
          <w:p w14:paraId="5846AC97" w14:textId="77777777" w:rsidR="00386583" w:rsidRPr="002819B7" w:rsidRDefault="00452384" w:rsidP="00452384">
            <w:pPr>
              <w:rPr>
                <w:b/>
                <w:lang w:val="es-ES_tradnl"/>
              </w:rPr>
            </w:pPr>
            <w:r w:rsidRPr="002819B7">
              <w:rPr>
                <w:b/>
                <w:lang w:val="es-ES_tradnl"/>
              </w:rPr>
              <w:t xml:space="preserve">Demasiado Indeciso e Indirecto </w:t>
            </w:r>
          </w:p>
        </w:tc>
        <w:tc>
          <w:tcPr>
            <w:tcW w:w="255" w:type="dxa"/>
            <w:gridSpan w:val="2"/>
          </w:tcPr>
          <w:p w14:paraId="2A57F725" w14:textId="77777777" w:rsidR="00386583" w:rsidRPr="002819B7" w:rsidRDefault="00386583" w:rsidP="00452384">
            <w:pPr>
              <w:rPr>
                <w:b/>
                <w:lang w:val="es-ES_tradnl"/>
              </w:rPr>
            </w:pPr>
          </w:p>
        </w:tc>
        <w:tc>
          <w:tcPr>
            <w:tcW w:w="1800" w:type="dxa"/>
          </w:tcPr>
          <w:p w14:paraId="0BB11B90" w14:textId="77777777" w:rsidR="00386583" w:rsidRPr="002819B7" w:rsidRDefault="00452384" w:rsidP="00452384">
            <w:pPr>
              <w:rPr>
                <w:b/>
                <w:lang w:val="es-ES_tradnl"/>
              </w:rPr>
            </w:pPr>
            <w:r w:rsidRPr="002819B7">
              <w:rPr>
                <w:b/>
                <w:lang w:val="es-ES_tradnl"/>
              </w:rPr>
              <w:t xml:space="preserve">Demasiado Detallado e Impersonal </w:t>
            </w:r>
          </w:p>
        </w:tc>
      </w:tr>
      <w:tr w:rsidR="00386583" w:rsidRPr="002819B7" w14:paraId="0AFE92C6" w14:textId="77777777" w:rsidTr="00452384">
        <w:trPr>
          <w:gridAfter w:val="1"/>
          <w:wAfter w:w="105" w:type="dxa"/>
          <w:trHeight w:val="450"/>
        </w:trPr>
        <w:tc>
          <w:tcPr>
            <w:tcW w:w="2095" w:type="dxa"/>
            <w:gridSpan w:val="3"/>
          </w:tcPr>
          <w:p w14:paraId="231FFE4C" w14:textId="77777777" w:rsidR="00386583" w:rsidRPr="002819B7" w:rsidRDefault="00452384" w:rsidP="00452384">
            <w:pPr>
              <w:rPr>
                <w:b/>
                <w:lang w:val="es-ES_tradnl"/>
              </w:rPr>
            </w:pPr>
            <w:r w:rsidRPr="002819B7">
              <w:rPr>
                <w:b/>
                <w:lang w:val="es-ES_tradnl"/>
              </w:rPr>
              <w:t xml:space="preserve">Necesidades Personales </w:t>
            </w:r>
          </w:p>
        </w:tc>
        <w:tc>
          <w:tcPr>
            <w:tcW w:w="450" w:type="dxa"/>
            <w:gridSpan w:val="2"/>
          </w:tcPr>
          <w:p w14:paraId="1D6B603C" w14:textId="77777777" w:rsidR="00386583" w:rsidRPr="002819B7" w:rsidRDefault="00386583" w:rsidP="00452384">
            <w:pPr>
              <w:rPr>
                <w:b/>
                <w:lang w:val="es-ES_tradnl"/>
              </w:rPr>
            </w:pPr>
          </w:p>
        </w:tc>
        <w:tc>
          <w:tcPr>
            <w:tcW w:w="1890" w:type="dxa"/>
            <w:gridSpan w:val="2"/>
          </w:tcPr>
          <w:p w14:paraId="3B57A13C" w14:textId="77777777" w:rsidR="00386583" w:rsidRPr="002819B7" w:rsidRDefault="00452384" w:rsidP="00452384">
            <w:pPr>
              <w:rPr>
                <w:b/>
                <w:lang w:val="es-ES_tradnl"/>
              </w:rPr>
            </w:pPr>
            <w:r w:rsidRPr="002819B7">
              <w:rPr>
                <w:b/>
                <w:lang w:val="es-ES_tradnl"/>
              </w:rPr>
              <w:t xml:space="preserve">Control, Variada </w:t>
            </w:r>
          </w:p>
        </w:tc>
        <w:tc>
          <w:tcPr>
            <w:tcW w:w="600" w:type="dxa"/>
            <w:gridSpan w:val="2"/>
          </w:tcPr>
          <w:p w14:paraId="2BD1408F" w14:textId="77777777" w:rsidR="00386583" w:rsidRPr="002819B7" w:rsidRDefault="00386583" w:rsidP="00452384">
            <w:pPr>
              <w:rPr>
                <w:b/>
                <w:lang w:val="es-ES_tradnl"/>
              </w:rPr>
            </w:pPr>
          </w:p>
        </w:tc>
        <w:tc>
          <w:tcPr>
            <w:tcW w:w="2100" w:type="dxa"/>
          </w:tcPr>
          <w:p w14:paraId="15A6658D" w14:textId="77777777" w:rsidR="00386583" w:rsidRPr="002819B7" w:rsidRDefault="00452384" w:rsidP="00452384">
            <w:pPr>
              <w:rPr>
                <w:b/>
                <w:lang w:val="es-ES_tradnl"/>
              </w:rPr>
            </w:pPr>
            <w:r w:rsidRPr="002819B7">
              <w:rPr>
                <w:b/>
                <w:lang w:val="es-ES_tradnl"/>
              </w:rPr>
              <w:t xml:space="preserve">Aprobación, Menos Estructura  </w:t>
            </w:r>
          </w:p>
        </w:tc>
        <w:tc>
          <w:tcPr>
            <w:tcW w:w="495" w:type="dxa"/>
          </w:tcPr>
          <w:p w14:paraId="2B927D28" w14:textId="77777777" w:rsidR="00386583" w:rsidRPr="002819B7" w:rsidRDefault="00386583" w:rsidP="00452384">
            <w:pPr>
              <w:rPr>
                <w:b/>
                <w:lang w:val="es-ES_tradnl"/>
              </w:rPr>
            </w:pPr>
          </w:p>
        </w:tc>
        <w:tc>
          <w:tcPr>
            <w:tcW w:w="2055" w:type="dxa"/>
            <w:gridSpan w:val="4"/>
          </w:tcPr>
          <w:p w14:paraId="2DD84472" w14:textId="77777777" w:rsidR="00386583" w:rsidRPr="002819B7" w:rsidRDefault="00452384" w:rsidP="00452384">
            <w:pPr>
              <w:rPr>
                <w:b/>
                <w:lang w:val="es-ES_tradnl"/>
              </w:rPr>
            </w:pPr>
            <w:r w:rsidRPr="002819B7">
              <w:rPr>
                <w:b/>
                <w:lang w:val="es-ES_tradnl"/>
              </w:rPr>
              <w:t xml:space="preserve">Rutina y Armonía </w:t>
            </w:r>
          </w:p>
        </w:tc>
        <w:tc>
          <w:tcPr>
            <w:tcW w:w="255" w:type="dxa"/>
            <w:gridSpan w:val="2"/>
          </w:tcPr>
          <w:p w14:paraId="5CC685E1" w14:textId="77777777" w:rsidR="00386583" w:rsidRPr="002819B7" w:rsidRDefault="00386583" w:rsidP="00452384">
            <w:pPr>
              <w:rPr>
                <w:b/>
                <w:lang w:val="es-ES_tradnl"/>
              </w:rPr>
            </w:pPr>
          </w:p>
        </w:tc>
        <w:tc>
          <w:tcPr>
            <w:tcW w:w="1800" w:type="dxa"/>
          </w:tcPr>
          <w:p w14:paraId="470AF8FB" w14:textId="77777777" w:rsidR="00386583" w:rsidRPr="002819B7" w:rsidRDefault="00452384" w:rsidP="00452384">
            <w:pPr>
              <w:rPr>
                <w:b/>
                <w:lang w:val="es-ES_tradnl"/>
              </w:rPr>
            </w:pPr>
            <w:r w:rsidRPr="002819B7">
              <w:rPr>
                <w:b/>
                <w:lang w:val="es-ES_tradnl"/>
              </w:rPr>
              <w:t xml:space="preserve">Estándares y Lógicas </w:t>
            </w:r>
          </w:p>
        </w:tc>
      </w:tr>
      <w:tr w:rsidR="00386583" w:rsidRPr="002819B7" w14:paraId="5E68E879" w14:textId="77777777" w:rsidTr="00452384">
        <w:trPr>
          <w:gridAfter w:val="1"/>
          <w:wAfter w:w="105" w:type="dxa"/>
          <w:trHeight w:val="390"/>
        </w:trPr>
        <w:tc>
          <w:tcPr>
            <w:tcW w:w="2095" w:type="dxa"/>
            <w:gridSpan w:val="3"/>
          </w:tcPr>
          <w:p w14:paraId="63516462" w14:textId="77777777" w:rsidR="00386583" w:rsidRPr="002819B7" w:rsidRDefault="00452384" w:rsidP="00452384">
            <w:pPr>
              <w:rPr>
                <w:b/>
                <w:lang w:val="es-ES_tradnl"/>
              </w:rPr>
            </w:pPr>
            <w:r w:rsidRPr="002819B7">
              <w:rPr>
                <w:b/>
                <w:lang w:val="es-ES_tradnl"/>
              </w:rPr>
              <w:t xml:space="preserve">Miedos Personales </w:t>
            </w:r>
          </w:p>
        </w:tc>
        <w:tc>
          <w:tcPr>
            <w:tcW w:w="450" w:type="dxa"/>
            <w:gridSpan w:val="2"/>
          </w:tcPr>
          <w:p w14:paraId="4484F51E" w14:textId="77777777" w:rsidR="00386583" w:rsidRPr="002819B7" w:rsidRDefault="00386583" w:rsidP="00452384">
            <w:pPr>
              <w:rPr>
                <w:b/>
                <w:lang w:val="es-ES_tradnl"/>
              </w:rPr>
            </w:pPr>
          </w:p>
        </w:tc>
        <w:tc>
          <w:tcPr>
            <w:tcW w:w="1890" w:type="dxa"/>
            <w:gridSpan w:val="2"/>
          </w:tcPr>
          <w:p w14:paraId="3BBC60DB" w14:textId="77777777" w:rsidR="00386583" w:rsidRPr="002819B7" w:rsidRDefault="00452384" w:rsidP="00452384">
            <w:pPr>
              <w:rPr>
                <w:b/>
                <w:lang w:val="es-ES_tradnl"/>
              </w:rPr>
            </w:pPr>
            <w:r w:rsidRPr="002819B7">
              <w:rPr>
                <w:b/>
                <w:lang w:val="es-ES_tradnl"/>
              </w:rPr>
              <w:t>Perder</w:t>
            </w:r>
          </w:p>
        </w:tc>
        <w:tc>
          <w:tcPr>
            <w:tcW w:w="600" w:type="dxa"/>
            <w:gridSpan w:val="2"/>
          </w:tcPr>
          <w:p w14:paraId="44DC8D0C" w14:textId="77777777" w:rsidR="00386583" w:rsidRPr="002819B7" w:rsidRDefault="00386583" w:rsidP="00452384">
            <w:pPr>
              <w:rPr>
                <w:b/>
                <w:lang w:val="es-ES_tradnl"/>
              </w:rPr>
            </w:pPr>
          </w:p>
        </w:tc>
        <w:tc>
          <w:tcPr>
            <w:tcW w:w="2100" w:type="dxa"/>
          </w:tcPr>
          <w:p w14:paraId="5C1BD6E1" w14:textId="77777777" w:rsidR="00386583" w:rsidRPr="002819B7" w:rsidRDefault="00452384" w:rsidP="00452384">
            <w:pPr>
              <w:rPr>
                <w:b/>
                <w:lang w:val="es-ES_tradnl"/>
              </w:rPr>
            </w:pPr>
            <w:r w:rsidRPr="002819B7">
              <w:rPr>
                <w:b/>
                <w:lang w:val="es-ES_tradnl"/>
              </w:rPr>
              <w:t>Rechazo</w:t>
            </w:r>
          </w:p>
        </w:tc>
        <w:tc>
          <w:tcPr>
            <w:tcW w:w="495" w:type="dxa"/>
          </w:tcPr>
          <w:p w14:paraId="330F678E" w14:textId="77777777" w:rsidR="00386583" w:rsidRPr="002819B7" w:rsidRDefault="00386583" w:rsidP="00452384">
            <w:pPr>
              <w:rPr>
                <w:b/>
                <w:lang w:val="es-ES_tradnl"/>
              </w:rPr>
            </w:pPr>
          </w:p>
        </w:tc>
        <w:tc>
          <w:tcPr>
            <w:tcW w:w="2055" w:type="dxa"/>
            <w:gridSpan w:val="4"/>
          </w:tcPr>
          <w:p w14:paraId="7104890D" w14:textId="77777777" w:rsidR="00386583" w:rsidRPr="002819B7" w:rsidRDefault="00452384" w:rsidP="00452384">
            <w:pPr>
              <w:rPr>
                <w:b/>
                <w:lang w:val="es-ES_tradnl"/>
              </w:rPr>
            </w:pPr>
            <w:r w:rsidRPr="002819B7">
              <w:rPr>
                <w:b/>
                <w:lang w:val="es-ES_tradnl"/>
              </w:rPr>
              <w:t xml:space="preserve">Cambios Súbitos </w:t>
            </w:r>
          </w:p>
        </w:tc>
        <w:tc>
          <w:tcPr>
            <w:tcW w:w="255" w:type="dxa"/>
            <w:gridSpan w:val="2"/>
          </w:tcPr>
          <w:p w14:paraId="560AA917" w14:textId="77777777" w:rsidR="00386583" w:rsidRPr="002819B7" w:rsidRDefault="00386583" w:rsidP="00452384">
            <w:pPr>
              <w:rPr>
                <w:b/>
                <w:lang w:val="es-ES_tradnl"/>
              </w:rPr>
            </w:pPr>
          </w:p>
        </w:tc>
        <w:tc>
          <w:tcPr>
            <w:tcW w:w="1800" w:type="dxa"/>
          </w:tcPr>
          <w:p w14:paraId="7205AA73" w14:textId="77777777" w:rsidR="00386583" w:rsidRPr="002819B7" w:rsidRDefault="00452384" w:rsidP="00452384">
            <w:pPr>
              <w:rPr>
                <w:b/>
                <w:lang w:val="es-ES_tradnl"/>
              </w:rPr>
            </w:pPr>
            <w:r w:rsidRPr="002819B7">
              <w:rPr>
                <w:b/>
                <w:lang w:val="es-ES_tradnl"/>
              </w:rPr>
              <w:t>Estar Equivocado</w:t>
            </w:r>
          </w:p>
        </w:tc>
      </w:tr>
      <w:tr w:rsidR="00386583" w:rsidRPr="002819B7" w14:paraId="1C5F48DF" w14:textId="77777777" w:rsidTr="00452384">
        <w:trPr>
          <w:gridAfter w:val="1"/>
          <w:wAfter w:w="105" w:type="dxa"/>
          <w:trHeight w:val="525"/>
        </w:trPr>
        <w:tc>
          <w:tcPr>
            <w:tcW w:w="2095" w:type="dxa"/>
            <w:gridSpan w:val="3"/>
          </w:tcPr>
          <w:p w14:paraId="79AB5CF8" w14:textId="77777777" w:rsidR="00386583" w:rsidRPr="002819B7" w:rsidRDefault="00452384" w:rsidP="00452384">
            <w:pPr>
              <w:rPr>
                <w:b/>
                <w:lang w:val="es-ES_tradnl"/>
              </w:rPr>
            </w:pPr>
            <w:r w:rsidRPr="002819B7">
              <w:rPr>
                <w:b/>
                <w:lang w:val="es-ES_tradnl"/>
              </w:rPr>
              <w:t xml:space="preserve">Puntos Ciegos </w:t>
            </w:r>
          </w:p>
        </w:tc>
        <w:tc>
          <w:tcPr>
            <w:tcW w:w="450" w:type="dxa"/>
            <w:gridSpan w:val="2"/>
          </w:tcPr>
          <w:p w14:paraId="3E1A8F54" w14:textId="77777777" w:rsidR="00386583" w:rsidRPr="002819B7" w:rsidRDefault="00386583" w:rsidP="00452384">
            <w:pPr>
              <w:rPr>
                <w:b/>
                <w:lang w:val="es-ES_tradnl"/>
              </w:rPr>
            </w:pPr>
          </w:p>
        </w:tc>
        <w:tc>
          <w:tcPr>
            <w:tcW w:w="1890" w:type="dxa"/>
            <w:gridSpan w:val="2"/>
          </w:tcPr>
          <w:p w14:paraId="1BF95F76" w14:textId="77777777" w:rsidR="00386583" w:rsidRPr="002819B7" w:rsidRDefault="00452384" w:rsidP="00452384">
            <w:pPr>
              <w:rPr>
                <w:b/>
                <w:lang w:val="es-ES_tradnl"/>
              </w:rPr>
            </w:pPr>
            <w:r w:rsidRPr="002819B7">
              <w:rPr>
                <w:b/>
                <w:lang w:val="es-ES_tradnl"/>
              </w:rPr>
              <w:t xml:space="preserve">Ser Responsabilizado </w:t>
            </w:r>
          </w:p>
        </w:tc>
        <w:tc>
          <w:tcPr>
            <w:tcW w:w="600" w:type="dxa"/>
            <w:gridSpan w:val="2"/>
          </w:tcPr>
          <w:p w14:paraId="48CFF275" w14:textId="77777777" w:rsidR="00386583" w:rsidRPr="002819B7" w:rsidRDefault="00386583" w:rsidP="00452384">
            <w:pPr>
              <w:rPr>
                <w:b/>
                <w:lang w:val="es-ES_tradnl"/>
              </w:rPr>
            </w:pPr>
          </w:p>
        </w:tc>
        <w:tc>
          <w:tcPr>
            <w:tcW w:w="2100" w:type="dxa"/>
          </w:tcPr>
          <w:p w14:paraId="6C953C02" w14:textId="77777777" w:rsidR="00386583" w:rsidRPr="002819B7" w:rsidRDefault="00452384" w:rsidP="00452384">
            <w:pPr>
              <w:rPr>
                <w:b/>
                <w:lang w:val="es-ES_tradnl"/>
              </w:rPr>
            </w:pPr>
            <w:r w:rsidRPr="002819B7">
              <w:rPr>
                <w:b/>
                <w:lang w:val="es-ES_tradnl"/>
              </w:rPr>
              <w:t xml:space="preserve">Cumplir Con los Compromiso </w:t>
            </w:r>
          </w:p>
        </w:tc>
        <w:tc>
          <w:tcPr>
            <w:tcW w:w="495" w:type="dxa"/>
          </w:tcPr>
          <w:p w14:paraId="342BF9D6" w14:textId="77777777" w:rsidR="00386583" w:rsidRPr="002819B7" w:rsidRDefault="00386583" w:rsidP="00452384">
            <w:pPr>
              <w:rPr>
                <w:b/>
                <w:lang w:val="es-ES_tradnl"/>
              </w:rPr>
            </w:pPr>
          </w:p>
        </w:tc>
        <w:tc>
          <w:tcPr>
            <w:tcW w:w="2055" w:type="dxa"/>
            <w:gridSpan w:val="4"/>
          </w:tcPr>
          <w:p w14:paraId="161C49CE" w14:textId="77777777" w:rsidR="00386583" w:rsidRPr="002819B7" w:rsidRDefault="00452384" w:rsidP="00452384">
            <w:pPr>
              <w:rPr>
                <w:b/>
                <w:lang w:val="es-ES_tradnl"/>
              </w:rPr>
            </w:pPr>
            <w:r w:rsidRPr="002819B7">
              <w:rPr>
                <w:b/>
                <w:lang w:val="es-ES_tradnl"/>
              </w:rPr>
              <w:t xml:space="preserve">Abrazar a la Necesidades del Cambio </w:t>
            </w:r>
          </w:p>
        </w:tc>
        <w:tc>
          <w:tcPr>
            <w:tcW w:w="255" w:type="dxa"/>
            <w:gridSpan w:val="2"/>
          </w:tcPr>
          <w:p w14:paraId="56482D1D" w14:textId="77777777" w:rsidR="00386583" w:rsidRPr="002819B7" w:rsidRDefault="00386583" w:rsidP="00452384">
            <w:pPr>
              <w:rPr>
                <w:b/>
                <w:lang w:val="es-ES_tradnl"/>
              </w:rPr>
            </w:pPr>
          </w:p>
        </w:tc>
        <w:tc>
          <w:tcPr>
            <w:tcW w:w="1800" w:type="dxa"/>
          </w:tcPr>
          <w:p w14:paraId="29F7A41A" w14:textId="77777777" w:rsidR="00386583" w:rsidRPr="002819B7" w:rsidRDefault="00452384" w:rsidP="00452384">
            <w:pPr>
              <w:rPr>
                <w:b/>
                <w:lang w:val="es-ES_tradnl"/>
              </w:rPr>
            </w:pPr>
            <w:r w:rsidRPr="002819B7">
              <w:rPr>
                <w:b/>
                <w:lang w:val="es-ES_tradnl"/>
              </w:rPr>
              <w:t xml:space="preserve">Lucha para tomar decisiones sin analizar decisiones  </w:t>
            </w:r>
          </w:p>
        </w:tc>
      </w:tr>
      <w:tr w:rsidR="00386583" w:rsidRPr="002819B7" w14:paraId="60E7CEA5" w14:textId="77777777" w:rsidTr="00452384">
        <w:trPr>
          <w:gridAfter w:val="1"/>
          <w:wAfter w:w="105" w:type="dxa"/>
          <w:trHeight w:val="450"/>
        </w:trPr>
        <w:tc>
          <w:tcPr>
            <w:tcW w:w="2095" w:type="dxa"/>
            <w:gridSpan w:val="3"/>
          </w:tcPr>
          <w:p w14:paraId="0E7B5B2C" w14:textId="77777777" w:rsidR="00386583" w:rsidRPr="002819B7" w:rsidRDefault="00452384" w:rsidP="00452384">
            <w:pPr>
              <w:rPr>
                <w:b/>
                <w:lang w:val="es-ES_tradnl"/>
              </w:rPr>
            </w:pPr>
            <w:r w:rsidRPr="002819B7">
              <w:rPr>
                <w:b/>
                <w:lang w:val="es-ES_tradnl"/>
              </w:rPr>
              <w:t xml:space="preserve">Necesita Trabajar en </w:t>
            </w:r>
          </w:p>
        </w:tc>
        <w:tc>
          <w:tcPr>
            <w:tcW w:w="450" w:type="dxa"/>
            <w:gridSpan w:val="2"/>
          </w:tcPr>
          <w:p w14:paraId="2D655764" w14:textId="77777777" w:rsidR="00386583" w:rsidRPr="002819B7" w:rsidRDefault="00386583" w:rsidP="00452384">
            <w:pPr>
              <w:rPr>
                <w:b/>
                <w:lang w:val="es-ES_tradnl"/>
              </w:rPr>
            </w:pPr>
          </w:p>
        </w:tc>
        <w:tc>
          <w:tcPr>
            <w:tcW w:w="1890" w:type="dxa"/>
            <w:gridSpan w:val="2"/>
          </w:tcPr>
          <w:p w14:paraId="23D657D8" w14:textId="77777777" w:rsidR="00386583" w:rsidRPr="002819B7" w:rsidRDefault="00452384" w:rsidP="00452384">
            <w:pPr>
              <w:rPr>
                <w:b/>
                <w:lang w:val="es-ES_tradnl"/>
              </w:rPr>
            </w:pPr>
            <w:r w:rsidRPr="002819B7">
              <w:rPr>
                <w:b/>
                <w:lang w:val="es-ES_tradnl"/>
              </w:rPr>
              <w:t xml:space="preserve">Empatía y Paciencia </w:t>
            </w:r>
          </w:p>
        </w:tc>
        <w:tc>
          <w:tcPr>
            <w:tcW w:w="600" w:type="dxa"/>
            <w:gridSpan w:val="2"/>
          </w:tcPr>
          <w:p w14:paraId="70F4BC01" w14:textId="77777777" w:rsidR="00386583" w:rsidRPr="002819B7" w:rsidRDefault="00386583" w:rsidP="00452384">
            <w:pPr>
              <w:rPr>
                <w:b/>
                <w:lang w:val="es-ES_tradnl"/>
              </w:rPr>
            </w:pPr>
          </w:p>
        </w:tc>
        <w:tc>
          <w:tcPr>
            <w:tcW w:w="2100" w:type="dxa"/>
          </w:tcPr>
          <w:p w14:paraId="77DD5797" w14:textId="77777777" w:rsidR="00386583" w:rsidRPr="002819B7" w:rsidRDefault="00452384" w:rsidP="00452384">
            <w:pPr>
              <w:rPr>
                <w:b/>
                <w:lang w:val="es-ES_tradnl"/>
              </w:rPr>
            </w:pPr>
            <w:r w:rsidRPr="002819B7">
              <w:rPr>
                <w:b/>
                <w:lang w:val="es-ES_tradnl"/>
              </w:rPr>
              <w:t>Control de Emociones Y Seguimiento</w:t>
            </w:r>
          </w:p>
        </w:tc>
        <w:tc>
          <w:tcPr>
            <w:tcW w:w="495" w:type="dxa"/>
          </w:tcPr>
          <w:p w14:paraId="017624FC" w14:textId="77777777" w:rsidR="00386583" w:rsidRPr="002819B7" w:rsidRDefault="00386583" w:rsidP="00452384">
            <w:pPr>
              <w:rPr>
                <w:b/>
                <w:lang w:val="es-ES_tradnl"/>
              </w:rPr>
            </w:pPr>
          </w:p>
        </w:tc>
        <w:tc>
          <w:tcPr>
            <w:tcW w:w="2055" w:type="dxa"/>
            <w:gridSpan w:val="4"/>
          </w:tcPr>
          <w:p w14:paraId="2C758508" w14:textId="77777777" w:rsidR="00386583" w:rsidRPr="002819B7" w:rsidRDefault="00452384" w:rsidP="00452384">
            <w:pPr>
              <w:rPr>
                <w:b/>
                <w:lang w:val="es-ES_tradnl"/>
              </w:rPr>
            </w:pPr>
            <w:r w:rsidRPr="002819B7">
              <w:rPr>
                <w:b/>
                <w:lang w:val="es-ES_tradnl"/>
              </w:rPr>
              <w:t xml:space="preserve">Ser Asertivo hay Presión </w:t>
            </w:r>
          </w:p>
        </w:tc>
        <w:tc>
          <w:tcPr>
            <w:tcW w:w="255" w:type="dxa"/>
            <w:gridSpan w:val="2"/>
          </w:tcPr>
          <w:p w14:paraId="337D4133" w14:textId="77777777" w:rsidR="00386583" w:rsidRPr="002819B7" w:rsidRDefault="00386583" w:rsidP="00452384">
            <w:pPr>
              <w:rPr>
                <w:b/>
                <w:lang w:val="es-ES_tradnl"/>
              </w:rPr>
            </w:pPr>
          </w:p>
        </w:tc>
        <w:tc>
          <w:tcPr>
            <w:tcW w:w="1800" w:type="dxa"/>
          </w:tcPr>
          <w:p w14:paraId="673B16D5" w14:textId="77777777" w:rsidR="00386583" w:rsidRPr="002819B7" w:rsidRDefault="00452384" w:rsidP="00452384">
            <w:pPr>
              <w:rPr>
                <w:b/>
                <w:lang w:val="es-ES_tradnl"/>
              </w:rPr>
            </w:pPr>
            <w:r w:rsidRPr="002819B7">
              <w:rPr>
                <w:b/>
                <w:lang w:val="es-ES_tradnl"/>
              </w:rPr>
              <w:t xml:space="preserve">Preocuparse menos por todo </w:t>
            </w:r>
          </w:p>
        </w:tc>
      </w:tr>
      <w:tr w:rsidR="00386583" w:rsidRPr="002819B7" w14:paraId="16D4530E" w14:textId="77777777" w:rsidTr="00452384">
        <w:trPr>
          <w:trHeight w:val="100"/>
        </w:trPr>
        <w:tc>
          <w:tcPr>
            <w:tcW w:w="1990" w:type="dxa"/>
            <w:gridSpan w:val="2"/>
            <w:tcBorders>
              <w:left w:val="single" w:sz="4" w:space="0" w:color="000000"/>
              <w:bottom w:val="single" w:sz="4" w:space="0" w:color="000000"/>
              <w:right w:val="nil"/>
            </w:tcBorders>
          </w:tcPr>
          <w:p w14:paraId="37EF6942" w14:textId="77777777" w:rsidR="00386583" w:rsidRPr="002819B7" w:rsidRDefault="00452384" w:rsidP="00452384">
            <w:pPr>
              <w:rPr>
                <w:b/>
                <w:lang w:val="es-ES_tradnl"/>
              </w:rPr>
            </w:pPr>
            <w:r w:rsidRPr="002819B7">
              <w:rPr>
                <w:b/>
                <w:lang w:val="es-ES_tradnl"/>
              </w:rPr>
              <w:t xml:space="preserve">Medida De Madurez </w:t>
            </w:r>
          </w:p>
        </w:tc>
        <w:tc>
          <w:tcPr>
            <w:tcW w:w="450" w:type="dxa"/>
            <w:gridSpan w:val="2"/>
            <w:tcBorders>
              <w:left w:val="single" w:sz="4" w:space="0" w:color="000000"/>
              <w:bottom w:val="single" w:sz="4" w:space="0" w:color="000000"/>
              <w:right w:val="nil"/>
            </w:tcBorders>
          </w:tcPr>
          <w:p w14:paraId="76A5D03B" w14:textId="77777777" w:rsidR="00386583" w:rsidRPr="002819B7" w:rsidRDefault="00386583" w:rsidP="00452384">
            <w:pPr>
              <w:rPr>
                <w:b/>
                <w:lang w:val="es-ES_tradnl"/>
              </w:rPr>
            </w:pPr>
          </w:p>
        </w:tc>
        <w:tc>
          <w:tcPr>
            <w:tcW w:w="1890" w:type="dxa"/>
            <w:gridSpan w:val="2"/>
            <w:tcBorders>
              <w:left w:val="single" w:sz="4" w:space="0" w:color="000000"/>
              <w:bottom w:val="single" w:sz="4" w:space="0" w:color="000000"/>
              <w:right w:val="nil"/>
            </w:tcBorders>
          </w:tcPr>
          <w:p w14:paraId="52325DAB" w14:textId="7E08AC3D" w:rsidR="00386583" w:rsidRPr="002819B7" w:rsidRDefault="002819B7" w:rsidP="00452384">
            <w:pPr>
              <w:rPr>
                <w:b/>
                <w:lang w:val="es-ES_tradnl"/>
              </w:rPr>
            </w:pPr>
            <w:r w:rsidRPr="002819B7">
              <w:rPr>
                <w:b/>
                <w:lang w:val="es-ES_tradnl"/>
              </w:rPr>
              <w:t>Ceder Control</w:t>
            </w:r>
          </w:p>
        </w:tc>
        <w:tc>
          <w:tcPr>
            <w:tcW w:w="600" w:type="dxa"/>
            <w:gridSpan w:val="2"/>
            <w:tcBorders>
              <w:left w:val="single" w:sz="4" w:space="0" w:color="000000"/>
              <w:bottom w:val="single" w:sz="4" w:space="0" w:color="000000"/>
              <w:right w:val="nil"/>
            </w:tcBorders>
          </w:tcPr>
          <w:p w14:paraId="71405B3C" w14:textId="77777777" w:rsidR="00386583" w:rsidRPr="002819B7" w:rsidRDefault="00386583" w:rsidP="00452384">
            <w:pPr>
              <w:rPr>
                <w:b/>
                <w:lang w:val="es-ES_tradnl"/>
              </w:rPr>
            </w:pPr>
          </w:p>
        </w:tc>
        <w:tc>
          <w:tcPr>
            <w:tcW w:w="2205" w:type="dxa"/>
            <w:gridSpan w:val="2"/>
            <w:tcBorders>
              <w:left w:val="single" w:sz="4" w:space="0" w:color="000000"/>
              <w:bottom w:val="single" w:sz="4" w:space="0" w:color="000000"/>
              <w:right w:val="nil"/>
            </w:tcBorders>
          </w:tcPr>
          <w:p w14:paraId="4CF8FF23" w14:textId="77777777" w:rsidR="00386583" w:rsidRPr="002819B7" w:rsidRDefault="00452384" w:rsidP="00452384">
            <w:pPr>
              <w:rPr>
                <w:b/>
                <w:lang w:val="es-ES_tradnl"/>
              </w:rPr>
            </w:pPr>
            <w:r w:rsidRPr="002819B7">
              <w:rPr>
                <w:b/>
                <w:lang w:val="es-ES_tradnl"/>
              </w:rPr>
              <w:t xml:space="preserve">Manejo Objetivo del Rechazo </w:t>
            </w:r>
          </w:p>
        </w:tc>
        <w:tc>
          <w:tcPr>
            <w:tcW w:w="600" w:type="dxa"/>
            <w:gridSpan w:val="2"/>
            <w:tcBorders>
              <w:left w:val="single" w:sz="4" w:space="0" w:color="000000"/>
              <w:bottom w:val="single" w:sz="4" w:space="0" w:color="000000"/>
              <w:right w:val="nil"/>
            </w:tcBorders>
          </w:tcPr>
          <w:p w14:paraId="0760C2C0" w14:textId="77777777" w:rsidR="00386583" w:rsidRPr="002819B7" w:rsidRDefault="00386583" w:rsidP="00452384">
            <w:pPr>
              <w:rPr>
                <w:b/>
                <w:lang w:val="es-ES_tradnl"/>
              </w:rPr>
            </w:pPr>
          </w:p>
        </w:tc>
        <w:tc>
          <w:tcPr>
            <w:tcW w:w="1845" w:type="dxa"/>
            <w:gridSpan w:val="2"/>
            <w:tcBorders>
              <w:left w:val="single" w:sz="4" w:space="0" w:color="000000"/>
              <w:bottom w:val="single" w:sz="4" w:space="0" w:color="000000"/>
              <w:right w:val="nil"/>
            </w:tcBorders>
          </w:tcPr>
          <w:p w14:paraId="261BFBD8" w14:textId="77777777" w:rsidR="00386583" w:rsidRPr="002819B7" w:rsidRDefault="00452384" w:rsidP="00452384">
            <w:pPr>
              <w:rPr>
                <w:b/>
                <w:lang w:val="es-ES_tradnl"/>
              </w:rPr>
            </w:pPr>
            <w:r w:rsidRPr="002819B7">
              <w:rPr>
                <w:b/>
                <w:lang w:val="es-ES_tradnl"/>
              </w:rPr>
              <w:t xml:space="preserve">Defenderse al Ser Enfrentado </w:t>
            </w:r>
          </w:p>
        </w:tc>
        <w:tc>
          <w:tcPr>
            <w:tcW w:w="255" w:type="dxa"/>
            <w:gridSpan w:val="2"/>
            <w:tcBorders>
              <w:left w:val="single" w:sz="4" w:space="0" w:color="000000"/>
              <w:bottom w:val="single" w:sz="4" w:space="0" w:color="000000"/>
              <w:right w:val="nil"/>
            </w:tcBorders>
          </w:tcPr>
          <w:p w14:paraId="1A995ADF" w14:textId="77777777" w:rsidR="00386583" w:rsidRPr="002819B7" w:rsidRDefault="00386583" w:rsidP="00452384">
            <w:pPr>
              <w:rPr>
                <w:b/>
                <w:lang w:val="es-ES_tradnl"/>
              </w:rPr>
            </w:pPr>
          </w:p>
        </w:tc>
        <w:tc>
          <w:tcPr>
            <w:tcW w:w="2010" w:type="dxa"/>
            <w:gridSpan w:val="3"/>
            <w:tcBorders>
              <w:left w:val="single" w:sz="4" w:space="0" w:color="000000"/>
              <w:bottom w:val="single" w:sz="4" w:space="0" w:color="000000"/>
              <w:right w:val="single" w:sz="4" w:space="0" w:color="000000"/>
            </w:tcBorders>
          </w:tcPr>
          <w:p w14:paraId="083FE8D8" w14:textId="77777777" w:rsidR="00386583" w:rsidRPr="002819B7" w:rsidRDefault="00452384" w:rsidP="00452384">
            <w:pPr>
              <w:rPr>
                <w:b/>
                <w:lang w:val="es-ES_tradnl"/>
              </w:rPr>
            </w:pPr>
            <w:r w:rsidRPr="002819B7">
              <w:rPr>
                <w:b/>
                <w:lang w:val="es-ES_tradnl"/>
              </w:rPr>
              <w:t xml:space="preserve">No Defenderse Cuando Es Criticado </w:t>
            </w:r>
          </w:p>
        </w:tc>
      </w:tr>
      <w:tr w:rsidR="00386583" w:rsidRPr="002819B7" w14:paraId="062A96A8" w14:textId="77777777" w:rsidTr="00452384">
        <w:trPr>
          <w:trHeight w:val="785"/>
        </w:trPr>
        <w:tc>
          <w:tcPr>
            <w:tcW w:w="1885" w:type="dxa"/>
          </w:tcPr>
          <w:p w14:paraId="6A82F67B" w14:textId="77777777" w:rsidR="00386583" w:rsidRPr="002819B7" w:rsidRDefault="00452384" w:rsidP="00452384">
            <w:pPr>
              <w:rPr>
                <w:b/>
                <w:lang w:val="es-ES_tradnl"/>
              </w:rPr>
            </w:pPr>
            <w:r w:rsidRPr="002819B7">
              <w:rPr>
                <w:b/>
                <w:lang w:val="es-ES_tradnl"/>
              </w:rPr>
              <w:t xml:space="preserve">Bajo Estrés Puede Convertirse En </w:t>
            </w:r>
          </w:p>
          <w:p w14:paraId="3D36C7F1" w14:textId="77777777" w:rsidR="00386583" w:rsidRPr="002819B7" w:rsidRDefault="00386583" w:rsidP="00452384">
            <w:pPr>
              <w:rPr>
                <w:b/>
                <w:lang w:val="es-ES_tradnl"/>
              </w:rPr>
            </w:pPr>
          </w:p>
        </w:tc>
        <w:tc>
          <w:tcPr>
            <w:tcW w:w="555" w:type="dxa"/>
            <w:gridSpan w:val="3"/>
          </w:tcPr>
          <w:p w14:paraId="79A13AAB" w14:textId="77777777" w:rsidR="00386583" w:rsidRPr="002819B7" w:rsidRDefault="00386583" w:rsidP="00452384">
            <w:pPr>
              <w:rPr>
                <w:b/>
                <w:lang w:val="es-ES_tradnl"/>
              </w:rPr>
            </w:pPr>
          </w:p>
          <w:p w14:paraId="3954B552" w14:textId="77777777" w:rsidR="00386583" w:rsidRPr="002819B7" w:rsidRDefault="00386583" w:rsidP="00452384">
            <w:pPr>
              <w:rPr>
                <w:b/>
                <w:lang w:val="es-ES_tradnl"/>
              </w:rPr>
            </w:pPr>
          </w:p>
        </w:tc>
        <w:tc>
          <w:tcPr>
            <w:tcW w:w="1890" w:type="dxa"/>
            <w:gridSpan w:val="2"/>
          </w:tcPr>
          <w:p w14:paraId="01BCE6BB" w14:textId="77777777" w:rsidR="00386583" w:rsidRPr="002819B7" w:rsidRDefault="00452384" w:rsidP="00452384">
            <w:pPr>
              <w:rPr>
                <w:b/>
                <w:lang w:val="es-ES_tradnl"/>
              </w:rPr>
            </w:pPr>
            <w:r w:rsidRPr="002819B7">
              <w:rPr>
                <w:b/>
                <w:lang w:val="es-ES_tradnl"/>
              </w:rPr>
              <w:t xml:space="preserve">Dictador Critico </w:t>
            </w:r>
          </w:p>
          <w:p w14:paraId="46EC428A" w14:textId="77777777" w:rsidR="00386583" w:rsidRPr="002819B7" w:rsidRDefault="00386583" w:rsidP="00452384">
            <w:pPr>
              <w:rPr>
                <w:b/>
                <w:lang w:val="es-ES_tradnl"/>
              </w:rPr>
            </w:pPr>
          </w:p>
        </w:tc>
        <w:tc>
          <w:tcPr>
            <w:tcW w:w="600" w:type="dxa"/>
            <w:gridSpan w:val="2"/>
          </w:tcPr>
          <w:p w14:paraId="70C18139" w14:textId="77777777" w:rsidR="00386583" w:rsidRPr="002819B7" w:rsidRDefault="00386583" w:rsidP="00452384">
            <w:pPr>
              <w:rPr>
                <w:b/>
                <w:lang w:val="es-ES_tradnl"/>
              </w:rPr>
            </w:pPr>
          </w:p>
          <w:p w14:paraId="4A87576D" w14:textId="77777777" w:rsidR="00386583" w:rsidRPr="002819B7" w:rsidRDefault="00386583" w:rsidP="00452384">
            <w:pPr>
              <w:rPr>
                <w:b/>
                <w:lang w:val="es-ES_tradnl"/>
              </w:rPr>
            </w:pPr>
          </w:p>
        </w:tc>
        <w:tc>
          <w:tcPr>
            <w:tcW w:w="2205" w:type="dxa"/>
            <w:gridSpan w:val="2"/>
          </w:tcPr>
          <w:p w14:paraId="4531C3D8" w14:textId="77777777" w:rsidR="00386583" w:rsidRPr="002819B7" w:rsidRDefault="00452384" w:rsidP="00452384">
            <w:pPr>
              <w:rPr>
                <w:b/>
                <w:lang w:val="es-ES_tradnl"/>
              </w:rPr>
            </w:pPr>
            <w:r w:rsidRPr="002819B7">
              <w:rPr>
                <w:b/>
                <w:lang w:val="es-ES_tradnl"/>
              </w:rPr>
              <w:t>Sarcástico Superficial</w:t>
            </w:r>
          </w:p>
        </w:tc>
        <w:tc>
          <w:tcPr>
            <w:tcW w:w="600" w:type="dxa"/>
            <w:gridSpan w:val="2"/>
          </w:tcPr>
          <w:p w14:paraId="213307BE" w14:textId="77777777" w:rsidR="00386583" w:rsidRPr="002819B7" w:rsidRDefault="00386583" w:rsidP="00452384">
            <w:pPr>
              <w:rPr>
                <w:b/>
                <w:lang w:val="es-ES_tradnl"/>
              </w:rPr>
            </w:pPr>
          </w:p>
          <w:p w14:paraId="3DBCC86F" w14:textId="77777777" w:rsidR="00386583" w:rsidRPr="002819B7" w:rsidRDefault="00386583" w:rsidP="00452384">
            <w:pPr>
              <w:rPr>
                <w:b/>
                <w:lang w:val="es-ES_tradnl"/>
              </w:rPr>
            </w:pPr>
          </w:p>
        </w:tc>
        <w:tc>
          <w:tcPr>
            <w:tcW w:w="1740" w:type="dxa"/>
          </w:tcPr>
          <w:p w14:paraId="0E621DF3" w14:textId="77777777" w:rsidR="00386583" w:rsidRPr="002819B7" w:rsidRDefault="00452384" w:rsidP="00452384">
            <w:pPr>
              <w:rPr>
                <w:b/>
                <w:lang w:val="es-ES_tradnl"/>
              </w:rPr>
            </w:pPr>
            <w:r w:rsidRPr="002819B7">
              <w:rPr>
                <w:b/>
                <w:lang w:val="es-ES_tradnl"/>
              </w:rPr>
              <w:t xml:space="preserve">Sumiso Indeciso </w:t>
            </w:r>
          </w:p>
          <w:p w14:paraId="65239BA9" w14:textId="77777777" w:rsidR="00386583" w:rsidRPr="002819B7" w:rsidRDefault="00386583" w:rsidP="00452384">
            <w:pPr>
              <w:rPr>
                <w:b/>
                <w:lang w:val="es-ES_tradnl"/>
              </w:rPr>
            </w:pPr>
          </w:p>
        </w:tc>
        <w:tc>
          <w:tcPr>
            <w:tcW w:w="465" w:type="dxa"/>
            <w:gridSpan w:val="4"/>
          </w:tcPr>
          <w:p w14:paraId="22179EED" w14:textId="77777777" w:rsidR="00386583" w:rsidRPr="002819B7" w:rsidRDefault="00386583" w:rsidP="00452384">
            <w:pPr>
              <w:rPr>
                <w:b/>
                <w:lang w:val="es-ES_tradnl"/>
              </w:rPr>
            </w:pPr>
          </w:p>
          <w:p w14:paraId="7F38BF96" w14:textId="77777777" w:rsidR="00386583" w:rsidRPr="002819B7" w:rsidRDefault="00386583" w:rsidP="00452384">
            <w:pPr>
              <w:rPr>
                <w:b/>
                <w:lang w:val="es-ES_tradnl"/>
              </w:rPr>
            </w:pPr>
          </w:p>
        </w:tc>
        <w:tc>
          <w:tcPr>
            <w:tcW w:w="1905" w:type="dxa"/>
            <w:gridSpan w:val="2"/>
          </w:tcPr>
          <w:p w14:paraId="3F1AE75C" w14:textId="77777777" w:rsidR="00386583" w:rsidRPr="002819B7" w:rsidRDefault="00452384" w:rsidP="00452384">
            <w:pPr>
              <w:rPr>
                <w:b/>
                <w:lang w:val="es-ES_tradnl"/>
              </w:rPr>
            </w:pPr>
            <w:r w:rsidRPr="002819B7">
              <w:rPr>
                <w:b/>
                <w:lang w:val="es-ES_tradnl"/>
              </w:rPr>
              <w:t>Retraído Critico</w:t>
            </w:r>
          </w:p>
        </w:tc>
      </w:tr>
      <w:tr w:rsidR="00386583" w:rsidRPr="002819B7" w14:paraId="4C602E27" w14:textId="77777777" w:rsidTr="00452384">
        <w:trPr>
          <w:trHeight w:val="854"/>
        </w:trPr>
        <w:tc>
          <w:tcPr>
            <w:tcW w:w="1885" w:type="dxa"/>
          </w:tcPr>
          <w:p w14:paraId="2AE26387" w14:textId="77777777" w:rsidR="00386583" w:rsidRPr="002819B7" w:rsidRDefault="00452384" w:rsidP="00452384">
            <w:pPr>
              <w:rPr>
                <w:b/>
                <w:lang w:val="es-ES_tradnl"/>
              </w:rPr>
            </w:pPr>
            <w:r w:rsidRPr="002819B7">
              <w:rPr>
                <w:b/>
                <w:lang w:val="es-ES_tradnl"/>
              </w:rPr>
              <w:t xml:space="preserve">Mide El Valor Por  </w:t>
            </w:r>
          </w:p>
        </w:tc>
        <w:tc>
          <w:tcPr>
            <w:tcW w:w="555" w:type="dxa"/>
            <w:gridSpan w:val="3"/>
          </w:tcPr>
          <w:p w14:paraId="4A110A3C" w14:textId="77777777" w:rsidR="00386583" w:rsidRPr="002819B7" w:rsidRDefault="00386583" w:rsidP="00452384">
            <w:pPr>
              <w:rPr>
                <w:b/>
                <w:lang w:val="es-ES_tradnl"/>
              </w:rPr>
            </w:pPr>
          </w:p>
        </w:tc>
        <w:tc>
          <w:tcPr>
            <w:tcW w:w="1890" w:type="dxa"/>
            <w:gridSpan w:val="2"/>
          </w:tcPr>
          <w:p w14:paraId="0AC2719F" w14:textId="77777777" w:rsidR="00386583" w:rsidRPr="002819B7" w:rsidRDefault="00452384" w:rsidP="00452384">
            <w:pPr>
              <w:rPr>
                <w:b/>
                <w:lang w:val="es-ES_tradnl"/>
              </w:rPr>
            </w:pPr>
            <w:r w:rsidRPr="002819B7">
              <w:rPr>
                <w:b/>
                <w:lang w:val="es-ES_tradnl"/>
              </w:rPr>
              <w:t>Impacto o Resultados Historial</w:t>
            </w:r>
          </w:p>
        </w:tc>
        <w:tc>
          <w:tcPr>
            <w:tcW w:w="600" w:type="dxa"/>
            <w:gridSpan w:val="2"/>
          </w:tcPr>
          <w:p w14:paraId="608DA1B9" w14:textId="77777777" w:rsidR="00386583" w:rsidRPr="002819B7" w:rsidRDefault="00386583" w:rsidP="00452384">
            <w:pPr>
              <w:rPr>
                <w:b/>
                <w:lang w:val="es-ES_tradnl"/>
              </w:rPr>
            </w:pPr>
          </w:p>
        </w:tc>
        <w:tc>
          <w:tcPr>
            <w:tcW w:w="2205" w:type="dxa"/>
            <w:gridSpan w:val="2"/>
          </w:tcPr>
          <w:p w14:paraId="3482228E" w14:textId="77777777" w:rsidR="00386583" w:rsidRPr="002819B7" w:rsidRDefault="00452384" w:rsidP="00452384">
            <w:pPr>
              <w:rPr>
                <w:b/>
                <w:lang w:val="es-ES_tradnl"/>
              </w:rPr>
            </w:pPr>
            <w:r w:rsidRPr="002819B7">
              <w:rPr>
                <w:b/>
                <w:lang w:val="es-ES_tradnl"/>
              </w:rPr>
              <w:t xml:space="preserve">Expresiones De Gratitud Cumplidos  </w:t>
            </w:r>
          </w:p>
        </w:tc>
        <w:tc>
          <w:tcPr>
            <w:tcW w:w="600" w:type="dxa"/>
            <w:gridSpan w:val="2"/>
          </w:tcPr>
          <w:p w14:paraId="7F746E16" w14:textId="77777777" w:rsidR="00386583" w:rsidRPr="002819B7" w:rsidRDefault="00386583" w:rsidP="00452384">
            <w:pPr>
              <w:rPr>
                <w:b/>
                <w:lang w:val="es-ES_tradnl"/>
              </w:rPr>
            </w:pPr>
          </w:p>
        </w:tc>
        <w:tc>
          <w:tcPr>
            <w:tcW w:w="1740" w:type="dxa"/>
          </w:tcPr>
          <w:p w14:paraId="30B02D4A" w14:textId="77777777" w:rsidR="00386583" w:rsidRPr="002819B7" w:rsidRDefault="00452384" w:rsidP="00452384">
            <w:pPr>
              <w:rPr>
                <w:b/>
                <w:lang w:val="es-ES_tradnl"/>
              </w:rPr>
            </w:pPr>
            <w:r w:rsidRPr="002819B7">
              <w:rPr>
                <w:b/>
                <w:lang w:val="es-ES_tradnl"/>
              </w:rPr>
              <w:t xml:space="preserve">Compatibilidad Contribución </w:t>
            </w:r>
          </w:p>
        </w:tc>
        <w:tc>
          <w:tcPr>
            <w:tcW w:w="465" w:type="dxa"/>
            <w:gridSpan w:val="4"/>
          </w:tcPr>
          <w:p w14:paraId="71C64DEA" w14:textId="77777777" w:rsidR="00386583" w:rsidRPr="002819B7" w:rsidRDefault="00386583" w:rsidP="00452384">
            <w:pPr>
              <w:rPr>
                <w:b/>
                <w:lang w:val="es-ES_tradnl"/>
              </w:rPr>
            </w:pPr>
          </w:p>
        </w:tc>
        <w:tc>
          <w:tcPr>
            <w:tcW w:w="1905" w:type="dxa"/>
            <w:gridSpan w:val="2"/>
          </w:tcPr>
          <w:p w14:paraId="5FA808A3" w14:textId="69AAF427" w:rsidR="00386583" w:rsidRPr="002819B7" w:rsidRDefault="00452384" w:rsidP="00452384">
            <w:pPr>
              <w:rPr>
                <w:b/>
                <w:lang w:val="es-ES_tradnl"/>
              </w:rPr>
            </w:pPr>
            <w:r w:rsidRPr="002819B7">
              <w:rPr>
                <w:b/>
                <w:lang w:val="es-ES_tradnl"/>
              </w:rPr>
              <w:t xml:space="preserve">Exactitud, </w:t>
            </w:r>
            <w:r w:rsidR="002819B7" w:rsidRPr="002819B7">
              <w:rPr>
                <w:b/>
                <w:lang w:val="es-ES_tradnl"/>
              </w:rPr>
              <w:t>precisión Calidad</w:t>
            </w:r>
            <w:r w:rsidRPr="002819B7">
              <w:rPr>
                <w:b/>
                <w:lang w:val="es-ES_tradnl"/>
              </w:rPr>
              <w:t xml:space="preserve"> De Resultado </w:t>
            </w:r>
          </w:p>
        </w:tc>
      </w:tr>
    </w:tbl>
    <w:p w14:paraId="20D77F50" w14:textId="77777777" w:rsidR="00386583" w:rsidRPr="002819B7" w:rsidRDefault="00386583">
      <w:pPr>
        <w:rPr>
          <w:rFonts w:ascii="Arial" w:eastAsia="Arial" w:hAnsi="Arial" w:cs="Arial"/>
          <w:b/>
          <w:lang w:val="es-ES_tradnl"/>
        </w:rPr>
      </w:pPr>
    </w:p>
    <w:p w14:paraId="063BDE2F" w14:textId="77777777" w:rsidR="00386583" w:rsidRPr="002819B7" w:rsidRDefault="00452384">
      <w:pPr>
        <w:rPr>
          <w:rFonts w:ascii="Arial" w:eastAsia="Arial" w:hAnsi="Arial" w:cs="Arial"/>
          <w:b/>
          <w:lang w:val="es-ES_tradnl"/>
        </w:rPr>
      </w:pPr>
      <w:r w:rsidRPr="002819B7">
        <w:rPr>
          <w:rFonts w:ascii="Arial" w:eastAsia="Arial" w:hAnsi="Arial" w:cs="Arial"/>
          <w:b/>
          <w:lang w:val="es-ES_tradnl"/>
        </w:rPr>
        <w:t xml:space="preserve">Grado De Competencia </w:t>
      </w:r>
    </w:p>
    <w:p w14:paraId="41C75471" w14:textId="77777777" w:rsidR="00386583" w:rsidRPr="002819B7" w:rsidRDefault="00452384">
      <w:pPr>
        <w:rPr>
          <w:rFonts w:ascii="Arial" w:eastAsia="Arial" w:hAnsi="Arial" w:cs="Arial"/>
          <w:b/>
          <w:lang w:val="es-ES_tradnl"/>
        </w:rPr>
      </w:pPr>
      <w:r w:rsidRPr="002819B7">
        <w:rPr>
          <w:rFonts w:ascii="Arial" w:eastAsia="Arial" w:hAnsi="Arial" w:cs="Arial"/>
          <w:b/>
          <w:lang w:val="es-ES_tradnl"/>
        </w:rPr>
        <w:t>Nivel A: Gerente y Directivo</w:t>
      </w:r>
    </w:p>
    <w:p w14:paraId="16FF42B4" w14:textId="77777777" w:rsidR="00386583" w:rsidRPr="002819B7" w:rsidRDefault="00452384">
      <w:pPr>
        <w:rPr>
          <w:rFonts w:ascii="Arial" w:eastAsia="Arial" w:hAnsi="Arial" w:cs="Arial"/>
          <w:b/>
          <w:lang w:val="es-ES_tradnl"/>
        </w:rPr>
      </w:pPr>
      <w:r w:rsidRPr="002819B7">
        <w:rPr>
          <w:rFonts w:ascii="Arial" w:eastAsia="Arial" w:hAnsi="Arial" w:cs="Arial"/>
          <w:b/>
          <w:lang w:val="es-ES_tradnl"/>
        </w:rPr>
        <w:t xml:space="preserve">Nivel B: Jefatura </w:t>
      </w:r>
    </w:p>
    <w:p w14:paraId="59AEAA16" w14:textId="77777777" w:rsidR="00386583" w:rsidRPr="002819B7" w:rsidRDefault="00452384">
      <w:pPr>
        <w:rPr>
          <w:rFonts w:ascii="Arial" w:eastAsia="Arial" w:hAnsi="Arial" w:cs="Arial"/>
          <w:b/>
          <w:lang w:val="es-ES_tradnl"/>
        </w:rPr>
      </w:pPr>
      <w:r w:rsidRPr="002819B7">
        <w:rPr>
          <w:rFonts w:ascii="Arial" w:eastAsia="Arial" w:hAnsi="Arial" w:cs="Arial"/>
          <w:b/>
          <w:lang w:val="es-ES_tradnl"/>
        </w:rPr>
        <w:t xml:space="preserve">Nivel C: Operativo </w:t>
      </w:r>
    </w:p>
    <w:p w14:paraId="1CBFFEC3" w14:textId="77777777" w:rsidR="00386583" w:rsidRPr="002819B7" w:rsidRDefault="00452384">
      <w:pPr>
        <w:rPr>
          <w:lang w:val="es-ES_tradnl"/>
        </w:rPr>
      </w:pPr>
      <w:r w:rsidRPr="002819B7">
        <w:rPr>
          <w:lang w:val="es-ES_tradnl" w:eastAsia="es-NI"/>
        </w:rPr>
        <w:lastRenderedPageBreak/>
        <w:drawing>
          <wp:inline distT="0" distB="0" distL="0" distR="0" wp14:anchorId="79489152" wp14:editId="6FFBE348">
            <wp:extent cx="6099998" cy="2910186"/>
            <wp:effectExtent l="0" t="0" r="0" b="0"/>
            <wp:docPr id="48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6099998" cy="2910186"/>
                    </a:xfrm>
                    <a:prstGeom prst="rect">
                      <a:avLst/>
                    </a:prstGeom>
                    <a:ln/>
                  </pic:spPr>
                </pic:pic>
              </a:graphicData>
            </a:graphic>
          </wp:inline>
        </w:drawing>
      </w:r>
    </w:p>
    <w:p w14:paraId="0C9D407B" w14:textId="7E64D190" w:rsidR="006B5AE0" w:rsidRDefault="006B5AE0">
      <w:pPr>
        <w:rPr>
          <w:lang w:val="es-ES_tradnl"/>
        </w:rPr>
      </w:pPr>
      <w:r>
        <w:rPr>
          <w:lang w:val="es-ES_tradnl"/>
        </w:rPr>
        <w:br w:type="page"/>
      </w:r>
    </w:p>
    <w:p w14:paraId="36BA8D63" w14:textId="304BF716" w:rsidR="00386583" w:rsidRDefault="00386583">
      <w:pPr>
        <w:rPr>
          <w:rFonts w:ascii="Arial" w:eastAsia="Arial" w:hAnsi="Arial" w:cs="Arial"/>
          <w:b/>
          <w:lang w:val="es-ES_tradnl"/>
        </w:rPr>
      </w:pPr>
    </w:p>
    <w:p w14:paraId="6D52DF08" w14:textId="77777777" w:rsidR="006B5AE0" w:rsidRPr="002819B7" w:rsidRDefault="006B5AE0">
      <w:pPr>
        <w:rPr>
          <w:rFonts w:ascii="Arial" w:eastAsia="Arial" w:hAnsi="Arial" w:cs="Arial"/>
          <w:b/>
          <w:lang w:val="es-ES_tradnl"/>
        </w:rPr>
      </w:pPr>
    </w:p>
    <w:tbl>
      <w:tblPr>
        <w:tblStyle w:val="a1"/>
        <w:tblW w:w="9760" w:type="dxa"/>
        <w:tblInd w:w="-2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40"/>
        <w:gridCol w:w="1275"/>
        <w:gridCol w:w="4545"/>
        <w:gridCol w:w="1800"/>
      </w:tblGrid>
      <w:tr w:rsidR="00386583" w:rsidRPr="002819B7" w14:paraId="6AC60451" w14:textId="77777777">
        <w:trPr>
          <w:trHeight w:val="450"/>
        </w:trPr>
        <w:tc>
          <w:tcPr>
            <w:tcW w:w="2140" w:type="dxa"/>
            <w:shd w:val="clear" w:color="auto" w:fill="AEAAAA"/>
          </w:tcPr>
          <w:p w14:paraId="2DCEF073" w14:textId="77777777" w:rsidR="00386583" w:rsidRPr="002819B7" w:rsidRDefault="00452384">
            <w:pPr>
              <w:jc w:val="center"/>
              <w:rPr>
                <w:rFonts w:ascii="Arial" w:eastAsia="Arial" w:hAnsi="Arial" w:cs="Arial"/>
                <w:b/>
                <w:lang w:val="es-ES_tradnl"/>
              </w:rPr>
            </w:pPr>
            <w:r w:rsidRPr="002819B7">
              <w:rPr>
                <w:rFonts w:ascii="Arial" w:eastAsia="Arial" w:hAnsi="Arial" w:cs="Arial"/>
                <w:b/>
                <w:lang w:val="es-ES_tradnl"/>
              </w:rPr>
              <w:t>Titulo</w:t>
            </w:r>
          </w:p>
        </w:tc>
        <w:tc>
          <w:tcPr>
            <w:tcW w:w="5820" w:type="dxa"/>
            <w:gridSpan w:val="2"/>
            <w:shd w:val="clear" w:color="auto" w:fill="AEAAAA"/>
          </w:tcPr>
          <w:p w14:paraId="76EB2B50" w14:textId="77777777" w:rsidR="00386583" w:rsidRPr="002819B7" w:rsidRDefault="00452384">
            <w:pPr>
              <w:jc w:val="center"/>
              <w:rPr>
                <w:rFonts w:ascii="Arial" w:eastAsia="Arial" w:hAnsi="Arial" w:cs="Arial"/>
                <w:b/>
                <w:lang w:val="es-ES_tradnl"/>
              </w:rPr>
            </w:pPr>
            <w:r w:rsidRPr="002819B7">
              <w:rPr>
                <w:rFonts w:ascii="Arial" w:eastAsia="Arial" w:hAnsi="Arial" w:cs="Arial"/>
                <w:b/>
                <w:lang w:val="es-ES_tradnl"/>
              </w:rPr>
              <w:t>Autogestión</w:t>
            </w:r>
          </w:p>
        </w:tc>
        <w:tc>
          <w:tcPr>
            <w:tcW w:w="1800" w:type="dxa"/>
            <w:vMerge w:val="restart"/>
            <w:shd w:val="clear" w:color="auto" w:fill="00B050"/>
          </w:tcPr>
          <w:p w14:paraId="36E99D77" w14:textId="77777777" w:rsidR="00386583" w:rsidRPr="002819B7" w:rsidRDefault="00386583">
            <w:pPr>
              <w:rPr>
                <w:rFonts w:ascii="Arial" w:eastAsia="Arial" w:hAnsi="Arial" w:cs="Arial"/>
                <w:b/>
                <w:sz w:val="28"/>
                <w:szCs w:val="28"/>
                <w:lang w:val="es-ES_tradnl"/>
              </w:rPr>
            </w:pPr>
          </w:p>
          <w:p w14:paraId="3B4AAC62" w14:textId="77777777" w:rsidR="00386583" w:rsidRPr="002819B7" w:rsidRDefault="00386583">
            <w:pPr>
              <w:rPr>
                <w:rFonts w:ascii="Arial" w:eastAsia="Arial" w:hAnsi="Arial" w:cs="Arial"/>
                <w:b/>
                <w:sz w:val="28"/>
                <w:szCs w:val="28"/>
                <w:lang w:val="es-ES_tradnl"/>
              </w:rPr>
            </w:pPr>
          </w:p>
          <w:p w14:paraId="3AC3F063" w14:textId="77777777" w:rsidR="00386583" w:rsidRPr="002819B7" w:rsidRDefault="00386583">
            <w:pPr>
              <w:rPr>
                <w:rFonts w:ascii="Arial" w:eastAsia="Arial" w:hAnsi="Arial" w:cs="Arial"/>
                <w:b/>
                <w:sz w:val="28"/>
                <w:szCs w:val="28"/>
                <w:lang w:val="es-ES_tradnl"/>
              </w:rPr>
            </w:pPr>
          </w:p>
          <w:p w14:paraId="09E9D611" w14:textId="77777777" w:rsidR="00386583" w:rsidRPr="002819B7" w:rsidRDefault="00452384">
            <w:pPr>
              <w:rPr>
                <w:rFonts w:ascii="Arial" w:eastAsia="Arial" w:hAnsi="Arial" w:cs="Arial"/>
                <w:b/>
                <w:sz w:val="28"/>
                <w:szCs w:val="28"/>
                <w:lang w:val="es-ES_tradnl"/>
              </w:rPr>
            </w:pPr>
            <w:r w:rsidRPr="002819B7">
              <w:rPr>
                <w:rFonts w:ascii="Arial" w:eastAsia="Arial" w:hAnsi="Arial" w:cs="Arial"/>
                <w:b/>
                <w:sz w:val="28"/>
                <w:szCs w:val="28"/>
                <w:lang w:val="es-ES_tradnl"/>
              </w:rPr>
              <w:t xml:space="preserve">Calidad </w:t>
            </w:r>
          </w:p>
        </w:tc>
      </w:tr>
      <w:tr w:rsidR="00386583" w:rsidRPr="002819B7" w14:paraId="7E03D69C" w14:textId="77777777">
        <w:trPr>
          <w:trHeight w:val="2196"/>
        </w:trPr>
        <w:tc>
          <w:tcPr>
            <w:tcW w:w="2140" w:type="dxa"/>
            <w:shd w:val="clear" w:color="auto" w:fill="AEAAAA"/>
          </w:tcPr>
          <w:p w14:paraId="49A095D4" w14:textId="77777777" w:rsidR="00386583" w:rsidRPr="002819B7" w:rsidRDefault="00386583">
            <w:pPr>
              <w:ind w:left="96"/>
              <w:rPr>
                <w:rFonts w:ascii="Arial" w:eastAsia="Arial" w:hAnsi="Arial" w:cs="Arial"/>
                <w:b/>
                <w:lang w:val="es-ES_tradnl"/>
              </w:rPr>
            </w:pPr>
          </w:p>
          <w:p w14:paraId="30A0D057" w14:textId="77777777" w:rsidR="00386583" w:rsidRPr="002819B7" w:rsidRDefault="00386583">
            <w:pPr>
              <w:rPr>
                <w:rFonts w:ascii="Arial" w:eastAsia="Arial" w:hAnsi="Arial" w:cs="Arial"/>
                <w:b/>
                <w:sz w:val="36"/>
                <w:szCs w:val="36"/>
                <w:lang w:val="es-ES_tradnl"/>
              </w:rPr>
            </w:pPr>
          </w:p>
          <w:p w14:paraId="246569C8" w14:textId="77777777" w:rsidR="00386583" w:rsidRPr="002819B7" w:rsidRDefault="00452384">
            <w:pPr>
              <w:ind w:left="96"/>
              <w:rPr>
                <w:rFonts w:ascii="Arial" w:eastAsia="Arial" w:hAnsi="Arial" w:cs="Arial"/>
                <w:b/>
                <w:sz w:val="36"/>
                <w:szCs w:val="36"/>
                <w:lang w:val="es-ES_tradnl"/>
              </w:rPr>
            </w:pPr>
            <w:r w:rsidRPr="002819B7">
              <w:rPr>
                <w:rFonts w:ascii="Arial" w:eastAsia="Arial" w:hAnsi="Arial" w:cs="Arial"/>
                <w:b/>
                <w:sz w:val="36"/>
                <w:szCs w:val="36"/>
                <w:lang w:val="es-ES_tradnl"/>
              </w:rPr>
              <w:t xml:space="preserve">Definición </w:t>
            </w:r>
          </w:p>
          <w:p w14:paraId="6197DEC4" w14:textId="77777777" w:rsidR="00386583" w:rsidRPr="002819B7" w:rsidRDefault="00386583">
            <w:pPr>
              <w:ind w:left="96"/>
              <w:rPr>
                <w:rFonts w:ascii="Arial" w:eastAsia="Arial" w:hAnsi="Arial" w:cs="Arial"/>
                <w:b/>
                <w:sz w:val="36"/>
                <w:szCs w:val="36"/>
                <w:lang w:val="es-ES_tradnl"/>
              </w:rPr>
            </w:pPr>
          </w:p>
          <w:p w14:paraId="1A49FF7D" w14:textId="77777777" w:rsidR="00386583" w:rsidRPr="002819B7" w:rsidRDefault="00386583">
            <w:pPr>
              <w:ind w:left="96"/>
              <w:rPr>
                <w:rFonts w:ascii="Arial" w:eastAsia="Arial" w:hAnsi="Arial" w:cs="Arial"/>
                <w:b/>
                <w:lang w:val="es-ES_tradnl"/>
              </w:rPr>
            </w:pPr>
          </w:p>
        </w:tc>
        <w:tc>
          <w:tcPr>
            <w:tcW w:w="5820" w:type="dxa"/>
            <w:gridSpan w:val="2"/>
            <w:shd w:val="clear" w:color="auto" w:fill="auto"/>
          </w:tcPr>
          <w:p w14:paraId="23DB22AC" w14:textId="744D521B" w:rsidR="00386583" w:rsidRPr="002819B7" w:rsidRDefault="00452384">
            <w:pPr>
              <w:rPr>
                <w:rFonts w:ascii="Arial" w:eastAsia="Arial" w:hAnsi="Arial" w:cs="Arial"/>
                <w:b/>
                <w:lang w:val="es-ES_tradnl"/>
              </w:rPr>
            </w:pPr>
            <w:r w:rsidRPr="002819B7">
              <w:rPr>
                <w:rFonts w:ascii="Arial" w:eastAsia="Arial" w:hAnsi="Arial" w:cs="Arial"/>
                <w:b/>
                <w:lang w:val="es-ES_tradnl"/>
              </w:rPr>
              <w:t xml:space="preserve">Es la capacidad de tomar su </w:t>
            </w:r>
            <w:r w:rsidR="002819B7" w:rsidRPr="002819B7">
              <w:rPr>
                <w:rFonts w:ascii="Arial" w:eastAsia="Arial" w:hAnsi="Arial" w:cs="Arial"/>
                <w:b/>
                <w:lang w:val="es-ES_tradnl"/>
              </w:rPr>
              <w:t>propia decisión</w:t>
            </w:r>
            <w:r w:rsidRPr="002819B7">
              <w:rPr>
                <w:rFonts w:ascii="Arial" w:eastAsia="Arial" w:hAnsi="Arial" w:cs="Arial"/>
                <w:b/>
                <w:lang w:val="es-ES_tradnl"/>
              </w:rPr>
              <w:t xml:space="preserve"> y funcionar de manera individual para realizar las actividades asignadas a través de altos estándares de calidad </w:t>
            </w:r>
          </w:p>
        </w:tc>
        <w:tc>
          <w:tcPr>
            <w:tcW w:w="1800" w:type="dxa"/>
            <w:vMerge/>
            <w:shd w:val="clear" w:color="auto" w:fill="00B050"/>
          </w:tcPr>
          <w:p w14:paraId="28CDE62B" w14:textId="77777777" w:rsidR="00386583" w:rsidRPr="002819B7" w:rsidRDefault="00386583">
            <w:pPr>
              <w:pBdr>
                <w:top w:val="nil"/>
                <w:left w:val="nil"/>
                <w:bottom w:val="nil"/>
                <w:right w:val="nil"/>
                <w:between w:val="nil"/>
              </w:pBdr>
              <w:spacing w:line="276" w:lineRule="auto"/>
              <w:rPr>
                <w:rFonts w:ascii="Arial" w:eastAsia="Arial" w:hAnsi="Arial" w:cs="Arial"/>
                <w:b/>
                <w:lang w:val="es-ES_tradnl"/>
              </w:rPr>
            </w:pPr>
          </w:p>
        </w:tc>
      </w:tr>
      <w:tr w:rsidR="00386583" w:rsidRPr="002819B7" w14:paraId="2522F500" w14:textId="77777777">
        <w:trPr>
          <w:trHeight w:val="810"/>
        </w:trPr>
        <w:tc>
          <w:tcPr>
            <w:tcW w:w="2140" w:type="dxa"/>
            <w:vMerge w:val="restart"/>
            <w:tcBorders>
              <w:left w:val="single" w:sz="4" w:space="0" w:color="000000"/>
              <w:bottom w:val="nil"/>
              <w:right w:val="single" w:sz="4" w:space="0" w:color="000000"/>
            </w:tcBorders>
            <w:shd w:val="clear" w:color="auto" w:fill="AEAAAA"/>
          </w:tcPr>
          <w:p w14:paraId="744D1A73" w14:textId="77777777" w:rsidR="00386583" w:rsidRPr="002819B7" w:rsidRDefault="00386583">
            <w:pPr>
              <w:rPr>
                <w:rFonts w:ascii="Arial" w:eastAsia="Arial" w:hAnsi="Arial" w:cs="Arial"/>
                <w:b/>
                <w:sz w:val="36"/>
                <w:szCs w:val="36"/>
                <w:lang w:val="es-ES_tradnl"/>
              </w:rPr>
            </w:pPr>
          </w:p>
          <w:p w14:paraId="4CFCB0AD" w14:textId="77777777" w:rsidR="00386583" w:rsidRPr="002819B7" w:rsidRDefault="00386583">
            <w:pPr>
              <w:rPr>
                <w:rFonts w:ascii="Arial" w:eastAsia="Arial" w:hAnsi="Arial" w:cs="Arial"/>
                <w:b/>
                <w:sz w:val="36"/>
                <w:szCs w:val="36"/>
                <w:lang w:val="es-ES_tradnl"/>
              </w:rPr>
            </w:pPr>
          </w:p>
          <w:p w14:paraId="1512C347" w14:textId="77777777" w:rsidR="00386583" w:rsidRPr="002819B7" w:rsidRDefault="00386583">
            <w:pPr>
              <w:rPr>
                <w:rFonts w:ascii="Arial" w:eastAsia="Arial" w:hAnsi="Arial" w:cs="Arial"/>
                <w:b/>
                <w:sz w:val="36"/>
                <w:szCs w:val="36"/>
                <w:lang w:val="es-ES_tradnl"/>
              </w:rPr>
            </w:pPr>
          </w:p>
          <w:p w14:paraId="0BDA39E3" w14:textId="77777777" w:rsidR="00386583" w:rsidRPr="002819B7" w:rsidRDefault="00452384">
            <w:pPr>
              <w:rPr>
                <w:rFonts w:ascii="Arial" w:eastAsia="Arial" w:hAnsi="Arial" w:cs="Arial"/>
                <w:b/>
                <w:sz w:val="36"/>
                <w:szCs w:val="36"/>
                <w:lang w:val="es-ES_tradnl"/>
              </w:rPr>
            </w:pPr>
            <w:r w:rsidRPr="002819B7">
              <w:rPr>
                <w:rFonts w:ascii="Arial" w:eastAsia="Arial" w:hAnsi="Arial" w:cs="Arial"/>
                <w:b/>
                <w:sz w:val="36"/>
                <w:szCs w:val="36"/>
                <w:lang w:val="es-ES_tradnl"/>
              </w:rPr>
              <w:t xml:space="preserve">Niveles </w:t>
            </w:r>
          </w:p>
        </w:tc>
        <w:tc>
          <w:tcPr>
            <w:tcW w:w="1275" w:type="dxa"/>
            <w:tcBorders>
              <w:top w:val="single" w:sz="4" w:space="0" w:color="000000"/>
              <w:left w:val="nil"/>
              <w:bottom w:val="single" w:sz="4" w:space="0" w:color="000000"/>
              <w:right w:val="single" w:sz="4" w:space="0" w:color="000000"/>
            </w:tcBorders>
            <w:shd w:val="clear" w:color="auto" w:fill="FBE5D5"/>
          </w:tcPr>
          <w:p w14:paraId="4DEB6AB1" w14:textId="77777777" w:rsidR="00386583" w:rsidRPr="002819B7" w:rsidRDefault="00452384">
            <w:pPr>
              <w:rPr>
                <w:rFonts w:ascii="Arial" w:eastAsia="Arial" w:hAnsi="Arial" w:cs="Arial"/>
                <w:b/>
                <w:sz w:val="36"/>
                <w:szCs w:val="36"/>
                <w:lang w:val="es-ES_tradnl"/>
              </w:rPr>
            </w:pPr>
            <w:r w:rsidRPr="002819B7">
              <w:rPr>
                <w:rFonts w:ascii="Arial" w:eastAsia="Arial" w:hAnsi="Arial" w:cs="Arial"/>
                <w:b/>
                <w:sz w:val="36"/>
                <w:szCs w:val="36"/>
                <w:lang w:val="es-ES_tradnl"/>
              </w:rPr>
              <w:t xml:space="preserve">Nivel Bajo </w:t>
            </w:r>
          </w:p>
        </w:tc>
        <w:tc>
          <w:tcPr>
            <w:tcW w:w="4545" w:type="dxa"/>
            <w:tcBorders>
              <w:top w:val="single" w:sz="4" w:space="0" w:color="000000"/>
              <w:left w:val="nil"/>
              <w:bottom w:val="single" w:sz="4" w:space="0" w:color="000000"/>
              <w:right w:val="single" w:sz="4" w:space="0" w:color="000000"/>
            </w:tcBorders>
            <w:shd w:val="clear" w:color="auto" w:fill="FBE5D5"/>
          </w:tcPr>
          <w:p w14:paraId="5B68EF1A" w14:textId="5F5D6DFE" w:rsidR="00386583" w:rsidRPr="002819B7" w:rsidRDefault="00452384">
            <w:pPr>
              <w:rPr>
                <w:rFonts w:ascii="Arial" w:eastAsia="Arial" w:hAnsi="Arial" w:cs="Arial"/>
                <w:lang w:val="es-ES_tradnl"/>
              </w:rPr>
            </w:pPr>
            <w:r w:rsidRPr="002819B7">
              <w:rPr>
                <w:rFonts w:ascii="Arial" w:eastAsia="Arial" w:hAnsi="Arial" w:cs="Arial"/>
                <w:lang w:val="es-ES_tradnl"/>
              </w:rPr>
              <w:t xml:space="preserve">1.conoce de forma básica los </w:t>
            </w:r>
            <w:r w:rsidR="002819B7" w:rsidRPr="002819B7">
              <w:rPr>
                <w:rFonts w:ascii="Arial" w:eastAsia="Arial" w:hAnsi="Arial" w:cs="Arial"/>
                <w:lang w:val="es-ES_tradnl"/>
              </w:rPr>
              <w:t>temas relacionados</w:t>
            </w:r>
            <w:r w:rsidRPr="002819B7">
              <w:rPr>
                <w:rFonts w:ascii="Arial" w:eastAsia="Arial" w:hAnsi="Arial" w:cs="Arial"/>
                <w:lang w:val="es-ES_tradnl"/>
              </w:rPr>
              <w:t xml:space="preserve"> con su puesto.</w:t>
            </w:r>
          </w:p>
          <w:p w14:paraId="63A99A60" w14:textId="77777777" w:rsidR="00386583" w:rsidRPr="002819B7" w:rsidRDefault="00452384">
            <w:pPr>
              <w:rPr>
                <w:rFonts w:ascii="Arial" w:eastAsia="Arial" w:hAnsi="Arial" w:cs="Arial"/>
                <w:lang w:val="es-ES_tradnl"/>
              </w:rPr>
            </w:pPr>
            <w:r w:rsidRPr="002819B7">
              <w:rPr>
                <w:rFonts w:ascii="Arial" w:eastAsia="Arial" w:hAnsi="Arial" w:cs="Arial"/>
                <w:lang w:val="es-ES_tradnl"/>
              </w:rPr>
              <w:t xml:space="preserve">2.Demuestra interés en aprender </w:t>
            </w:r>
          </w:p>
          <w:p w14:paraId="7C943E39" w14:textId="77777777" w:rsidR="00386583" w:rsidRPr="002819B7" w:rsidRDefault="00386583">
            <w:pPr>
              <w:rPr>
                <w:rFonts w:ascii="Arial" w:eastAsia="Arial" w:hAnsi="Arial" w:cs="Arial"/>
                <w:lang w:val="es-ES_tradnl"/>
              </w:rPr>
            </w:pPr>
          </w:p>
        </w:tc>
        <w:tc>
          <w:tcPr>
            <w:tcW w:w="1800" w:type="dxa"/>
            <w:tcBorders>
              <w:top w:val="single" w:sz="4" w:space="0" w:color="000000"/>
              <w:left w:val="nil"/>
              <w:bottom w:val="single" w:sz="4" w:space="0" w:color="000000"/>
              <w:right w:val="single" w:sz="4" w:space="0" w:color="000000"/>
            </w:tcBorders>
            <w:shd w:val="clear" w:color="auto" w:fill="FBE5D5"/>
          </w:tcPr>
          <w:p w14:paraId="5E23F961" w14:textId="77777777" w:rsidR="00386583" w:rsidRPr="002819B7" w:rsidRDefault="00452384">
            <w:pPr>
              <w:rPr>
                <w:rFonts w:ascii="Arial" w:eastAsia="Arial" w:hAnsi="Arial" w:cs="Arial"/>
                <w:b/>
                <w:sz w:val="36"/>
                <w:szCs w:val="36"/>
                <w:lang w:val="es-ES_tradnl"/>
              </w:rPr>
            </w:pPr>
            <w:r w:rsidRPr="002819B7">
              <w:rPr>
                <w:rFonts w:ascii="Arial" w:eastAsia="Arial" w:hAnsi="Arial" w:cs="Arial"/>
                <w:b/>
                <w:sz w:val="36"/>
                <w:szCs w:val="36"/>
                <w:lang w:val="es-ES_tradnl"/>
              </w:rPr>
              <w:t>C</w:t>
            </w:r>
          </w:p>
        </w:tc>
      </w:tr>
      <w:tr w:rsidR="00386583" w:rsidRPr="002819B7" w14:paraId="764EE6D5" w14:textId="77777777">
        <w:trPr>
          <w:trHeight w:val="1425"/>
        </w:trPr>
        <w:tc>
          <w:tcPr>
            <w:tcW w:w="2140" w:type="dxa"/>
            <w:vMerge/>
            <w:tcBorders>
              <w:left w:val="single" w:sz="4" w:space="0" w:color="000000"/>
              <w:bottom w:val="nil"/>
              <w:right w:val="single" w:sz="4" w:space="0" w:color="000000"/>
            </w:tcBorders>
            <w:shd w:val="clear" w:color="auto" w:fill="AEAAAA"/>
          </w:tcPr>
          <w:p w14:paraId="491DD704" w14:textId="77777777" w:rsidR="00386583" w:rsidRPr="002819B7" w:rsidRDefault="00386583">
            <w:pPr>
              <w:pBdr>
                <w:top w:val="nil"/>
                <w:left w:val="nil"/>
                <w:bottom w:val="nil"/>
                <w:right w:val="nil"/>
                <w:between w:val="nil"/>
              </w:pBdr>
              <w:spacing w:line="276" w:lineRule="auto"/>
              <w:rPr>
                <w:rFonts w:ascii="Arial" w:eastAsia="Arial" w:hAnsi="Arial" w:cs="Arial"/>
                <w:b/>
                <w:sz w:val="36"/>
                <w:szCs w:val="36"/>
                <w:lang w:val="es-ES_tradnl"/>
              </w:rPr>
            </w:pPr>
          </w:p>
        </w:tc>
        <w:tc>
          <w:tcPr>
            <w:tcW w:w="1275" w:type="dxa"/>
            <w:tcBorders>
              <w:top w:val="single" w:sz="4" w:space="0" w:color="000000"/>
              <w:left w:val="nil"/>
              <w:bottom w:val="single" w:sz="4" w:space="0" w:color="000000"/>
              <w:right w:val="single" w:sz="4" w:space="0" w:color="000000"/>
            </w:tcBorders>
            <w:shd w:val="clear" w:color="auto" w:fill="auto"/>
          </w:tcPr>
          <w:p w14:paraId="18CEA260" w14:textId="77777777" w:rsidR="00386583" w:rsidRPr="002819B7" w:rsidRDefault="00452384">
            <w:pPr>
              <w:rPr>
                <w:rFonts w:ascii="Arial" w:eastAsia="Arial" w:hAnsi="Arial" w:cs="Arial"/>
                <w:b/>
                <w:sz w:val="36"/>
                <w:szCs w:val="36"/>
                <w:lang w:val="es-ES_tradnl"/>
              </w:rPr>
            </w:pPr>
            <w:r w:rsidRPr="002819B7">
              <w:rPr>
                <w:rFonts w:ascii="Arial" w:eastAsia="Arial" w:hAnsi="Arial" w:cs="Arial"/>
                <w:b/>
                <w:sz w:val="36"/>
                <w:szCs w:val="36"/>
                <w:lang w:val="es-ES_tradnl"/>
              </w:rPr>
              <w:t xml:space="preserve">Nivel Medio </w:t>
            </w:r>
          </w:p>
        </w:tc>
        <w:tc>
          <w:tcPr>
            <w:tcW w:w="4545" w:type="dxa"/>
            <w:tcBorders>
              <w:top w:val="single" w:sz="4" w:space="0" w:color="000000"/>
              <w:left w:val="nil"/>
              <w:bottom w:val="single" w:sz="4" w:space="0" w:color="000000"/>
              <w:right w:val="single" w:sz="4" w:space="0" w:color="000000"/>
            </w:tcBorders>
            <w:shd w:val="clear" w:color="auto" w:fill="auto"/>
          </w:tcPr>
          <w:p w14:paraId="4A380242" w14:textId="11D0BB6E" w:rsidR="00386583" w:rsidRPr="002819B7" w:rsidRDefault="00452384">
            <w:pPr>
              <w:rPr>
                <w:rFonts w:ascii="Arial" w:eastAsia="Arial" w:hAnsi="Arial" w:cs="Arial"/>
                <w:lang w:val="es-ES_tradnl"/>
              </w:rPr>
            </w:pPr>
            <w:r w:rsidRPr="002819B7">
              <w:rPr>
                <w:rFonts w:ascii="Arial" w:eastAsia="Arial" w:hAnsi="Arial" w:cs="Arial"/>
                <w:lang w:val="es-ES_tradnl"/>
              </w:rPr>
              <w:t xml:space="preserve"> 1.Entiende y conoce los </w:t>
            </w:r>
            <w:r w:rsidR="002819B7" w:rsidRPr="002819B7">
              <w:rPr>
                <w:rFonts w:ascii="Arial" w:eastAsia="Arial" w:hAnsi="Arial" w:cs="Arial"/>
                <w:lang w:val="es-ES_tradnl"/>
              </w:rPr>
              <w:t>temas relacionados</w:t>
            </w:r>
            <w:r w:rsidRPr="002819B7">
              <w:rPr>
                <w:rFonts w:ascii="Arial" w:eastAsia="Arial" w:hAnsi="Arial" w:cs="Arial"/>
                <w:lang w:val="es-ES_tradnl"/>
              </w:rPr>
              <w:t xml:space="preserve"> con su especialidad. Lo valoran por su conocimiento </w:t>
            </w:r>
          </w:p>
          <w:p w14:paraId="61BB7F75" w14:textId="77777777" w:rsidR="00386583" w:rsidRPr="002819B7" w:rsidRDefault="00452384">
            <w:pPr>
              <w:rPr>
                <w:rFonts w:ascii="Arial" w:eastAsia="Arial" w:hAnsi="Arial" w:cs="Arial"/>
                <w:lang w:val="es-ES_tradnl"/>
              </w:rPr>
            </w:pPr>
            <w:r w:rsidRPr="002819B7">
              <w:rPr>
                <w:rFonts w:ascii="Arial" w:eastAsia="Arial" w:hAnsi="Arial" w:cs="Arial"/>
                <w:lang w:val="es-ES_tradnl"/>
              </w:rPr>
              <w:t>2.Desmuestra interés por aprender, enseñar y hacer las cosas bien.</w:t>
            </w:r>
          </w:p>
          <w:p w14:paraId="71159167" w14:textId="28B6AC65" w:rsidR="00386583" w:rsidRPr="002819B7" w:rsidRDefault="00452384">
            <w:pPr>
              <w:rPr>
                <w:rFonts w:ascii="Arial" w:eastAsia="Arial" w:hAnsi="Arial" w:cs="Arial"/>
                <w:lang w:val="es-ES_tradnl"/>
              </w:rPr>
            </w:pPr>
            <w:r w:rsidRPr="002819B7">
              <w:rPr>
                <w:rFonts w:ascii="Arial" w:eastAsia="Arial" w:hAnsi="Arial" w:cs="Arial"/>
                <w:lang w:val="es-ES_tradnl"/>
              </w:rPr>
              <w:t xml:space="preserve">3.Alcanza los </w:t>
            </w:r>
            <w:r w:rsidR="002819B7" w:rsidRPr="002819B7">
              <w:rPr>
                <w:rFonts w:ascii="Arial" w:eastAsia="Arial" w:hAnsi="Arial" w:cs="Arial"/>
                <w:lang w:val="es-ES_tradnl"/>
              </w:rPr>
              <w:t>estándares definidos</w:t>
            </w:r>
            <w:r w:rsidRPr="002819B7">
              <w:rPr>
                <w:rFonts w:ascii="Arial" w:eastAsia="Arial" w:hAnsi="Arial" w:cs="Arial"/>
                <w:lang w:val="es-ES_tradnl"/>
              </w:rPr>
              <w:t xml:space="preserve"> y plantea acciones a </w:t>
            </w:r>
            <w:r w:rsidR="002819B7" w:rsidRPr="002819B7">
              <w:rPr>
                <w:rFonts w:ascii="Arial" w:eastAsia="Arial" w:hAnsi="Arial" w:cs="Arial"/>
                <w:lang w:val="es-ES_tradnl"/>
              </w:rPr>
              <w:t>las desviaciones</w:t>
            </w:r>
            <w:r w:rsidRPr="002819B7">
              <w:rPr>
                <w:rFonts w:ascii="Arial" w:eastAsia="Arial" w:hAnsi="Arial" w:cs="Arial"/>
                <w:lang w:val="es-ES_tradnl"/>
              </w:rPr>
              <w:t>.</w:t>
            </w:r>
          </w:p>
        </w:tc>
        <w:tc>
          <w:tcPr>
            <w:tcW w:w="1800" w:type="dxa"/>
            <w:tcBorders>
              <w:top w:val="single" w:sz="4" w:space="0" w:color="000000"/>
              <w:left w:val="nil"/>
              <w:bottom w:val="single" w:sz="4" w:space="0" w:color="000000"/>
              <w:right w:val="single" w:sz="4" w:space="0" w:color="000000"/>
            </w:tcBorders>
            <w:shd w:val="clear" w:color="auto" w:fill="auto"/>
          </w:tcPr>
          <w:p w14:paraId="63781DD1" w14:textId="77777777" w:rsidR="00386583" w:rsidRPr="002819B7" w:rsidRDefault="00386583">
            <w:pPr>
              <w:rPr>
                <w:rFonts w:ascii="Arial" w:eastAsia="Arial" w:hAnsi="Arial" w:cs="Arial"/>
                <w:b/>
                <w:sz w:val="36"/>
                <w:szCs w:val="36"/>
                <w:lang w:val="es-ES_tradnl"/>
              </w:rPr>
            </w:pPr>
          </w:p>
          <w:p w14:paraId="121CCF71" w14:textId="77777777" w:rsidR="00386583" w:rsidRPr="002819B7" w:rsidRDefault="00452384">
            <w:pPr>
              <w:rPr>
                <w:rFonts w:ascii="Arial" w:eastAsia="Arial" w:hAnsi="Arial" w:cs="Arial"/>
                <w:b/>
                <w:sz w:val="36"/>
                <w:szCs w:val="36"/>
                <w:lang w:val="es-ES_tradnl"/>
              </w:rPr>
            </w:pPr>
            <w:r w:rsidRPr="002819B7">
              <w:rPr>
                <w:rFonts w:ascii="Arial" w:eastAsia="Arial" w:hAnsi="Arial" w:cs="Arial"/>
                <w:b/>
                <w:sz w:val="36"/>
                <w:szCs w:val="36"/>
                <w:lang w:val="es-ES_tradnl"/>
              </w:rPr>
              <w:t>B</w:t>
            </w:r>
          </w:p>
        </w:tc>
      </w:tr>
      <w:tr w:rsidR="00386583" w:rsidRPr="002819B7" w14:paraId="47D4B771" w14:textId="77777777">
        <w:trPr>
          <w:trHeight w:val="4407"/>
        </w:trPr>
        <w:tc>
          <w:tcPr>
            <w:tcW w:w="2140" w:type="dxa"/>
            <w:vMerge/>
            <w:tcBorders>
              <w:left w:val="single" w:sz="4" w:space="0" w:color="000000"/>
              <w:bottom w:val="nil"/>
              <w:right w:val="single" w:sz="4" w:space="0" w:color="000000"/>
            </w:tcBorders>
            <w:shd w:val="clear" w:color="auto" w:fill="AEAAAA"/>
          </w:tcPr>
          <w:p w14:paraId="4BFA6FD7" w14:textId="77777777" w:rsidR="00386583" w:rsidRPr="002819B7" w:rsidRDefault="00386583">
            <w:pPr>
              <w:pBdr>
                <w:top w:val="nil"/>
                <w:left w:val="nil"/>
                <w:bottom w:val="nil"/>
                <w:right w:val="nil"/>
                <w:between w:val="nil"/>
              </w:pBdr>
              <w:spacing w:line="276" w:lineRule="auto"/>
              <w:rPr>
                <w:rFonts w:ascii="Arial" w:eastAsia="Arial" w:hAnsi="Arial" w:cs="Arial"/>
                <w:b/>
                <w:sz w:val="36"/>
                <w:szCs w:val="36"/>
                <w:lang w:val="es-ES_tradnl"/>
              </w:rPr>
            </w:pPr>
          </w:p>
        </w:tc>
        <w:tc>
          <w:tcPr>
            <w:tcW w:w="1275" w:type="dxa"/>
            <w:tcBorders>
              <w:top w:val="single" w:sz="4" w:space="0" w:color="000000"/>
              <w:left w:val="nil"/>
              <w:bottom w:val="single" w:sz="4" w:space="0" w:color="000000"/>
              <w:right w:val="single" w:sz="4" w:space="0" w:color="000000"/>
            </w:tcBorders>
            <w:shd w:val="clear" w:color="auto" w:fill="FBE5D5"/>
          </w:tcPr>
          <w:p w14:paraId="61A16BB0" w14:textId="77777777" w:rsidR="00386583" w:rsidRPr="002819B7" w:rsidRDefault="00452384">
            <w:pPr>
              <w:rPr>
                <w:rFonts w:ascii="Arial" w:eastAsia="Arial" w:hAnsi="Arial" w:cs="Arial"/>
                <w:b/>
                <w:sz w:val="36"/>
                <w:szCs w:val="36"/>
                <w:lang w:val="es-ES_tradnl"/>
              </w:rPr>
            </w:pPr>
            <w:r w:rsidRPr="002819B7">
              <w:rPr>
                <w:rFonts w:ascii="Arial" w:eastAsia="Arial" w:hAnsi="Arial" w:cs="Arial"/>
                <w:b/>
                <w:sz w:val="36"/>
                <w:szCs w:val="36"/>
                <w:lang w:val="es-ES_tradnl"/>
              </w:rPr>
              <w:t xml:space="preserve">Nivel </w:t>
            </w:r>
          </w:p>
          <w:p w14:paraId="08AD1DF3" w14:textId="77777777" w:rsidR="00386583" w:rsidRPr="002819B7" w:rsidRDefault="00452384">
            <w:pPr>
              <w:rPr>
                <w:rFonts w:ascii="Arial" w:eastAsia="Arial" w:hAnsi="Arial" w:cs="Arial"/>
                <w:b/>
                <w:sz w:val="36"/>
                <w:szCs w:val="36"/>
                <w:lang w:val="es-ES_tradnl"/>
              </w:rPr>
            </w:pPr>
            <w:r w:rsidRPr="002819B7">
              <w:rPr>
                <w:rFonts w:ascii="Arial" w:eastAsia="Arial" w:hAnsi="Arial" w:cs="Arial"/>
                <w:b/>
                <w:sz w:val="36"/>
                <w:szCs w:val="36"/>
                <w:lang w:val="es-ES_tradnl"/>
              </w:rPr>
              <w:t>Alto</w:t>
            </w:r>
          </w:p>
        </w:tc>
        <w:tc>
          <w:tcPr>
            <w:tcW w:w="4545" w:type="dxa"/>
            <w:tcBorders>
              <w:top w:val="single" w:sz="4" w:space="0" w:color="000000"/>
              <w:left w:val="nil"/>
              <w:bottom w:val="single" w:sz="4" w:space="0" w:color="000000"/>
              <w:right w:val="single" w:sz="4" w:space="0" w:color="000000"/>
            </w:tcBorders>
            <w:shd w:val="clear" w:color="auto" w:fill="FBE5D5"/>
          </w:tcPr>
          <w:p w14:paraId="7462B30A" w14:textId="77777777" w:rsidR="00386583" w:rsidRPr="002819B7" w:rsidRDefault="00452384">
            <w:pPr>
              <w:rPr>
                <w:rFonts w:ascii="Arial" w:eastAsia="Arial" w:hAnsi="Arial" w:cs="Arial"/>
                <w:lang w:val="es-ES_tradnl"/>
              </w:rPr>
            </w:pPr>
            <w:r w:rsidRPr="002819B7">
              <w:rPr>
                <w:rFonts w:ascii="Arial" w:eastAsia="Arial" w:hAnsi="Arial" w:cs="Arial"/>
                <w:lang w:val="es-ES_tradnl"/>
              </w:rPr>
              <w:t>1.Tiene conocimiento en tema relacionado con el puesto.</w:t>
            </w:r>
          </w:p>
          <w:p w14:paraId="097B7694" w14:textId="77777777" w:rsidR="00386583" w:rsidRPr="002819B7" w:rsidRDefault="00452384">
            <w:pPr>
              <w:rPr>
                <w:rFonts w:ascii="Arial" w:eastAsia="Arial" w:hAnsi="Arial" w:cs="Arial"/>
                <w:lang w:val="es-ES_tradnl"/>
              </w:rPr>
            </w:pPr>
            <w:r w:rsidRPr="002819B7">
              <w:rPr>
                <w:rFonts w:ascii="Arial" w:eastAsia="Arial" w:hAnsi="Arial" w:cs="Arial"/>
                <w:lang w:val="es-ES_tradnl"/>
              </w:rPr>
              <w:t xml:space="preserve">2.posee eficiencia en puesto indicado </w:t>
            </w:r>
          </w:p>
          <w:p w14:paraId="6080CDA0" w14:textId="77777777" w:rsidR="00386583" w:rsidRPr="002819B7" w:rsidRDefault="00452384">
            <w:pPr>
              <w:rPr>
                <w:rFonts w:ascii="Arial" w:eastAsia="Arial" w:hAnsi="Arial" w:cs="Arial"/>
                <w:lang w:val="es-ES_tradnl"/>
              </w:rPr>
            </w:pPr>
            <w:r w:rsidRPr="002819B7">
              <w:rPr>
                <w:rFonts w:ascii="Arial" w:eastAsia="Arial" w:hAnsi="Arial" w:cs="Arial"/>
                <w:lang w:val="es-ES_tradnl"/>
              </w:rPr>
              <w:t>3. Tiene conocimiento en el área de trabajo</w:t>
            </w:r>
          </w:p>
          <w:p w14:paraId="485D665D" w14:textId="77777777" w:rsidR="00386583" w:rsidRPr="002819B7" w:rsidRDefault="00452384">
            <w:pPr>
              <w:rPr>
                <w:rFonts w:ascii="Arial" w:eastAsia="Arial" w:hAnsi="Arial" w:cs="Arial"/>
                <w:lang w:val="es-ES_tradnl"/>
              </w:rPr>
            </w:pPr>
            <w:r w:rsidRPr="002819B7">
              <w:rPr>
                <w:rFonts w:ascii="Arial" w:eastAsia="Arial" w:hAnsi="Arial" w:cs="Arial"/>
                <w:lang w:val="es-ES_tradnl"/>
              </w:rPr>
              <w:t xml:space="preserve">4. Puede demostrarme si tiene dicho conocimiento en el área que se le solicita  </w:t>
            </w:r>
          </w:p>
          <w:p w14:paraId="422CE590" w14:textId="77777777" w:rsidR="00386583" w:rsidRPr="002819B7" w:rsidRDefault="00386583">
            <w:pPr>
              <w:rPr>
                <w:rFonts w:ascii="Arial" w:eastAsia="Arial" w:hAnsi="Arial" w:cs="Arial"/>
                <w:lang w:val="es-ES_tradnl"/>
              </w:rPr>
            </w:pPr>
          </w:p>
        </w:tc>
        <w:tc>
          <w:tcPr>
            <w:tcW w:w="1800" w:type="dxa"/>
            <w:tcBorders>
              <w:top w:val="single" w:sz="4" w:space="0" w:color="000000"/>
              <w:left w:val="nil"/>
              <w:bottom w:val="single" w:sz="4" w:space="0" w:color="000000"/>
              <w:right w:val="single" w:sz="4" w:space="0" w:color="000000"/>
            </w:tcBorders>
            <w:shd w:val="clear" w:color="auto" w:fill="FBE5D5"/>
          </w:tcPr>
          <w:p w14:paraId="4F6F8EBE" w14:textId="77777777" w:rsidR="00386583" w:rsidRPr="002819B7" w:rsidRDefault="00386583">
            <w:pPr>
              <w:rPr>
                <w:rFonts w:ascii="Arial" w:eastAsia="Arial" w:hAnsi="Arial" w:cs="Arial"/>
                <w:b/>
                <w:sz w:val="36"/>
                <w:szCs w:val="36"/>
                <w:lang w:val="es-ES_tradnl"/>
              </w:rPr>
            </w:pPr>
          </w:p>
          <w:p w14:paraId="05C3E92B" w14:textId="77777777" w:rsidR="00386583" w:rsidRPr="002819B7" w:rsidRDefault="00452384">
            <w:pPr>
              <w:rPr>
                <w:rFonts w:ascii="Arial" w:eastAsia="Arial" w:hAnsi="Arial" w:cs="Arial"/>
                <w:b/>
                <w:sz w:val="36"/>
                <w:szCs w:val="36"/>
                <w:lang w:val="es-ES_tradnl"/>
              </w:rPr>
            </w:pPr>
            <w:r w:rsidRPr="002819B7">
              <w:rPr>
                <w:rFonts w:ascii="Arial" w:eastAsia="Arial" w:hAnsi="Arial" w:cs="Arial"/>
                <w:b/>
                <w:sz w:val="36"/>
                <w:szCs w:val="36"/>
                <w:lang w:val="es-ES_tradnl"/>
              </w:rPr>
              <w:t>A</w:t>
            </w:r>
          </w:p>
        </w:tc>
      </w:tr>
    </w:tbl>
    <w:p w14:paraId="468E32F5" w14:textId="77777777" w:rsidR="00386583" w:rsidRPr="002819B7" w:rsidRDefault="00386583">
      <w:pPr>
        <w:rPr>
          <w:rFonts w:ascii="Arial" w:eastAsia="Arial" w:hAnsi="Arial" w:cs="Arial"/>
          <w:b/>
          <w:sz w:val="36"/>
          <w:szCs w:val="36"/>
          <w:lang w:val="es-ES_tradnl"/>
        </w:rPr>
      </w:pPr>
    </w:p>
    <w:p w14:paraId="5845B0BA" w14:textId="77777777" w:rsidR="00386583" w:rsidRPr="002819B7" w:rsidRDefault="00386583">
      <w:pPr>
        <w:rPr>
          <w:b/>
          <w:sz w:val="36"/>
          <w:szCs w:val="36"/>
          <w:lang w:val="es-ES_tradnl"/>
        </w:rPr>
      </w:pPr>
    </w:p>
    <w:p w14:paraId="0499B39B" w14:textId="77777777" w:rsidR="00386583" w:rsidRPr="002819B7" w:rsidRDefault="00452384" w:rsidP="00A4229B">
      <w:pPr>
        <w:pStyle w:val="Ttulo1"/>
        <w:rPr>
          <w:lang w:val="es-ES_tradnl"/>
        </w:rPr>
      </w:pPr>
      <w:bookmarkStart w:id="13" w:name="_Toc112404486"/>
      <w:r w:rsidRPr="002819B7">
        <w:rPr>
          <w:lang w:val="es-ES_tradnl"/>
        </w:rPr>
        <w:lastRenderedPageBreak/>
        <w:t>Preguntas</w:t>
      </w:r>
      <w:bookmarkEnd w:id="13"/>
      <w:r w:rsidRPr="002819B7">
        <w:rPr>
          <w:lang w:val="es-ES_tradnl"/>
        </w:rPr>
        <w:t xml:space="preserve"> </w:t>
      </w:r>
    </w:p>
    <w:p w14:paraId="178BE13B" w14:textId="77777777" w:rsidR="00386583" w:rsidRPr="002819B7" w:rsidRDefault="00452384">
      <w:pPr>
        <w:rPr>
          <w:rFonts w:ascii="Arial" w:eastAsia="Arial" w:hAnsi="Arial" w:cs="Arial"/>
          <w:sz w:val="30"/>
          <w:szCs w:val="30"/>
          <w:lang w:val="es-ES_tradnl"/>
        </w:rPr>
      </w:pPr>
      <w:r w:rsidRPr="002819B7">
        <w:rPr>
          <w:rFonts w:ascii="Arial" w:eastAsia="Arial" w:hAnsi="Arial" w:cs="Arial"/>
          <w:sz w:val="30"/>
          <w:szCs w:val="30"/>
          <w:lang w:val="es-ES_tradnl"/>
        </w:rPr>
        <w:t>Describa la situación donde usted ha tenido éxito al llegar a un resultado determinado.</w:t>
      </w:r>
    </w:p>
    <w:p w14:paraId="6C4C5671" w14:textId="77777777" w:rsidR="00386583" w:rsidRPr="002819B7" w:rsidRDefault="00452384">
      <w:pPr>
        <w:rPr>
          <w:rFonts w:ascii="Arial" w:eastAsia="Arial" w:hAnsi="Arial" w:cs="Arial"/>
          <w:sz w:val="30"/>
          <w:szCs w:val="30"/>
          <w:lang w:val="es-ES_tradnl"/>
        </w:rPr>
      </w:pPr>
      <w:r w:rsidRPr="002819B7">
        <w:rPr>
          <w:rFonts w:ascii="Arial" w:eastAsia="Arial" w:hAnsi="Arial" w:cs="Arial"/>
          <w:sz w:val="30"/>
          <w:szCs w:val="30"/>
          <w:lang w:val="es-ES_tradnl"/>
        </w:rPr>
        <w:t xml:space="preserve"> ¿Qué pasos tomo para lograr los resultados?</w:t>
      </w:r>
    </w:p>
    <w:p w14:paraId="479D2E3A" w14:textId="77777777" w:rsidR="00386583" w:rsidRPr="002819B7" w:rsidRDefault="00452384">
      <w:pPr>
        <w:rPr>
          <w:rFonts w:ascii="Arial" w:eastAsia="Arial" w:hAnsi="Arial" w:cs="Arial"/>
          <w:sz w:val="30"/>
          <w:szCs w:val="30"/>
          <w:lang w:val="es-ES_tradnl"/>
        </w:rPr>
      </w:pPr>
      <w:r w:rsidRPr="002819B7">
        <w:rPr>
          <w:rFonts w:ascii="Arial" w:eastAsia="Arial" w:hAnsi="Arial" w:cs="Arial"/>
          <w:sz w:val="30"/>
          <w:szCs w:val="30"/>
          <w:lang w:val="es-ES_tradnl"/>
        </w:rPr>
        <w:t>¿Cómo determina usted los resultados o metas a alcanzar en su unidad de trabajo?</w:t>
      </w:r>
    </w:p>
    <w:p w14:paraId="7403469A" w14:textId="77777777" w:rsidR="00386583" w:rsidRPr="002819B7" w:rsidRDefault="00452384">
      <w:pPr>
        <w:rPr>
          <w:rFonts w:ascii="Arial" w:eastAsia="Arial" w:hAnsi="Arial" w:cs="Arial"/>
          <w:sz w:val="30"/>
          <w:szCs w:val="30"/>
          <w:lang w:val="es-ES_tradnl"/>
        </w:rPr>
      </w:pPr>
      <w:bookmarkStart w:id="14" w:name="_heading=h.gjdgxs" w:colFirst="0" w:colLast="0"/>
      <w:bookmarkEnd w:id="14"/>
      <w:r w:rsidRPr="002819B7">
        <w:rPr>
          <w:rFonts w:ascii="Arial" w:eastAsia="Arial" w:hAnsi="Arial" w:cs="Arial"/>
          <w:sz w:val="30"/>
          <w:szCs w:val="30"/>
          <w:lang w:val="es-ES_tradnl"/>
        </w:rPr>
        <w:t xml:space="preserve">Si su jefe o gerente establece nuevas metas que usted no comparte ¿Cómo reaccionaría usted? </w:t>
      </w:r>
    </w:p>
    <w:p w14:paraId="3CB8727D" w14:textId="77777777" w:rsidR="00386583" w:rsidRPr="002819B7" w:rsidRDefault="00386583">
      <w:pPr>
        <w:rPr>
          <w:sz w:val="36"/>
          <w:szCs w:val="36"/>
          <w:lang w:val="es-ES_tradnl"/>
        </w:rPr>
      </w:pPr>
      <w:bookmarkStart w:id="15" w:name="_heading=h.lzmu3z39rqd0" w:colFirst="0" w:colLast="0"/>
      <w:bookmarkEnd w:id="15"/>
    </w:p>
    <w:p w14:paraId="0B0CF8A9" w14:textId="77777777" w:rsidR="00386583" w:rsidRPr="002819B7" w:rsidRDefault="00452384" w:rsidP="00A4229B">
      <w:pPr>
        <w:pStyle w:val="Ttulo1"/>
        <w:rPr>
          <w:rFonts w:eastAsia="Arial"/>
          <w:lang w:val="es-ES_tradnl"/>
        </w:rPr>
        <w:sectPr w:rsidR="00386583" w:rsidRPr="002819B7" w:rsidSect="00452384">
          <w:type w:val="continuous"/>
          <w:pgSz w:w="12240" w:h="15840"/>
          <w:pgMar w:top="1417" w:right="1701" w:bottom="1417" w:left="1701" w:header="708" w:footer="708" w:gutter="0"/>
          <w:pgNumType w:start="4"/>
          <w:cols w:space="720"/>
        </w:sectPr>
      </w:pPr>
      <w:bookmarkStart w:id="16" w:name="_Toc112404487"/>
      <w:r w:rsidRPr="002819B7">
        <w:rPr>
          <w:rFonts w:eastAsia="Arial"/>
          <w:lang w:val="es-ES_tradnl"/>
        </w:rPr>
        <w:t>Puestos Asociado</w:t>
      </w:r>
      <w:bookmarkEnd w:id="16"/>
      <w:r w:rsidRPr="002819B7">
        <w:rPr>
          <w:rFonts w:eastAsia="Arial"/>
          <w:lang w:val="es-ES_tradnl"/>
        </w:rPr>
        <w:t xml:space="preserve"> </w:t>
      </w:r>
    </w:p>
    <w:p w14:paraId="0BAC174E"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 xml:space="preserve">Gerente </w:t>
      </w:r>
    </w:p>
    <w:p w14:paraId="6406CFBE" w14:textId="77777777" w:rsidR="00386583" w:rsidRPr="002819B7" w:rsidRDefault="00452384">
      <w:pPr>
        <w:numPr>
          <w:ilvl w:val="0"/>
          <w:numId w:val="26"/>
        </w:numPr>
        <w:rPr>
          <w:rFonts w:ascii="Arial" w:eastAsia="Arial" w:hAnsi="Arial" w:cs="Arial"/>
          <w:sz w:val="24"/>
          <w:szCs w:val="24"/>
          <w:lang w:val="es-ES_tradnl"/>
        </w:rPr>
      </w:pPr>
      <w:r w:rsidRPr="002819B7">
        <w:rPr>
          <w:rFonts w:ascii="Arial" w:eastAsia="Arial" w:hAnsi="Arial" w:cs="Arial"/>
          <w:sz w:val="24"/>
          <w:szCs w:val="24"/>
          <w:lang w:val="es-ES_tradnl"/>
        </w:rPr>
        <w:t>Gerente General</w:t>
      </w:r>
    </w:p>
    <w:p w14:paraId="745CA601"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 xml:space="preserve">Departamento Comercial </w:t>
      </w:r>
    </w:p>
    <w:p w14:paraId="2159697A" w14:textId="77777777" w:rsidR="00386583" w:rsidRPr="002819B7" w:rsidRDefault="00452384">
      <w:pPr>
        <w:numPr>
          <w:ilvl w:val="0"/>
          <w:numId w:val="26"/>
        </w:numPr>
        <w:rPr>
          <w:rFonts w:ascii="Arial" w:eastAsia="Arial" w:hAnsi="Arial" w:cs="Arial"/>
          <w:sz w:val="24"/>
          <w:szCs w:val="24"/>
          <w:lang w:val="es-ES_tradnl"/>
        </w:rPr>
      </w:pPr>
      <w:r w:rsidRPr="002819B7">
        <w:rPr>
          <w:rFonts w:ascii="Arial" w:eastAsia="Arial" w:hAnsi="Arial" w:cs="Arial"/>
          <w:sz w:val="24"/>
          <w:szCs w:val="24"/>
          <w:lang w:val="es-ES_tradnl"/>
        </w:rPr>
        <w:t>Gerente Comercial</w:t>
      </w:r>
    </w:p>
    <w:p w14:paraId="7E30438F"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 xml:space="preserve">Ventas </w:t>
      </w:r>
    </w:p>
    <w:p w14:paraId="1C9CC7C7" w14:textId="77777777" w:rsidR="00386583" w:rsidRPr="002819B7" w:rsidRDefault="00452384">
      <w:pPr>
        <w:numPr>
          <w:ilvl w:val="0"/>
          <w:numId w:val="26"/>
        </w:numPr>
        <w:spacing w:after="0"/>
        <w:rPr>
          <w:rFonts w:ascii="Arial" w:eastAsia="Arial" w:hAnsi="Arial" w:cs="Arial"/>
          <w:sz w:val="24"/>
          <w:szCs w:val="24"/>
          <w:lang w:val="es-ES_tradnl"/>
        </w:rPr>
      </w:pPr>
      <w:r w:rsidRPr="002819B7">
        <w:rPr>
          <w:rFonts w:ascii="Arial" w:eastAsia="Arial" w:hAnsi="Arial" w:cs="Arial"/>
          <w:sz w:val="24"/>
          <w:szCs w:val="24"/>
          <w:lang w:val="es-ES_tradnl"/>
        </w:rPr>
        <w:t xml:space="preserve">Gerente De Ventas </w:t>
      </w:r>
    </w:p>
    <w:p w14:paraId="45A8D677" w14:textId="77777777" w:rsidR="00386583" w:rsidRPr="002819B7" w:rsidRDefault="00452384">
      <w:pPr>
        <w:numPr>
          <w:ilvl w:val="0"/>
          <w:numId w:val="26"/>
        </w:numPr>
        <w:rPr>
          <w:rFonts w:ascii="Arial" w:eastAsia="Arial" w:hAnsi="Arial" w:cs="Arial"/>
          <w:sz w:val="24"/>
          <w:szCs w:val="24"/>
          <w:lang w:val="es-ES_tradnl"/>
        </w:rPr>
      </w:pPr>
      <w:r w:rsidRPr="002819B7">
        <w:rPr>
          <w:rFonts w:ascii="Arial" w:eastAsia="Arial" w:hAnsi="Arial" w:cs="Arial"/>
          <w:sz w:val="24"/>
          <w:szCs w:val="24"/>
          <w:lang w:val="es-ES_tradnl"/>
        </w:rPr>
        <w:t xml:space="preserve">Jefe de venta </w:t>
      </w:r>
    </w:p>
    <w:p w14:paraId="79385D68"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 xml:space="preserve">Departamento Administrativo </w:t>
      </w:r>
    </w:p>
    <w:p w14:paraId="0264583E" w14:textId="77777777" w:rsidR="00386583" w:rsidRPr="002819B7" w:rsidRDefault="00452384">
      <w:pPr>
        <w:numPr>
          <w:ilvl w:val="0"/>
          <w:numId w:val="26"/>
        </w:numPr>
        <w:spacing w:after="0"/>
        <w:rPr>
          <w:rFonts w:ascii="Arial" w:eastAsia="Arial" w:hAnsi="Arial" w:cs="Arial"/>
          <w:sz w:val="24"/>
          <w:szCs w:val="24"/>
          <w:lang w:val="es-ES_tradnl"/>
        </w:rPr>
      </w:pPr>
      <w:r w:rsidRPr="002819B7">
        <w:rPr>
          <w:rFonts w:ascii="Arial" w:eastAsia="Arial" w:hAnsi="Arial" w:cs="Arial"/>
          <w:sz w:val="24"/>
          <w:szCs w:val="24"/>
          <w:lang w:val="es-ES_tradnl"/>
        </w:rPr>
        <w:t>Gerente Administrativo</w:t>
      </w:r>
    </w:p>
    <w:p w14:paraId="5E9A06EE" w14:textId="77777777" w:rsidR="00386583" w:rsidRPr="002819B7" w:rsidRDefault="00452384">
      <w:pPr>
        <w:numPr>
          <w:ilvl w:val="0"/>
          <w:numId w:val="26"/>
        </w:numPr>
        <w:rPr>
          <w:rFonts w:ascii="Arial" w:eastAsia="Arial" w:hAnsi="Arial" w:cs="Arial"/>
          <w:sz w:val="24"/>
          <w:szCs w:val="24"/>
          <w:lang w:val="es-ES_tradnl"/>
        </w:rPr>
      </w:pPr>
      <w:r w:rsidRPr="002819B7">
        <w:rPr>
          <w:rFonts w:ascii="Arial" w:eastAsia="Arial" w:hAnsi="Arial" w:cs="Arial"/>
          <w:sz w:val="24"/>
          <w:szCs w:val="24"/>
          <w:lang w:val="es-ES_tradnl"/>
        </w:rPr>
        <w:t xml:space="preserve">Jefe Administrativo </w:t>
      </w:r>
    </w:p>
    <w:p w14:paraId="5608D272"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 xml:space="preserve">Recurso humano </w:t>
      </w:r>
    </w:p>
    <w:p w14:paraId="2B7E452B" w14:textId="77777777" w:rsidR="00386583" w:rsidRPr="002819B7" w:rsidRDefault="00452384">
      <w:pPr>
        <w:numPr>
          <w:ilvl w:val="0"/>
          <w:numId w:val="26"/>
        </w:numPr>
        <w:rPr>
          <w:rFonts w:ascii="Arial" w:eastAsia="Arial" w:hAnsi="Arial" w:cs="Arial"/>
          <w:sz w:val="24"/>
          <w:szCs w:val="24"/>
          <w:lang w:val="es-ES_tradnl"/>
        </w:rPr>
      </w:pPr>
      <w:r w:rsidRPr="002819B7">
        <w:rPr>
          <w:rFonts w:ascii="Arial" w:eastAsia="Arial" w:hAnsi="Arial" w:cs="Arial"/>
          <w:sz w:val="24"/>
          <w:szCs w:val="24"/>
          <w:lang w:val="es-ES_tradnl"/>
        </w:rPr>
        <w:t xml:space="preserve">Gerencia De Recurso Humano </w:t>
      </w:r>
    </w:p>
    <w:p w14:paraId="26304FB9"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Contabilidad</w:t>
      </w:r>
    </w:p>
    <w:p w14:paraId="266F4287" w14:textId="77777777" w:rsidR="00386583" w:rsidRPr="002819B7" w:rsidRDefault="00452384">
      <w:pPr>
        <w:numPr>
          <w:ilvl w:val="0"/>
          <w:numId w:val="26"/>
        </w:numPr>
        <w:spacing w:after="0"/>
        <w:rPr>
          <w:rFonts w:ascii="Arial" w:eastAsia="Arial" w:hAnsi="Arial" w:cs="Arial"/>
          <w:sz w:val="24"/>
          <w:szCs w:val="24"/>
          <w:lang w:val="es-ES_tradnl"/>
        </w:rPr>
      </w:pPr>
      <w:r w:rsidRPr="002819B7">
        <w:rPr>
          <w:rFonts w:ascii="Arial" w:eastAsia="Arial" w:hAnsi="Arial" w:cs="Arial"/>
          <w:sz w:val="24"/>
          <w:szCs w:val="24"/>
          <w:lang w:val="es-ES_tradnl"/>
        </w:rPr>
        <w:t>Jefe De Contabilidad</w:t>
      </w:r>
    </w:p>
    <w:p w14:paraId="1557F21D" w14:textId="77777777" w:rsidR="00386583" w:rsidRPr="002819B7" w:rsidRDefault="00452384">
      <w:pPr>
        <w:numPr>
          <w:ilvl w:val="0"/>
          <w:numId w:val="26"/>
        </w:numPr>
        <w:rPr>
          <w:rFonts w:ascii="Arial" w:eastAsia="Arial" w:hAnsi="Arial" w:cs="Arial"/>
          <w:sz w:val="24"/>
          <w:szCs w:val="24"/>
          <w:lang w:val="es-ES_tradnl"/>
        </w:rPr>
      </w:pPr>
      <w:r w:rsidRPr="002819B7">
        <w:rPr>
          <w:rFonts w:ascii="Arial" w:eastAsia="Arial" w:hAnsi="Arial" w:cs="Arial"/>
          <w:sz w:val="24"/>
          <w:szCs w:val="24"/>
          <w:lang w:val="es-ES_tradnl"/>
        </w:rPr>
        <w:t xml:space="preserve">Auxiliar de contable </w:t>
      </w:r>
    </w:p>
    <w:p w14:paraId="69EFF76F"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Departamento De Logístico</w:t>
      </w:r>
    </w:p>
    <w:p w14:paraId="35F4404E" w14:textId="77777777" w:rsidR="00386583" w:rsidRPr="002819B7" w:rsidRDefault="00452384">
      <w:pPr>
        <w:numPr>
          <w:ilvl w:val="0"/>
          <w:numId w:val="26"/>
        </w:numPr>
        <w:rPr>
          <w:rFonts w:ascii="Arial" w:eastAsia="Arial" w:hAnsi="Arial" w:cs="Arial"/>
          <w:sz w:val="24"/>
          <w:szCs w:val="24"/>
          <w:lang w:val="es-ES_tradnl"/>
        </w:rPr>
      </w:pPr>
      <w:r w:rsidRPr="002819B7">
        <w:rPr>
          <w:rFonts w:ascii="Arial" w:eastAsia="Arial" w:hAnsi="Arial" w:cs="Arial"/>
          <w:sz w:val="24"/>
          <w:szCs w:val="24"/>
          <w:lang w:val="es-ES_tradnl"/>
        </w:rPr>
        <w:t>Gerente De logística</w:t>
      </w:r>
    </w:p>
    <w:p w14:paraId="7653C826" w14:textId="77777777" w:rsidR="00386583" w:rsidRPr="002819B7" w:rsidRDefault="00386583">
      <w:pPr>
        <w:rPr>
          <w:rFonts w:ascii="Arial" w:eastAsia="Arial" w:hAnsi="Arial" w:cs="Arial"/>
          <w:sz w:val="24"/>
          <w:szCs w:val="24"/>
          <w:lang w:val="es-ES_tradnl"/>
        </w:rPr>
      </w:pPr>
    </w:p>
    <w:p w14:paraId="07325584"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Compras</w:t>
      </w:r>
    </w:p>
    <w:p w14:paraId="3107583C" w14:textId="77777777" w:rsidR="00386583" w:rsidRPr="002819B7" w:rsidRDefault="00452384">
      <w:pPr>
        <w:numPr>
          <w:ilvl w:val="0"/>
          <w:numId w:val="26"/>
        </w:numPr>
        <w:spacing w:after="0"/>
        <w:rPr>
          <w:rFonts w:ascii="Arial" w:eastAsia="Arial" w:hAnsi="Arial" w:cs="Arial"/>
          <w:sz w:val="24"/>
          <w:szCs w:val="24"/>
          <w:lang w:val="es-ES_tradnl"/>
        </w:rPr>
      </w:pPr>
      <w:r w:rsidRPr="002819B7">
        <w:rPr>
          <w:rFonts w:ascii="Arial" w:eastAsia="Arial" w:hAnsi="Arial" w:cs="Arial"/>
          <w:sz w:val="24"/>
          <w:szCs w:val="24"/>
          <w:lang w:val="es-ES_tradnl"/>
        </w:rPr>
        <w:t xml:space="preserve">Gerente De Compra </w:t>
      </w:r>
    </w:p>
    <w:p w14:paraId="01D0C0E1" w14:textId="77777777" w:rsidR="00386583" w:rsidRPr="002819B7" w:rsidRDefault="00452384">
      <w:pPr>
        <w:numPr>
          <w:ilvl w:val="0"/>
          <w:numId w:val="26"/>
        </w:numPr>
        <w:rPr>
          <w:rFonts w:ascii="Arial" w:eastAsia="Arial" w:hAnsi="Arial" w:cs="Arial"/>
          <w:sz w:val="24"/>
          <w:szCs w:val="24"/>
          <w:lang w:val="es-ES_tradnl"/>
        </w:rPr>
      </w:pPr>
      <w:r w:rsidRPr="002819B7">
        <w:rPr>
          <w:rFonts w:ascii="Arial" w:eastAsia="Arial" w:hAnsi="Arial" w:cs="Arial"/>
          <w:sz w:val="24"/>
          <w:szCs w:val="24"/>
          <w:lang w:val="es-ES_tradnl"/>
        </w:rPr>
        <w:t xml:space="preserve">Jefe de compra </w:t>
      </w:r>
    </w:p>
    <w:p w14:paraId="40842B5D"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Almacén</w:t>
      </w:r>
    </w:p>
    <w:p w14:paraId="29806E66" w14:textId="77777777" w:rsidR="00386583" w:rsidRPr="002819B7" w:rsidRDefault="00452384">
      <w:pPr>
        <w:numPr>
          <w:ilvl w:val="0"/>
          <w:numId w:val="26"/>
        </w:numPr>
        <w:rPr>
          <w:rFonts w:ascii="Arial" w:eastAsia="Arial" w:hAnsi="Arial" w:cs="Arial"/>
          <w:sz w:val="24"/>
          <w:szCs w:val="24"/>
          <w:lang w:val="es-ES_tradnl"/>
        </w:rPr>
      </w:pPr>
      <w:r w:rsidRPr="002819B7">
        <w:rPr>
          <w:rFonts w:ascii="Arial" w:eastAsia="Arial" w:hAnsi="Arial" w:cs="Arial"/>
          <w:sz w:val="24"/>
          <w:szCs w:val="24"/>
          <w:lang w:val="es-ES_tradnl"/>
        </w:rPr>
        <w:t>Jefe De Almacén</w:t>
      </w:r>
    </w:p>
    <w:p w14:paraId="3F1800D8"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Departamento Operativo</w:t>
      </w:r>
    </w:p>
    <w:p w14:paraId="16E52461" w14:textId="77777777" w:rsidR="00386583" w:rsidRPr="002819B7" w:rsidRDefault="00452384">
      <w:pPr>
        <w:numPr>
          <w:ilvl w:val="0"/>
          <w:numId w:val="26"/>
        </w:numPr>
        <w:rPr>
          <w:rFonts w:ascii="Arial" w:eastAsia="Arial" w:hAnsi="Arial" w:cs="Arial"/>
          <w:sz w:val="24"/>
          <w:szCs w:val="24"/>
          <w:lang w:val="es-ES_tradnl"/>
        </w:rPr>
      </w:pPr>
      <w:r w:rsidRPr="002819B7">
        <w:rPr>
          <w:rFonts w:ascii="Arial" w:eastAsia="Arial" w:hAnsi="Arial" w:cs="Arial"/>
          <w:sz w:val="24"/>
          <w:szCs w:val="24"/>
          <w:lang w:val="es-ES_tradnl"/>
        </w:rPr>
        <w:t>Gerente Operativo</w:t>
      </w:r>
    </w:p>
    <w:p w14:paraId="6FB162C5"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 xml:space="preserve">Chef </w:t>
      </w:r>
    </w:p>
    <w:p w14:paraId="03270EFD" w14:textId="47B53BA1" w:rsidR="00386583" w:rsidRPr="002819B7" w:rsidRDefault="002819B7">
      <w:pPr>
        <w:numPr>
          <w:ilvl w:val="0"/>
          <w:numId w:val="26"/>
        </w:numPr>
        <w:rPr>
          <w:rFonts w:ascii="Arial" w:eastAsia="Arial" w:hAnsi="Arial" w:cs="Arial"/>
          <w:sz w:val="24"/>
          <w:szCs w:val="24"/>
          <w:lang w:val="es-ES_tradnl"/>
        </w:rPr>
      </w:pPr>
      <w:r w:rsidRPr="002819B7">
        <w:rPr>
          <w:rFonts w:ascii="Arial" w:eastAsia="Arial" w:hAnsi="Arial" w:cs="Arial"/>
          <w:sz w:val="24"/>
          <w:szCs w:val="24"/>
          <w:lang w:val="es-ES_tradnl"/>
        </w:rPr>
        <w:t>Sub-Chef</w:t>
      </w:r>
      <w:r w:rsidR="00452384" w:rsidRPr="002819B7">
        <w:rPr>
          <w:rFonts w:ascii="Arial" w:eastAsia="Arial" w:hAnsi="Arial" w:cs="Arial"/>
          <w:sz w:val="24"/>
          <w:szCs w:val="24"/>
          <w:lang w:val="es-ES_tradnl"/>
        </w:rPr>
        <w:t xml:space="preserve"> </w:t>
      </w:r>
    </w:p>
    <w:p w14:paraId="0C76B749"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 xml:space="preserve">Jefe De Cocina </w:t>
      </w:r>
    </w:p>
    <w:p w14:paraId="416227EA" w14:textId="77777777" w:rsidR="00386583" w:rsidRPr="002819B7" w:rsidRDefault="00452384">
      <w:pPr>
        <w:numPr>
          <w:ilvl w:val="0"/>
          <w:numId w:val="26"/>
        </w:numPr>
        <w:rPr>
          <w:rFonts w:ascii="Arial" w:eastAsia="Arial" w:hAnsi="Arial" w:cs="Arial"/>
          <w:sz w:val="24"/>
          <w:szCs w:val="24"/>
          <w:lang w:val="es-ES_tradnl"/>
        </w:rPr>
      </w:pPr>
      <w:r w:rsidRPr="002819B7">
        <w:rPr>
          <w:rFonts w:ascii="Arial" w:eastAsia="Arial" w:hAnsi="Arial" w:cs="Arial"/>
          <w:sz w:val="24"/>
          <w:szCs w:val="24"/>
          <w:lang w:val="es-ES_tradnl"/>
        </w:rPr>
        <w:t xml:space="preserve">Auxiliar De Cocina </w:t>
      </w:r>
    </w:p>
    <w:p w14:paraId="6DA215E9"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 xml:space="preserve">Mesero </w:t>
      </w:r>
    </w:p>
    <w:p w14:paraId="7E2F7B5C" w14:textId="77777777" w:rsidR="00386583" w:rsidRPr="002819B7" w:rsidRDefault="00452384">
      <w:pPr>
        <w:numPr>
          <w:ilvl w:val="0"/>
          <w:numId w:val="26"/>
        </w:numPr>
        <w:rPr>
          <w:rFonts w:ascii="Arial" w:eastAsia="Arial" w:hAnsi="Arial" w:cs="Arial"/>
          <w:sz w:val="24"/>
          <w:szCs w:val="24"/>
          <w:lang w:val="es-ES_tradnl"/>
        </w:rPr>
      </w:pPr>
      <w:r w:rsidRPr="002819B7">
        <w:rPr>
          <w:rFonts w:ascii="Arial" w:eastAsia="Arial" w:hAnsi="Arial" w:cs="Arial"/>
          <w:sz w:val="24"/>
          <w:szCs w:val="24"/>
          <w:lang w:val="es-ES_tradnl"/>
        </w:rPr>
        <w:t xml:space="preserve">Jefe De Mesero </w:t>
      </w:r>
    </w:p>
    <w:p w14:paraId="7E9C7207" w14:textId="77777777" w:rsidR="00386583" w:rsidRPr="002819B7" w:rsidRDefault="00452384">
      <w:pPr>
        <w:rPr>
          <w:rFonts w:ascii="Arial" w:eastAsia="Arial" w:hAnsi="Arial" w:cs="Arial"/>
          <w:sz w:val="24"/>
          <w:szCs w:val="24"/>
          <w:lang w:val="es-ES_tradnl"/>
        </w:rPr>
      </w:pPr>
      <w:r w:rsidRPr="002819B7">
        <w:rPr>
          <w:rFonts w:ascii="Arial" w:eastAsia="Arial" w:hAnsi="Arial" w:cs="Arial"/>
          <w:sz w:val="24"/>
          <w:szCs w:val="24"/>
          <w:lang w:val="es-ES_tradnl"/>
        </w:rPr>
        <w:t xml:space="preserve">Almacén de cocina </w:t>
      </w:r>
    </w:p>
    <w:p w14:paraId="52CF6F40" w14:textId="77777777" w:rsidR="00386583" w:rsidRPr="002819B7" w:rsidRDefault="00452384">
      <w:pPr>
        <w:numPr>
          <w:ilvl w:val="0"/>
          <w:numId w:val="13"/>
        </w:numPr>
        <w:rPr>
          <w:rFonts w:ascii="Arial" w:eastAsia="Arial" w:hAnsi="Arial" w:cs="Arial"/>
          <w:sz w:val="24"/>
          <w:szCs w:val="24"/>
          <w:lang w:val="es-ES_tradnl"/>
        </w:rPr>
        <w:sectPr w:rsidR="00386583" w:rsidRPr="002819B7" w:rsidSect="006B5AE0">
          <w:type w:val="continuous"/>
          <w:pgSz w:w="12240" w:h="15840"/>
          <w:pgMar w:top="1417" w:right="1701" w:bottom="1417" w:left="1700" w:header="708" w:footer="708" w:gutter="0"/>
          <w:cols w:num="2" w:space="720" w:equalWidth="0">
            <w:col w:w="4065" w:space="708"/>
            <w:col w:w="4065" w:space="0"/>
          </w:cols>
        </w:sectPr>
      </w:pPr>
      <w:r w:rsidRPr="002819B7">
        <w:rPr>
          <w:rFonts w:ascii="Arial" w:eastAsia="Arial" w:hAnsi="Arial" w:cs="Arial"/>
          <w:sz w:val="24"/>
          <w:szCs w:val="24"/>
          <w:lang w:val="es-ES_tradnl"/>
        </w:rPr>
        <w:t>Jefe de almacén de cocina</w:t>
      </w:r>
    </w:p>
    <w:p w14:paraId="7AEBDC10" w14:textId="1F432028" w:rsidR="00452384" w:rsidRDefault="00452384">
      <w:pPr>
        <w:shd w:val="clear" w:color="auto" w:fill="FFFFFF"/>
        <w:spacing w:after="0" w:line="276" w:lineRule="auto"/>
        <w:jc w:val="both"/>
        <w:rPr>
          <w:rFonts w:ascii="Arial" w:eastAsia="Arial" w:hAnsi="Arial" w:cs="Arial"/>
          <w:sz w:val="24"/>
          <w:szCs w:val="24"/>
          <w:lang w:val="es-ES_tradnl"/>
        </w:rPr>
      </w:pPr>
    </w:p>
    <w:p w14:paraId="6D3567E2" w14:textId="77777777" w:rsidR="006B5AE0" w:rsidRPr="002819B7" w:rsidRDefault="006B5AE0">
      <w:pPr>
        <w:shd w:val="clear" w:color="auto" w:fill="FFFFFF"/>
        <w:spacing w:after="0" w:line="276" w:lineRule="auto"/>
        <w:jc w:val="both"/>
        <w:rPr>
          <w:rFonts w:ascii="Arial" w:eastAsia="Arial" w:hAnsi="Arial" w:cs="Arial"/>
          <w:sz w:val="24"/>
          <w:szCs w:val="24"/>
          <w:lang w:val="es-ES_tradnl"/>
        </w:rPr>
      </w:pPr>
    </w:p>
    <w:p w14:paraId="45664EA5" w14:textId="77777777" w:rsidR="00386583" w:rsidRPr="002819B7" w:rsidRDefault="00452384" w:rsidP="00452384">
      <w:pPr>
        <w:spacing w:line="276" w:lineRule="auto"/>
        <w:jc w:val="both"/>
        <w:rPr>
          <w:rFonts w:ascii="Arial" w:eastAsia="Arial" w:hAnsi="Arial" w:cs="Arial"/>
          <w:lang w:val="es-ES_tradnl"/>
        </w:rPr>
      </w:pPr>
      <w:r w:rsidRPr="002819B7">
        <w:rPr>
          <w:rFonts w:ascii="Arial" w:eastAsia="Arial" w:hAnsi="Arial" w:cs="Arial"/>
          <w:b/>
          <w:sz w:val="28"/>
          <w:szCs w:val="28"/>
          <w:lang w:val="es-ES_tradnl"/>
        </w:rPr>
        <w:lastRenderedPageBreak/>
        <w:t>RESUMEN PLAN ESTRATEGICO DE RECURSOS HUMANOS</w:t>
      </w:r>
      <w:r w:rsidRPr="002819B7">
        <w:rPr>
          <w:rFonts w:ascii="Arial" w:eastAsia="Arial" w:hAnsi="Arial" w:cs="Arial"/>
          <w:lang w:val="es-ES_tradnl"/>
        </w:rPr>
        <w:t>:</w:t>
      </w:r>
    </w:p>
    <w:p w14:paraId="00E3DB19"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Todas las empresas tienen planes y objetivos tanto generales como por departamentos.</w:t>
      </w:r>
    </w:p>
    <w:p w14:paraId="405908AD"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Para realizar bien el Plan de Recursos Humanos se debe tener claro lo siguiente: </w:t>
      </w:r>
    </w:p>
    <w:p w14:paraId="32AEB056" w14:textId="77777777" w:rsidR="00386583" w:rsidRPr="002819B7" w:rsidRDefault="00452384" w:rsidP="00452384">
      <w:pPr>
        <w:numPr>
          <w:ilvl w:val="0"/>
          <w:numId w:val="18"/>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Que se debe mejorar con respecto al año anterior para no cometer los mismos errores.</w:t>
      </w:r>
    </w:p>
    <w:p w14:paraId="72AFB03A" w14:textId="77777777" w:rsidR="00386583" w:rsidRPr="002819B7" w:rsidRDefault="00452384" w:rsidP="00452384">
      <w:pPr>
        <w:numPr>
          <w:ilvl w:val="0"/>
          <w:numId w:val="18"/>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Que retos nos esperan en cualquier caso siempre hay cambios eventos o actividades que influirán en la empresa y para los qué hay que estar preparados.</w:t>
      </w:r>
    </w:p>
    <w:p w14:paraId="59088ADE" w14:textId="77777777" w:rsidR="00386583" w:rsidRPr="002819B7" w:rsidRDefault="00452384" w:rsidP="00452384">
      <w:pPr>
        <w:numPr>
          <w:ilvl w:val="0"/>
          <w:numId w:val="18"/>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Los elementos dentro de la empresa que necesitan más atención, es fundamental que recursos humanos se comunique con los directivos de la empresa y que estos sean lo más transparente posible.</w:t>
      </w:r>
    </w:p>
    <w:p w14:paraId="37C452C5" w14:textId="77777777" w:rsidR="00386583" w:rsidRPr="002819B7" w:rsidRDefault="00452384" w:rsidP="00452384">
      <w:pPr>
        <w:numPr>
          <w:ilvl w:val="0"/>
          <w:numId w:val="18"/>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Es importante tener en cuenta que todos los aspectos deben ser estudiados cuidadosamente debido a que es el éxito del desarrollo de la empresa.</w:t>
      </w:r>
    </w:p>
    <w:p w14:paraId="01A82D88" w14:textId="77777777" w:rsidR="00386583" w:rsidRPr="002819B7" w:rsidRDefault="00452384" w:rsidP="00452384">
      <w:pPr>
        <w:numPr>
          <w:ilvl w:val="0"/>
          <w:numId w:val="18"/>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También vemos el desarrollo de la productividad y el desarrollo de los empleados lo que va a favorecer el clima laboral.</w:t>
      </w:r>
    </w:p>
    <w:p w14:paraId="2BE76557"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No todas las empresas tienen un área de recursos humanos como tal. En empresas pequeñas es el Gerente el que se ocupa de todo.</w:t>
      </w:r>
    </w:p>
    <w:p w14:paraId="67279784"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En esta era digital que hoy tenemos requiere que todas las personas que ejecuten actividades en una empresa cumplan con nuevas competencias y habilidades basadas en la innovación.</w:t>
      </w:r>
    </w:p>
    <w:p w14:paraId="74EC9148"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Para tener un plan estratégico exitoso se debe de impulsar políticas de desarrollo humano, implementar motivaciones y beneficios para que el personal sienta deseos de ser un colaborador eficaz y eficiente, es importante que se sienta el sentido de unidad. </w:t>
      </w:r>
    </w:p>
    <w:p w14:paraId="328E7616" w14:textId="77777777" w:rsidR="00386583" w:rsidRPr="002819B7" w:rsidRDefault="00452384" w:rsidP="00452384">
      <w:pPr>
        <w:spacing w:line="276" w:lineRule="auto"/>
        <w:jc w:val="both"/>
        <w:rPr>
          <w:rFonts w:ascii="Arial" w:eastAsia="Arial" w:hAnsi="Arial" w:cs="Arial"/>
          <w:sz w:val="24"/>
          <w:szCs w:val="24"/>
          <w:highlight w:val="white"/>
          <w:lang w:val="es-ES_tradnl"/>
        </w:rPr>
      </w:pPr>
      <w:r w:rsidRPr="002819B7">
        <w:rPr>
          <w:rFonts w:ascii="Arial" w:eastAsia="Arial" w:hAnsi="Arial" w:cs="Arial"/>
          <w:sz w:val="24"/>
          <w:szCs w:val="24"/>
          <w:highlight w:val="white"/>
          <w:lang w:val="es-ES_tradnl"/>
        </w:rPr>
        <w:t>La relación existente entre los recursos humanos demandados y los recursos humanos disponibles suele ser uno de los factores determinantes del éxito o fracaso de la organización de un evento.</w:t>
      </w:r>
    </w:p>
    <w:p w14:paraId="1E54F872" w14:textId="77777777" w:rsidR="00386583" w:rsidRPr="002819B7" w:rsidRDefault="00452384" w:rsidP="00452384">
      <w:pPr>
        <w:spacing w:line="276" w:lineRule="auto"/>
        <w:jc w:val="both"/>
        <w:rPr>
          <w:rFonts w:ascii="Arial" w:eastAsia="Arial" w:hAnsi="Arial" w:cs="Arial"/>
          <w:sz w:val="24"/>
          <w:szCs w:val="24"/>
          <w:highlight w:val="white"/>
          <w:lang w:val="es-ES_tradnl"/>
        </w:rPr>
      </w:pPr>
      <w:r w:rsidRPr="002819B7">
        <w:rPr>
          <w:rFonts w:ascii="Arial" w:eastAsia="Arial" w:hAnsi="Arial" w:cs="Arial"/>
          <w:sz w:val="24"/>
          <w:szCs w:val="24"/>
          <w:highlight w:val="white"/>
          <w:lang w:val="es-ES_tradnl"/>
        </w:rPr>
        <w:t>Entre nuestras estrategias de recursos humanos para los reclutamientos y selección de personal adecuado pretendemos realizar las siguientes actividades:</w:t>
      </w:r>
    </w:p>
    <w:p w14:paraId="3CCBE7B5" w14:textId="77777777" w:rsidR="00386583" w:rsidRPr="002819B7" w:rsidRDefault="00452384" w:rsidP="00452384">
      <w:pPr>
        <w:numPr>
          <w:ilvl w:val="0"/>
          <w:numId w:val="17"/>
        </w:numPr>
        <w:shd w:val="clear" w:color="auto" w:fill="FFFFFF"/>
        <w:spacing w:after="0" w:line="276" w:lineRule="auto"/>
        <w:rPr>
          <w:rFonts w:ascii="Arial" w:eastAsia="Arial" w:hAnsi="Arial" w:cs="Arial"/>
          <w:sz w:val="24"/>
          <w:szCs w:val="24"/>
          <w:highlight w:val="white"/>
          <w:lang w:val="es-ES_tradnl"/>
        </w:rPr>
      </w:pPr>
      <w:r w:rsidRPr="002819B7">
        <w:rPr>
          <w:rFonts w:ascii="Arial" w:eastAsia="Arial" w:hAnsi="Arial" w:cs="Arial"/>
          <w:color w:val="18171D"/>
          <w:sz w:val="24"/>
          <w:szCs w:val="24"/>
          <w:highlight w:val="white"/>
          <w:lang w:val="es-ES_tradnl"/>
        </w:rPr>
        <w:t>Definición de los requisitos y habilidades necesarias a fin de establecer un perfil.</w:t>
      </w:r>
    </w:p>
    <w:p w14:paraId="7584F0BA" w14:textId="77777777" w:rsidR="00386583" w:rsidRPr="002819B7" w:rsidRDefault="00452384" w:rsidP="00452384">
      <w:pPr>
        <w:numPr>
          <w:ilvl w:val="0"/>
          <w:numId w:val="17"/>
        </w:numPr>
        <w:shd w:val="clear" w:color="auto" w:fill="FFFFFF"/>
        <w:spacing w:after="0" w:line="276" w:lineRule="auto"/>
        <w:rPr>
          <w:rFonts w:ascii="Arial" w:eastAsia="Arial" w:hAnsi="Arial" w:cs="Arial"/>
          <w:sz w:val="24"/>
          <w:szCs w:val="24"/>
          <w:highlight w:val="white"/>
          <w:lang w:val="es-ES_tradnl"/>
        </w:rPr>
      </w:pPr>
      <w:r w:rsidRPr="002819B7">
        <w:rPr>
          <w:rFonts w:ascii="Arial" w:eastAsia="Arial" w:hAnsi="Arial" w:cs="Arial"/>
          <w:color w:val="18171D"/>
          <w:sz w:val="24"/>
          <w:szCs w:val="24"/>
          <w:highlight w:val="white"/>
          <w:lang w:val="es-ES_tradnl"/>
        </w:rPr>
        <w:t>Búsqueda de candidatos a través de carteles, correos, página web, redes sociales, etc.</w:t>
      </w:r>
    </w:p>
    <w:p w14:paraId="081417F2" w14:textId="77777777" w:rsidR="00386583" w:rsidRPr="002819B7" w:rsidRDefault="00452384" w:rsidP="00452384">
      <w:pPr>
        <w:numPr>
          <w:ilvl w:val="0"/>
          <w:numId w:val="17"/>
        </w:numPr>
        <w:shd w:val="clear" w:color="auto" w:fill="FFFFFF"/>
        <w:spacing w:after="0" w:line="276" w:lineRule="auto"/>
        <w:rPr>
          <w:rFonts w:ascii="Arial" w:eastAsia="Arial" w:hAnsi="Arial" w:cs="Arial"/>
          <w:sz w:val="24"/>
          <w:szCs w:val="24"/>
          <w:highlight w:val="white"/>
          <w:lang w:val="es-ES_tradnl"/>
        </w:rPr>
      </w:pPr>
      <w:r w:rsidRPr="002819B7">
        <w:rPr>
          <w:rFonts w:ascii="Arial" w:eastAsia="Arial" w:hAnsi="Arial" w:cs="Arial"/>
          <w:color w:val="18171D"/>
          <w:sz w:val="24"/>
          <w:szCs w:val="24"/>
          <w:highlight w:val="white"/>
          <w:lang w:val="es-ES_tradnl"/>
        </w:rPr>
        <w:lastRenderedPageBreak/>
        <w:t>Reunión inicial con los candidatos para cerciorarnos que sus motivaciones, compromiso y disponibilidad se adecuan a lo buscado.</w:t>
      </w:r>
    </w:p>
    <w:p w14:paraId="05E74282" w14:textId="77777777" w:rsidR="00386583" w:rsidRPr="002819B7" w:rsidRDefault="00452384" w:rsidP="00452384">
      <w:pPr>
        <w:numPr>
          <w:ilvl w:val="0"/>
          <w:numId w:val="17"/>
        </w:numPr>
        <w:shd w:val="clear" w:color="auto" w:fill="FFFFFF"/>
        <w:spacing w:after="0" w:line="276" w:lineRule="auto"/>
        <w:rPr>
          <w:rFonts w:ascii="Arial" w:eastAsia="Arial" w:hAnsi="Arial" w:cs="Arial"/>
          <w:sz w:val="24"/>
          <w:szCs w:val="24"/>
          <w:highlight w:val="white"/>
          <w:lang w:val="es-ES_tradnl"/>
        </w:rPr>
      </w:pPr>
      <w:r w:rsidRPr="002819B7">
        <w:rPr>
          <w:rFonts w:ascii="Arial" w:eastAsia="Arial" w:hAnsi="Arial" w:cs="Arial"/>
          <w:color w:val="18171D"/>
          <w:sz w:val="24"/>
          <w:szCs w:val="24"/>
          <w:highlight w:val="white"/>
          <w:lang w:val="es-ES_tradnl"/>
        </w:rPr>
        <w:t>Elección de los candidatos.</w:t>
      </w:r>
    </w:p>
    <w:p w14:paraId="13EF336C" w14:textId="77777777" w:rsidR="00386583" w:rsidRPr="002819B7" w:rsidRDefault="00452384" w:rsidP="00452384">
      <w:pPr>
        <w:numPr>
          <w:ilvl w:val="0"/>
          <w:numId w:val="17"/>
        </w:numPr>
        <w:shd w:val="clear" w:color="auto" w:fill="FFFFFF"/>
        <w:spacing w:after="0" w:line="276" w:lineRule="auto"/>
        <w:rPr>
          <w:rFonts w:ascii="Arial" w:eastAsia="Arial" w:hAnsi="Arial" w:cs="Arial"/>
          <w:sz w:val="24"/>
          <w:szCs w:val="24"/>
          <w:highlight w:val="white"/>
          <w:lang w:val="es-ES_tradnl"/>
        </w:rPr>
      </w:pPr>
      <w:r w:rsidRPr="002819B7">
        <w:rPr>
          <w:rFonts w:ascii="Arial" w:eastAsia="Arial" w:hAnsi="Arial" w:cs="Arial"/>
          <w:color w:val="18171D"/>
          <w:sz w:val="24"/>
          <w:szCs w:val="24"/>
          <w:highlight w:val="white"/>
          <w:lang w:val="es-ES_tradnl"/>
        </w:rPr>
        <w:t>Formalización el compromiso mediante la firma de un documento vinculante para ambas partes.</w:t>
      </w:r>
    </w:p>
    <w:p w14:paraId="5A946091" w14:textId="77777777" w:rsidR="00386583" w:rsidRPr="002819B7" w:rsidRDefault="00452384" w:rsidP="00452384">
      <w:pPr>
        <w:numPr>
          <w:ilvl w:val="0"/>
          <w:numId w:val="17"/>
        </w:numPr>
        <w:shd w:val="clear" w:color="auto" w:fill="FFFFFF"/>
        <w:spacing w:after="0" w:line="276" w:lineRule="auto"/>
        <w:rPr>
          <w:rFonts w:ascii="Arial" w:eastAsia="Arial" w:hAnsi="Arial" w:cs="Arial"/>
          <w:sz w:val="24"/>
          <w:szCs w:val="24"/>
          <w:highlight w:val="white"/>
          <w:lang w:val="es-ES_tradnl"/>
        </w:rPr>
      </w:pPr>
      <w:r w:rsidRPr="002819B7">
        <w:rPr>
          <w:rFonts w:ascii="Arial" w:eastAsia="Arial" w:hAnsi="Arial" w:cs="Arial"/>
          <w:color w:val="18171D"/>
          <w:sz w:val="24"/>
          <w:szCs w:val="24"/>
          <w:highlight w:val="white"/>
          <w:lang w:val="es-ES_tradnl"/>
        </w:rPr>
        <w:t>Explicación de sus deberes y funciones en el conjunto del equipo de organización de un evento.</w:t>
      </w:r>
    </w:p>
    <w:p w14:paraId="09498C92" w14:textId="77777777" w:rsidR="00386583" w:rsidRPr="002819B7" w:rsidRDefault="00386583" w:rsidP="00452384">
      <w:pPr>
        <w:shd w:val="clear" w:color="auto" w:fill="FFFFFF"/>
        <w:spacing w:after="0" w:line="276" w:lineRule="auto"/>
        <w:ind w:left="720"/>
        <w:rPr>
          <w:rFonts w:ascii="Arial" w:eastAsia="Arial" w:hAnsi="Arial" w:cs="Arial"/>
          <w:color w:val="18171D"/>
          <w:sz w:val="24"/>
          <w:szCs w:val="24"/>
          <w:highlight w:val="white"/>
          <w:lang w:val="es-ES_tradnl"/>
        </w:rPr>
      </w:pPr>
    </w:p>
    <w:p w14:paraId="65A2741C"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Lo que nos resta decir es que el elemento más valioso de una empresa es su recurso humano.</w:t>
      </w:r>
    </w:p>
    <w:p w14:paraId="244D436B" w14:textId="77777777" w:rsidR="00386583" w:rsidRPr="002819B7" w:rsidRDefault="00452384" w:rsidP="00A4229B">
      <w:pPr>
        <w:pStyle w:val="Ttulo1"/>
        <w:rPr>
          <w:rFonts w:eastAsia="Arial"/>
          <w:lang w:val="es-ES_tradnl"/>
        </w:rPr>
      </w:pPr>
      <w:bookmarkStart w:id="17" w:name="_Toc112404488"/>
      <w:r w:rsidRPr="002819B7">
        <w:rPr>
          <w:rFonts w:eastAsia="Arial"/>
          <w:lang w:val="es-ES_tradnl"/>
        </w:rPr>
        <w:t>POLITICAS DE RECURSOS HUMANOS</w:t>
      </w:r>
      <w:bookmarkEnd w:id="17"/>
    </w:p>
    <w:p w14:paraId="43203344" w14:textId="77777777" w:rsidR="00386583" w:rsidRPr="002819B7" w:rsidRDefault="00452384" w:rsidP="00A4229B">
      <w:pPr>
        <w:pStyle w:val="Ttulo2"/>
        <w:rPr>
          <w:rFonts w:eastAsia="Arial"/>
          <w:lang w:val="es-ES_tradnl"/>
        </w:rPr>
      </w:pPr>
      <w:bookmarkStart w:id="18" w:name="_Toc112404489"/>
      <w:r w:rsidRPr="002819B7">
        <w:rPr>
          <w:rFonts w:eastAsia="Arial"/>
          <w:lang w:val="es-ES_tradnl"/>
        </w:rPr>
        <w:t>POLÍTICA DE RECLUTAMIENTO</w:t>
      </w:r>
      <w:bookmarkEnd w:id="18"/>
      <w:r w:rsidRPr="002819B7">
        <w:rPr>
          <w:rFonts w:eastAsia="Arial"/>
          <w:lang w:val="es-ES_tradnl"/>
        </w:rPr>
        <w:t xml:space="preserve"> </w:t>
      </w:r>
    </w:p>
    <w:p w14:paraId="455B97E9" w14:textId="17527E4B"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br/>
        <w:t>En esta política tenemos que analizar el tipo de recursos humanos que debemos reclutar, tipo de contrato base o el tipo de contrato según el puesto laboral.</w:t>
      </w:r>
      <w:r w:rsidRPr="002819B7">
        <w:rPr>
          <w:rFonts w:ascii="Arial" w:eastAsia="Arial" w:hAnsi="Arial" w:cs="Arial"/>
          <w:sz w:val="24"/>
          <w:szCs w:val="24"/>
          <w:lang w:val="es-ES_tradnl"/>
        </w:rPr>
        <w:br/>
      </w:r>
      <w:r w:rsidRPr="002819B7">
        <w:rPr>
          <w:rFonts w:ascii="Arial" w:eastAsia="Arial" w:hAnsi="Arial" w:cs="Arial"/>
          <w:sz w:val="24"/>
          <w:szCs w:val="24"/>
          <w:lang w:val="es-ES_tradnl"/>
        </w:rPr>
        <w:br/>
      </w:r>
      <w:r w:rsidR="002819B7" w:rsidRPr="002819B7">
        <w:rPr>
          <w:rFonts w:ascii="Arial" w:eastAsia="Arial" w:hAnsi="Arial" w:cs="Arial"/>
          <w:sz w:val="24"/>
          <w:szCs w:val="24"/>
          <w:lang w:val="es-ES_tradnl"/>
        </w:rPr>
        <w:t>Debemos tener</w:t>
      </w:r>
      <w:r w:rsidRPr="002819B7">
        <w:rPr>
          <w:rFonts w:ascii="Arial" w:eastAsia="Arial" w:hAnsi="Arial" w:cs="Arial"/>
          <w:sz w:val="24"/>
          <w:szCs w:val="24"/>
          <w:lang w:val="es-ES_tradnl"/>
        </w:rPr>
        <w:t xml:space="preserve"> en cuenta la incorporación, cómo se debe integrar este personal al ya existente en la empresa. Se debe garantizar un buen clima laboral.</w:t>
      </w:r>
    </w:p>
    <w:p w14:paraId="65DFA82C" w14:textId="77777777" w:rsidR="00386583" w:rsidRPr="002819B7" w:rsidRDefault="00386583" w:rsidP="00452384">
      <w:pPr>
        <w:spacing w:line="276" w:lineRule="auto"/>
        <w:jc w:val="both"/>
        <w:rPr>
          <w:rFonts w:ascii="Arial" w:eastAsia="Arial" w:hAnsi="Arial" w:cs="Arial"/>
          <w:b/>
          <w:sz w:val="24"/>
          <w:szCs w:val="24"/>
          <w:lang w:val="es-ES_tradnl"/>
        </w:rPr>
      </w:pPr>
    </w:p>
    <w:p w14:paraId="50439AB7" w14:textId="167B2ACA"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EXPOSICIÓN DE LA </w:t>
      </w:r>
      <w:r w:rsidR="002819B7" w:rsidRPr="002819B7">
        <w:rPr>
          <w:rFonts w:ascii="Arial" w:eastAsia="Arial" w:hAnsi="Arial" w:cs="Arial"/>
          <w:sz w:val="24"/>
          <w:szCs w:val="24"/>
          <w:lang w:val="es-ES_tradnl"/>
        </w:rPr>
        <w:t>POLÍTICA DE</w:t>
      </w:r>
      <w:r w:rsidRPr="002819B7">
        <w:rPr>
          <w:rFonts w:ascii="Arial" w:eastAsia="Arial" w:hAnsi="Arial" w:cs="Arial"/>
          <w:sz w:val="24"/>
          <w:szCs w:val="24"/>
          <w:lang w:val="es-ES_tradnl"/>
        </w:rPr>
        <w:t xml:space="preserve"> LA ESTRUCTURA ORGÁNICA</w:t>
      </w:r>
    </w:p>
    <w:p w14:paraId="4C934C8D"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a) Recurso que pone en marcha un departamento para cubrir los puestos vacantes.</w:t>
      </w:r>
    </w:p>
    <w:p w14:paraId="49EC908B"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b) El proceso mediante el cual el departamento de recursos humanos identifica   y atrae al futuro empleado.</w:t>
      </w:r>
    </w:p>
    <w:p w14:paraId="1371FDBD"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c) Buscar talento fuera de la empresa a través de servicios de empleo.</w:t>
      </w:r>
    </w:p>
    <w:p w14:paraId="171FFBF4"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d) El reclutamiento puede ser externo o interno se puede convocar a candidato fuera de la empresa o se puede iniciar a postular a trabajadores que tiene un puesto dentro de la empresa.</w:t>
      </w:r>
    </w:p>
    <w:p w14:paraId="41116D46"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f) Esta política sirve para optimizar los procesos y acompañar la evolución de la empresa y garantizar el desarrollo sostenible de sus actividades de su empresa.</w:t>
      </w:r>
    </w:p>
    <w:p w14:paraId="5499E1A8" w14:textId="77777777" w:rsidR="00386583" w:rsidRPr="002819B7" w:rsidRDefault="00386583" w:rsidP="00452384">
      <w:pPr>
        <w:spacing w:line="276" w:lineRule="auto"/>
        <w:jc w:val="both"/>
        <w:rPr>
          <w:rFonts w:ascii="Arial" w:eastAsia="Arial" w:hAnsi="Arial" w:cs="Arial"/>
          <w:sz w:val="24"/>
          <w:szCs w:val="24"/>
          <w:lang w:val="es-ES_tradnl"/>
        </w:rPr>
      </w:pPr>
    </w:p>
    <w:p w14:paraId="2E72D1F5"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1. Igualdad de derechos y no discriminación</w:t>
      </w:r>
    </w:p>
    <w:p w14:paraId="05ED7B60"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El reclutamiento del personal se dará en el marco de la igualdad de oportunidades, sin discriminación por motivos de origen étnico, nacionalidad, color, </w:t>
      </w:r>
      <w:r w:rsidRPr="002819B7">
        <w:rPr>
          <w:rFonts w:ascii="Arial" w:eastAsia="Arial" w:hAnsi="Arial" w:cs="Arial"/>
          <w:sz w:val="24"/>
          <w:szCs w:val="24"/>
          <w:lang w:val="es-ES_tradnl"/>
        </w:rPr>
        <w:lastRenderedPageBreak/>
        <w:t>género, estado civil, religión, preferencia sexual o cualquier tipo de condición física, personal o social.</w:t>
      </w:r>
    </w:p>
    <w:p w14:paraId="02A2BD6A"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2. Selección interna</w:t>
      </w:r>
    </w:p>
    <w:p w14:paraId="38492D14"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Se dará prioridad a los candidatos que ya formen parte de la empresa, por encima de los candidatos externos. En este sentido, se informa a los empleados acerca de la vacante por medios internos antes de hacerlo públicamente.</w:t>
      </w:r>
    </w:p>
    <w:p w14:paraId="6A531A21"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3. Meritocracia</w:t>
      </w:r>
    </w:p>
    <w:p w14:paraId="111E47DF"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La selección y posterior contratación del candidato se hará con base en sus méritos y capacidades. La evaluación del candidato se hará tomando siempre en cuenta que sus competencias y aptitudes correspondan con el perfil solicitado.</w:t>
      </w:r>
    </w:p>
    <w:p w14:paraId="51B7EE5B"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4. Confidencialidad</w:t>
      </w:r>
    </w:p>
    <w:p w14:paraId="184009AE"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Se asegura la protección de toda la información referente a los candidatos.</w:t>
      </w:r>
    </w:p>
    <w:p w14:paraId="6BC00BE9"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5. Beneficios atractivos</w:t>
      </w:r>
    </w:p>
    <w:p w14:paraId="4195D039"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La propuesta de beneficios deberá contar con una retribución competitiva, oferta de formaciones y crecimiento profesional, ambiente de trabajo saludable, entre otros.</w:t>
      </w:r>
    </w:p>
    <w:p w14:paraId="2B61E7CF" w14:textId="0822D748"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Cada empresa cuenta con sus propias políticas de reclutamiento; las cuales, por lo general, están alineadas con su misión y visión y buscan mejorar la imagen de </w:t>
      </w:r>
      <w:r w:rsidR="006B5AE0" w:rsidRPr="002819B7">
        <w:rPr>
          <w:rFonts w:ascii="Arial" w:eastAsia="Arial" w:hAnsi="Arial" w:cs="Arial"/>
          <w:sz w:val="24"/>
          <w:szCs w:val="24"/>
          <w:lang w:val="es-ES_tradnl"/>
        </w:rPr>
        <w:t>esta</w:t>
      </w:r>
      <w:r w:rsidRPr="002819B7">
        <w:rPr>
          <w:rFonts w:ascii="Arial" w:eastAsia="Arial" w:hAnsi="Arial" w:cs="Arial"/>
          <w:sz w:val="24"/>
          <w:szCs w:val="24"/>
          <w:lang w:val="es-ES_tradnl"/>
        </w:rPr>
        <w:t>.</w:t>
      </w:r>
    </w:p>
    <w:p w14:paraId="6606C684" w14:textId="77777777" w:rsidR="00386583" w:rsidRPr="002819B7" w:rsidRDefault="00386583" w:rsidP="002819B7">
      <w:pPr>
        <w:pStyle w:val="Ttulo2"/>
        <w:rPr>
          <w:rFonts w:eastAsia="Arial"/>
          <w:lang w:val="es-ES_tradnl"/>
        </w:rPr>
      </w:pPr>
    </w:p>
    <w:p w14:paraId="2CFA9962" w14:textId="4B4F61E6" w:rsidR="00386583" w:rsidRPr="002819B7" w:rsidRDefault="00452384" w:rsidP="002819B7">
      <w:pPr>
        <w:pStyle w:val="Ttulo2"/>
        <w:rPr>
          <w:rFonts w:eastAsia="Arial"/>
          <w:b/>
          <w:lang w:val="es-ES_tradnl"/>
        </w:rPr>
      </w:pPr>
      <w:bookmarkStart w:id="19" w:name="_Toc112404490"/>
      <w:r w:rsidRPr="002819B7">
        <w:rPr>
          <w:rFonts w:eastAsia="Arial"/>
          <w:b/>
          <w:lang w:val="es-ES_tradnl"/>
        </w:rPr>
        <w:t>POLÍTICA DE COMPENSACIONES</w:t>
      </w:r>
      <w:bookmarkEnd w:id="19"/>
    </w:p>
    <w:p w14:paraId="24DB1FDE"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br/>
        <w:t>En las políticas de remuneración de Recursos humanos debe quedar claro cuál es la retribución mínima o como es para cada puesto. Incluso si existen planes de incentivos, beneficios adicionales, si se contempla la retribución variable, flexible etc.</w:t>
      </w:r>
    </w:p>
    <w:p w14:paraId="05624445" w14:textId="47B1402D"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br/>
        <w:t xml:space="preserve">Es importante que se fije el encargado de esta remuneración, si variará a largo plazo, si habrá oportunidad de promocionar </w:t>
      </w:r>
      <w:r w:rsidR="002819B7" w:rsidRPr="002819B7">
        <w:rPr>
          <w:rFonts w:ascii="Arial" w:eastAsia="Arial" w:hAnsi="Arial" w:cs="Arial"/>
          <w:sz w:val="24"/>
          <w:szCs w:val="24"/>
          <w:lang w:val="es-ES_tradnl"/>
        </w:rPr>
        <w:t>(por</w:t>
      </w:r>
      <w:r w:rsidRPr="002819B7">
        <w:rPr>
          <w:rFonts w:ascii="Arial" w:eastAsia="Arial" w:hAnsi="Arial" w:cs="Arial"/>
          <w:sz w:val="24"/>
          <w:szCs w:val="24"/>
          <w:lang w:val="es-ES_tradnl"/>
        </w:rPr>
        <w:t xml:space="preserve"> antigüedad, rendimiento </w:t>
      </w:r>
      <w:r w:rsidR="002819B7" w:rsidRPr="002819B7">
        <w:rPr>
          <w:rFonts w:ascii="Arial" w:eastAsia="Arial" w:hAnsi="Arial" w:cs="Arial"/>
          <w:sz w:val="24"/>
          <w:szCs w:val="24"/>
          <w:lang w:val="es-ES_tradnl"/>
        </w:rPr>
        <w:t>etc.</w:t>
      </w:r>
      <w:r w:rsidRPr="002819B7">
        <w:rPr>
          <w:rFonts w:ascii="Arial" w:eastAsia="Arial" w:hAnsi="Arial" w:cs="Arial"/>
          <w:sz w:val="24"/>
          <w:szCs w:val="24"/>
          <w:lang w:val="es-ES_tradnl"/>
        </w:rPr>
        <w:t>).</w:t>
      </w:r>
    </w:p>
    <w:p w14:paraId="25E1BC85"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br/>
        <w:t>a) Compensación para los colaboradores de una empresa.</w:t>
      </w:r>
    </w:p>
    <w:p w14:paraId="600A0FA8"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b) Puede ser el factor decisivo para retener empleados con alto potencial.</w:t>
      </w:r>
    </w:p>
    <w:p w14:paraId="7D079BF6"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c)Aumentar el nivel de satisfacción. </w:t>
      </w:r>
    </w:p>
    <w:p w14:paraId="27F716D8"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d)Premiar en incentivar el máximo rendimiento. </w:t>
      </w:r>
    </w:p>
    <w:p w14:paraId="4D34144A" w14:textId="0E1A3A8A" w:rsidR="00386583" w:rsidRPr="002819B7" w:rsidRDefault="002819B7"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lastRenderedPageBreak/>
        <w:t>e) Fomentar</w:t>
      </w:r>
      <w:r w:rsidR="00452384" w:rsidRPr="002819B7">
        <w:rPr>
          <w:rFonts w:ascii="Arial" w:eastAsia="Arial" w:hAnsi="Arial" w:cs="Arial"/>
          <w:sz w:val="24"/>
          <w:szCs w:val="24"/>
          <w:lang w:val="es-ES_tradnl"/>
        </w:rPr>
        <w:t xml:space="preserve"> la lealtad a la empresa.</w:t>
      </w:r>
    </w:p>
    <w:p w14:paraId="61FB4115" w14:textId="77777777" w:rsidR="00386583" w:rsidRPr="002819B7" w:rsidRDefault="00386583" w:rsidP="00452384">
      <w:pPr>
        <w:spacing w:line="276" w:lineRule="auto"/>
        <w:jc w:val="both"/>
        <w:rPr>
          <w:rFonts w:ascii="Arial" w:eastAsia="Arial" w:hAnsi="Arial" w:cs="Arial"/>
          <w:sz w:val="24"/>
          <w:szCs w:val="24"/>
          <w:lang w:val="es-ES_tradnl"/>
        </w:rPr>
      </w:pPr>
    </w:p>
    <w:p w14:paraId="7EFCB989"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1. Satisfacer las necesidades básicas</w:t>
      </w:r>
    </w:p>
    <w:p w14:paraId="4066C716"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Como primer punto relacionado con la compensación, por supuesto, es relevante que la empresa representa una institución que cubra las necesidades básicas del empleado. Además del salario, la posibilidad de seguros de vida o coberturas médicas son aspectos indispensables para articular las políticas de compensación y beneficios de una compañía.</w:t>
      </w:r>
    </w:p>
    <w:p w14:paraId="41F07CD2"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2. Dar facilidades para el empleado</w:t>
      </w:r>
    </w:p>
    <w:p w14:paraId="41F1585C"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Una política de beneficios orientada a ofrecer facilidades a los empleados en sus tareas diarias impacta en su valoración y compromiso con su organización. Que la empresa negocie acuerdos con otras empresas e instituciones (telefonía, banca, consumo, educación, salud, ocio…) aportará a sus empleados ventajas que mejorarán sus labores diarias.</w:t>
      </w:r>
    </w:p>
    <w:p w14:paraId="62D7939E" w14:textId="77777777" w:rsidR="00386583" w:rsidRPr="002819B7" w:rsidRDefault="00386583" w:rsidP="00452384">
      <w:pPr>
        <w:spacing w:line="276" w:lineRule="auto"/>
        <w:jc w:val="both"/>
        <w:rPr>
          <w:rFonts w:ascii="Arial" w:eastAsia="Arial" w:hAnsi="Arial" w:cs="Arial"/>
          <w:sz w:val="24"/>
          <w:szCs w:val="24"/>
          <w:lang w:val="es-ES_tradnl"/>
        </w:rPr>
      </w:pPr>
    </w:p>
    <w:p w14:paraId="0346F835"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3. Premiar el alto rendimiento</w:t>
      </w:r>
    </w:p>
    <w:p w14:paraId="54ACBAA1"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Vincular los altos niveles de rendimiento a unas medidas de compensación y beneficios salariales es también clave para la retención del talento.</w:t>
      </w:r>
    </w:p>
    <w:p w14:paraId="0180A73C"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Puede ser una buena estrategia especialmente en las épocas de ajustados presupuestos. Además, contribuye a que el empleado desarrolle sus aptitudes y aumente su valor en la organización.</w:t>
      </w:r>
    </w:p>
    <w:p w14:paraId="3F9C4CC3" w14:textId="77777777" w:rsidR="00386583" w:rsidRPr="002819B7" w:rsidRDefault="00386583" w:rsidP="00452384">
      <w:pPr>
        <w:spacing w:line="276" w:lineRule="auto"/>
        <w:jc w:val="both"/>
        <w:rPr>
          <w:rFonts w:ascii="Arial" w:eastAsia="Arial" w:hAnsi="Arial" w:cs="Arial"/>
          <w:sz w:val="24"/>
          <w:szCs w:val="24"/>
          <w:lang w:val="es-ES_tradnl"/>
        </w:rPr>
      </w:pPr>
    </w:p>
    <w:p w14:paraId="6A39B5DF"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4. Desarrollar el salario emocional</w:t>
      </w:r>
    </w:p>
    <w:p w14:paraId="430319EF"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Hay que tener en cuenta que la compensación va más allá de lo monetario y tangible. El salario emocional se ha convertido en un elemento con un alto impacto sobre los empleados. La empresa tendrá que valorar este factor a la hora de diseñar sus políticas de compensación. El salario emocional va más allá del sueldo, es el sentimiento de reconocimiento que se otorga al empleado y que, además de satisfacer necesidades relacionadas con la seguridad y reconocimiento, está vinculado incluso con su autorrealización. Es imprescindible fijar una compensación emocional en la organización. Una parte importante de este salario emocional viene de iniciativas internas, eventos y actividades de teambuilding. Y todo esto se puede ver reforzado al vincular las campañas de revisión salarial a políticas de promoción interna, movilidad y afiliación de beneficios.</w:t>
      </w:r>
    </w:p>
    <w:p w14:paraId="6906AB35" w14:textId="77777777" w:rsidR="00386583" w:rsidRPr="002819B7" w:rsidRDefault="00386583" w:rsidP="00452384">
      <w:pPr>
        <w:spacing w:line="276" w:lineRule="auto"/>
        <w:jc w:val="both"/>
        <w:rPr>
          <w:rFonts w:ascii="Arial" w:eastAsia="Arial" w:hAnsi="Arial" w:cs="Arial"/>
          <w:sz w:val="24"/>
          <w:szCs w:val="24"/>
          <w:lang w:val="es-ES_tradnl"/>
        </w:rPr>
      </w:pPr>
    </w:p>
    <w:p w14:paraId="3FE2F1BC"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5. Orientar hacia el futuro</w:t>
      </w:r>
    </w:p>
    <w:p w14:paraId="00609F34"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Por último, se encuentra esta estrategia orientada principalmente a los perfiles más imprescindibles para la empresa. En primer lugar, la empresa puede proponer beneficios que permitan al empleado constituirse un patrimonio orientado a preparar su futuro. Los planes de pensiones, de ahorro y de jubilación suelen ser las herramientas más utilizadas en este punto.</w:t>
      </w:r>
    </w:p>
    <w:p w14:paraId="15C84291" w14:textId="77777777" w:rsidR="00386583" w:rsidRPr="002819B7" w:rsidRDefault="00386583" w:rsidP="00452384">
      <w:pPr>
        <w:spacing w:line="276" w:lineRule="auto"/>
        <w:jc w:val="both"/>
        <w:rPr>
          <w:rFonts w:ascii="Arial" w:eastAsia="Arial" w:hAnsi="Arial" w:cs="Arial"/>
          <w:sz w:val="24"/>
          <w:szCs w:val="24"/>
          <w:lang w:val="es-ES_tradnl"/>
        </w:rPr>
      </w:pPr>
    </w:p>
    <w:p w14:paraId="3EAE82C1" w14:textId="77777777" w:rsidR="00386583" w:rsidRPr="002819B7" w:rsidRDefault="00452384" w:rsidP="002819B7">
      <w:pPr>
        <w:pStyle w:val="Ttulo2"/>
        <w:rPr>
          <w:rFonts w:eastAsia="Arial"/>
          <w:lang w:val="es-ES_tradnl"/>
        </w:rPr>
      </w:pPr>
      <w:bookmarkStart w:id="20" w:name="_Toc112404491"/>
      <w:r w:rsidRPr="002819B7">
        <w:rPr>
          <w:rFonts w:eastAsia="Arial"/>
          <w:lang w:val="es-ES_tradnl"/>
        </w:rPr>
        <w:t>POLÍTICA DE SELECCION</w:t>
      </w:r>
      <w:bookmarkEnd w:id="20"/>
    </w:p>
    <w:p w14:paraId="47DAF24C" w14:textId="77777777" w:rsidR="00386583" w:rsidRPr="002819B7" w:rsidRDefault="00452384" w:rsidP="00452384">
      <w:pPr>
        <w:spacing w:line="276" w:lineRule="auto"/>
        <w:rPr>
          <w:rFonts w:ascii="Arial" w:eastAsia="Arial" w:hAnsi="Arial" w:cs="Arial"/>
          <w:sz w:val="24"/>
          <w:szCs w:val="24"/>
          <w:lang w:val="es-ES_tradnl"/>
        </w:rPr>
      </w:pPr>
      <w:r w:rsidRPr="002819B7">
        <w:rPr>
          <w:rFonts w:ascii="Arial" w:eastAsia="Arial" w:hAnsi="Arial" w:cs="Arial"/>
          <w:sz w:val="24"/>
          <w:szCs w:val="24"/>
          <w:lang w:val="es-ES_tradnl"/>
        </w:rPr>
        <w:br/>
        <w:t>Estás deben incluir normas como la igualdad en el proceso y cómo se debe tratar a los aspirantes.</w:t>
      </w:r>
      <w:r w:rsidRPr="002819B7">
        <w:rPr>
          <w:rFonts w:ascii="Arial" w:eastAsia="Arial" w:hAnsi="Arial" w:cs="Arial"/>
          <w:sz w:val="24"/>
          <w:szCs w:val="24"/>
          <w:lang w:val="es-ES_tradnl"/>
        </w:rPr>
        <w:br/>
      </w:r>
    </w:p>
    <w:p w14:paraId="358E24E7" w14:textId="77777777" w:rsidR="00386583" w:rsidRPr="002819B7" w:rsidRDefault="00452384" w:rsidP="00452384">
      <w:pPr>
        <w:numPr>
          <w:ilvl w:val="0"/>
          <w:numId w:val="31"/>
        </w:numPr>
        <w:pBdr>
          <w:top w:val="nil"/>
          <w:left w:val="nil"/>
          <w:bottom w:val="nil"/>
          <w:right w:val="nil"/>
          <w:between w:val="nil"/>
        </w:pBdr>
        <w:spacing w:after="0" w:line="276" w:lineRule="auto"/>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Rango más valorado en el proceso de selección.</w:t>
      </w:r>
      <w:r w:rsidRPr="002819B7">
        <w:rPr>
          <w:rFonts w:ascii="Arial" w:eastAsia="Arial" w:hAnsi="Arial" w:cs="Arial"/>
          <w:color w:val="000000"/>
          <w:sz w:val="24"/>
          <w:szCs w:val="24"/>
          <w:lang w:val="es-ES_tradnl"/>
        </w:rPr>
        <w:br/>
      </w:r>
    </w:p>
    <w:p w14:paraId="292A7CD9" w14:textId="77777777" w:rsidR="00386583" w:rsidRPr="002819B7" w:rsidRDefault="00452384" w:rsidP="00452384">
      <w:pPr>
        <w:numPr>
          <w:ilvl w:val="0"/>
          <w:numId w:val="31"/>
        </w:numPr>
        <w:pBdr>
          <w:top w:val="nil"/>
          <w:left w:val="nil"/>
          <w:bottom w:val="nil"/>
          <w:right w:val="nil"/>
          <w:between w:val="nil"/>
        </w:pBdr>
        <w:spacing w:after="0" w:line="276" w:lineRule="auto"/>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Acorde a los valores y necesidades de la empresa.</w:t>
      </w:r>
      <w:r w:rsidRPr="002819B7">
        <w:rPr>
          <w:rFonts w:ascii="Arial" w:eastAsia="Arial" w:hAnsi="Arial" w:cs="Arial"/>
          <w:color w:val="000000"/>
          <w:sz w:val="24"/>
          <w:szCs w:val="24"/>
          <w:lang w:val="es-ES_tradnl"/>
        </w:rPr>
        <w:br/>
      </w:r>
    </w:p>
    <w:p w14:paraId="5E045CE2" w14:textId="77777777" w:rsidR="00386583" w:rsidRPr="002819B7" w:rsidRDefault="00452384" w:rsidP="00452384">
      <w:pPr>
        <w:numPr>
          <w:ilvl w:val="0"/>
          <w:numId w:val="31"/>
        </w:numPr>
        <w:pBdr>
          <w:top w:val="nil"/>
          <w:left w:val="nil"/>
          <w:bottom w:val="nil"/>
          <w:right w:val="nil"/>
          <w:between w:val="nil"/>
        </w:pBdr>
        <w:spacing w:after="0" w:line="276" w:lineRule="auto"/>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Adecuación a la cultura organizacional de la empresa. Facilidad de integrar procesos y manejo con los equipos de trabajo.</w:t>
      </w:r>
      <w:r w:rsidRPr="002819B7">
        <w:rPr>
          <w:rFonts w:ascii="Arial" w:eastAsia="Arial" w:hAnsi="Arial" w:cs="Arial"/>
          <w:color w:val="000000"/>
          <w:sz w:val="24"/>
          <w:szCs w:val="24"/>
          <w:lang w:val="es-ES_tradnl"/>
        </w:rPr>
        <w:br/>
      </w:r>
    </w:p>
    <w:p w14:paraId="686C31F3" w14:textId="77777777" w:rsidR="00386583" w:rsidRPr="002819B7" w:rsidRDefault="00452384" w:rsidP="00452384">
      <w:pPr>
        <w:numPr>
          <w:ilvl w:val="0"/>
          <w:numId w:val="31"/>
        </w:numPr>
        <w:pBdr>
          <w:top w:val="nil"/>
          <w:left w:val="nil"/>
          <w:bottom w:val="nil"/>
          <w:right w:val="nil"/>
          <w:between w:val="nil"/>
        </w:pBdr>
        <w:spacing w:line="276" w:lineRule="auto"/>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Nivel académico requerido para cada puesto de trabajo.</w:t>
      </w:r>
    </w:p>
    <w:p w14:paraId="19C52E0B" w14:textId="77777777" w:rsidR="00386583" w:rsidRPr="002819B7" w:rsidRDefault="00386583" w:rsidP="00452384">
      <w:pPr>
        <w:pBdr>
          <w:top w:val="nil"/>
          <w:left w:val="nil"/>
          <w:bottom w:val="nil"/>
          <w:right w:val="nil"/>
          <w:between w:val="nil"/>
        </w:pBdr>
        <w:spacing w:line="276" w:lineRule="auto"/>
        <w:ind w:left="720"/>
        <w:rPr>
          <w:rFonts w:ascii="Arial" w:eastAsia="Arial" w:hAnsi="Arial" w:cs="Arial"/>
          <w:sz w:val="24"/>
          <w:szCs w:val="24"/>
          <w:lang w:val="es-ES_tradnl"/>
        </w:rPr>
      </w:pPr>
    </w:p>
    <w:p w14:paraId="3C840BA7"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         Exposición De La Política </w:t>
      </w:r>
    </w:p>
    <w:p w14:paraId="30BFCD3A" w14:textId="77777777" w:rsidR="00386583" w:rsidRPr="002819B7" w:rsidRDefault="00452384" w:rsidP="00452384">
      <w:pPr>
        <w:numPr>
          <w:ilvl w:val="0"/>
          <w:numId w:val="7"/>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Reunir y unificar los criterios técnicos que permitan una correcta selección de personal.</w:t>
      </w:r>
    </w:p>
    <w:p w14:paraId="4930EF74" w14:textId="77777777" w:rsidR="00386583" w:rsidRPr="002819B7" w:rsidRDefault="00452384" w:rsidP="00452384">
      <w:pPr>
        <w:numPr>
          <w:ilvl w:val="0"/>
          <w:numId w:val="7"/>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Establecer los lineamientos para reclutar y seleccionar personal, permitiendo distinguir los candidatos más aptos.</w:t>
      </w:r>
    </w:p>
    <w:p w14:paraId="755F169F" w14:textId="77777777" w:rsidR="00386583" w:rsidRPr="002819B7" w:rsidRDefault="00452384" w:rsidP="00452384">
      <w:pPr>
        <w:numPr>
          <w:ilvl w:val="0"/>
          <w:numId w:val="7"/>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Establecer la forma técnica en que tendrán lugar los procesos de selección de personal.</w:t>
      </w:r>
    </w:p>
    <w:p w14:paraId="5BF3B7AA" w14:textId="77777777" w:rsidR="00386583" w:rsidRPr="002819B7" w:rsidRDefault="00452384" w:rsidP="00452384">
      <w:pPr>
        <w:numPr>
          <w:ilvl w:val="0"/>
          <w:numId w:val="7"/>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Definir y actualizar las competencias requeridas al empleado por parte de la empresa, ya que estas servirán para justificar los resultados.</w:t>
      </w:r>
    </w:p>
    <w:p w14:paraId="2FD9CFCC" w14:textId="77777777" w:rsidR="00386583" w:rsidRPr="002819B7" w:rsidRDefault="00386583" w:rsidP="00452384">
      <w:pPr>
        <w:spacing w:line="276" w:lineRule="auto"/>
        <w:jc w:val="both"/>
        <w:rPr>
          <w:rFonts w:ascii="Arial" w:eastAsia="Arial" w:hAnsi="Arial" w:cs="Arial"/>
          <w:sz w:val="24"/>
          <w:szCs w:val="24"/>
          <w:lang w:val="es-ES_tradnl"/>
        </w:rPr>
      </w:pPr>
    </w:p>
    <w:p w14:paraId="5205932F" w14:textId="77777777" w:rsidR="00386583" w:rsidRPr="002819B7" w:rsidRDefault="00452384" w:rsidP="00452384">
      <w:pPr>
        <w:numPr>
          <w:ilvl w:val="0"/>
          <w:numId w:val="9"/>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Garantizar el respeto en la igualdad de oportunidades como la promoción de no discriminación en cualquier índole.</w:t>
      </w:r>
    </w:p>
    <w:p w14:paraId="3AEC5641" w14:textId="77777777" w:rsidR="00386583" w:rsidRPr="002819B7" w:rsidRDefault="00452384" w:rsidP="00452384">
      <w:pPr>
        <w:numPr>
          <w:ilvl w:val="0"/>
          <w:numId w:val="9"/>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lastRenderedPageBreak/>
        <w:t>Valorar la remuneración monetaria al personal dependiendo de su puesto y efectividad.</w:t>
      </w:r>
    </w:p>
    <w:p w14:paraId="17B5CFD6" w14:textId="2F24A2E1" w:rsidR="00386583" w:rsidRPr="002819B7" w:rsidRDefault="006B5AE0" w:rsidP="00452384">
      <w:pPr>
        <w:numPr>
          <w:ilvl w:val="0"/>
          <w:numId w:val="9"/>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Hay que asegurar</w:t>
      </w:r>
      <w:r w:rsidR="00452384" w:rsidRPr="002819B7">
        <w:rPr>
          <w:rFonts w:ascii="Arial" w:eastAsia="Arial" w:hAnsi="Arial" w:cs="Arial"/>
          <w:sz w:val="24"/>
          <w:szCs w:val="24"/>
          <w:lang w:val="es-ES_tradnl"/>
        </w:rPr>
        <w:t xml:space="preserve"> que, en la selección de personal, cada candidato reciba el mismo trato durante el proceso.</w:t>
      </w:r>
    </w:p>
    <w:p w14:paraId="34F2FE83" w14:textId="77777777" w:rsidR="00386583" w:rsidRPr="002819B7" w:rsidRDefault="00452384" w:rsidP="00452384">
      <w:pPr>
        <w:numPr>
          <w:ilvl w:val="0"/>
          <w:numId w:val="9"/>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Documentar y mantener actualizado las responsabilidades y actividades de cada puesto.</w:t>
      </w:r>
    </w:p>
    <w:p w14:paraId="691AC326" w14:textId="77777777" w:rsidR="00386583" w:rsidRPr="002819B7" w:rsidRDefault="00452384" w:rsidP="00452384">
      <w:pPr>
        <w:numPr>
          <w:ilvl w:val="0"/>
          <w:numId w:val="9"/>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Analizar y planificar la demanda de personal que requiere cada área de trabajo para alcanzar objetivos.</w:t>
      </w:r>
    </w:p>
    <w:p w14:paraId="42BD87A9" w14:textId="77777777" w:rsidR="00386583" w:rsidRPr="002819B7" w:rsidRDefault="00452384" w:rsidP="00452384">
      <w:pPr>
        <w:numPr>
          <w:ilvl w:val="0"/>
          <w:numId w:val="9"/>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Identificar y Evaluar a los candidatos ideales en función en actitudes, conocimientos, competencias y habilidades.</w:t>
      </w:r>
    </w:p>
    <w:p w14:paraId="7C0A25B9" w14:textId="77777777" w:rsidR="00386583" w:rsidRPr="002819B7" w:rsidRDefault="00452384" w:rsidP="00452384">
      <w:pPr>
        <w:numPr>
          <w:ilvl w:val="0"/>
          <w:numId w:val="9"/>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Identificar y dar preferencia al personal con mayor experiencia dentro de la empresa para cubrir puesto de gerencia y dirección.</w:t>
      </w:r>
    </w:p>
    <w:p w14:paraId="2C56276A" w14:textId="77777777" w:rsidR="00386583" w:rsidRPr="002819B7" w:rsidRDefault="00452384" w:rsidP="00452384">
      <w:pPr>
        <w:numPr>
          <w:ilvl w:val="0"/>
          <w:numId w:val="9"/>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Incentivar al personal por medio de objetivos para generación motivación en sus actividades.</w:t>
      </w:r>
    </w:p>
    <w:p w14:paraId="0032D512" w14:textId="77777777" w:rsidR="00386583" w:rsidRPr="002819B7" w:rsidRDefault="00386583" w:rsidP="00452384">
      <w:pPr>
        <w:spacing w:line="276" w:lineRule="auto"/>
        <w:jc w:val="both"/>
        <w:rPr>
          <w:rFonts w:ascii="Arial" w:eastAsia="Arial" w:hAnsi="Arial" w:cs="Arial"/>
          <w:sz w:val="24"/>
          <w:szCs w:val="24"/>
          <w:lang w:val="es-ES_tradnl"/>
        </w:rPr>
      </w:pPr>
    </w:p>
    <w:p w14:paraId="3924B28F"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Recepción de candidaturas</w:t>
      </w:r>
    </w:p>
    <w:p w14:paraId="4FE2F96F" w14:textId="03AB0EB3"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Identificamos candidatos a través de nuestras distintas fuentes de reclutamiento (web Elecnor, </w:t>
      </w:r>
      <w:r w:rsidR="002819B7" w:rsidRPr="002819B7">
        <w:rPr>
          <w:rFonts w:ascii="Arial" w:eastAsia="Arial" w:hAnsi="Arial" w:cs="Arial"/>
          <w:sz w:val="24"/>
          <w:szCs w:val="24"/>
          <w:lang w:val="es-ES_tradnl"/>
        </w:rPr>
        <w:t>InfoJobs</w:t>
      </w:r>
      <w:r w:rsidRPr="002819B7">
        <w:rPr>
          <w:rFonts w:ascii="Arial" w:eastAsia="Arial" w:hAnsi="Arial" w:cs="Arial"/>
          <w:sz w:val="24"/>
          <w:szCs w:val="24"/>
          <w:lang w:val="es-ES_tradnl"/>
        </w:rPr>
        <w:t>, bases de datos, escuelas, universidades...)</w:t>
      </w:r>
    </w:p>
    <w:p w14:paraId="5187E540" w14:textId="77777777" w:rsidR="00386583" w:rsidRPr="002819B7" w:rsidRDefault="00386583" w:rsidP="00452384">
      <w:pPr>
        <w:spacing w:line="276" w:lineRule="auto"/>
        <w:jc w:val="both"/>
        <w:rPr>
          <w:rFonts w:ascii="Arial" w:eastAsia="Arial" w:hAnsi="Arial" w:cs="Arial"/>
          <w:sz w:val="24"/>
          <w:szCs w:val="24"/>
          <w:lang w:val="es-ES_tradnl"/>
        </w:rPr>
      </w:pPr>
    </w:p>
    <w:p w14:paraId="65729E7E"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Valoración de adecuación</w:t>
      </w:r>
    </w:p>
    <w:p w14:paraId="7937243B"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Desde el Dpto. de Selección, junto a los responsables técnicos, valoramos los conocimientos técnicos y las competencias básicas, de las candidaturas potencialmente válidas.</w:t>
      </w:r>
    </w:p>
    <w:p w14:paraId="5375F12E" w14:textId="77777777" w:rsidR="00386583" w:rsidRPr="002819B7" w:rsidRDefault="00386583" w:rsidP="00452384">
      <w:pPr>
        <w:spacing w:line="276" w:lineRule="auto"/>
        <w:jc w:val="both"/>
        <w:rPr>
          <w:rFonts w:ascii="Arial" w:eastAsia="Arial" w:hAnsi="Arial" w:cs="Arial"/>
          <w:sz w:val="24"/>
          <w:szCs w:val="24"/>
          <w:lang w:val="es-ES_tradnl"/>
        </w:rPr>
      </w:pPr>
    </w:p>
    <w:p w14:paraId="6EB25464"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Evaluación</w:t>
      </w:r>
    </w:p>
    <w:p w14:paraId="4A5C62A2"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Desde el Dpto. de Selección entrevistamos a los candidatos que hayan superado la fase anterior, apoyándonos en diferentes técnicas de selección.</w:t>
      </w:r>
    </w:p>
    <w:p w14:paraId="5540C6AE" w14:textId="77777777" w:rsidR="00386583" w:rsidRPr="002819B7" w:rsidRDefault="00386583" w:rsidP="00452384">
      <w:pPr>
        <w:spacing w:line="276" w:lineRule="auto"/>
        <w:jc w:val="both"/>
        <w:rPr>
          <w:rFonts w:ascii="Arial" w:eastAsia="Arial" w:hAnsi="Arial" w:cs="Arial"/>
          <w:sz w:val="24"/>
          <w:szCs w:val="24"/>
          <w:lang w:val="es-ES_tradnl"/>
        </w:rPr>
      </w:pPr>
    </w:p>
    <w:p w14:paraId="3112D548"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Decisión</w:t>
      </w:r>
    </w:p>
    <w:p w14:paraId="3A8CFD5A"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Seleccionamos a las personas más adecuadas para cada proceso para garantizar las máximas posibilidades de éxito personal y profesional.</w:t>
      </w:r>
    </w:p>
    <w:p w14:paraId="4DE04980" w14:textId="77777777" w:rsidR="00386583" w:rsidRPr="002819B7" w:rsidRDefault="00386583" w:rsidP="00452384">
      <w:pPr>
        <w:spacing w:line="276" w:lineRule="auto"/>
        <w:jc w:val="both"/>
        <w:rPr>
          <w:rFonts w:ascii="Arial" w:eastAsia="Arial" w:hAnsi="Arial" w:cs="Arial"/>
          <w:sz w:val="24"/>
          <w:szCs w:val="24"/>
          <w:lang w:val="es-ES_tradnl"/>
        </w:rPr>
      </w:pPr>
    </w:p>
    <w:p w14:paraId="30708B3E"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Incorporación</w:t>
      </w:r>
    </w:p>
    <w:p w14:paraId="689A97E5"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Desarrollamos un plan de acogida e integración, para facilitar la rápida adaptación de las personas que se incorporan a la organización.</w:t>
      </w:r>
    </w:p>
    <w:p w14:paraId="0DC22C3F" w14:textId="77777777" w:rsidR="00386583" w:rsidRPr="002819B7" w:rsidRDefault="00386583" w:rsidP="00452384">
      <w:pPr>
        <w:spacing w:line="276" w:lineRule="auto"/>
        <w:jc w:val="both"/>
        <w:rPr>
          <w:rFonts w:ascii="Arial" w:eastAsia="Arial" w:hAnsi="Arial" w:cs="Arial"/>
          <w:sz w:val="24"/>
          <w:szCs w:val="24"/>
          <w:lang w:val="es-ES_tradnl"/>
        </w:rPr>
      </w:pPr>
    </w:p>
    <w:p w14:paraId="6D28309F" w14:textId="77777777" w:rsidR="00386583" w:rsidRPr="002819B7" w:rsidRDefault="00452384" w:rsidP="002819B7">
      <w:pPr>
        <w:pStyle w:val="Ttulo2"/>
        <w:rPr>
          <w:rFonts w:eastAsia="Arial"/>
          <w:lang w:val="es-ES_tradnl"/>
        </w:rPr>
      </w:pPr>
      <w:bookmarkStart w:id="21" w:name="_Toc112404492"/>
      <w:r w:rsidRPr="002819B7">
        <w:rPr>
          <w:rFonts w:eastAsia="Arial"/>
          <w:lang w:val="es-ES_tradnl"/>
        </w:rPr>
        <w:t>POLITICA DE CONTRATACION</w:t>
      </w:r>
      <w:bookmarkEnd w:id="21"/>
    </w:p>
    <w:p w14:paraId="39DE2565"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br/>
        <w:t>Definir una cantidad de personas específicas que se enfoquen en la elaboración de los contratos, con todas las cláusulas y convenios que rigen la actividad laboral.</w:t>
      </w:r>
      <w:r w:rsidRPr="002819B7">
        <w:rPr>
          <w:rFonts w:ascii="Arial" w:eastAsia="Arial" w:hAnsi="Arial" w:cs="Arial"/>
          <w:sz w:val="24"/>
          <w:szCs w:val="24"/>
          <w:lang w:val="es-ES_tradnl"/>
        </w:rPr>
        <w:br/>
        <w:t>En la contratación es importante tener en cuenta los procesos necesarios para completar todo el expediente laboral según los requerimientos del Ministerio del Trabajo.</w:t>
      </w:r>
    </w:p>
    <w:p w14:paraId="1A4D613F"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br/>
        <w:t>Es necesario garantizar la inscripción del seguro social en tiempo y forma.</w:t>
      </w:r>
      <w:r w:rsidRPr="002819B7">
        <w:rPr>
          <w:rFonts w:ascii="Arial" w:eastAsia="Arial" w:hAnsi="Arial" w:cs="Arial"/>
          <w:sz w:val="24"/>
          <w:szCs w:val="24"/>
          <w:lang w:val="es-ES_tradnl"/>
        </w:rPr>
        <w:br/>
        <w:t>Tener la estrategia de seguridad ocupacional que se va a implementar.</w:t>
      </w:r>
      <w:r w:rsidRPr="002819B7">
        <w:rPr>
          <w:rFonts w:ascii="Arial" w:eastAsia="Arial" w:hAnsi="Arial" w:cs="Arial"/>
          <w:sz w:val="24"/>
          <w:szCs w:val="24"/>
          <w:lang w:val="es-ES_tradnl"/>
        </w:rPr>
        <w:br/>
        <w:t>Mantener un clima laboral estable.</w:t>
      </w:r>
    </w:p>
    <w:p w14:paraId="2598614A" w14:textId="77777777" w:rsidR="00386583" w:rsidRPr="002819B7" w:rsidRDefault="00386583" w:rsidP="00452384">
      <w:pPr>
        <w:spacing w:line="276" w:lineRule="auto"/>
        <w:jc w:val="both"/>
        <w:rPr>
          <w:rFonts w:ascii="Arial" w:eastAsia="Arial" w:hAnsi="Arial" w:cs="Arial"/>
          <w:sz w:val="24"/>
          <w:szCs w:val="24"/>
          <w:lang w:val="es-ES_tradnl"/>
        </w:rPr>
      </w:pPr>
    </w:p>
    <w:p w14:paraId="61D91E96"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Exposición De La Política </w:t>
      </w:r>
    </w:p>
    <w:p w14:paraId="61773E00"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1)Garantiza que el empleado conozca a su compañero más cercano.</w:t>
      </w:r>
    </w:p>
    <w:p w14:paraId="36927A37"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2) Asegura un buen clima laboral.</w:t>
      </w:r>
    </w:p>
    <w:p w14:paraId="2C675F42"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3) Incluye la relación de empleo del trabajador con la empresa.</w:t>
      </w:r>
    </w:p>
    <w:p w14:paraId="14BE2133"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4)Se define la escala de pagos, titulo, asenso y reseña de desempeño.</w:t>
      </w:r>
    </w:p>
    <w:p w14:paraId="5D0C5A2C"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5) Define </w:t>
      </w:r>
      <w:r w:rsidR="006727A7" w:rsidRPr="002819B7">
        <w:rPr>
          <w:rFonts w:ascii="Arial" w:eastAsia="Arial" w:hAnsi="Arial" w:cs="Arial"/>
          <w:sz w:val="24"/>
          <w:szCs w:val="24"/>
          <w:lang w:val="es-ES_tradnl"/>
        </w:rPr>
        <w:t>las mejores prácticas aplicadas</w:t>
      </w:r>
      <w:r w:rsidRPr="002819B7">
        <w:rPr>
          <w:rFonts w:ascii="Arial" w:eastAsia="Arial" w:hAnsi="Arial" w:cs="Arial"/>
          <w:sz w:val="24"/>
          <w:szCs w:val="24"/>
          <w:lang w:val="es-ES_tradnl"/>
        </w:rPr>
        <w:t xml:space="preserve"> a la contratación de personal </w:t>
      </w:r>
    </w:p>
    <w:p w14:paraId="3DEC301D" w14:textId="77777777" w:rsidR="00386583" w:rsidRPr="002819B7" w:rsidRDefault="00386583" w:rsidP="00452384">
      <w:pPr>
        <w:spacing w:line="276" w:lineRule="auto"/>
        <w:jc w:val="both"/>
        <w:rPr>
          <w:rFonts w:ascii="Arial" w:eastAsia="Arial" w:hAnsi="Arial" w:cs="Arial"/>
          <w:sz w:val="24"/>
          <w:szCs w:val="24"/>
          <w:lang w:val="es-ES_tradnl"/>
        </w:rPr>
      </w:pPr>
    </w:p>
    <w:p w14:paraId="28FE921E"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Adaptación a los principales condicionantes de la contratación</w:t>
      </w:r>
    </w:p>
    <w:p w14:paraId="49384A9C"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Seguir una política bien definida ayuda a limitar el impacto en las actividades de la empresa. La definición de una política de contratación, vinculada a una estrategia, permite sortear las dificultades previstas o mitigar sus efectos. Por ejemplo, reforzando la propia marca de empleador para distinguirse de los demás reclutadores a la caza de talentos.</w:t>
      </w:r>
    </w:p>
    <w:p w14:paraId="0F9327FA" w14:textId="77777777" w:rsidR="00386583" w:rsidRPr="002819B7" w:rsidRDefault="00386583" w:rsidP="00452384">
      <w:pPr>
        <w:spacing w:line="276" w:lineRule="auto"/>
        <w:jc w:val="both"/>
        <w:rPr>
          <w:rFonts w:ascii="Arial" w:eastAsia="Arial" w:hAnsi="Arial" w:cs="Arial"/>
          <w:sz w:val="24"/>
          <w:szCs w:val="24"/>
          <w:lang w:val="es-ES_tradnl"/>
        </w:rPr>
      </w:pPr>
    </w:p>
    <w:p w14:paraId="1B716B7A"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Adoptar un enfoque coherente y transparente</w:t>
      </w:r>
    </w:p>
    <w:p w14:paraId="6934F000"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lastRenderedPageBreak/>
        <w:t>Cuando se define, se sigue y se respeta una política de contratación, se agilizan las acciones aplicadas. De este modo, se puede poner en marcha un verdadero proceso de contratación y aplicar sistemáticamente las buenas prácticas.</w:t>
      </w:r>
    </w:p>
    <w:p w14:paraId="2EE8112F" w14:textId="77777777" w:rsidR="00386583" w:rsidRPr="002819B7" w:rsidRDefault="00386583" w:rsidP="00452384">
      <w:pPr>
        <w:spacing w:line="276" w:lineRule="auto"/>
        <w:jc w:val="both"/>
        <w:rPr>
          <w:rFonts w:ascii="Arial" w:eastAsia="Arial" w:hAnsi="Arial" w:cs="Arial"/>
          <w:sz w:val="24"/>
          <w:szCs w:val="24"/>
          <w:lang w:val="es-ES_tradnl"/>
        </w:rPr>
      </w:pPr>
    </w:p>
    <w:p w14:paraId="17E8021B"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Hacer brillar tu marca de empleador</w:t>
      </w:r>
    </w:p>
    <w:p w14:paraId="3AA58AF8"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La afirmación clara de los valores de la empresa puede despertar el interés de los candidatos cualificados antes de la contratación. </w:t>
      </w:r>
    </w:p>
    <w:p w14:paraId="7BD118AB" w14:textId="53231926"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Atraer nuevos </w:t>
      </w:r>
      <w:r w:rsidR="002819B7" w:rsidRPr="002819B7">
        <w:rPr>
          <w:rFonts w:ascii="Arial" w:eastAsia="Arial" w:hAnsi="Arial" w:cs="Arial"/>
          <w:sz w:val="24"/>
          <w:szCs w:val="24"/>
          <w:lang w:val="es-ES_tradnl"/>
        </w:rPr>
        <w:t>talentos,</w:t>
      </w:r>
      <w:r w:rsidRPr="002819B7">
        <w:rPr>
          <w:rFonts w:ascii="Arial" w:eastAsia="Arial" w:hAnsi="Arial" w:cs="Arial"/>
          <w:sz w:val="24"/>
          <w:szCs w:val="24"/>
          <w:lang w:val="es-ES_tradnl"/>
        </w:rPr>
        <w:t xml:space="preserve"> pero, también, a largo plazo hacer que quieran quedarse, pasa por la concepción de un </w:t>
      </w:r>
      <w:r w:rsidRPr="002819B7">
        <w:rPr>
          <w:rFonts w:ascii="Arial" w:eastAsia="Arial" w:hAnsi="Arial" w:cs="Arial"/>
          <w:i/>
          <w:sz w:val="24"/>
          <w:szCs w:val="24"/>
          <w:lang w:val="es-ES_tradnl"/>
        </w:rPr>
        <w:t>Career Site</w:t>
      </w:r>
      <w:r w:rsidRPr="002819B7">
        <w:rPr>
          <w:rFonts w:ascii="Arial" w:eastAsia="Arial" w:hAnsi="Arial" w:cs="Arial"/>
          <w:sz w:val="24"/>
          <w:szCs w:val="24"/>
          <w:lang w:val="es-ES_tradnl"/>
        </w:rPr>
        <w:t> avanzado.</w:t>
      </w:r>
    </w:p>
    <w:p w14:paraId="1FAC4A64" w14:textId="77777777" w:rsidR="00386583" w:rsidRPr="002819B7" w:rsidRDefault="00386583" w:rsidP="00452384">
      <w:pPr>
        <w:spacing w:line="276" w:lineRule="auto"/>
        <w:jc w:val="both"/>
        <w:rPr>
          <w:rFonts w:ascii="Arial" w:eastAsia="Arial" w:hAnsi="Arial" w:cs="Arial"/>
          <w:sz w:val="24"/>
          <w:szCs w:val="24"/>
          <w:lang w:val="es-ES_tradnl"/>
        </w:rPr>
      </w:pPr>
    </w:p>
    <w:p w14:paraId="2FAE91F4"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Respetar la legislación</w:t>
      </w:r>
    </w:p>
    <w:p w14:paraId="57221D3F"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Una política de contratación permite establecer normas para garantizar que los responsables de la contratación no se dejen influir por prejuicios, prácticas discriminatorias (aunque posiblemente inconscientes) o costumbres.</w:t>
      </w:r>
    </w:p>
    <w:p w14:paraId="52C8F166" w14:textId="77777777" w:rsidR="00386583" w:rsidRPr="002819B7" w:rsidRDefault="00386583" w:rsidP="00452384">
      <w:pPr>
        <w:spacing w:line="276" w:lineRule="auto"/>
        <w:jc w:val="both"/>
        <w:rPr>
          <w:rFonts w:ascii="Arial" w:eastAsia="Arial" w:hAnsi="Arial" w:cs="Arial"/>
          <w:sz w:val="24"/>
          <w:szCs w:val="24"/>
          <w:lang w:val="es-ES_tradnl"/>
        </w:rPr>
      </w:pPr>
    </w:p>
    <w:p w14:paraId="01E1A509"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 Mantener el reclutamiento</w:t>
      </w:r>
    </w:p>
    <w:p w14:paraId="4884E89E"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La contratación representa una inversión a varios niveles (presupuesto, tiempo, recursos, etc.). Entendemos la importancia de una política de contratación que sitúe sus acciones en el largo (o al menos medio) plazo. Su objetivo es lograr una contratación sostenible.</w:t>
      </w:r>
    </w:p>
    <w:p w14:paraId="2DDCBE88" w14:textId="77777777" w:rsidR="00386583" w:rsidRPr="002819B7" w:rsidRDefault="00386583" w:rsidP="00452384">
      <w:pPr>
        <w:spacing w:line="276" w:lineRule="auto"/>
        <w:jc w:val="both"/>
        <w:rPr>
          <w:rFonts w:ascii="Arial" w:eastAsia="Arial" w:hAnsi="Arial" w:cs="Arial"/>
          <w:sz w:val="24"/>
          <w:szCs w:val="24"/>
          <w:lang w:val="es-ES_tradnl"/>
        </w:rPr>
      </w:pPr>
    </w:p>
    <w:p w14:paraId="08863CAE" w14:textId="77777777" w:rsidR="00386583" w:rsidRPr="002819B7" w:rsidRDefault="00452384" w:rsidP="002819B7">
      <w:pPr>
        <w:pStyle w:val="Ttulo2"/>
        <w:rPr>
          <w:rFonts w:eastAsia="Arial"/>
          <w:lang w:val="es-ES_tradnl"/>
        </w:rPr>
      </w:pPr>
      <w:bookmarkStart w:id="22" w:name="_Toc112404493"/>
      <w:r w:rsidRPr="002819B7">
        <w:rPr>
          <w:rFonts w:eastAsia="Arial"/>
          <w:lang w:val="es-ES_tradnl"/>
        </w:rPr>
        <w:t>POLÍTICA DE CAPACITACION</w:t>
      </w:r>
      <w:bookmarkEnd w:id="22"/>
    </w:p>
    <w:p w14:paraId="20D28773" w14:textId="6B6585BF"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 </w:t>
      </w:r>
      <w:r w:rsidRPr="002819B7">
        <w:rPr>
          <w:rFonts w:ascii="Arial" w:eastAsia="Arial" w:hAnsi="Arial" w:cs="Arial"/>
          <w:sz w:val="24"/>
          <w:szCs w:val="24"/>
          <w:lang w:val="es-ES_tradnl"/>
        </w:rPr>
        <w:br/>
        <w:t xml:space="preserve">La política de capacitación del personal debe estar definida en la empresa, cuáles serán </w:t>
      </w:r>
      <w:r w:rsidR="006B5AE0" w:rsidRPr="002819B7">
        <w:rPr>
          <w:rFonts w:ascii="Arial" w:eastAsia="Arial" w:hAnsi="Arial" w:cs="Arial"/>
          <w:sz w:val="24"/>
          <w:szCs w:val="24"/>
          <w:lang w:val="es-ES_tradnl"/>
        </w:rPr>
        <w:t>los cursos para impartir</w:t>
      </w:r>
      <w:r w:rsidRPr="002819B7">
        <w:rPr>
          <w:rFonts w:ascii="Arial" w:eastAsia="Arial" w:hAnsi="Arial" w:cs="Arial"/>
          <w:sz w:val="24"/>
          <w:szCs w:val="24"/>
          <w:lang w:val="es-ES_tradnl"/>
        </w:rPr>
        <w:t>, exigencias de tomar esas capacitaciones, actualizar conocimiento de manera independiente, qué tipo de formación va a ser más promovida.</w:t>
      </w:r>
    </w:p>
    <w:p w14:paraId="47A30F02"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br/>
        <w:t>Cuál será el seguimiento que se le dará a cada empleado en el ámbito de la formación personal. Exámenes mensuales sobre su indicador de aprendizaje.</w:t>
      </w:r>
    </w:p>
    <w:p w14:paraId="55839D76" w14:textId="77777777" w:rsidR="00386583" w:rsidRPr="002819B7" w:rsidRDefault="00452384" w:rsidP="00452384">
      <w:pPr>
        <w:numPr>
          <w:ilvl w:val="0"/>
          <w:numId w:val="10"/>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Formación laboral.</w:t>
      </w:r>
    </w:p>
    <w:p w14:paraId="353C9AA0" w14:textId="77777777" w:rsidR="00386583" w:rsidRPr="002819B7" w:rsidRDefault="00452384" w:rsidP="00452384">
      <w:pPr>
        <w:numPr>
          <w:ilvl w:val="0"/>
          <w:numId w:val="10"/>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Formación profesional. </w:t>
      </w:r>
    </w:p>
    <w:p w14:paraId="7104AF09" w14:textId="77777777" w:rsidR="00386583" w:rsidRPr="002819B7" w:rsidRDefault="00452384" w:rsidP="00452384">
      <w:pPr>
        <w:numPr>
          <w:ilvl w:val="0"/>
          <w:numId w:val="10"/>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Diplomado o programa de especialización.</w:t>
      </w:r>
    </w:p>
    <w:p w14:paraId="5BBBCDFA" w14:textId="77777777" w:rsidR="00386583" w:rsidRPr="002819B7" w:rsidRDefault="00452384" w:rsidP="00452384">
      <w:pPr>
        <w:numPr>
          <w:ilvl w:val="0"/>
          <w:numId w:val="10"/>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lastRenderedPageBreak/>
        <w:t>Capacitación interinstitucional.</w:t>
      </w:r>
    </w:p>
    <w:p w14:paraId="4ED9C444" w14:textId="77777777" w:rsidR="00386583" w:rsidRPr="002819B7" w:rsidRDefault="00452384" w:rsidP="00452384">
      <w:pPr>
        <w:numPr>
          <w:ilvl w:val="0"/>
          <w:numId w:val="10"/>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Conferencia. </w:t>
      </w:r>
    </w:p>
    <w:p w14:paraId="134B3362" w14:textId="77777777" w:rsidR="00386583" w:rsidRPr="002819B7" w:rsidRDefault="00452384" w:rsidP="00452384">
      <w:pPr>
        <w:numPr>
          <w:ilvl w:val="0"/>
          <w:numId w:val="10"/>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Actualizar y perfeccionar los conocimientos y las habilidades que requieren los empleados para realizar su actividad.</w:t>
      </w:r>
    </w:p>
    <w:p w14:paraId="46FEDF70" w14:textId="77777777" w:rsidR="00386583" w:rsidRPr="002819B7" w:rsidRDefault="00452384" w:rsidP="00452384">
      <w:pPr>
        <w:numPr>
          <w:ilvl w:val="0"/>
          <w:numId w:val="10"/>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Enseñar al empleado cómo aplicar las nuevas tecnologías, si así lo requiere su puesto de trabajo.</w:t>
      </w:r>
    </w:p>
    <w:p w14:paraId="3ACEA54D" w14:textId="77777777" w:rsidR="00386583" w:rsidRPr="002819B7" w:rsidRDefault="00452384" w:rsidP="00452384">
      <w:pPr>
        <w:numPr>
          <w:ilvl w:val="0"/>
          <w:numId w:val="10"/>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Elevar los niveles de desempeño.</w:t>
      </w:r>
    </w:p>
    <w:p w14:paraId="24A85E1B" w14:textId="77777777" w:rsidR="00386583" w:rsidRPr="002819B7" w:rsidRDefault="00452384" w:rsidP="00452384">
      <w:pPr>
        <w:numPr>
          <w:ilvl w:val="0"/>
          <w:numId w:val="10"/>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Prevenir riesgos de trabajo.</w:t>
      </w:r>
    </w:p>
    <w:p w14:paraId="6A2EF132" w14:textId="77777777" w:rsidR="00386583" w:rsidRPr="002819B7" w:rsidRDefault="00452384" w:rsidP="00452384">
      <w:pPr>
        <w:numPr>
          <w:ilvl w:val="0"/>
          <w:numId w:val="10"/>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Preparar al empleado para ocupar una vacante o un puesto de nueva creación.</w:t>
      </w:r>
    </w:p>
    <w:p w14:paraId="25E7FEA1" w14:textId="77777777" w:rsidR="00386583" w:rsidRPr="002819B7" w:rsidRDefault="00452384" w:rsidP="00452384">
      <w:pPr>
        <w:numPr>
          <w:ilvl w:val="0"/>
          <w:numId w:val="10"/>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Preparar al empleado para ocupar puestos superiores.</w:t>
      </w:r>
    </w:p>
    <w:p w14:paraId="50203CCE" w14:textId="77777777" w:rsidR="00386583" w:rsidRPr="002819B7" w:rsidRDefault="00452384" w:rsidP="00452384">
      <w:pPr>
        <w:numPr>
          <w:ilvl w:val="0"/>
          <w:numId w:val="10"/>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Involucrar al personal para que detecte sus propias necesidades de capacitación.</w:t>
      </w:r>
    </w:p>
    <w:p w14:paraId="7FC98E43" w14:textId="77777777" w:rsidR="00386583" w:rsidRPr="002819B7" w:rsidRDefault="00452384" w:rsidP="00452384">
      <w:pPr>
        <w:numPr>
          <w:ilvl w:val="0"/>
          <w:numId w:val="10"/>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Contribuir al desarrollo integral de los individuos que forman la organización.</w:t>
      </w:r>
    </w:p>
    <w:p w14:paraId="7263A1F7" w14:textId="77777777" w:rsidR="00386583" w:rsidRPr="002819B7" w:rsidRDefault="00452384" w:rsidP="00452384">
      <w:pPr>
        <w:numPr>
          <w:ilvl w:val="0"/>
          <w:numId w:val="10"/>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Articular los ascensos y las promociones a los programas de capacitación y desarrollo.</w:t>
      </w:r>
    </w:p>
    <w:p w14:paraId="734963DC" w14:textId="77777777" w:rsidR="00386583" w:rsidRPr="002819B7" w:rsidRDefault="00452384" w:rsidP="00452384">
      <w:pPr>
        <w:numPr>
          <w:ilvl w:val="0"/>
          <w:numId w:val="10"/>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Mostrar con hechos reales los beneficios de la superación (reconocimientos, incrementos de salario, ascensos).</w:t>
      </w:r>
    </w:p>
    <w:p w14:paraId="6188D4BF" w14:textId="77777777" w:rsidR="00386583" w:rsidRPr="002819B7" w:rsidRDefault="00386583" w:rsidP="00452384">
      <w:pPr>
        <w:spacing w:line="276" w:lineRule="auto"/>
        <w:jc w:val="both"/>
        <w:rPr>
          <w:rFonts w:ascii="Arial" w:eastAsia="Arial" w:hAnsi="Arial" w:cs="Arial"/>
          <w:sz w:val="24"/>
          <w:szCs w:val="24"/>
          <w:lang w:val="es-ES_tradnl"/>
        </w:rPr>
      </w:pPr>
    </w:p>
    <w:p w14:paraId="59569DE5" w14:textId="77777777" w:rsidR="00386583" w:rsidRPr="002819B7" w:rsidRDefault="00452384" w:rsidP="002819B7">
      <w:pPr>
        <w:pStyle w:val="Ttulo2"/>
        <w:rPr>
          <w:rFonts w:eastAsia="Arial"/>
          <w:lang w:val="es-ES_tradnl"/>
        </w:rPr>
      </w:pPr>
      <w:bookmarkStart w:id="23" w:name="_Toc112404494"/>
      <w:r w:rsidRPr="002819B7">
        <w:rPr>
          <w:rFonts w:eastAsia="Arial"/>
          <w:lang w:val="es-ES_tradnl"/>
        </w:rPr>
        <w:t>POLÍTICA DE DESARROLLO</w:t>
      </w:r>
      <w:bookmarkEnd w:id="23"/>
    </w:p>
    <w:p w14:paraId="6AF4335B" w14:textId="263034B6"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br/>
        <w:t>La fase del desarrollo es importante para el devenir de un profesional en la empresa.</w:t>
      </w:r>
      <w:r w:rsidRPr="002819B7">
        <w:rPr>
          <w:rFonts w:ascii="Arial" w:eastAsia="Arial" w:hAnsi="Arial" w:cs="Arial"/>
          <w:sz w:val="24"/>
          <w:szCs w:val="24"/>
          <w:lang w:val="es-ES_tradnl"/>
        </w:rPr>
        <w:br/>
        <w:t xml:space="preserve">En consecuencia cuidarlas será esencial para la productividad y rentabilidad de </w:t>
      </w:r>
      <w:r w:rsidR="006B5AE0" w:rsidRPr="002819B7">
        <w:rPr>
          <w:rFonts w:ascii="Arial" w:eastAsia="Arial" w:hAnsi="Arial" w:cs="Arial"/>
          <w:sz w:val="24"/>
          <w:szCs w:val="24"/>
          <w:lang w:val="es-ES_tradnl"/>
        </w:rPr>
        <w:t>esta</w:t>
      </w:r>
      <w:r w:rsidRPr="002819B7">
        <w:rPr>
          <w:rFonts w:ascii="Arial" w:eastAsia="Arial" w:hAnsi="Arial" w:cs="Arial"/>
          <w:sz w:val="24"/>
          <w:szCs w:val="24"/>
          <w:lang w:val="es-ES_tradnl"/>
        </w:rPr>
        <w:t>.</w:t>
      </w:r>
      <w:r w:rsidRPr="002819B7">
        <w:rPr>
          <w:rFonts w:ascii="Arial" w:eastAsia="Arial" w:hAnsi="Arial" w:cs="Arial"/>
          <w:sz w:val="24"/>
          <w:szCs w:val="24"/>
          <w:lang w:val="es-ES_tradnl"/>
        </w:rPr>
        <w:br/>
        <w:t>Podemos aprovechar la tecnología para impulsar el rendimiento de la plantilla y cuidar al máximo cada fase.</w:t>
      </w:r>
    </w:p>
    <w:p w14:paraId="356309BE"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1)Constituye un marco de referencia y una herramienta de gestión para todos aquellos que tienen responsabilidades de conducción de personal. </w:t>
      </w:r>
    </w:p>
    <w:p w14:paraId="33799637"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2)Contribuyen a facilitar los procesos de comunicación y toma de decisiones. </w:t>
      </w:r>
    </w:p>
    <w:p w14:paraId="5A848DCD"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3)Un proceso de obtención, desarrollo y mantenimiento de recursos humanos.</w:t>
      </w:r>
    </w:p>
    <w:p w14:paraId="2A40D8CD"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4) Es una apuesta que nace de la alta dirección para el fortalecimiento de la competencia requerida.</w:t>
      </w:r>
    </w:p>
    <w:p w14:paraId="14C9F675"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5)Permite la implementación de una cultura organizacional.</w:t>
      </w:r>
    </w:p>
    <w:p w14:paraId="2300B302" w14:textId="77777777" w:rsidR="00386583" w:rsidRPr="002819B7" w:rsidRDefault="00386583" w:rsidP="00452384">
      <w:pPr>
        <w:spacing w:line="276" w:lineRule="auto"/>
        <w:jc w:val="both"/>
        <w:rPr>
          <w:rFonts w:ascii="Arial" w:eastAsia="Arial" w:hAnsi="Arial" w:cs="Arial"/>
          <w:sz w:val="24"/>
          <w:szCs w:val="24"/>
          <w:lang w:val="es-ES_tradnl"/>
        </w:rPr>
      </w:pPr>
    </w:p>
    <w:p w14:paraId="6CE018A8" w14:textId="77777777" w:rsidR="00386583" w:rsidRPr="002819B7" w:rsidRDefault="00452384" w:rsidP="002819B7">
      <w:pPr>
        <w:pStyle w:val="Ttulo2"/>
        <w:rPr>
          <w:rFonts w:eastAsia="Arial"/>
          <w:lang w:val="es-ES_tradnl"/>
        </w:rPr>
      </w:pPr>
      <w:bookmarkStart w:id="24" w:name="_Toc112404495"/>
      <w:r w:rsidRPr="002819B7">
        <w:rPr>
          <w:rFonts w:eastAsia="Arial"/>
          <w:lang w:val="es-ES_tradnl"/>
        </w:rPr>
        <w:lastRenderedPageBreak/>
        <w:t>POLÍTICA DE ASCENSOS</w:t>
      </w:r>
      <w:bookmarkEnd w:id="24"/>
    </w:p>
    <w:p w14:paraId="6C1EE96D" w14:textId="77777777" w:rsidR="00386583" w:rsidRPr="002819B7" w:rsidRDefault="00452384" w:rsidP="00452384">
      <w:pPr>
        <w:pBdr>
          <w:top w:val="nil"/>
          <w:left w:val="nil"/>
          <w:bottom w:val="nil"/>
          <w:right w:val="nil"/>
          <w:between w:val="nil"/>
        </w:pBdr>
        <w:spacing w:after="0" w:line="276" w:lineRule="auto"/>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En la política de ascensión intervendrán varios aspectos.</w:t>
      </w:r>
      <w:r w:rsidRPr="002819B7">
        <w:rPr>
          <w:rFonts w:ascii="Arial" w:eastAsia="Arial" w:hAnsi="Arial" w:cs="Arial"/>
          <w:color w:val="000000"/>
          <w:sz w:val="24"/>
          <w:szCs w:val="24"/>
          <w:lang w:val="es-ES_tradnl"/>
        </w:rPr>
        <w:br/>
      </w:r>
    </w:p>
    <w:p w14:paraId="78EDF94C" w14:textId="77777777" w:rsidR="00386583" w:rsidRPr="002819B7" w:rsidRDefault="00452384" w:rsidP="00452384">
      <w:pPr>
        <w:numPr>
          <w:ilvl w:val="0"/>
          <w:numId w:val="33"/>
        </w:numPr>
        <w:pBdr>
          <w:top w:val="nil"/>
          <w:left w:val="nil"/>
          <w:bottom w:val="nil"/>
          <w:right w:val="nil"/>
          <w:between w:val="nil"/>
        </w:pBdr>
        <w:spacing w:after="0" w:line="276" w:lineRule="auto"/>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Los códigos de vestimenta.</w:t>
      </w:r>
      <w:r w:rsidRPr="002819B7">
        <w:rPr>
          <w:rFonts w:ascii="Arial" w:eastAsia="Arial" w:hAnsi="Arial" w:cs="Arial"/>
          <w:color w:val="000000"/>
          <w:sz w:val="24"/>
          <w:szCs w:val="24"/>
          <w:lang w:val="es-ES_tradnl"/>
        </w:rPr>
        <w:br/>
      </w:r>
    </w:p>
    <w:p w14:paraId="5C81DECE" w14:textId="77777777" w:rsidR="00386583" w:rsidRPr="002819B7" w:rsidRDefault="00452384" w:rsidP="00452384">
      <w:pPr>
        <w:numPr>
          <w:ilvl w:val="0"/>
          <w:numId w:val="33"/>
        </w:numPr>
        <w:pBdr>
          <w:top w:val="nil"/>
          <w:left w:val="nil"/>
          <w:bottom w:val="nil"/>
          <w:right w:val="nil"/>
          <w:between w:val="nil"/>
        </w:pBdr>
        <w:spacing w:after="0" w:line="276" w:lineRule="auto"/>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Las relaciones entre empleados.</w:t>
      </w:r>
      <w:r w:rsidRPr="002819B7">
        <w:rPr>
          <w:rFonts w:ascii="Arial" w:eastAsia="Arial" w:hAnsi="Arial" w:cs="Arial"/>
          <w:color w:val="000000"/>
          <w:sz w:val="24"/>
          <w:szCs w:val="24"/>
          <w:lang w:val="es-ES_tradnl"/>
        </w:rPr>
        <w:br/>
      </w:r>
    </w:p>
    <w:p w14:paraId="7D4D6AF6" w14:textId="77777777" w:rsidR="00386583" w:rsidRPr="002819B7" w:rsidRDefault="00452384" w:rsidP="00452384">
      <w:pPr>
        <w:numPr>
          <w:ilvl w:val="0"/>
          <w:numId w:val="33"/>
        </w:numPr>
        <w:pBdr>
          <w:top w:val="nil"/>
          <w:left w:val="nil"/>
          <w:bottom w:val="nil"/>
          <w:right w:val="nil"/>
          <w:between w:val="nil"/>
        </w:pBdr>
        <w:spacing w:after="0" w:line="276" w:lineRule="auto"/>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La retroalimentación laboral en el grupo.</w:t>
      </w:r>
      <w:r w:rsidRPr="002819B7">
        <w:rPr>
          <w:rFonts w:ascii="Arial" w:eastAsia="Arial" w:hAnsi="Arial" w:cs="Arial"/>
          <w:color w:val="000000"/>
          <w:sz w:val="24"/>
          <w:szCs w:val="24"/>
          <w:lang w:val="es-ES_tradnl"/>
        </w:rPr>
        <w:br/>
      </w:r>
    </w:p>
    <w:p w14:paraId="1E0D4F50" w14:textId="77777777" w:rsidR="00386583" w:rsidRPr="002819B7" w:rsidRDefault="00452384" w:rsidP="00452384">
      <w:pPr>
        <w:numPr>
          <w:ilvl w:val="0"/>
          <w:numId w:val="33"/>
        </w:numPr>
        <w:pBdr>
          <w:top w:val="nil"/>
          <w:left w:val="nil"/>
          <w:bottom w:val="nil"/>
          <w:right w:val="nil"/>
          <w:between w:val="nil"/>
        </w:pBdr>
        <w:spacing w:after="0" w:line="276" w:lineRule="auto"/>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Pautas para el comportamiento.</w:t>
      </w:r>
      <w:r w:rsidRPr="002819B7">
        <w:rPr>
          <w:rFonts w:ascii="Arial" w:eastAsia="Arial" w:hAnsi="Arial" w:cs="Arial"/>
          <w:color w:val="000000"/>
          <w:sz w:val="24"/>
          <w:szCs w:val="24"/>
          <w:lang w:val="es-ES_tradnl"/>
        </w:rPr>
        <w:br/>
      </w:r>
    </w:p>
    <w:p w14:paraId="7FA871EC" w14:textId="77777777" w:rsidR="00386583" w:rsidRPr="002819B7" w:rsidRDefault="00452384" w:rsidP="00452384">
      <w:pPr>
        <w:numPr>
          <w:ilvl w:val="0"/>
          <w:numId w:val="33"/>
        </w:numPr>
        <w:pBdr>
          <w:top w:val="nil"/>
          <w:left w:val="nil"/>
          <w:bottom w:val="nil"/>
          <w:right w:val="nil"/>
          <w:between w:val="nil"/>
        </w:pBdr>
        <w:spacing w:after="0" w:line="276" w:lineRule="auto"/>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Manera de expresarse.</w:t>
      </w:r>
      <w:r w:rsidRPr="002819B7">
        <w:rPr>
          <w:rFonts w:ascii="Arial" w:eastAsia="Arial" w:hAnsi="Arial" w:cs="Arial"/>
          <w:color w:val="000000"/>
          <w:sz w:val="24"/>
          <w:szCs w:val="24"/>
          <w:lang w:val="es-ES_tradnl"/>
        </w:rPr>
        <w:br/>
      </w:r>
    </w:p>
    <w:p w14:paraId="7C275DF9" w14:textId="77777777" w:rsidR="00386583" w:rsidRPr="002819B7" w:rsidRDefault="00452384" w:rsidP="00452384">
      <w:pPr>
        <w:numPr>
          <w:ilvl w:val="0"/>
          <w:numId w:val="33"/>
        </w:numPr>
        <w:pBdr>
          <w:top w:val="nil"/>
          <w:left w:val="nil"/>
          <w:bottom w:val="nil"/>
          <w:right w:val="nil"/>
          <w:between w:val="nil"/>
        </w:pBdr>
        <w:spacing w:after="0" w:line="276" w:lineRule="auto"/>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Título de cursos o diferentes niveles académicos.</w:t>
      </w:r>
      <w:r w:rsidRPr="002819B7">
        <w:rPr>
          <w:rFonts w:ascii="Arial" w:eastAsia="Arial" w:hAnsi="Arial" w:cs="Arial"/>
          <w:color w:val="000000"/>
          <w:sz w:val="24"/>
          <w:szCs w:val="24"/>
          <w:lang w:val="es-ES_tradnl"/>
        </w:rPr>
        <w:br/>
      </w:r>
    </w:p>
    <w:p w14:paraId="0D4D0163" w14:textId="77777777" w:rsidR="00386583" w:rsidRPr="002819B7" w:rsidRDefault="00452384" w:rsidP="00452384">
      <w:pPr>
        <w:numPr>
          <w:ilvl w:val="0"/>
          <w:numId w:val="33"/>
        </w:numPr>
        <w:pBdr>
          <w:top w:val="nil"/>
          <w:left w:val="nil"/>
          <w:bottom w:val="nil"/>
          <w:right w:val="nil"/>
          <w:between w:val="nil"/>
        </w:pBdr>
        <w:spacing w:line="276" w:lineRule="auto"/>
        <w:rPr>
          <w:rFonts w:ascii="Arial" w:eastAsia="Arial" w:hAnsi="Arial" w:cs="Arial"/>
          <w:color w:val="000000"/>
          <w:sz w:val="24"/>
          <w:szCs w:val="24"/>
          <w:lang w:val="es-ES_tradnl"/>
        </w:rPr>
      </w:pPr>
      <w:r w:rsidRPr="002819B7">
        <w:rPr>
          <w:rFonts w:ascii="Arial" w:eastAsia="Arial" w:hAnsi="Arial" w:cs="Arial"/>
          <w:color w:val="000000"/>
          <w:sz w:val="24"/>
          <w:szCs w:val="24"/>
          <w:lang w:val="es-ES_tradnl"/>
        </w:rPr>
        <w:t>Superación personal.</w:t>
      </w:r>
    </w:p>
    <w:p w14:paraId="5E3AE40B" w14:textId="77777777" w:rsidR="00386583" w:rsidRPr="002819B7" w:rsidRDefault="00386583" w:rsidP="00452384">
      <w:pPr>
        <w:pBdr>
          <w:top w:val="nil"/>
          <w:left w:val="nil"/>
          <w:bottom w:val="nil"/>
          <w:right w:val="nil"/>
          <w:between w:val="nil"/>
        </w:pBdr>
        <w:spacing w:line="276" w:lineRule="auto"/>
        <w:rPr>
          <w:rFonts w:ascii="Arial" w:eastAsia="Arial" w:hAnsi="Arial" w:cs="Arial"/>
          <w:sz w:val="24"/>
          <w:szCs w:val="24"/>
          <w:lang w:val="es-ES_tradnl"/>
        </w:rPr>
      </w:pPr>
    </w:p>
    <w:p w14:paraId="144B52DD"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Para ello se pretende que los trabajadores realicen lo siguiente para ser potenciales en la oportunidad de ascenso.</w:t>
      </w:r>
    </w:p>
    <w:p w14:paraId="28B6AC19" w14:textId="77777777" w:rsidR="00386583" w:rsidRPr="002819B7" w:rsidRDefault="00386583" w:rsidP="00452384">
      <w:pPr>
        <w:spacing w:line="276" w:lineRule="auto"/>
        <w:jc w:val="both"/>
        <w:rPr>
          <w:rFonts w:ascii="Arial" w:eastAsia="Arial" w:hAnsi="Arial" w:cs="Arial"/>
          <w:sz w:val="24"/>
          <w:szCs w:val="24"/>
          <w:lang w:val="es-ES_tradnl"/>
        </w:rPr>
      </w:pPr>
    </w:p>
    <w:p w14:paraId="02F4FD53"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1)Cumple tus objetivos a corto y a largo plazo.</w:t>
      </w:r>
    </w:p>
    <w:p w14:paraId="0BA6FC26"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2)Asume todas sus tareas y responsabilidades.</w:t>
      </w:r>
    </w:p>
    <w:p w14:paraId="2023EA9E"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3)Tienen una aptitud y actitud favorable.</w:t>
      </w:r>
    </w:p>
    <w:p w14:paraId="1CEC6B56"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4)Analiza y mide los resultados.</w:t>
      </w:r>
    </w:p>
    <w:p w14:paraId="34DE7276"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5) Es creativo.</w:t>
      </w:r>
    </w:p>
    <w:p w14:paraId="6721A40B" w14:textId="77777777" w:rsidR="002819B7" w:rsidRPr="002819B7" w:rsidRDefault="002819B7">
      <w:pPr>
        <w:rPr>
          <w:rFonts w:asciiTheme="majorHAnsi" w:eastAsia="Arial" w:hAnsiTheme="majorHAnsi" w:cstheme="majorBidi"/>
          <w:color w:val="2E74B5" w:themeColor="accent1" w:themeShade="BF"/>
          <w:sz w:val="32"/>
          <w:szCs w:val="32"/>
          <w:lang w:val="es-ES_tradnl"/>
        </w:rPr>
      </w:pPr>
      <w:r w:rsidRPr="002819B7">
        <w:rPr>
          <w:rFonts w:eastAsia="Arial"/>
          <w:lang w:val="es-ES_tradnl"/>
        </w:rPr>
        <w:br w:type="page"/>
      </w:r>
    </w:p>
    <w:p w14:paraId="321D4F79" w14:textId="680D73D5" w:rsidR="00386583" w:rsidRPr="002819B7" w:rsidRDefault="002819B7" w:rsidP="002819B7">
      <w:pPr>
        <w:pStyle w:val="Ttulo1"/>
        <w:rPr>
          <w:rFonts w:eastAsia="Arial"/>
          <w:lang w:val="es-ES_tradnl"/>
        </w:rPr>
      </w:pPr>
      <w:bookmarkStart w:id="25" w:name="_Toc112404496"/>
      <w:r w:rsidRPr="002819B7">
        <w:rPr>
          <w:rFonts w:eastAsia="Arial"/>
          <w:lang w:val="es-ES_tradnl"/>
        </w:rPr>
        <w:lastRenderedPageBreak/>
        <w:t>Gestión de riesgos</w:t>
      </w:r>
      <w:r w:rsidR="00452384" w:rsidRPr="002819B7">
        <w:rPr>
          <w:rFonts w:eastAsia="Arial"/>
          <w:lang w:val="es-ES_tradnl"/>
        </w:rPr>
        <w:t>:</w:t>
      </w:r>
      <w:bookmarkEnd w:id="25"/>
    </w:p>
    <w:p w14:paraId="297EA7D4" w14:textId="20C9E892" w:rsidR="00386583" w:rsidRPr="002819B7" w:rsidRDefault="00452384" w:rsidP="002819B7">
      <w:pPr>
        <w:pStyle w:val="Ttulo2"/>
        <w:rPr>
          <w:rFonts w:eastAsia="Arial"/>
          <w:lang w:val="es-ES_tradnl"/>
        </w:rPr>
      </w:pPr>
      <w:bookmarkStart w:id="26" w:name="_Toc112404497"/>
      <w:r w:rsidRPr="002819B7">
        <w:rPr>
          <w:rFonts w:eastAsia="Arial"/>
          <w:lang w:val="es-ES_tradnl"/>
        </w:rPr>
        <w:t>RIESGO DE MERCADO</w:t>
      </w:r>
      <w:bookmarkEnd w:id="26"/>
    </w:p>
    <w:p w14:paraId="7AF945CE"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Es la posibilidad de que ocurra una pérdida económica debido a variaciones adversas en el tipo de cambio. Este riesgo también se presenta cuando el resultado neto del ajuste cambiario no compensa proporcionalmente el ajuste en el valor de los activos denominados en moneda extranjera, ocasionando una reducción en el indicador de suficiencia patrimonial.</w:t>
      </w:r>
    </w:p>
    <w:p w14:paraId="47F7EF37"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Objetivo: gestionar de manera prudente y proactiva la exposición al riesgo de tipo de cambio en el banco.</w:t>
      </w:r>
    </w:p>
    <w:p w14:paraId="0DA0E2BB"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Riesgos Destacables:</w:t>
      </w:r>
    </w:p>
    <w:p w14:paraId="7026D9ED" w14:textId="77777777" w:rsidR="00386583" w:rsidRPr="002819B7" w:rsidRDefault="00452384" w:rsidP="00452384">
      <w:pPr>
        <w:numPr>
          <w:ilvl w:val="0"/>
          <w:numId w:val="25"/>
        </w:numPr>
        <w:spacing w:after="0"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Fluctuaciones de precios de mercado</w:t>
      </w:r>
    </w:p>
    <w:p w14:paraId="1D834991" w14:textId="77777777" w:rsidR="00386583" w:rsidRPr="002819B7" w:rsidRDefault="00452384" w:rsidP="00452384">
      <w:pPr>
        <w:numPr>
          <w:ilvl w:val="0"/>
          <w:numId w:val="25"/>
        </w:numPr>
        <w:shd w:val="clear" w:color="auto" w:fill="FFFFFF"/>
        <w:spacing w:after="180" w:line="276" w:lineRule="auto"/>
        <w:jc w:val="both"/>
        <w:rPr>
          <w:rFonts w:ascii="Arial" w:eastAsia="Arial" w:hAnsi="Arial" w:cs="Arial"/>
          <w:sz w:val="24"/>
          <w:szCs w:val="24"/>
          <w:lang w:val="es-ES_tradnl"/>
        </w:rPr>
      </w:pPr>
      <w:r w:rsidRPr="002819B7">
        <w:rPr>
          <w:rFonts w:ascii="Arial" w:eastAsia="Arial" w:hAnsi="Arial" w:cs="Arial"/>
          <w:color w:val="333333"/>
          <w:sz w:val="24"/>
          <w:szCs w:val="24"/>
          <w:lang w:val="es-ES_tradnl"/>
        </w:rPr>
        <w:t>Introducción de productos nuevos en el mercado que afecten los costos propios por la competencia</w:t>
      </w:r>
    </w:p>
    <w:p w14:paraId="50AA0BE1" w14:textId="2F0D001B" w:rsidR="00386583" w:rsidRPr="002819B7" w:rsidRDefault="00452384" w:rsidP="002819B7">
      <w:pPr>
        <w:pStyle w:val="Ttulo2"/>
        <w:rPr>
          <w:rFonts w:eastAsia="Arial"/>
          <w:lang w:val="es-ES_tradnl"/>
        </w:rPr>
      </w:pPr>
      <w:bookmarkStart w:id="27" w:name="_Toc112404498"/>
      <w:r w:rsidRPr="002819B7">
        <w:rPr>
          <w:rFonts w:eastAsia="Arial"/>
          <w:lang w:val="es-ES_tradnl"/>
        </w:rPr>
        <w:t>RIESGO DE CRÉDITO</w:t>
      </w:r>
      <w:bookmarkEnd w:id="27"/>
    </w:p>
    <w:p w14:paraId="2696862A"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Es la probabilidad de que un deudor, emisor o una contraparte, no pueda atender sus obligaciones pactadas por sus acreedores, según los términos previamente acordados.</w:t>
      </w:r>
    </w:p>
    <w:p w14:paraId="77A5C169"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Objetivo: identificar, medir, aprobar, monitorear y reportar el riesgo de crédito incurrido.</w:t>
      </w:r>
    </w:p>
    <w:p w14:paraId="2CF9D647"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Riesgos Destacables</w:t>
      </w:r>
    </w:p>
    <w:p w14:paraId="079E2276" w14:textId="2DECF860" w:rsidR="00386583" w:rsidRPr="002819B7" w:rsidRDefault="00452384" w:rsidP="00452384">
      <w:pPr>
        <w:numPr>
          <w:ilvl w:val="0"/>
          <w:numId w:val="24"/>
        </w:numPr>
        <w:shd w:val="clear" w:color="auto" w:fill="FFFFFF"/>
        <w:spacing w:after="0" w:line="276" w:lineRule="auto"/>
        <w:jc w:val="both"/>
        <w:rPr>
          <w:rFonts w:ascii="Arial" w:eastAsia="Arial" w:hAnsi="Arial" w:cs="Arial"/>
          <w:color w:val="333333"/>
          <w:sz w:val="24"/>
          <w:szCs w:val="24"/>
          <w:lang w:val="es-ES_tradnl"/>
        </w:rPr>
      </w:pPr>
      <w:r w:rsidRPr="002819B7">
        <w:rPr>
          <w:rFonts w:ascii="Arial" w:eastAsia="Arial" w:hAnsi="Arial" w:cs="Arial"/>
          <w:color w:val="333333"/>
          <w:sz w:val="24"/>
          <w:szCs w:val="24"/>
          <w:lang w:val="es-ES_tradnl"/>
        </w:rPr>
        <w:t xml:space="preserve">Dependencia de los ingresos en pocos clientes. Es </w:t>
      </w:r>
      <w:r w:rsidR="002819B7" w:rsidRPr="002819B7">
        <w:rPr>
          <w:rFonts w:ascii="Arial" w:eastAsia="Arial" w:hAnsi="Arial" w:cs="Arial"/>
          <w:color w:val="333333"/>
          <w:sz w:val="24"/>
          <w:szCs w:val="24"/>
          <w:lang w:val="es-ES_tradnl"/>
        </w:rPr>
        <w:t>decir,</w:t>
      </w:r>
      <w:r w:rsidRPr="002819B7">
        <w:rPr>
          <w:rFonts w:ascii="Arial" w:eastAsia="Arial" w:hAnsi="Arial" w:cs="Arial"/>
          <w:color w:val="333333"/>
          <w:sz w:val="24"/>
          <w:szCs w:val="24"/>
          <w:lang w:val="es-ES_tradnl"/>
        </w:rPr>
        <w:t xml:space="preserve"> destinar ingresos al evento de un solo cliente permitiéndole pago por plazos y no teniendo suficiente para la continuación de otros eventos.</w:t>
      </w:r>
    </w:p>
    <w:p w14:paraId="0E8AFDCF" w14:textId="37C42D21" w:rsidR="00386583" w:rsidRPr="002819B7" w:rsidRDefault="00452384" w:rsidP="00452384">
      <w:pPr>
        <w:numPr>
          <w:ilvl w:val="0"/>
          <w:numId w:val="24"/>
        </w:numPr>
        <w:shd w:val="clear" w:color="auto" w:fill="FFFFFF"/>
        <w:spacing w:after="180" w:line="276" w:lineRule="auto"/>
        <w:jc w:val="both"/>
        <w:rPr>
          <w:rFonts w:ascii="Arial" w:eastAsia="Arial" w:hAnsi="Arial" w:cs="Arial"/>
          <w:color w:val="333333"/>
          <w:sz w:val="24"/>
          <w:szCs w:val="24"/>
          <w:lang w:val="es-ES_tradnl"/>
        </w:rPr>
      </w:pPr>
      <w:r w:rsidRPr="002819B7">
        <w:rPr>
          <w:rFonts w:ascii="Arial" w:eastAsia="Arial" w:hAnsi="Arial" w:cs="Arial"/>
          <w:color w:val="333333"/>
          <w:sz w:val="24"/>
          <w:szCs w:val="24"/>
          <w:lang w:val="es-ES_tradnl"/>
        </w:rPr>
        <w:t>Problemas financieros del cliente</w:t>
      </w:r>
    </w:p>
    <w:p w14:paraId="7C042C9E" w14:textId="77777777" w:rsidR="002819B7" w:rsidRPr="002819B7" w:rsidRDefault="002819B7" w:rsidP="002819B7">
      <w:pPr>
        <w:shd w:val="clear" w:color="auto" w:fill="FFFFFF"/>
        <w:spacing w:after="180" w:line="276" w:lineRule="auto"/>
        <w:ind w:left="720"/>
        <w:jc w:val="both"/>
        <w:rPr>
          <w:rFonts w:ascii="Arial" w:eastAsia="Arial" w:hAnsi="Arial" w:cs="Arial"/>
          <w:color w:val="333333"/>
          <w:sz w:val="24"/>
          <w:szCs w:val="24"/>
          <w:lang w:val="es-ES_tradnl"/>
        </w:rPr>
      </w:pPr>
    </w:p>
    <w:p w14:paraId="0537B1A3" w14:textId="47309D3D" w:rsidR="00386583" w:rsidRPr="002819B7" w:rsidRDefault="00452384" w:rsidP="002819B7">
      <w:pPr>
        <w:pStyle w:val="Ttulo2"/>
        <w:rPr>
          <w:rFonts w:eastAsia="Arial"/>
          <w:lang w:val="es-ES_tradnl"/>
        </w:rPr>
      </w:pPr>
      <w:bookmarkStart w:id="28" w:name="_Toc112404499"/>
      <w:r w:rsidRPr="002819B7">
        <w:rPr>
          <w:rFonts w:eastAsia="Arial"/>
          <w:lang w:val="es-ES_tradnl"/>
        </w:rPr>
        <w:t>RIESGO DE LIQUIDEZ</w:t>
      </w:r>
      <w:bookmarkEnd w:id="28"/>
    </w:p>
    <w:p w14:paraId="44A67FF9"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Es la posibilidad de pérdida por la dificultad de renovar pasivos o de contratar otros en condiciones normales para la Empresa De Organización De </w:t>
      </w:r>
      <w:r w:rsidR="006727A7" w:rsidRPr="002819B7">
        <w:rPr>
          <w:rFonts w:ascii="Arial" w:eastAsia="Arial" w:hAnsi="Arial" w:cs="Arial"/>
          <w:sz w:val="24"/>
          <w:szCs w:val="24"/>
          <w:lang w:val="es-ES_tradnl"/>
        </w:rPr>
        <w:t>Eventos;</w:t>
      </w:r>
      <w:r w:rsidRPr="002819B7">
        <w:rPr>
          <w:rFonts w:ascii="Arial" w:eastAsia="Arial" w:hAnsi="Arial" w:cs="Arial"/>
          <w:sz w:val="24"/>
          <w:szCs w:val="24"/>
          <w:lang w:val="es-ES_tradnl"/>
        </w:rPr>
        <w:t xml:space="preserve"> por la venta anticipada o forzosa de activos a descuentos inusuales para hacer frente a sus obligaciones, o bien; por el hecho de que una posición no pueda ser oportunamente enajenada, adquirida o cubierta mediante el establecimiento de una posición contraria equivalente</w:t>
      </w:r>
    </w:p>
    <w:p w14:paraId="4288516B"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Objetivo: Gestionar de manera prudente y proactiva la liquidez de las Empresa De Organización De Eventos y los riesgos asociados, en línea con el apetito de riesgo, con el fin de alcanzar los objetivos De la Empresa. </w:t>
      </w:r>
    </w:p>
    <w:p w14:paraId="02A8472C"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lastRenderedPageBreak/>
        <w:t>La metodología para la evaluación y medición del riesgo de liquidez contempla:</w:t>
      </w:r>
    </w:p>
    <w:p w14:paraId="0CBF1989"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a) Generación de calces de plazos por moneda para el corto y largo plazo, incluyendo escenario normal y de estrés. Considera mediciones de volatilidad de saldos a vista, renovación de captaciones plazo y estrategias de fondeo.</w:t>
      </w:r>
    </w:p>
    <w:p w14:paraId="1A43593E"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b) Indicadores de cobertura por moneda para cubrir salidas de captación con el público a la vista ya plazo a 30 días, en escenario normal y estresado.</w:t>
      </w:r>
    </w:p>
    <w:p w14:paraId="24C35A09"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c) Indicador de cobertura de liquidez por moneda según disposiciones regulatorias.</w:t>
      </w:r>
    </w:p>
    <w:p w14:paraId="7561D08A"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 Mediciones internas para calificar el riesgo de liquidez por moneda</w:t>
      </w:r>
      <w:r w:rsidRPr="002819B7">
        <w:rPr>
          <w:rFonts w:ascii="Arial" w:eastAsia="Arial" w:hAnsi="Arial" w:cs="Arial"/>
          <w:sz w:val="24"/>
          <w:szCs w:val="24"/>
          <w:lang w:val="es-ES_tradnl"/>
        </w:rPr>
        <w:br/>
      </w:r>
    </w:p>
    <w:p w14:paraId="448A2858"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t>Las acciones que se ejecutan para mitigar y controlar el riesgo se refieren a:</w:t>
      </w:r>
    </w:p>
    <w:p w14:paraId="033A90EA"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a) Verificación del cumplimiento de límites internos y regulatorios relacionados con la gestión del riesgo de liquidez según las metodologías definidas, el perfil y el apetito de riesgo autorizado y las disposiciones regulatorias.</w:t>
      </w:r>
    </w:p>
    <w:p w14:paraId="78D6056B"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b) Seguimiento y reporte de resultados de las mediciones de riesgo de liquidez a las áreas que gestionan la liquidez de la organización, así como a comités de Gobierno Corporativo.</w:t>
      </w:r>
    </w:p>
    <w:p w14:paraId="459AE4B7"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c) Definición de indicadores de alerta temprana para monitorear y reportar a las áreas que gestionan las exposiciones al riesgo de liquidez.</w:t>
      </w:r>
    </w:p>
    <w:p w14:paraId="62452136"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d) Identificación y medición de las posiciones en activos líquidos disponibles por moneda para cubrir las eventuales salidas de recursos en el corto plazo.</w:t>
      </w:r>
    </w:p>
    <w:p w14:paraId="11180191"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 Mediciones de la exposición al riesgo de liquidez por moneda bajo condiciones de estrés para medir la capacidad de reacción de la entidad y definir estrategias para la gestión de la liquidez. </w:t>
      </w:r>
    </w:p>
    <w:p w14:paraId="6100CF32" w14:textId="77777777" w:rsidR="00386583" w:rsidRPr="002819B7" w:rsidRDefault="00386583" w:rsidP="00452384">
      <w:pPr>
        <w:spacing w:line="276" w:lineRule="auto"/>
        <w:jc w:val="both"/>
        <w:rPr>
          <w:rFonts w:ascii="Arial" w:eastAsia="Arial" w:hAnsi="Arial" w:cs="Arial"/>
          <w:sz w:val="24"/>
          <w:szCs w:val="24"/>
          <w:lang w:val="es-ES_tradnl"/>
        </w:rPr>
      </w:pPr>
    </w:p>
    <w:p w14:paraId="7719A1DA" w14:textId="44339FB6" w:rsidR="00386583" w:rsidRPr="002819B7" w:rsidRDefault="00452384" w:rsidP="002819B7">
      <w:pPr>
        <w:pStyle w:val="Ttulo2"/>
        <w:rPr>
          <w:rFonts w:eastAsia="Arial"/>
          <w:lang w:val="es-ES_tradnl"/>
        </w:rPr>
      </w:pPr>
      <w:bookmarkStart w:id="29" w:name="_Toc112404500"/>
      <w:r w:rsidRPr="002819B7">
        <w:rPr>
          <w:rFonts w:eastAsia="Arial"/>
          <w:lang w:val="es-ES_tradnl"/>
        </w:rPr>
        <w:t>RIESGO OPERACIONAL</w:t>
      </w:r>
      <w:bookmarkEnd w:id="29"/>
    </w:p>
    <w:p w14:paraId="2D632F98" w14:textId="77777777" w:rsidR="00386583" w:rsidRPr="002819B7" w:rsidRDefault="00452384" w:rsidP="00452384">
      <w:pPr>
        <w:spacing w:line="276" w:lineRule="auto"/>
        <w:jc w:val="both"/>
        <w:rPr>
          <w:rFonts w:ascii="Arial" w:eastAsia="Arial" w:hAnsi="Arial" w:cs="Arial"/>
          <w:color w:val="111111"/>
          <w:sz w:val="24"/>
          <w:szCs w:val="24"/>
          <w:highlight w:val="white"/>
          <w:lang w:val="es-ES_tradnl"/>
        </w:rPr>
      </w:pPr>
      <w:r w:rsidRPr="002819B7">
        <w:rPr>
          <w:rFonts w:ascii="Arial" w:eastAsia="Arial" w:hAnsi="Arial" w:cs="Arial"/>
          <w:color w:val="111111"/>
          <w:sz w:val="24"/>
          <w:szCs w:val="24"/>
          <w:highlight w:val="white"/>
          <w:lang w:val="es-ES_tradnl"/>
        </w:rPr>
        <w:t xml:space="preserve">Riesgo operacional es aquél que puede provocar pérdidas debido a errores humanos, procesos internos inadecuados o defectuosos, fallos en los sistemas y como consecuencia de acontecimientos externos, y es </w:t>
      </w:r>
      <w:r w:rsidR="006727A7" w:rsidRPr="002819B7">
        <w:rPr>
          <w:rFonts w:ascii="Arial" w:eastAsia="Arial" w:hAnsi="Arial" w:cs="Arial"/>
          <w:color w:val="111111"/>
          <w:sz w:val="24"/>
          <w:szCs w:val="24"/>
          <w:highlight w:val="white"/>
          <w:lang w:val="es-ES_tradnl"/>
        </w:rPr>
        <w:t>más</w:t>
      </w:r>
      <w:r w:rsidRPr="002819B7">
        <w:rPr>
          <w:rFonts w:ascii="Arial" w:eastAsia="Arial" w:hAnsi="Arial" w:cs="Arial"/>
          <w:color w:val="111111"/>
          <w:sz w:val="24"/>
          <w:szCs w:val="24"/>
          <w:highlight w:val="white"/>
          <w:lang w:val="es-ES_tradnl"/>
        </w:rPr>
        <w:t xml:space="preserve"> </w:t>
      </w:r>
      <w:r w:rsidR="006727A7" w:rsidRPr="002819B7">
        <w:rPr>
          <w:rFonts w:ascii="Arial" w:eastAsia="Arial" w:hAnsi="Arial" w:cs="Arial"/>
          <w:color w:val="111111"/>
          <w:sz w:val="24"/>
          <w:szCs w:val="24"/>
          <w:highlight w:val="white"/>
          <w:lang w:val="es-ES_tradnl"/>
        </w:rPr>
        <w:t>común</w:t>
      </w:r>
      <w:r w:rsidRPr="002819B7">
        <w:rPr>
          <w:rFonts w:ascii="Arial" w:eastAsia="Arial" w:hAnsi="Arial" w:cs="Arial"/>
          <w:color w:val="111111"/>
          <w:sz w:val="24"/>
          <w:szCs w:val="24"/>
          <w:highlight w:val="white"/>
          <w:lang w:val="es-ES_tradnl"/>
        </w:rPr>
        <w:t xml:space="preserve"> en organizaciones de esta </w:t>
      </w:r>
      <w:r w:rsidR="006727A7" w:rsidRPr="002819B7">
        <w:rPr>
          <w:rFonts w:ascii="Arial" w:eastAsia="Arial" w:hAnsi="Arial" w:cs="Arial"/>
          <w:color w:val="111111"/>
          <w:sz w:val="24"/>
          <w:szCs w:val="24"/>
          <w:highlight w:val="white"/>
          <w:lang w:val="es-ES_tradnl"/>
        </w:rPr>
        <w:t>índole</w:t>
      </w:r>
      <w:r w:rsidRPr="002819B7">
        <w:rPr>
          <w:rFonts w:ascii="Arial" w:eastAsia="Arial" w:hAnsi="Arial" w:cs="Arial"/>
          <w:color w:val="111111"/>
          <w:sz w:val="24"/>
          <w:szCs w:val="24"/>
          <w:highlight w:val="white"/>
          <w:lang w:val="es-ES_tradnl"/>
        </w:rPr>
        <w:t xml:space="preserve"> donde el recurso humano debe ser eficiente para llevar a cabo un evento en perfectas condiciones.</w:t>
      </w:r>
    </w:p>
    <w:p w14:paraId="51259663" w14:textId="77777777" w:rsidR="00386583" w:rsidRPr="002819B7" w:rsidRDefault="00452384" w:rsidP="00452384">
      <w:pPr>
        <w:spacing w:line="276" w:lineRule="auto"/>
        <w:jc w:val="both"/>
        <w:rPr>
          <w:rFonts w:ascii="Arial" w:eastAsia="Arial" w:hAnsi="Arial" w:cs="Arial"/>
          <w:color w:val="111111"/>
          <w:sz w:val="24"/>
          <w:szCs w:val="24"/>
          <w:highlight w:val="white"/>
          <w:lang w:val="es-ES_tradnl"/>
        </w:rPr>
      </w:pPr>
      <w:r w:rsidRPr="002819B7">
        <w:rPr>
          <w:rFonts w:ascii="Arial" w:eastAsia="Arial" w:hAnsi="Arial" w:cs="Arial"/>
          <w:color w:val="111111"/>
          <w:sz w:val="24"/>
          <w:szCs w:val="24"/>
          <w:highlight w:val="white"/>
          <w:lang w:val="es-ES_tradnl"/>
        </w:rPr>
        <w:t>Riesgos Destacables:</w:t>
      </w:r>
    </w:p>
    <w:p w14:paraId="2A072856" w14:textId="470F740D" w:rsidR="00386583" w:rsidRPr="002819B7" w:rsidRDefault="00452384" w:rsidP="00452384">
      <w:pPr>
        <w:numPr>
          <w:ilvl w:val="0"/>
          <w:numId w:val="22"/>
        </w:numPr>
        <w:spacing w:after="0" w:line="276" w:lineRule="auto"/>
        <w:jc w:val="both"/>
        <w:rPr>
          <w:rFonts w:ascii="Arial" w:eastAsia="Arial" w:hAnsi="Arial" w:cs="Arial"/>
          <w:color w:val="111111"/>
          <w:sz w:val="24"/>
          <w:szCs w:val="24"/>
          <w:highlight w:val="white"/>
          <w:lang w:val="es-ES_tradnl"/>
        </w:rPr>
      </w:pPr>
      <w:r w:rsidRPr="002819B7">
        <w:rPr>
          <w:rFonts w:ascii="Arial" w:eastAsia="Arial" w:hAnsi="Arial" w:cs="Arial"/>
          <w:color w:val="111111"/>
          <w:sz w:val="24"/>
          <w:szCs w:val="24"/>
          <w:highlight w:val="white"/>
          <w:lang w:val="es-ES_tradnl"/>
        </w:rPr>
        <w:t xml:space="preserve">Posibilidad de que el personal olvide recursos materiales necesarios para el evento al llegar a la </w:t>
      </w:r>
      <w:r w:rsidR="006727A7" w:rsidRPr="002819B7">
        <w:rPr>
          <w:rFonts w:ascii="Arial" w:eastAsia="Arial" w:hAnsi="Arial" w:cs="Arial"/>
          <w:color w:val="111111"/>
          <w:sz w:val="24"/>
          <w:szCs w:val="24"/>
          <w:highlight w:val="white"/>
          <w:lang w:val="es-ES_tradnl"/>
        </w:rPr>
        <w:t>ubicación</w:t>
      </w:r>
      <w:r w:rsidRPr="002819B7">
        <w:rPr>
          <w:rFonts w:ascii="Arial" w:eastAsia="Arial" w:hAnsi="Arial" w:cs="Arial"/>
          <w:color w:val="111111"/>
          <w:sz w:val="24"/>
          <w:szCs w:val="24"/>
          <w:highlight w:val="white"/>
          <w:lang w:val="es-ES_tradnl"/>
        </w:rPr>
        <w:t xml:space="preserve"> </w:t>
      </w:r>
      <w:r w:rsidR="006B5AE0" w:rsidRPr="002819B7">
        <w:rPr>
          <w:rFonts w:ascii="Arial" w:eastAsia="Arial" w:hAnsi="Arial" w:cs="Arial"/>
          <w:color w:val="111111"/>
          <w:sz w:val="24"/>
          <w:szCs w:val="24"/>
          <w:highlight w:val="white"/>
          <w:lang w:val="es-ES_tradnl"/>
        </w:rPr>
        <w:t>de este</w:t>
      </w:r>
      <w:r w:rsidRPr="002819B7">
        <w:rPr>
          <w:rFonts w:ascii="Arial" w:eastAsia="Arial" w:hAnsi="Arial" w:cs="Arial"/>
          <w:color w:val="111111"/>
          <w:sz w:val="24"/>
          <w:szCs w:val="24"/>
          <w:highlight w:val="white"/>
          <w:lang w:val="es-ES_tradnl"/>
        </w:rPr>
        <w:t>.</w:t>
      </w:r>
    </w:p>
    <w:p w14:paraId="6FA332F2" w14:textId="77777777" w:rsidR="00386583" w:rsidRPr="002819B7" w:rsidRDefault="00452384" w:rsidP="00452384">
      <w:pPr>
        <w:numPr>
          <w:ilvl w:val="0"/>
          <w:numId w:val="22"/>
        </w:numPr>
        <w:spacing w:after="0" w:line="276" w:lineRule="auto"/>
        <w:jc w:val="both"/>
        <w:rPr>
          <w:rFonts w:ascii="Arial" w:eastAsia="Arial" w:hAnsi="Arial" w:cs="Arial"/>
          <w:color w:val="111111"/>
          <w:sz w:val="24"/>
          <w:szCs w:val="24"/>
          <w:highlight w:val="white"/>
          <w:lang w:val="es-ES_tradnl"/>
        </w:rPr>
      </w:pPr>
      <w:r w:rsidRPr="002819B7">
        <w:rPr>
          <w:rFonts w:ascii="Arial" w:eastAsia="Arial" w:hAnsi="Arial" w:cs="Arial"/>
          <w:color w:val="111111"/>
          <w:sz w:val="24"/>
          <w:szCs w:val="24"/>
          <w:highlight w:val="white"/>
          <w:lang w:val="es-ES_tradnl"/>
        </w:rPr>
        <w:lastRenderedPageBreak/>
        <w:t xml:space="preserve">Falta de </w:t>
      </w:r>
      <w:r w:rsidR="006727A7" w:rsidRPr="002819B7">
        <w:rPr>
          <w:rFonts w:ascii="Arial" w:eastAsia="Arial" w:hAnsi="Arial" w:cs="Arial"/>
          <w:color w:val="111111"/>
          <w:sz w:val="24"/>
          <w:szCs w:val="24"/>
          <w:highlight w:val="white"/>
          <w:lang w:val="es-ES_tradnl"/>
        </w:rPr>
        <w:t>comunicación</w:t>
      </w:r>
      <w:r w:rsidRPr="002819B7">
        <w:rPr>
          <w:rFonts w:ascii="Arial" w:eastAsia="Arial" w:hAnsi="Arial" w:cs="Arial"/>
          <w:color w:val="111111"/>
          <w:sz w:val="24"/>
          <w:szCs w:val="24"/>
          <w:highlight w:val="white"/>
          <w:lang w:val="es-ES_tradnl"/>
        </w:rPr>
        <w:t xml:space="preserve"> entre los vendedores y </w:t>
      </w:r>
      <w:r w:rsidR="006727A7" w:rsidRPr="002819B7">
        <w:rPr>
          <w:rFonts w:ascii="Arial" w:eastAsia="Arial" w:hAnsi="Arial" w:cs="Arial"/>
          <w:color w:val="111111"/>
          <w:sz w:val="24"/>
          <w:szCs w:val="24"/>
          <w:highlight w:val="white"/>
          <w:lang w:val="es-ES_tradnl"/>
        </w:rPr>
        <w:t>demás</w:t>
      </w:r>
      <w:r w:rsidRPr="002819B7">
        <w:rPr>
          <w:rFonts w:ascii="Arial" w:eastAsia="Arial" w:hAnsi="Arial" w:cs="Arial"/>
          <w:color w:val="111111"/>
          <w:sz w:val="24"/>
          <w:szCs w:val="24"/>
          <w:highlight w:val="white"/>
          <w:lang w:val="es-ES_tradnl"/>
        </w:rPr>
        <w:t xml:space="preserve"> </w:t>
      </w:r>
      <w:r w:rsidR="006727A7" w:rsidRPr="002819B7">
        <w:rPr>
          <w:rFonts w:ascii="Arial" w:eastAsia="Arial" w:hAnsi="Arial" w:cs="Arial"/>
          <w:color w:val="111111"/>
          <w:sz w:val="24"/>
          <w:szCs w:val="24"/>
          <w:highlight w:val="white"/>
          <w:lang w:val="es-ES_tradnl"/>
        </w:rPr>
        <w:t>áreas</w:t>
      </w:r>
      <w:r w:rsidRPr="002819B7">
        <w:rPr>
          <w:rFonts w:ascii="Arial" w:eastAsia="Arial" w:hAnsi="Arial" w:cs="Arial"/>
          <w:color w:val="111111"/>
          <w:sz w:val="24"/>
          <w:szCs w:val="24"/>
          <w:highlight w:val="white"/>
          <w:lang w:val="es-ES_tradnl"/>
        </w:rPr>
        <w:t xml:space="preserve"> quienes no detallan las necesidades que el cliente solicita para el evento en </w:t>
      </w:r>
      <w:r w:rsidR="006727A7" w:rsidRPr="002819B7">
        <w:rPr>
          <w:rFonts w:ascii="Arial" w:eastAsia="Arial" w:hAnsi="Arial" w:cs="Arial"/>
          <w:color w:val="111111"/>
          <w:sz w:val="24"/>
          <w:szCs w:val="24"/>
          <w:highlight w:val="white"/>
          <w:lang w:val="es-ES_tradnl"/>
        </w:rPr>
        <w:t>cuestión</w:t>
      </w:r>
      <w:r w:rsidRPr="002819B7">
        <w:rPr>
          <w:rFonts w:ascii="Arial" w:eastAsia="Arial" w:hAnsi="Arial" w:cs="Arial"/>
          <w:color w:val="111111"/>
          <w:sz w:val="24"/>
          <w:szCs w:val="24"/>
          <w:highlight w:val="white"/>
          <w:lang w:val="es-ES_tradnl"/>
        </w:rPr>
        <w:t>.</w:t>
      </w:r>
    </w:p>
    <w:p w14:paraId="62E66799" w14:textId="77777777" w:rsidR="00386583" w:rsidRPr="002819B7" w:rsidRDefault="00452384" w:rsidP="00452384">
      <w:pPr>
        <w:numPr>
          <w:ilvl w:val="0"/>
          <w:numId w:val="22"/>
        </w:numPr>
        <w:spacing w:line="276" w:lineRule="auto"/>
        <w:jc w:val="both"/>
        <w:rPr>
          <w:rFonts w:ascii="Arial" w:eastAsia="Arial" w:hAnsi="Arial" w:cs="Arial"/>
          <w:color w:val="111111"/>
          <w:sz w:val="24"/>
          <w:szCs w:val="24"/>
          <w:highlight w:val="white"/>
          <w:lang w:val="es-ES_tradnl"/>
        </w:rPr>
      </w:pPr>
      <w:r w:rsidRPr="002819B7">
        <w:rPr>
          <w:rFonts w:ascii="Arial" w:eastAsia="Arial" w:hAnsi="Arial" w:cs="Arial"/>
          <w:color w:val="111111"/>
          <w:sz w:val="24"/>
          <w:szCs w:val="24"/>
          <w:highlight w:val="white"/>
          <w:lang w:val="es-ES_tradnl"/>
        </w:rPr>
        <w:t xml:space="preserve">Falta de ingredientes para la </w:t>
      </w:r>
      <w:r w:rsidR="006727A7" w:rsidRPr="002819B7">
        <w:rPr>
          <w:rFonts w:ascii="Arial" w:eastAsia="Arial" w:hAnsi="Arial" w:cs="Arial"/>
          <w:color w:val="111111"/>
          <w:sz w:val="24"/>
          <w:szCs w:val="24"/>
          <w:highlight w:val="white"/>
          <w:lang w:val="es-ES_tradnl"/>
        </w:rPr>
        <w:t>elaboración</w:t>
      </w:r>
      <w:r w:rsidRPr="002819B7">
        <w:rPr>
          <w:rFonts w:ascii="Arial" w:eastAsia="Arial" w:hAnsi="Arial" w:cs="Arial"/>
          <w:color w:val="111111"/>
          <w:sz w:val="24"/>
          <w:szCs w:val="24"/>
          <w:highlight w:val="white"/>
          <w:lang w:val="es-ES_tradnl"/>
        </w:rPr>
        <w:t xml:space="preserve"> de los alimentos requeridos en el </w:t>
      </w:r>
      <w:r w:rsidR="006727A7" w:rsidRPr="002819B7">
        <w:rPr>
          <w:rFonts w:ascii="Arial" w:eastAsia="Arial" w:hAnsi="Arial" w:cs="Arial"/>
          <w:color w:val="111111"/>
          <w:sz w:val="24"/>
          <w:szCs w:val="24"/>
          <w:highlight w:val="white"/>
          <w:lang w:val="es-ES_tradnl"/>
        </w:rPr>
        <w:t>área</w:t>
      </w:r>
      <w:r w:rsidRPr="002819B7">
        <w:rPr>
          <w:rFonts w:ascii="Arial" w:eastAsia="Arial" w:hAnsi="Arial" w:cs="Arial"/>
          <w:color w:val="111111"/>
          <w:sz w:val="24"/>
          <w:szCs w:val="24"/>
          <w:highlight w:val="white"/>
          <w:lang w:val="es-ES_tradnl"/>
        </w:rPr>
        <w:t xml:space="preserve"> de cocina.</w:t>
      </w:r>
    </w:p>
    <w:p w14:paraId="3C2131D2" w14:textId="77777777" w:rsidR="00386583" w:rsidRPr="002819B7" w:rsidRDefault="00386583" w:rsidP="00452384">
      <w:pPr>
        <w:spacing w:line="276" w:lineRule="auto"/>
        <w:ind w:left="720"/>
        <w:jc w:val="both"/>
        <w:rPr>
          <w:rFonts w:ascii="Arial" w:eastAsia="Arial" w:hAnsi="Arial" w:cs="Arial"/>
          <w:color w:val="111111"/>
          <w:sz w:val="24"/>
          <w:szCs w:val="24"/>
          <w:highlight w:val="white"/>
          <w:lang w:val="es-ES_tradnl"/>
        </w:rPr>
      </w:pPr>
    </w:p>
    <w:p w14:paraId="60812BF0" w14:textId="0B82D699" w:rsidR="00386583" w:rsidRPr="002819B7" w:rsidRDefault="00452384" w:rsidP="002819B7">
      <w:pPr>
        <w:pStyle w:val="Ttulo2"/>
        <w:rPr>
          <w:rFonts w:eastAsia="Arial"/>
          <w:lang w:val="es-ES_tradnl"/>
        </w:rPr>
      </w:pPr>
      <w:bookmarkStart w:id="30" w:name="_Toc112404501"/>
      <w:r w:rsidRPr="002819B7">
        <w:rPr>
          <w:rFonts w:eastAsia="Arial"/>
          <w:lang w:val="es-ES_tradnl"/>
        </w:rPr>
        <w:t>RIESGO DE FRAUDE</w:t>
      </w:r>
      <w:bookmarkEnd w:id="30"/>
    </w:p>
    <w:p w14:paraId="567F908B"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En toda empresa de cualquier índole existen riesgos de fraude ya sea en mayor o menor medida. La Empresa De Organización De Eventos se preocupa por la probabilidad de fraude en sus clientes potenciales lo que conlleva a una serie de recomendaciones de parte de la institución para las personas que usan el servicio con la finalidad de evitar fraude.</w:t>
      </w:r>
    </w:p>
    <w:p w14:paraId="76D91616" w14:textId="403D17B2"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t>Inexistencia de controles de acceso: </w:t>
      </w:r>
      <w:r w:rsidRPr="002819B7">
        <w:rPr>
          <w:rFonts w:ascii="Arial" w:eastAsia="Arial" w:hAnsi="Arial" w:cs="Arial"/>
          <w:sz w:val="24"/>
          <w:szCs w:val="24"/>
          <w:lang w:val="es-ES_tradnl"/>
        </w:rPr>
        <w:t xml:space="preserve">Cuando se </w:t>
      </w:r>
      <w:r w:rsidR="002819B7" w:rsidRPr="002819B7">
        <w:rPr>
          <w:rFonts w:ascii="Arial" w:eastAsia="Arial" w:hAnsi="Arial" w:cs="Arial"/>
          <w:sz w:val="24"/>
          <w:szCs w:val="24"/>
          <w:lang w:val="es-ES_tradnl"/>
        </w:rPr>
        <w:t>manipula dinero</w:t>
      </w:r>
      <w:r w:rsidRPr="002819B7">
        <w:rPr>
          <w:rFonts w:ascii="Arial" w:eastAsia="Arial" w:hAnsi="Arial" w:cs="Arial"/>
          <w:sz w:val="24"/>
          <w:szCs w:val="24"/>
          <w:lang w:val="es-ES_tradnl"/>
        </w:rPr>
        <w:t xml:space="preserve">, cheques, información de confiabilidad, títulos valores etc., éstos deben estar bajo la máxima seguridad </w:t>
      </w:r>
      <w:r w:rsidR="002819B7" w:rsidRPr="002819B7">
        <w:rPr>
          <w:rFonts w:ascii="Arial" w:eastAsia="Arial" w:hAnsi="Arial" w:cs="Arial"/>
          <w:sz w:val="24"/>
          <w:szCs w:val="24"/>
          <w:lang w:val="es-ES_tradnl"/>
        </w:rPr>
        <w:t>en áreas</w:t>
      </w:r>
      <w:r w:rsidRPr="002819B7">
        <w:rPr>
          <w:rFonts w:ascii="Arial" w:eastAsia="Arial" w:hAnsi="Arial" w:cs="Arial"/>
          <w:sz w:val="24"/>
          <w:szCs w:val="24"/>
          <w:lang w:val="es-ES_tradnl"/>
        </w:rPr>
        <w:t xml:space="preserve"> especiales, determinadas oficinas o cajas fuertes. </w:t>
      </w:r>
      <w:r w:rsidR="002819B7" w:rsidRPr="002819B7">
        <w:rPr>
          <w:rFonts w:ascii="Arial" w:eastAsia="Arial" w:hAnsi="Arial" w:cs="Arial"/>
          <w:sz w:val="24"/>
          <w:szCs w:val="24"/>
          <w:lang w:val="es-ES_tradnl"/>
        </w:rPr>
        <w:t>Se debe</w:t>
      </w:r>
      <w:r w:rsidRPr="002819B7">
        <w:rPr>
          <w:rFonts w:ascii="Arial" w:eastAsia="Arial" w:hAnsi="Arial" w:cs="Arial"/>
          <w:sz w:val="24"/>
          <w:szCs w:val="24"/>
          <w:lang w:val="es-ES_tradnl"/>
        </w:rPr>
        <w:t xml:space="preserve"> contar con los debidos controles de acceso tanto de claves como de personal autorizado para evitar posibles fraudes.</w:t>
      </w:r>
    </w:p>
    <w:p w14:paraId="013131EC" w14:textId="0999D74F" w:rsidR="00386583" w:rsidRPr="002819B7" w:rsidRDefault="00452384" w:rsidP="00452384">
      <w:pPr>
        <w:spacing w:line="276" w:lineRule="auto"/>
        <w:jc w:val="both"/>
        <w:rPr>
          <w:rFonts w:ascii="Arial" w:eastAsia="Arial" w:hAnsi="Arial" w:cs="Arial"/>
          <w:b/>
          <w:sz w:val="24"/>
          <w:szCs w:val="24"/>
          <w:lang w:val="es-ES_tradnl"/>
        </w:rPr>
      </w:pPr>
      <w:r w:rsidRPr="002819B7">
        <w:rPr>
          <w:rFonts w:ascii="Arial" w:eastAsia="Arial" w:hAnsi="Arial" w:cs="Arial"/>
          <w:sz w:val="24"/>
          <w:szCs w:val="24"/>
          <w:lang w:val="es-ES_tradnl"/>
        </w:rPr>
        <w:br/>
      </w:r>
      <w:r w:rsidRPr="002819B7">
        <w:rPr>
          <w:rFonts w:ascii="Arial" w:eastAsia="Arial" w:hAnsi="Arial" w:cs="Arial"/>
          <w:b/>
          <w:sz w:val="24"/>
          <w:szCs w:val="24"/>
          <w:lang w:val="es-ES_tradnl"/>
        </w:rPr>
        <w:t>Exceso de confianza en el empleado: </w:t>
      </w:r>
      <w:r w:rsidRPr="002819B7">
        <w:rPr>
          <w:rFonts w:ascii="Arial" w:eastAsia="Arial" w:hAnsi="Arial" w:cs="Arial"/>
          <w:sz w:val="24"/>
          <w:szCs w:val="24"/>
          <w:lang w:val="es-ES_tradnl"/>
        </w:rPr>
        <w:t xml:space="preserve">El hecho de tener confianza en la persona que esté ejerciendo cualquier tipo de cargo en una organización sea de mando bajo, medio o </w:t>
      </w:r>
      <w:r w:rsidR="002819B7" w:rsidRPr="002819B7">
        <w:rPr>
          <w:rFonts w:ascii="Arial" w:eastAsia="Arial" w:hAnsi="Arial" w:cs="Arial"/>
          <w:sz w:val="24"/>
          <w:szCs w:val="24"/>
          <w:lang w:val="es-ES_tradnl"/>
        </w:rPr>
        <w:t>alto, no</w:t>
      </w:r>
      <w:r w:rsidRPr="002819B7">
        <w:rPr>
          <w:rFonts w:ascii="Arial" w:eastAsia="Arial" w:hAnsi="Arial" w:cs="Arial"/>
          <w:sz w:val="24"/>
          <w:szCs w:val="24"/>
          <w:lang w:val="es-ES_tradnl"/>
        </w:rPr>
        <w:t xml:space="preserve"> es razón suficiente para que esta persona no lleve en debida forma los controles </w:t>
      </w:r>
      <w:r w:rsidR="002819B7" w:rsidRPr="002819B7">
        <w:rPr>
          <w:rFonts w:ascii="Arial" w:eastAsia="Arial" w:hAnsi="Arial" w:cs="Arial"/>
          <w:sz w:val="24"/>
          <w:szCs w:val="24"/>
          <w:lang w:val="es-ES_tradnl"/>
        </w:rPr>
        <w:t>implementados por</w:t>
      </w:r>
      <w:r w:rsidRPr="002819B7">
        <w:rPr>
          <w:rFonts w:ascii="Arial" w:eastAsia="Arial" w:hAnsi="Arial" w:cs="Arial"/>
          <w:sz w:val="24"/>
          <w:szCs w:val="24"/>
          <w:lang w:val="es-ES_tradnl"/>
        </w:rPr>
        <w:t xml:space="preserve"> la compañía, ya que estos se deben cumplir sin interesar el tipo de persona o el tipo de cargo que esté desempeñando.</w:t>
      </w:r>
      <w:r w:rsidRPr="002819B7">
        <w:rPr>
          <w:rFonts w:ascii="Arial" w:eastAsia="Arial" w:hAnsi="Arial" w:cs="Arial"/>
          <w:sz w:val="24"/>
          <w:szCs w:val="24"/>
          <w:lang w:val="es-ES_tradnl"/>
        </w:rPr>
        <w:br/>
      </w:r>
    </w:p>
    <w:p w14:paraId="5754DBD0" w14:textId="1E60539E"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t>Documentación confusa: </w:t>
      </w:r>
      <w:r w:rsidRPr="002819B7">
        <w:rPr>
          <w:rFonts w:ascii="Arial" w:eastAsia="Arial" w:hAnsi="Arial" w:cs="Arial"/>
          <w:sz w:val="24"/>
          <w:szCs w:val="24"/>
          <w:lang w:val="es-ES_tradnl"/>
        </w:rPr>
        <w:t xml:space="preserve">La inadecuada utilización de documentación conlleva a que no se reporte verdaderamente la información que se necesita </w:t>
      </w:r>
      <w:r w:rsidR="002819B7" w:rsidRPr="002819B7">
        <w:rPr>
          <w:rFonts w:ascii="Arial" w:eastAsia="Arial" w:hAnsi="Arial" w:cs="Arial"/>
          <w:sz w:val="24"/>
          <w:szCs w:val="24"/>
          <w:lang w:val="es-ES_tradnl"/>
        </w:rPr>
        <w:t>sino quizás</w:t>
      </w:r>
      <w:r w:rsidRPr="002819B7">
        <w:rPr>
          <w:rFonts w:ascii="Arial" w:eastAsia="Arial" w:hAnsi="Arial" w:cs="Arial"/>
          <w:sz w:val="24"/>
          <w:szCs w:val="24"/>
          <w:lang w:val="es-ES_tradnl"/>
        </w:rPr>
        <w:t xml:space="preserve"> información que pueda llegar a </w:t>
      </w:r>
      <w:r w:rsidR="002819B7" w:rsidRPr="002819B7">
        <w:rPr>
          <w:rFonts w:ascii="Arial" w:eastAsia="Arial" w:hAnsi="Arial" w:cs="Arial"/>
          <w:sz w:val="24"/>
          <w:szCs w:val="24"/>
          <w:lang w:val="es-ES_tradnl"/>
        </w:rPr>
        <w:t>ser irrelevante</w:t>
      </w:r>
      <w:r w:rsidRPr="002819B7">
        <w:rPr>
          <w:rFonts w:ascii="Arial" w:eastAsia="Arial" w:hAnsi="Arial" w:cs="Arial"/>
          <w:sz w:val="24"/>
          <w:szCs w:val="24"/>
          <w:lang w:val="es-ES_tradnl"/>
        </w:rPr>
        <w:t>, especialmente para el control.   De allí la necesidad de implementar procesos de control efectivos con sus respectivos planes de seguimiento y ajustes permanentes.</w:t>
      </w:r>
    </w:p>
    <w:p w14:paraId="6D81936D" w14:textId="1DB2B5D9"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t>Salarios Bajos</w:t>
      </w:r>
      <w:r w:rsidRPr="002819B7">
        <w:rPr>
          <w:rFonts w:ascii="Arial" w:eastAsia="Arial" w:hAnsi="Arial" w:cs="Arial"/>
          <w:sz w:val="24"/>
          <w:szCs w:val="24"/>
          <w:lang w:val="es-ES_tradnl"/>
        </w:rPr>
        <w:t xml:space="preserve">: Este es aún más común de lo que se cree. Algunos empleados por tener un </w:t>
      </w:r>
      <w:r w:rsidR="002819B7" w:rsidRPr="002819B7">
        <w:rPr>
          <w:rFonts w:ascii="Arial" w:eastAsia="Arial" w:hAnsi="Arial" w:cs="Arial"/>
          <w:sz w:val="24"/>
          <w:szCs w:val="24"/>
          <w:lang w:val="es-ES_tradnl"/>
        </w:rPr>
        <w:t>sueldo bajo</w:t>
      </w:r>
      <w:r w:rsidRPr="002819B7">
        <w:rPr>
          <w:rFonts w:ascii="Arial" w:eastAsia="Arial" w:hAnsi="Arial" w:cs="Arial"/>
          <w:sz w:val="24"/>
          <w:szCs w:val="24"/>
          <w:lang w:val="es-ES_tradnl"/>
        </w:rPr>
        <w:t xml:space="preserve"> para </w:t>
      </w:r>
      <w:r w:rsidR="002819B7" w:rsidRPr="002819B7">
        <w:rPr>
          <w:rFonts w:ascii="Arial" w:eastAsia="Arial" w:hAnsi="Arial" w:cs="Arial"/>
          <w:sz w:val="24"/>
          <w:szCs w:val="24"/>
          <w:lang w:val="es-ES_tradnl"/>
        </w:rPr>
        <w:t>sobrevivir</w:t>
      </w:r>
      <w:r w:rsidRPr="002819B7">
        <w:rPr>
          <w:rFonts w:ascii="Arial" w:eastAsia="Arial" w:hAnsi="Arial" w:cs="Arial"/>
          <w:sz w:val="24"/>
          <w:szCs w:val="24"/>
          <w:lang w:val="es-ES_tradnl"/>
        </w:rPr>
        <w:t xml:space="preserve"> buscan la </w:t>
      </w:r>
      <w:r w:rsidR="002819B7" w:rsidRPr="002819B7">
        <w:rPr>
          <w:rFonts w:ascii="Arial" w:eastAsia="Arial" w:hAnsi="Arial" w:cs="Arial"/>
          <w:sz w:val="24"/>
          <w:szCs w:val="24"/>
          <w:lang w:val="es-ES_tradnl"/>
        </w:rPr>
        <w:t>forma de</w:t>
      </w:r>
      <w:r w:rsidRPr="002819B7">
        <w:rPr>
          <w:rFonts w:ascii="Arial" w:eastAsia="Arial" w:hAnsi="Arial" w:cs="Arial"/>
          <w:sz w:val="24"/>
          <w:szCs w:val="24"/>
          <w:lang w:val="es-ES_tradnl"/>
        </w:rPr>
        <w:t xml:space="preserve"> </w:t>
      </w:r>
      <w:r w:rsidR="002819B7" w:rsidRPr="002819B7">
        <w:rPr>
          <w:rFonts w:ascii="Arial" w:eastAsia="Arial" w:hAnsi="Arial" w:cs="Arial"/>
          <w:sz w:val="24"/>
          <w:szCs w:val="24"/>
          <w:lang w:val="es-ES_tradnl"/>
        </w:rPr>
        <w:t>obtener ingresos</w:t>
      </w:r>
      <w:r w:rsidRPr="002819B7">
        <w:rPr>
          <w:rFonts w:ascii="Arial" w:eastAsia="Arial" w:hAnsi="Arial" w:cs="Arial"/>
          <w:sz w:val="24"/>
          <w:szCs w:val="24"/>
          <w:lang w:val="es-ES_tradnl"/>
        </w:rPr>
        <w:t xml:space="preserve"> adicióneles sin importarles que metodología les toque utilizar. Hay que tener en cuenta que hay labores donde se facilita realizar más este tipo de acciones, por lo </w:t>
      </w:r>
      <w:r w:rsidR="002819B7" w:rsidRPr="002819B7">
        <w:rPr>
          <w:rFonts w:ascii="Arial" w:eastAsia="Arial" w:hAnsi="Arial" w:cs="Arial"/>
          <w:sz w:val="24"/>
          <w:szCs w:val="24"/>
          <w:lang w:val="es-ES_tradnl"/>
        </w:rPr>
        <w:t>tanto,</w:t>
      </w:r>
      <w:r w:rsidRPr="002819B7">
        <w:rPr>
          <w:rFonts w:ascii="Arial" w:eastAsia="Arial" w:hAnsi="Arial" w:cs="Arial"/>
          <w:sz w:val="24"/>
          <w:szCs w:val="24"/>
          <w:lang w:val="es-ES_tradnl"/>
        </w:rPr>
        <w:t xml:space="preserve"> la remuneración allí debería ser reconsiderada.</w:t>
      </w:r>
    </w:p>
    <w:p w14:paraId="1F01B23D"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t>Transacciones inusuales: </w:t>
      </w:r>
      <w:r w:rsidRPr="002819B7">
        <w:rPr>
          <w:rFonts w:ascii="Arial" w:eastAsia="Arial" w:hAnsi="Arial" w:cs="Arial"/>
          <w:sz w:val="24"/>
          <w:szCs w:val="24"/>
          <w:lang w:val="es-ES_tradnl"/>
        </w:rPr>
        <w:t>Se debe tener cuidado de las personas que realizan transacciones no utilizadas normalmente dentro del desarrollo normal de sus operaciones y quizás con explicaciones insuficientes, con falta de credibilidad, documentación alterada, incompleta o abiertamente falsa.</w:t>
      </w:r>
    </w:p>
    <w:p w14:paraId="1F1F8888"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lastRenderedPageBreak/>
        <w:t>Periodo de vacaciones escasas: </w:t>
      </w:r>
      <w:r w:rsidRPr="002819B7">
        <w:rPr>
          <w:rFonts w:ascii="Arial" w:eastAsia="Arial" w:hAnsi="Arial" w:cs="Arial"/>
          <w:sz w:val="24"/>
          <w:szCs w:val="24"/>
          <w:lang w:val="es-ES_tradnl"/>
        </w:rPr>
        <w:t>Hay fraudes que se detectan cuando una persona nueva llega a ocupar un puesto, como cuando el trabajador sale a vacaciones y es remplazado por otro, pero si el trabajador nunca sale a vacaciones, se pierde la oportunidad que alguien más revise su trabajo y sus procedimientos. De hecho, hay empleados a los que no les gusta tomar vacaciones, algunos con el argumento que el que lo remplace no hará bien su trabajo, o le dejará todo desordenado y tendrá que hacer todo de nuevo, lo cual generalmente es cierto, pero no siempre.</w:t>
      </w:r>
    </w:p>
    <w:p w14:paraId="17C58FFE" w14:textId="77777777" w:rsidR="00386583" w:rsidRPr="002819B7" w:rsidRDefault="00386583" w:rsidP="00452384">
      <w:pPr>
        <w:spacing w:line="276" w:lineRule="auto"/>
        <w:jc w:val="both"/>
        <w:rPr>
          <w:rFonts w:ascii="Arial" w:eastAsia="Arial" w:hAnsi="Arial" w:cs="Arial"/>
          <w:sz w:val="24"/>
          <w:szCs w:val="24"/>
          <w:lang w:val="es-ES_tradnl"/>
        </w:rPr>
      </w:pPr>
    </w:p>
    <w:p w14:paraId="1131BACC"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Su Objetivo es detectar los fraudes de la manera más eficaz posible que se pueda y tener un mejor manejo en la gestión de fraude que se presenta en la empresa.</w:t>
      </w:r>
    </w:p>
    <w:p w14:paraId="3BD7EE70" w14:textId="77777777" w:rsidR="00386583" w:rsidRPr="002819B7" w:rsidRDefault="00386583" w:rsidP="00452384">
      <w:pPr>
        <w:spacing w:line="276" w:lineRule="auto"/>
        <w:jc w:val="both"/>
        <w:rPr>
          <w:rFonts w:ascii="Arial" w:eastAsia="Arial" w:hAnsi="Arial" w:cs="Arial"/>
          <w:sz w:val="24"/>
          <w:szCs w:val="24"/>
          <w:lang w:val="es-ES_tradnl"/>
        </w:rPr>
      </w:pPr>
    </w:p>
    <w:p w14:paraId="65E31FB8"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La matriz de riesgos de auditoría nos permite recoger en un solo papel los riesgos detectados durante el proceso de auditoría, la evaluación que se ha dado a los mismos, su tratamiento durante el encargo y el posible impacto que han tenido en el informe de auditoría.</w:t>
      </w:r>
    </w:p>
    <w:p w14:paraId="5544B84C" w14:textId="77777777" w:rsidR="00386583" w:rsidRPr="002819B7" w:rsidRDefault="00386583" w:rsidP="00452384">
      <w:pPr>
        <w:spacing w:line="276" w:lineRule="auto"/>
        <w:jc w:val="both"/>
        <w:rPr>
          <w:rFonts w:ascii="Arial" w:eastAsia="Arial" w:hAnsi="Arial" w:cs="Arial"/>
          <w:sz w:val="24"/>
          <w:szCs w:val="24"/>
          <w:lang w:val="es-ES_tradnl"/>
        </w:rPr>
      </w:pPr>
    </w:p>
    <w:p w14:paraId="485F2F60"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Para la elaboración de una matriz de riesgos podemos considerar tres pasos que a continuación desarrollaremos:</w:t>
      </w:r>
    </w:p>
    <w:p w14:paraId="06A941B5" w14:textId="77777777" w:rsidR="00386583" w:rsidRPr="002819B7" w:rsidRDefault="00386583" w:rsidP="00452384">
      <w:pPr>
        <w:spacing w:line="276" w:lineRule="auto"/>
        <w:jc w:val="both"/>
        <w:rPr>
          <w:rFonts w:ascii="Arial" w:eastAsia="Arial" w:hAnsi="Arial" w:cs="Arial"/>
          <w:sz w:val="24"/>
          <w:szCs w:val="24"/>
          <w:lang w:val="es-ES_tradnl"/>
        </w:rPr>
      </w:pPr>
    </w:p>
    <w:p w14:paraId="264A6957" w14:textId="76666271" w:rsidR="00386583" w:rsidRPr="002819B7" w:rsidRDefault="00452384" w:rsidP="002819B7">
      <w:pPr>
        <w:pStyle w:val="Ttulo2"/>
        <w:rPr>
          <w:rFonts w:eastAsia="Arial"/>
          <w:lang w:val="es-ES_tradnl"/>
        </w:rPr>
      </w:pPr>
      <w:bookmarkStart w:id="31" w:name="_Toc112404502"/>
      <w:r w:rsidRPr="002819B7">
        <w:rPr>
          <w:rFonts w:eastAsia="Arial"/>
          <w:lang w:val="es-ES_tradnl"/>
        </w:rPr>
        <w:t>IDENTIFICACIÓN DE RIESGOS</w:t>
      </w:r>
      <w:bookmarkEnd w:id="31"/>
    </w:p>
    <w:p w14:paraId="0FB7E502"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En esta etapa debemos listar todos los eventos de riesgo posibles que puedan ocurrir y afectar las actividades normales de nuestra empresa o proyecto. Algunos ejemplos de estos eventos de riesgo podrían ser:</w:t>
      </w:r>
    </w:p>
    <w:p w14:paraId="1CD92C42" w14:textId="77777777" w:rsidR="00386583" w:rsidRPr="002819B7" w:rsidRDefault="00452384" w:rsidP="00452384">
      <w:pPr>
        <w:numPr>
          <w:ilvl w:val="0"/>
          <w:numId w:val="4"/>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El incumplimiento de marco legal regulatorio,</w:t>
      </w:r>
    </w:p>
    <w:p w14:paraId="5283B219" w14:textId="77777777" w:rsidR="00386583" w:rsidRPr="002819B7" w:rsidRDefault="00452384" w:rsidP="00452384">
      <w:pPr>
        <w:numPr>
          <w:ilvl w:val="0"/>
          <w:numId w:val="4"/>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El paro de labores por falta de suministros,</w:t>
      </w:r>
    </w:p>
    <w:p w14:paraId="215445EC" w14:textId="77777777" w:rsidR="00386583" w:rsidRPr="002819B7" w:rsidRDefault="00452384" w:rsidP="00452384">
      <w:pPr>
        <w:numPr>
          <w:ilvl w:val="0"/>
          <w:numId w:val="4"/>
        </w:numPr>
        <w:spacing w:line="276" w:lineRule="auto"/>
        <w:jc w:val="both"/>
        <w:rPr>
          <w:rFonts w:ascii="Arial" w:eastAsia="Arial" w:hAnsi="Arial" w:cs="Arial"/>
          <w:sz w:val="24"/>
          <w:szCs w:val="24"/>
          <w:lang w:val="es-ES_tradnl"/>
        </w:rPr>
      </w:pPr>
      <w:r w:rsidRPr="002819B7">
        <w:rPr>
          <w:rFonts w:ascii="Arial" w:eastAsia="Arial" w:hAnsi="Arial" w:cs="Arial"/>
          <w:i/>
          <w:sz w:val="24"/>
          <w:szCs w:val="24"/>
          <w:lang w:val="es-ES_tradnl"/>
        </w:rPr>
        <w:t>La falta de mano de obra calificada*,</w:t>
      </w:r>
    </w:p>
    <w:p w14:paraId="390B243C" w14:textId="77777777" w:rsidR="00386583" w:rsidRPr="002819B7" w:rsidRDefault="00452384" w:rsidP="00452384">
      <w:pPr>
        <w:numPr>
          <w:ilvl w:val="0"/>
          <w:numId w:val="4"/>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La utilización de nuestra empresa para actividades de Lavado de Dinero,</w:t>
      </w:r>
    </w:p>
    <w:p w14:paraId="7B79DFCB" w14:textId="77777777" w:rsidR="00386583" w:rsidRPr="002819B7" w:rsidRDefault="00452384" w:rsidP="00452384">
      <w:pPr>
        <w:numPr>
          <w:ilvl w:val="0"/>
          <w:numId w:val="4"/>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Fraude interno,</w:t>
      </w:r>
    </w:p>
    <w:p w14:paraId="0D8B7253" w14:textId="77777777" w:rsidR="00386583" w:rsidRPr="002819B7" w:rsidRDefault="00452384" w:rsidP="00452384">
      <w:pPr>
        <w:numPr>
          <w:ilvl w:val="0"/>
          <w:numId w:val="4"/>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Alto de nivel de Competencia en el mercado,</w:t>
      </w:r>
    </w:p>
    <w:p w14:paraId="39AD8C21" w14:textId="77777777" w:rsidR="00386583" w:rsidRPr="002819B7" w:rsidRDefault="00452384" w:rsidP="00452384">
      <w:pPr>
        <w:numPr>
          <w:ilvl w:val="0"/>
          <w:numId w:val="4"/>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Delitos informáticos, ataques de hackers y virus,</w:t>
      </w:r>
    </w:p>
    <w:p w14:paraId="51E5ADBF" w14:textId="77777777" w:rsidR="00386583" w:rsidRPr="002819B7" w:rsidRDefault="00452384" w:rsidP="00452384">
      <w:pPr>
        <w:numPr>
          <w:ilvl w:val="0"/>
          <w:numId w:val="4"/>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Daños a la reputación de la Empresa,</w:t>
      </w:r>
    </w:p>
    <w:p w14:paraId="73475778" w14:textId="77777777" w:rsidR="00386583" w:rsidRPr="002819B7" w:rsidRDefault="00452384" w:rsidP="00452384">
      <w:pPr>
        <w:numPr>
          <w:ilvl w:val="0"/>
          <w:numId w:val="4"/>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lastRenderedPageBreak/>
        <w:t>Alta rotación del Talento Humano,</w:t>
      </w:r>
    </w:p>
    <w:p w14:paraId="12F383B1" w14:textId="77777777" w:rsidR="00386583" w:rsidRPr="002819B7" w:rsidRDefault="00452384" w:rsidP="00452384">
      <w:pPr>
        <w:numPr>
          <w:ilvl w:val="0"/>
          <w:numId w:val="4"/>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Responsabilidad civil por daños a terceros,</w:t>
      </w:r>
    </w:p>
    <w:p w14:paraId="230FE2C3" w14:textId="77777777" w:rsidR="00386583" w:rsidRPr="002819B7" w:rsidRDefault="00452384" w:rsidP="00452384">
      <w:pPr>
        <w:numPr>
          <w:ilvl w:val="0"/>
          <w:numId w:val="4"/>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Accidentes laborales,</w:t>
      </w:r>
    </w:p>
    <w:p w14:paraId="337B14ED" w14:textId="77777777" w:rsidR="00386583" w:rsidRPr="002819B7" w:rsidRDefault="00452384" w:rsidP="00452384">
      <w:pPr>
        <w:numPr>
          <w:ilvl w:val="0"/>
          <w:numId w:val="4"/>
        </w:num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Siniestros o catástrofes naturales, etc.</w:t>
      </w:r>
    </w:p>
    <w:p w14:paraId="13DEA9E2" w14:textId="77777777" w:rsidR="00386583" w:rsidRPr="002819B7" w:rsidRDefault="00452384" w:rsidP="00452384">
      <w:pPr>
        <w:shd w:val="clear" w:color="auto" w:fill="FFFFFF"/>
        <w:spacing w:after="180" w:line="276" w:lineRule="auto"/>
        <w:jc w:val="both"/>
        <w:rPr>
          <w:rFonts w:ascii="Arial" w:eastAsia="Arial" w:hAnsi="Arial" w:cs="Arial"/>
          <w:color w:val="333333"/>
          <w:sz w:val="24"/>
          <w:szCs w:val="24"/>
          <w:lang w:val="es-ES_tradnl"/>
        </w:rPr>
      </w:pPr>
      <w:r w:rsidRPr="002819B7">
        <w:rPr>
          <w:rFonts w:ascii="Arial" w:eastAsia="Arial" w:hAnsi="Arial" w:cs="Arial"/>
          <w:color w:val="333333"/>
          <w:sz w:val="24"/>
          <w:szCs w:val="24"/>
          <w:lang w:val="es-ES_tradnl"/>
        </w:rPr>
        <w:t>Una vez identificados los riesgos de negocio significativos la administración de la compañía debe definir las posibles respuestas. Las respuestas pueden ser:</w:t>
      </w:r>
    </w:p>
    <w:p w14:paraId="6027F826" w14:textId="77777777" w:rsidR="00386583" w:rsidRPr="002819B7" w:rsidRDefault="00452384" w:rsidP="00452384">
      <w:pPr>
        <w:numPr>
          <w:ilvl w:val="0"/>
          <w:numId w:val="35"/>
        </w:numPr>
        <w:shd w:val="clear" w:color="auto" w:fill="FFFFFF"/>
        <w:spacing w:after="0" w:line="276" w:lineRule="auto"/>
        <w:rPr>
          <w:sz w:val="24"/>
          <w:szCs w:val="24"/>
          <w:lang w:val="es-ES_tradnl"/>
        </w:rPr>
      </w:pPr>
      <w:r w:rsidRPr="002819B7">
        <w:rPr>
          <w:rFonts w:ascii="Arial" w:eastAsia="Arial" w:hAnsi="Arial" w:cs="Arial"/>
          <w:color w:val="333333"/>
          <w:sz w:val="24"/>
          <w:szCs w:val="24"/>
          <w:lang w:val="es-ES_tradnl"/>
        </w:rPr>
        <w:t>Aceptar el riesgo (asume el impacto)</w:t>
      </w:r>
    </w:p>
    <w:p w14:paraId="7867BAB8" w14:textId="77777777" w:rsidR="00386583" w:rsidRPr="002819B7" w:rsidRDefault="00452384" w:rsidP="00452384">
      <w:pPr>
        <w:numPr>
          <w:ilvl w:val="0"/>
          <w:numId w:val="35"/>
        </w:numPr>
        <w:shd w:val="clear" w:color="auto" w:fill="FFFFFF"/>
        <w:spacing w:after="0" w:line="276" w:lineRule="auto"/>
        <w:rPr>
          <w:sz w:val="24"/>
          <w:szCs w:val="24"/>
          <w:lang w:val="es-ES_tradnl"/>
        </w:rPr>
      </w:pPr>
      <w:r w:rsidRPr="002819B7">
        <w:rPr>
          <w:rFonts w:ascii="Arial" w:eastAsia="Arial" w:hAnsi="Arial" w:cs="Arial"/>
          <w:color w:val="333333"/>
          <w:sz w:val="24"/>
          <w:szCs w:val="24"/>
          <w:lang w:val="es-ES_tradnl"/>
        </w:rPr>
        <w:t>Intentar reducir el riesgo (implementa controles)</w:t>
      </w:r>
    </w:p>
    <w:p w14:paraId="3E731AC8" w14:textId="77777777" w:rsidR="00386583" w:rsidRPr="002819B7" w:rsidRDefault="00452384" w:rsidP="00452384">
      <w:pPr>
        <w:numPr>
          <w:ilvl w:val="0"/>
          <w:numId w:val="35"/>
        </w:numPr>
        <w:shd w:val="clear" w:color="auto" w:fill="FFFFFF"/>
        <w:spacing w:after="0" w:line="276" w:lineRule="auto"/>
        <w:rPr>
          <w:sz w:val="24"/>
          <w:szCs w:val="24"/>
          <w:lang w:val="es-ES_tradnl"/>
        </w:rPr>
      </w:pPr>
      <w:r w:rsidRPr="002819B7">
        <w:rPr>
          <w:rFonts w:ascii="Arial" w:eastAsia="Arial" w:hAnsi="Arial" w:cs="Arial"/>
          <w:color w:val="333333"/>
          <w:sz w:val="24"/>
          <w:szCs w:val="24"/>
          <w:lang w:val="es-ES_tradnl"/>
        </w:rPr>
        <w:t>Transferir el riesgo (utiliza seguros)</w:t>
      </w:r>
    </w:p>
    <w:p w14:paraId="60D740E6" w14:textId="77777777" w:rsidR="00386583" w:rsidRPr="002819B7" w:rsidRDefault="00452384" w:rsidP="00452384">
      <w:pPr>
        <w:numPr>
          <w:ilvl w:val="0"/>
          <w:numId w:val="35"/>
        </w:numPr>
        <w:shd w:val="clear" w:color="auto" w:fill="FFFFFF"/>
        <w:spacing w:after="180" w:line="276" w:lineRule="auto"/>
        <w:rPr>
          <w:sz w:val="24"/>
          <w:szCs w:val="24"/>
          <w:lang w:val="es-ES_tradnl"/>
        </w:rPr>
      </w:pPr>
      <w:r w:rsidRPr="002819B7">
        <w:rPr>
          <w:rFonts w:ascii="Arial" w:eastAsia="Arial" w:hAnsi="Arial" w:cs="Arial"/>
          <w:color w:val="333333"/>
          <w:sz w:val="24"/>
          <w:szCs w:val="24"/>
          <w:lang w:val="es-ES_tradnl"/>
        </w:rPr>
        <w:t>Evitar el riesgo (se retira del ambiente que le genera el riesgo)</w:t>
      </w:r>
    </w:p>
    <w:p w14:paraId="3CE19404" w14:textId="77777777" w:rsidR="00386583" w:rsidRPr="002819B7" w:rsidRDefault="00452384" w:rsidP="00452384">
      <w:pPr>
        <w:shd w:val="clear" w:color="auto" w:fill="FFFFFF"/>
        <w:spacing w:after="180" w:line="276" w:lineRule="auto"/>
        <w:jc w:val="both"/>
        <w:rPr>
          <w:rFonts w:ascii="Arial" w:eastAsia="Arial" w:hAnsi="Arial" w:cs="Arial"/>
          <w:sz w:val="24"/>
          <w:szCs w:val="24"/>
          <w:lang w:val="es-ES_tradnl"/>
        </w:rPr>
      </w:pPr>
      <w:r w:rsidRPr="002819B7">
        <w:rPr>
          <w:rFonts w:ascii="Arial" w:eastAsia="Arial" w:hAnsi="Arial" w:cs="Arial"/>
          <w:color w:val="333333"/>
          <w:sz w:val="24"/>
          <w:szCs w:val="24"/>
          <w:lang w:val="es-ES_tradnl"/>
        </w:rPr>
        <w:t xml:space="preserve">Los auditores igualmente deben apoyar la tarea de la administración de la compañía en relación con la identificación de riesgos de negocio significativos y la evaluación de las acciones tomadas por la organización para mitigarlos como una forma de crear y proteger valor en sus clientes. </w:t>
      </w:r>
    </w:p>
    <w:p w14:paraId="34F83CD6" w14:textId="5E18C5CB" w:rsidR="00386583" w:rsidRPr="002819B7" w:rsidRDefault="00452384" w:rsidP="002819B7">
      <w:pPr>
        <w:pStyle w:val="Ttulo2"/>
        <w:rPr>
          <w:rFonts w:eastAsia="Arial"/>
          <w:lang w:val="es-ES_tradnl"/>
        </w:rPr>
      </w:pPr>
      <w:bookmarkStart w:id="32" w:name="_Toc112404503"/>
      <w:r w:rsidRPr="002819B7">
        <w:rPr>
          <w:rFonts w:eastAsia="Arial"/>
          <w:lang w:val="es-ES_tradnl"/>
        </w:rPr>
        <w:t>EVALUACIÓN DE PROBABILIDAD E IMPACTO</w:t>
      </w:r>
      <w:bookmarkEnd w:id="32"/>
    </w:p>
    <w:p w14:paraId="3242C059" w14:textId="17C4E4D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Luego de tener bien definidos todos los eventos probables de riesgos, a los que puede estar sujeta nuestra empresa, debemos continuar asignando dos valores a cada uno, por </w:t>
      </w:r>
      <w:r w:rsidR="002819B7" w:rsidRPr="002819B7">
        <w:rPr>
          <w:rFonts w:ascii="Arial" w:eastAsia="Arial" w:hAnsi="Arial" w:cs="Arial"/>
          <w:sz w:val="24"/>
          <w:szCs w:val="24"/>
          <w:lang w:val="es-ES_tradnl"/>
        </w:rPr>
        <w:t>ejemplo,</w:t>
      </w:r>
      <w:r w:rsidRPr="002819B7">
        <w:rPr>
          <w:rFonts w:ascii="Arial" w:eastAsia="Arial" w:hAnsi="Arial" w:cs="Arial"/>
          <w:sz w:val="24"/>
          <w:szCs w:val="24"/>
          <w:lang w:val="es-ES_tradnl"/>
        </w:rPr>
        <w:t xml:space="preserve"> del (1 al 5) y de (A hasta E), como sigue: </w:t>
      </w:r>
    </w:p>
    <w:p w14:paraId="45D9F1AB" w14:textId="77777777" w:rsidR="00386583" w:rsidRPr="002819B7" w:rsidRDefault="00452384" w:rsidP="00452384">
      <w:pPr>
        <w:spacing w:line="276" w:lineRule="auto"/>
        <w:jc w:val="both"/>
        <w:rPr>
          <w:rFonts w:ascii="Arial" w:eastAsia="Arial" w:hAnsi="Arial" w:cs="Arial"/>
          <w:b/>
          <w:sz w:val="24"/>
          <w:szCs w:val="24"/>
          <w:lang w:val="es-ES_tradnl"/>
        </w:rPr>
      </w:pPr>
      <w:r w:rsidRPr="002819B7">
        <w:rPr>
          <w:rFonts w:ascii="Arial" w:eastAsia="Arial" w:hAnsi="Arial" w:cs="Arial"/>
          <w:sz w:val="24"/>
          <w:szCs w:val="24"/>
          <w:lang w:val="es-ES_tradnl"/>
        </w:rPr>
        <w:t>Esto lo haremos tanto para su </w:t>
      </w:r>
      <w:r w:rsidRPr="002819B7">
        <w:rPr>
          <w:rFonts w:ascii="Arial" w:eastAsia="Arial" w:hAnsi="Arial" w:cs="Arial"/>
          <w:b/>
          <w:sz w:val="24"/>
          <w:szCs w:val="24"/>
          <w:lang w:val="es-ES_tradnl"/>
        </w:rPr>
        <w:t>Probabilidad </w:t>
      </w:r>
    </w:p>
    <w:p w14:paraId="55191712"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(En donde </w:t>
      </w:r>
      <w:r w:rsidRPr="002819B7">
        <w:rPr>
          <w:rFonts w:ascii="Arial" w:eastAsia="Arial" w:hAnsi="Arial" w:cs="Arial"/>
          <w:b/>
          <w:sz w:val="24"/>
          <w:szCs w:val="24"/>
          <w:lang w:val="es-ES_tradnl"/>
        </w:rPr>
        <w:t>1</w:t>
      </w:r>
      <w:r w:rsidRPr="002819B7">
        <w:rPr>
          <w:rFonts w:ascii="Arial" w:eastAsia="Arial" w:hAnsi="Arial" w:cs="Arial"/>
          <w:sz w:val="24"/>
          <w:szCs w:val="24"/>
          <w:lang w:val="es-ES_tradnl"/>
        </w:rPr>
        <w:t> es Improbable, </w:t>
      </w:r>
      <w:r w:rsidRPr="002819B7">
        <w:rPr>
          <w:rFonts w:ascii="Arial" w:eastAsia="Arial" w:hAnsi="Arial" w:cs="Arial"/>
          <w:b/>
          <w:sz w:val="24"/>
          <w:szCs w:val="24"/>
          <w:lang w:val="es-ES_tradnl"/>
        </w:rPr>
        <w:t>2</w:t>
      </w:r>
      <w:r w:rsidRPr="002819B7">
        <w:rPr>
          <w:rFonts w:ascii="Arial" w:eastAsia="Arial" w:hAnsi="Arial" w:cs="Arial"/>
          <w:sz w:val="24"/>
          <w:szCs w:val="24"/>
          <w:lang w:val="es-ES_tradnl"/>
        </w:rPr>
        <w:t> Posible, </w:t>
      </w:r>
      <w:r w:rsidRPr="002819B7">
        <w:rPr>
          <w:rFonts w:ascii="Arial" w:eastAsia="Arial" w:hAnsi="Arial" w:cs="Arial"/>
          <w:b/>
          <w:sz w:val="24"/>
          <w:szCs w:val="24"/>
          <w:lang w:val="es-ES_tradnl"/>
        </w:rPr>
        <w:t>3</w:t>
      </w:r>
      <w:r w:rsidRPr="002819B7">
        <w:rPr>
          <w:rFonts w:ascii="Arial" w:eastAsia="Arial" w:hAnsi="Arial" w:cs="Arial"/>
          <w:sz w:val="24"/>
          <w:szCs w:val="24"/>
          <w:lang w:val="es-ES_tradnl"/>
        </w:rPr>
        <w:t> Ocasional, </w:t>
      </w:r>
      <w:r w:rsidRPr="002819B7">
        <w:rPr>
          <w:rFonts w:ascii="Arial" w:eastAsia="Arial" w:hAnsi="Arial" w:cs="Arial"/>
          <w:b/>
          <w:sz w:val="24"/>
          <w:szCs w:val="24"/>
          <w:lang w:val="es-ES_tradnl"/>
        </w:rPr>
        <w:t>4</w:t>
      </w:r>
      <w:r w:rsidRPr="002819B7">
        <w:rPr>
          <w:rFonts w:ascii="Arial" w:eastAsia="Arial" w:hAnsi="Arial" w:cs="Arial"/>
          <w:sz w:val="24"/>
          <w:szCs w:val="24"/>
          <w:lang w:val="es-ES_tradnl"/>
        </w:rPr>
        <w:t> Probable y </w:t>
      </w:r>
      <w:r w:rsidRPr="002819B7">
        <w:rPr>
          <w:rFonts w:ascii="Arial" w:eastAsia="Arial" w:hAnsi="Arial" w:cs="Arial"/>
          <w:b/>
          <w:sz w:val="24"/>
          <w:szCs w:val="24"/>
          <w:lang w:val="es-ES_tradnl"/>
        </w:rPr>
        <w:t>5</w:t>
      </w:r>
      <w:r w:rsidRPr="002819B7">
        <w:rPr>
          <w:rFonts w:ascii="Arial" w:eastAsia="Arial" w:hAnsi="Arial" w:cs="Arial"/>
          <w:sz w:val="24"/>
          <w:szCs w:val="24"/>
          <w:lang w:val="es-ES_tradnl"/>
        </w:rPr>
        <w:t> Frecuente), tal como mostramos a continuación:</w:t>
      </w:r>
    </w:p>
    <w:p w14:paraId="3E96E13C" w14:textId="77777777" w:rsidR="00386583" w:rsidRPr="002819B7" w:rsidRDefault="00452384" w:rsidP="00452384">
      <w:pPr>
        <w:spacing w:line="276" w:lineRule="auto"/>
        <w:jc w:val="center"/>
        <w:rPr>
          <w:rFonts w:ascii="Arial" w:eastAsia="Arial" w:hAnsi="Arial" w:cs="Arial"/>
          <w:sz w:val="24"/>
          <w:szCs w:val="24"/>
          <w:lang w:val="es-ES_tradnl"/>
        </w:rPr>
      </w:pPr>
      <w:r w:rsidRPr="002819B7">
        <w:rPr>
          <w:rFonts w:ascii="Arial" w:eastAsia="Arial" w:hAnsi="Arial" w:cs="Arial"/>
          <w:sz w:val="24"/>
          <w:szCs w:val="24"/>
          <w:lang w:val="es-ES_tradnl" w:eastAsia="es-NI"/>
        </w:rPr>
        <w:drawing>
          <wp:inline distT="0" distB="0" distL="0" distR="0" wp14:anchorId="2D4B41F6" wp14:editId="3B2E3722">
            <wp:extent cx="5240655" cy="2033270"/>
            <wp:effectExtent l="0" t="0" r="0" b="0"/>
            <wp:docPr id="493" name="image7.jpg" descr="https://www.auditool.org/images/matriz001_777.JPG"/>
            <wp:cNvGraphicFramePr/>
            <a:graphic xmlns:a="http://schemas.openxmlformats.org/drawingml/2006/main">
              <a:graphicData uri="http://schemas.openxmlformats.org/drawingml/2006/picture">
                <pic:pic xmlns:pic="http://schemas.openxmlformats.org/drawingml/2006/picture">
                  <pic:nvPicPr>
                    <pic:cNvPr id="0" name="image7.jpg" descr="https://www.auditool.org/images/matriz001_777.JPG"/>
                    <pic:cNvPicPr preferRelativeResize="0"/>
                  </pic:nvPicPr>
                  <pic:blipFill>
                    <a:blip r:embed="rId16"/>
                    <a:srcRect/>
                    <a:stretch>
                      <a:fillRect/>
                    </a:stretch>
                  </pic:blipFill>
                  <pic:spPr>
                    <a:xfrm>
                      <a:off x="0" y="0"/>
                      <a:ext cx="5240655" cy="2033270"/>
                    </a:xfrm>
                    <a:prstGeom prst="rect">
                      <a:avLst/>
                    </a:prstGeom>
                    <a:ln/>
                  </pic:spPr>
                </pic:pic>
              </a:graphicData>
            </a:graphic>
          </wp:inline>
        </w:drawing>
      </w:r>
    </w:p>
    <w:p w14:paraId="3D4B9084"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Así como para su</w:t>
      </w:r>
      <w:r w:rsidRPr="002819B7">
        <w:rPr>
          <w:rFonts w:ascii="Arial" w:eastAsia="Arial" w:hAnsi="Arial" w:cs="Arial"/>
          <w:b/>
          <w:sz w:val="24"/>
          <w:szCs w:val="24"/>
          <w:lang w:val="es-ES_tradnl"/>
        </w:rPr>
        <w:t> impacto</w:t>
      </w:r>
      <w:r w:rsidRPr="002819B7">
        <w:rPr>
          <w:rFonts w:ascii="Arial" w:eastAsia="Arial" w:hAnsi="Arial" w:cs="Arial"/>
          <w:sz w:val="24"/>
          <w:szCs w:val="24"/>
          <w:lang w:val="es-ES_tradnl"/>
        </w:rPr>
        <w:t xml:space="preserve"> que este implicaría </w:t>
      </w:r>
    </w:p>
    <w:p w14:paraId="16F3EA01"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(En donde </w:t>
      </w:r>
      <w:r w:rsidRPr="002819B7">
        <w:rPr>
          <w:rFonts w:ascii="Arial" w:eastAsia="Arial" w:hAnsi="Arial" w:cs="Arial"/>
          <w:b/>
          <w:sz w:val="24"/>
          <w:szCs w:val="24"/>
          <w:lang w:val="es-ES_tradnl"/>
        </w:rPr>
        <w:t>A</w:t>
      </w:r>
      <w:r w:rsidRPr="002819B7">
        <w:rPr>
          <w:rFonts w:ascii="Arial" w:eastAsia="Arial" w:hAnsi="Arial" w:cs="Arial"/>
          <w:sz w:val="24"/>
          <w:szCs w:val="24"/>
          <w:lang w:val="es-ES_tradnl"/>
        </w:rPr>
        <w:t> sería Insignificante, </w:t>
      </w:r>
      <w:r w:rsidRPr="002819B7">
        <w:rPr>
          <w:rFonts w:ascii="Arial" w:eastAsia="Arial" w:hAnsi="Arial" w:cs="Arial"/>
          <w:b/>
          <w:sz w:val="24"/>
          <w:szCs w:val="24"/>
          <w:lang w:val="es-ES_tradnl"/>
        </w:rPr>
        <w:t>B</w:t>
      </w:r>
      <w:r w:rsidRPr="002819B7">
        <w:rPr>
          <w:rFonts w:ascii="Arial" w:eastAsia="Arial" w:hAnsi="Arial" w:cs="Arial"/>
          <w:sz w:val="24"/>
          <w:szCs w:val="24"/>
          <w:lang w:val="es-ES_tradnl"/>
        </w:rPr>
        <w:t> Menor, </w:t>
      </w:r>
      <w:r w:rsidRPr="002819B7">
        <w:rPr>
          <w:rFonts w:ascii="Arial" w:eastAsia="Arial" w:hAnsi="Arial" w:cs="Arial"/>
          <w:b/>
          <w:sz w:val="24"/>
          <w:szCs w:val="24"/>
          <w:lang w:val="es-ES_tradnl"/>
        </w:rPr>
        <w:t>C</w:t>
      </w:r>
      <w:r w:rsidRPr="002819B7">
        <w:rPr>
          <w:rFonts w:ascii="Arial" w:eastAsia="Arial" w:hAnsi="Arial" w:cs="Arial"/>
          <w:sz w:val="24"/>
          <w:szCs w:val="24"/>
          <w:lang w:val="es-ES_tradnl"/>
        </w:rPr>
        <w:t> Moderado, </w:t>
      </w:r>
      <w:r w:rsidRPr="002819B7">
        <w:rPr>
          <w:rFonts w:ascii="Arial" w:eastAsia="Arial" w:hAnsi="Arial" w:cs="Arial"/>
          <w:b/>
          <w:sz w:val="24"/>
          <w:szCs w:val="24"/>
          <w:lang w:val="es-ES_tradnl"/>
        </w:rPr>
        <w:t>D </w:t>
      </w:r>
      <w:r w:rsidRPr="002819B7">
        <w:rPr>
          <w:rFonts w:ascii="Arial" w:eastAsia="Arial" w:hAnsi="Arial" w:cs="Arial"/>
          <w:sz w:val="24"/>
          <w:szCs w:val="24"/>
          <w:lang w:val="es-ES_tradnl"/>
        </w:rPr>
        <w:t>Peligroso, y </w:t>
      </w:r>
      <w:r w:rsidRPr="002819B7">
        <w:rPr>
          <w:rFonts w:ascii="Arial" w:eastAsia="Arial" w:hAnsi="Arial" w:cs="Arial"/>
          <w:b/>
          <w:sz w:val="24"/>
          <w:szCs w:val="24"/>
          <w:lang w:val="es-ES_tradnl"/>
        </w:rPr>
        <w:t>E</w:t>
      </w:r>
      <w:r w:rsidRPr="002819B7">
        <w:rPr>
          <w:rFonts w:ascii="Arial" w:eastAsia="Arial" w:hAnsi="Arial" w:cs="Arial"/>
          <w:sz w:val="24"/>
          <w:szCs w:val="24"/>
          <w:lang w:val="es-ES_tradnl"/>
        </w:rPr>
        <w:t> Catastrófico) de la siguiente manera:</w:t>
      </w:r>
    </w:p>
    <w:p w14:paraId="2664D7DF" w14:textId="77777777" w:rsidR="00386583" w:rsidRPr="002819B7" w:rsidRDefault="00452384" w:rsidP="00452384">
      <w:pPr>
        <w:spacing w:line="276" w:lineRule="auto"/>
        <w:jc w:val="center"/>
        <w:rPr>
          <w:rFonts w:ascii="Arial" w:eastAsia="Arial" w:hAnsi="Arial" w:cs="Arial"/>
          <w:sz w:val="24"/>
          <w:szCs w:val="24"/>
          <w:lang w:val="es-ES_tradnl"/>
        </w:rPr>
      </w:pPr>
      <w:r w:rsidRPr="002819B7">
        <w:rPr>
          <w:rFonts w:ascii="Arial" w:eastAsia="Arial" w:hAnsi="Arial" w:cs="Arial"/>
          <w:sz w:val="24"/>
          <w:szCs w:val="24"/>
          <w:lang w:val="es-ES_tradnl" w:eastAsia="es-NI"/>
        </w:rPr>
        <w:lastRenderedPageBreak/>
        <w:drawing>
          <wp:inline distT="0" distB="0" distL="0" distR="0" wp14:anchorId="7705F91A" wp14:editId="3B324DE9">
            <wp:extent cx="5240655" cy="2402205"/>
            <wp:effectExtent l="0" t="0" r="0" b="0"/>
            <wp:docPr id="494" name="image11.jpg" descr="https://www.auditool.org/images/matriz002_777afs.JPG"/>
            <wp:cNvGraphicFramePr/>
            <a:graphic xmlns:a="http://schemas.openxmlformats.org/drawingml/2006/main">
              <a:graphicData uri="http://schemas.openxmlformats.org/drawingml/2006/picture">
                <pic:pic xmlns:pic="http://schemas.openxmlformats.org/drawingml/2006/picture">
                  <pic:nvPicPr>
                    <pic:cNvPr id="0" name="image11.jpg" descr="https://www.auditool.org/images/matriz002_777afs.JPG"/>
                    <pic:cNvPicPr preferRelativeResize="0"/>
                  </pic:nvPicPr>
                  <pic:blipFill>
                    <a:blip r:embed="rId17"/>
                    <a:srcRect/>
                    <a:stretch>
                      <a:fillRect/>
                    </a:stretch>
                  </pic:blipFill>
                  <pic:spPr>
                    <a:xfrm>
                      <a:off x="0" y="0"/>
                      <a:ext cx="5240655" cy="2402205"/>
                    </a:xfrm>
                    <a:prstGeom prst="rect">
                      <a:avLst/>
                    </a:prstGeom>
                    <a:ln/>
                  </pic:spPr>
                </pic:pic>
              </a:graphicData>
            </a:graphic>
          </wp:inline>
        </w:drawing>
      </w:r>
    </w:p>
    <w:p w14:paraId="05BA3FA3" w14:textId="72AE1135"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Por </w:t>
      </w:r>
      <w:r w:rsidR="002819B7" w:rsidRPr="002819B7">
        <w:rPr>
          <w:rFonts w:ascii="Arial" w:eastAsia="Arial" w:hAnsi="Arial" w:cs="Arial"/>
          <w:sz w:val="24"/>
          <w:szCs w:val="24"/>
          <w:lang w:val="es-ES_tradnl"/>
        </w:rPr>
        <w:t>ejemplo,</w:t>
      </w:r>
      <w:r w:rsidRPr="002819B7">
        <w:rPr>
          <w:rFonts w:ascii="Arial" w:eastAsia="Arial" w:hAnsi="Arial" w:cs="Arial"/>
          <w:sz w:val="24"/>
          <w:szCs w:val="24"/>
          <w:lang w:val="es-ES_tradnl"/>
        </w:rPr>
        <w:t xml:space="preserve"> si tomamos el riesgo de </w:t>
      </w:r>
      <w:r w:rsidRPr="002819B7">
        <w:rPr>
          <w:rFonts w:ascii="Arial" w:eastAsia="Arial" w:hAnsi="Arial" w:cs="Arial"/>
          <w:i/>
          <w:sz w:val="24"/>
          <w:szCs w:val="24"/>
          <w:lang w:val="es-ES_tradnl"/>
        </w:rPr>
        <w:t>Falta de Mano de Obra Calificada*</w:t>
      </w:r>
      <w:r w:rsidRPr="002819B7">
        <w:rPr>
          <w:rFonts w:ascii="Arial" w:eastAsia="Arial" w:hAnsi="Arial" w:cs="Arial"/>
          <w:sz w:val="24"/>
          <w:szCs w:val="24"/>
          <w:lang w:val="es-ES_tradnl"/>
        </w:rPr>
        <w:t>, haremos dos preguntas:</w:t>
      </w:r>
    </w:p>
    <w:p w14:paraId="5527F77A" w14:textId="77777777" w:rsidR="00386583" w:rsidRPr="002819B7" w:rsidRDefault="00452384" w:rsidP="00452384">
      <w:pPr>
        <w:numPr>
          <w:ilvl w:val="0"/>
          <w:numId w:val="6"/>
        </w:num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t>¿Qué tan probable es que esto suceda?</w:t>
      </w:r>
      <w:r w:rsidRPr="002819B7">
        <w:rPr>
          <w:rFonts w:ascii="Arial" w:eastAsia="Arial" w:hAnsi="Arial" w:cs="Arial"/>
          <w:sz w:val="24"/>
          <w:szCs w:val="24"/>
          <w:lang w:val="es-ES_tradnl"/>
        </w:rPr>
        <w:t> y asignamos un número </w:t>
      </w:r>
      <w:r w:rsidRPr="002819B7">
        <w:rPr>
          <w:rFonts w:ascii="Arial" w:eastAsia="Arial" w:hAnsi="Arial" w:cs="Arial"/>
          <w:b/>
          <w:sz w:val="24"/>
          <w:szCs w:val="24"/>
          <w:lang w:val="es-ES_tradnl"/>
        </w:rPr>
        <w:t>3</w:t>
      </w:r>
      <w:r w:rsidRPr="002819B7">
        <w:rPr>
          <w:rFonts w:ascii="Arial" w:eastAsia="Arial" w:hAnsi="Arial" w:cs="Arial"/>
          <w:sz w:val="24"/>
          <w:szCs w:val="24"/>
          <w:lang w:val="es-ES_tradnl"/>
        </w:rPr>
        <w:t>, pues consideramos que es ¨</w:t>
      </w:r>
      <w:r w:rsidRPr="002819B7">
        <w:rPr>
          <w:rFonts w:ascii="Arial" w:eastAsia="Arial" w:hAnsi="Arial" w:cs="Arial"/>
          <w:b/>
          <w:i/>
          <w:sz w:val="24"/>
          <w:szCs w:val="24"/>
          <w:lang w:val="es-ES_tradnl"/>
        </w:rPr>
        <w:t>Ocasional</w:t>
      </w:r>
      <w:r w:rsidRPr="002819B7">
        <w:rPr>
          <w:rFonts w:ascii="Arial" w:eastAsia="Arial" w:hAnsi="Arial" w:cs="Arial"/>
          <w:sz w:val="24"/>
          <w:szCs w:val="24"/>
          <w:lang w:val="es-ES_tradnl"/>
        </w:rPr>
        <w:t>¨.</w:t>
      </w:r>
    </w:p>
    <w:p w14:paraId="794DE40D" w14:textId="49A9E0F9" w:rsidR="00386583" w:rsidRPr="002819B7" w:rsidRDefault="00452384" w:rsidP="00452384">
      <w:pPr>
        <w:numPr>
          <w:ilvl w:val="0"/>
          <w:numId w:val="6"/>
        </w:num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t>¿Qué tanto nos impactaría en caso de suceder?</w:t>
      </w:r>
      <w:r w:rsidRPr="002819B7">
        <w:rPr>
          <w:rFonts w:ascii="Arial" w:eastAsia="Arial" w:hAnsi="Arial" w:cs="Arial"/>
          <w:sz w:val="24"/>
          <w:szCs w:val="24"/>
          <w:lang w:val="es-ES_tradnl"/>
        </w:rPr>
        <w:t> y por ejemplo definimos un </w:t>
      </w:r>
      <w:r w:rsidRPr="002819B7">
        <w:rPr>
          <w:rFonts w:ascii="Arial" w:eastAsia="Arial" w:hAnsi="Arial" w:cs="Arial"/>
          <w:b/>
          <w:sz w:val="24"/>
          <w:szCs w:val="24"/>
          <w:lang w:val="es-ES_tradnl"/>
        </w:rPr>
        <w:t>C</w:t>
      </w:r>
      <w:r w:rsidRPr="002819B7">
        <w:rPr>
          <w:rFonts w:ascii="Arial" w:eastAsia="Arial" w:hAnsi="Arial" w:cs="Arial"/>
          <w:sz w:val="24"/>
          <w:szCs w:val="24"/>
          <w:lang w:val="es-ES_tradnl"/>
        </w:rPr>
        <w:t xml:space="preserve">, ya que su efecto de llegar a </w:t>
      </w:r>
      <w:r w:rsidR="002819B7" w:rsidRPr="002819B7">
        <w:rPr>
          <w:rFonts w:ascii="Arial" w:eastAsia="Arial" w:hAnsi="Arial" w:cs="Arial"/>
          <w:sz w:val="24"/>
          <w:szCs w:val="24"/>
          <w:lang w:val="es-ES_tradnl"/>
        </w:rPr>
        <w:t>suceder</w:t>
      </w:r>
      <w:r w:rsidRPr="002819B7">
        <w:rPr>
          <w:rFonts w:ascii="Arial" w:eastAsia="Arial" w:hAnsi="Arial" w:cs="Arial"/>
          <w:sz w:val="24"/>
          <w:szCs w:val="24"/>
          <w:lang w:val="es-ES_tradnl"/>
        </w:rPr>
        <w:t xml:space="preserve"> sería ¨</w:t>
      </w:r>
      <w:r w:rsidRPr="002819B7">
        <w:rPr>
          <w:rFonts w:ascii="Arial" w:eastAsia="Arial" w:hAnsi="Arial" w:cs="Arial"/>
          <w:b/>
          <w:i/>
          <w:sz w:val="24"/>
          <w:szCs w:val="24"/>
          <w:lang w:val="es-ES_tradnl"/>
        </w:rPr>
        <w:t>Moderado</w:t>
      </w:r>
      <w:r w:rsidRPr="002819B7">
        <w:rPr>
          <w:rFonts w:ascii="Arial" w:eastAsia="Arial" w:hAnsi="Arial" w:cs="Arial"/>
          <w:sz w:val="24"/>
          <w:szCs w:val="24"/>
          <w:lang w:val="es-ES_tradnl"/>
        </w:rPr>
        <w:t>¨. Por lo que este riesgo tendría una ponderación de: ¨</w:t>
      </w:r>
      <w:r w:rsidRPr="002819B7">
        <w:rPr>
          <w:rFonts w:ascii="Arial" w:eastAsia="Arial" w:hAnsi="Arial" w:cs="Arial"/>
          <w:b/>
          <w:sz w:val="24"/>
          <w:szCs w:val="24"/>
          <w:lang w:val="es-ES_tradnl"/>
        </w:rPr>
        <w:t>3D¨</w:t>
      </w:r>
    </w:p>
    <w:p w14:paraId="3C32B3AB" w14:textId="77777777" w:rsidR="00386583" w:rsidRPr="002819B7" w:rsidRDefault="00386583" w:rsidP="00452384">
      <w:pPr>
        <w:numPr>
          <w:ilvl w:val="0"/>
          <w:numId w:val="6"/>
        </w:numPr>
        <w:spacing w:line="276" w:lineRule="auto"/>
        <w:jc w:val="both"/>
        <w:rPr>
          <w:rFonts w:ascii="Arial" w:eastAsia="Arial" w:hAnsi="Arial" w:cs="Arial"/>
          <w:sz w:val="24"/>
          <w:szCs w:val="24"/>
          <w:lang w:val="es-ES_tradnl"/>
        </w:rPr>
      </w:pPr>
    </w:p>
    <w:p w14:paraId="00238529" w14:textId="33EBE1F7" w:rsidR="00386583" w:rsidRPr="002819B7" w:rsidRDefault="00452384" w:rsidP="002819B7">
      <w:pPr>
        <w:pStyle w:val="Ttulo2"/>
        <w:rPr>
          <w:rFonts w:eastAsia="Arial"/>
          <w:lang w:val="es-ES_tradnl"/>
        </w:rPr>
      </w:pPr>
      <w:bookmarkStart w:id="33" w:name="_Toc112404504"/>
      <w:r w:rsidRPr="002819B7">
        <w:rPr>
          <w:rFonts w:eastAsia="Arial"/>
          <w:lang w:val="es-ES_tradnl"/>
        </w:rPr>
        <w:t>ELABORACIÓN DE LA MATRIZ DE RIESGOS</w:t>
      </w:r>
      <w:bookmarkEnd w:id="33"/>
    </w:p>
    <w:p w14:paraId="6DB827CB" w14:textId="7E6D6445"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Para finalizar nuestra Matriz de Riesgos no nos queda más que graficar todos </w:t>
      </w:r>
      <w:r w:rsidR="002819B7" w:rsidRPr="002819B7">
        <w:rPr>
          <w:rFonts w:ascii="Arial" w:eastAsia="Arial" w:hAnsi="Arial" w:cs="Arial"/>
          <w:sz w:val="24"/>
          <w:szCs w:val="24"/>
          <w:lang w:val="es-ES_tradnl"/>
        </w:rPr>
        <w:t>los</w:t>
      </w:r>
      <w:r w:rsidRPr="002819B7">
        <w:rPr>
          <w:rFonts w:ascii="Arial" w:eastAsia="Arial" w:hAnsi="Arial" w:cs="Arial"/>
          <w:sz w:val="24"/>
          <w:szCs w:val="24"/>
          <w:lang w:val="es-ES_tradnl"/>
        </w:rPr>
        <w:t xml:space="preserve"> eventos de riesgos ya debidamente valorados y ubicados </w:t>
      </w:r>
      <w:r w:rsidR="006B5AE0" w:rsidRPr="002819B7">
        <w:rPr>
          <w:rFonts w:ascii="Arial" w:eastAsia="Arial" w:hAnsi="Arial" w:cs="Arial"/>
          <w:sz w:val="24"/>
          <w:szCs w:val="24"/>
          <w:lang w:val="es-ES_tradnl"/>
        </w:rPr>
        <w:t>de acuerdo con</w:t>
      </w:r>
      <w:r w:rsidRPr="002819B7">
        <w:rPr>
          <w:rFonts w:ascii="Arial" w:eastAsia="Arial" w:hAnsi="Arial" w:cs="Arial"/>
          <w:sz w:val="24"/>
          <w:szCs w:val="24"/>
          <w:lang w:val="es-ES_tradnl"/>
        </w:rPr>
        <w:t xml:space="preserve"> sus ponderaciones de Impacto y ocurrencia de forma que los de mayor puntaje serían los más críticos y por tanto los que necesitan una acción inmediata, los de la franja media podrían ser considerados en un plan a mediano plazo y sobre los de riesgo más bajo deberíamos mantener una vigilancia prudencial.</w:t>
      </w:r>
    </w:p>
    <w:p w14:paraId="4CDB95E7" w14:textId="77777777" w:rsidR="00386583" w:rsidRPr="002819B7" w:rsidRDefault="00452384" w:rsidP="00452384">
      <w:pPr>
        <w:spacing w:line="276" w:lineRule="auto"/>
        <w:jc w:val="center"/>
        <w:rPr>
          <w:rFonts w:ascii="Arial" w:eastAsia="Arial" w:hAnsi="Arial" w:cs="Arial"/>
          <w:sz w:val="24"/>
          <w:szCs w:val="24"/>
          <w:lang w:val="es-ES_tradnl"/>
        </w:rPr>
      </w:pPr>
      <w:r w:rsidRPr="002819B7">
        <w:rPr>
          <w:rFonts w:ascii="Arial" w:eastAsia="Arial" w:hAnsi="Arial" w:cs="Arial"/>
          <w:sz w:val="24"/>
          <w:szCs w:val="24"/>
          <w:lang w:val="es-ES_tradnl" w:eastAsia="es-NI"/>
        </w:rPr>
        <w:lastRenderedPageBreak/>
        <w:drawing>
          <wp:inline distT="0" distB="0" distL="0" distR="0" wp14:anchorId="13E3BA0A" wp14:editId="2264D5AB">
            <wp:extent cx="4953000" cy="2705100"/>
            <wp:effectExtent l="0" t="0" r="0" b="0"/>
            <wp:docPr id="488" name="image4.jpg" descr="https://www.auditool.org/images/matriz004_777afet.JPG"/>
            <wp:cNvGraphicFramePr/>
            <a:graphic xmlns:a="http://schemas.openxmlformats.org/drawingml/2006/main">
              <a:graphicData uri="http://schemas.openxmlformats.org/drawingml/2006/picture">
                <pic:pic xmlns:pic="http://schemas.openxmlformats.org/drawingml/2006/picture">
                  <pic:nvPicPr>
                    <pic:cNvPr id="0" name="image4.jpg" descr="https://www.auditool.org/images/matriz004_777afet.JPG"/>
                    <pic:cNvPicPr preferRelativeResize="0"/>
                  </pic:nvPicPr>
                  <pic:blipFill>
                    <a:blip r:embed="rId18"/>
                    <a:srcRect/>
                    <a:stretch>
                      <a:fillRect/>
                    </a:stretch>
                  </pic:blipFill>
                  <pic:spPr>
                    <a:xfrm>
                      <a:off x="0" y="0"/>
                      <a:ext cx="4953209" cy="2705214"/>
                    </a:xfrm>
                    <a:prstGeom prst="rect">
                      <a:avLst/>
                    </a:prstGeom>
                    <a:ln/>
                  </pic:spPr>
                </pic:pic>
              </a:graphicData>
            </a:graphic>
          </wp:inline>
        </w:drawing>
      </w:r>
    </w:p>
    <w:p w14:paraId="1F128A39" w14:textId="77777777" w:rsidR="00386583" w:rsidRPr="002819B7" w:rsidRDefault="00386583" w:rsidP="00452384">
      <w:pPr>
        <w:spacing w:line="276" w:lineRule="auto"/>
        <w:jc w:val="center"/>
        <w:rPr>
          <w:rFonts w:ascii="Arial" w:eastAsia="Arial" w:hAnsi="Arial" w:cs="Arial"/>
          <w:sz w:val="24"/>
          <w:szCs w:val="24"/>
          <w:lang w:val="es-ES_tradnl"/>
        </w:rPr>
      </w:pPr>
    </w:p>
    <w:p w14:paraId="254D753D" w14:textId="7DC9AAC6"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La utilidad de la Matriz de Riesgos, su versatilidad, tamaño y complejidad pueden ser muy diversas, sin </w:t>
      </w:r>
      <w:r w:rsidR="002819B7" w:rsidRPr="002819B7">
        <w:rPr>
          <w:rFonts w:ascii="Arial" w:eastAsia="Arial" w:hAnsi="Arial" w:cs="Arial"/>
          <w:sz w:val="24"/>
          <w:szCs w:val="24"/>
          <w:lang w:val="es-ES_tradnl"/>
        </w:rPr>
        <w:t>embargo,</w:t>
      </w:r>
      <w:r w:rsidRPr="002819B7">
        <w:rPr>
          <w:rFonts w:ascii="Arial" w:eastAsia="Arial" w:hAnsi="Arial" w:cs="Arial"/>
          <w:sz w:val="24"/>
          <w:szCs w:val="24"/>
          <w:lang w:val="es-ES_tradnl"/>
        </w:rPr>
        <w:t xml:space="preserve"> todos los expertos afirman que se ha constituido en una herramienta útil y dinámica que facilita la identificación, así como el control y análisis de los riesgos a los que podemos estar expuestos.</w:t>
      </w:r>
    </w:p>
    <w:p w14:paraId="27977868"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t>Qué recomendaciones le daría para mejorar el proceso de gestión de su riesgo</w:t>
      </w:r>
    </w:p>
    <w:p w14:paraId="78F3000D"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Nuestra recomendación sería:</w:t>
      </w:r>
    </w:p>
    <w:p w14:paraId="1D55DD7F" w14:textId="77777777" w:rsidR="00386583" w:rsidRPr="002819B7" w:rsidRDefault="00452384" w:rsidP="00452384">
      <w:pPr>
        <w:spacing w:line="276" w:lineRule="auto"/>
        <w:jc w:val="both"/>
        <w:rPr>
          <w:rFonts w:ascii="Arial" w:eastAsia="Arial" w:hAnsi="Arial" w:cs="Arial"/>
          <w:b/>
          <w:sz w:val="24"/>
          <w:szCs w:val="24"/>
          <w:lang w:val="es-ES_tradnl"/>
        </w:rPr>
      </w:pPr>
      <w:r w:rsidRPr="002819B7">
        <w:rPr>
          <w:rFonts w:ascii="Arial" w:eastAsia="Arial" w:hAnsi="Arial" w:cs="Arial"/>
          <w:b/>
          <w:sz w:val="24"/>
          <w:szCs w:val="24"/>
          <w:lang w:val="es-ES_tradnl"/>
        </w:rPr>
        <w:t>1-Nombrar un equipo para innovar en la gestión de riesgos.</w:t>
      </w:r>
    </w:p>
    <w:p w14:paraId="021F24D6"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Es de una importancia crucial, disponer de un equipo multidisciplinar, capaz de diseñar diferentes escenarios posibles de materialización de riesgos.</w:t>
      </w:r>
    </w:p>
    <w:p w14:paraId="7FD4D518" w14:textId="0D2A7CB2"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De este modo, se generarán nuevas estrategias y decisiones, en base al cálculo de probabilidades de </w:t>
      </w:r>
      <w:r w:rsidR="006B5AE0" w:rsidRPr="002819B7">
        <w:rPr>
          <w:rFonts w:ascii="Arial" w:eastAsia="Arial" w:hAnsi="Arial" w:cs="Arial"/>
          <w:sz w:val="24"/>
          <w:szCs w:val="24"/>
          <w:lang w:val="es-ES_tradnl"/>
        </w:rPr>
        <w:t>estos</w:t>
      </w:r>
      <w:r w:rsidRPr="002819B7">
        <w:rPr>
          <w:rFonts w:ascii="Arial" w:eastAsia="Arial" w:hAnsi="Arial" w:cs="Arial"/>
          <w:sz w:val="24"/>
          <w:szCs w:val="24"/>
          <w:lang w:val="es-ES_tradnl"/>
        </w:rPr>
        <w:t>.</w:t>
      </w:r>
    </w:p>
    <w:p w14:paraId="22FFF222" w14:textId="77777777" w:rsidR="00386583" w:rsidRPr="002819B7" w:rsidRDefault="00452384" w:rsidP="00452384">
      <w:pPr>
        <w:spacing w:line="276" w:lineRule="auto"/>
        <w:jc w:val="both"/>
        <w:rPr>
          <w:rFonts w:ascii="Arial" w:eastAsia="Arial" w:hAnsi="Arial" w:cs="Arial"/>
          <w:b/>
          <w:sz w:val="24"/>
          <w:szCs w:val="24"/>
          <w:lang w:val="es-ES_tradnl"/>
        </w:rPr>
      </w:pPr>
      <w:r w:rsidRPr="002819B7">
        <w:rPr>
          <w:rFonts w:ascii="Arial" w:eastAsia="Arial" w:hAnsi="Arial" w:cs="Arial"/>
          <w:b/>
          <w:sz w:val="24"/>
          <w:szCs w:val="24"/>
          <w:lang w:val="es-ES_tradnl"/>
        </w:rPr>
        <w:t>2- Elaborar una matriz de riesgos.</w:t>
      </w:r>
    </w:p>
    <w:p w14:paraId="4FF8C8DC"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Es preciso realizar la identificación de los riesgos, asignándoles una probabilidad de ocurrencia y frecuencia, así como un nivel de tolerancia por parte de la organización.</w:t>
      </w:r>
    </w:p>
    <w:p w14:paraId="163E76D7" w14:textId="77777777" w:rsidR="00386583" w:rsidRPr="002819B7" w:rsidRDefault="00452384" w:rsidP="00452384">
      <w:pPr>
        <w:spacing w:line="276" w:lineRule="auto"/>
        <w:jc w:val="both"/>
        <w:rPr>
          <w:rFonts w:ascii="Arial" w:eastAsia="Arial" w:hAnsi="Arial" w:cs="Arial"/>
          <w:b/>
          <w:sz w:val="24"/>
          <w:szCs w:val="24"/>
          <w:lang w:val="es-ES_tradnl"/>
        </w:rPr>
      </w:pPr>
      <w:r w:rsidRPr="002819B7">
        <w:rPr>
          <w:rFonts w:ascii="Arial" w:eastAsia="Arial" w:hAnsi="Arial" w:cs="Arial"/>
          <w:b/>
          <w:sz w:val="24"/>
          <w:szCs w:val="24"/>
          <w:lang w:val="es-ES_tradnl"/>
        </w:rPr>
        <w:t>3-Procedimiento para la toma de decisiones.</w:t>
      </w:r>
    </w:p>
    <w:p w14:paraId="7561E48D"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Finalmente, estandarizar el sistema de toma de decisiones es fundamental. En este sentido, herramientas como el Business Intelligence son de uso casi obligatorio, por las ventajas que aporta en cuanto al proceso de toma de decisiones.</w:t>
      </w:r>
    </w:p>
    <w:p w14:paraId="4789FC3E" w14:textId="77777777" w:rsidR="00386583" w:rsidRPr="002819B7" w:rsidRDefault="00452384" w:rsidP="00452384">
      <w:pPr>
        <w:spacing w:line="276" w:lineRule="auto"/>
        <w:jc w:val="both"/>
        <w:rPr>
          <w:rFonts w:ascii="Arial" w:eastAsia="Arial" w:hAnsi="Arial" w:cs="Arial"/>
          <w:b/>
          <w:sz w:val="24"/>
          <w:szCs w:val="24"/>
          <w:lang w:val="es-ES_tradnl"/>
        </w:rPr>
      </w:pPr>
      <w:r w:rsidRPr="002819B7">
        <w:rPr>
          <w:rFonts w:ascii="Arial" w:eastAsia="Arial" w:hAnsi="Arial" w:cs="Arial"/>
          <w:b/>
          <w:sz w:val="24"/>
          <w:szCs w:val="24"/>
          <w:lang w:val="es-ES_tradnl"/>
        </w:rPr>
        <w:t>4-Utilizar una App Riesgos y Oportunidades</w:t>
      </w:r>
    </w:p>
    <w:p w14:paraId="139EBCA7"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b/>
          <w:sz w:val="24"/>
          <w:szCs w:val="24"/>
          <w:lang w:val="es-ES_tradnl"/>
        </w:rPr>
        <w:t>GESTIÓN INTEGRAL DE RIESGOS</w:t>
      </w:r>
    </w:p>
    <w:p w14:paraId="4BB81C3F"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lastRenderedPageBreak/>
        <w:t>Las entidades existen con el fin de brindar servicio de organización de eventos y satisfacer las necesidades de sus clientes, colaboradores, proveedores y comunidades que atienden. Al llevar a cabo su estrategia, la organización se enfrenta a la ausencia de certeza y su reto es determinar cuánta incertidumbre se puede aceptar mientras se esfuerzan por incrementar su valor. La incertidumbre implica riesgos y oportunidades y posee el potencial de erosionar o aumentar el valor de las empresas. </w:t>
      </w:r>
    </w:p>
    <w:p w14:paraId="712084F6"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La empresa de organización de eventos realiza como principales actividades de negocio, la intermediación y la administración de recursos propios y de terceros. La gestión de estos recursos conlleva riesgos inherentes, para los cuales la organización ha desarrollado una estrategia de administración. La ejecución de la estrategia de negocio debe ir aparejada a la ejecución de la estrategia de riesgos. </w:t>
      </w:r>
    </w:p>
    <w:p w14:paraId="0799B6AD"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La Empresa Organización De Eventos  establece que su estrategia de administración de riesgos se refiere a la gestión prudente de sus activos y de los de sus clientes, de tal forma que los negocios que desarrolla mantengan una relación de riesgo y rendimiento que sea acorde con el apetito de riesgo definido por sus órganos de gobierno corporativo, maximizando el valor de la organización para sus accionistas dentro de un marco de prudencia, cumplimiento regulatorio y la protección de los intereses de sus clientes, colaboradores , siguiendo el marco de gobierno corporativo existente. </w:t>
      </w:r>
    </w:p>
    <w:p w14:paraId="2F01AE24" w14:textId="77777777" w:rsidR="00386583" w:rsidRPr="002819B7" w:rsidRDefault="00452384"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t>Uno de los objetivos estratégicos del sistema organizacional de la Empresa Organización De Eventos, es el Control al Riesgo. Este objetivo se refiere a actuar de manera responsable, gestionando todos los riesgos de una manera integral en cada uno de los procesos y actividades que se realizan.</w:t>
      </w:r>
    </w:p>
    <w:p w14:paraId="6E8263C2" w14:textId="77777777" w:rsidR="00556F05" w:rsidRPr="002819B7" w:rsidRDefault="00556F05" w:rsidP="00452384">
      <w:pPr>
        <w:spacing w:line="276" w:lineRule="auto"/>
        <w:jc w:val="both"/>
        <w:rPr>
          <w:rFonts w:ascii="Arial" w:eastAsia="Arial" w:hAnsi="Arial" w:cs="Arial"/>
          <w:sz w:val="24"/>
          <w:szCs w:val="24"/>
          <w:lang w:val="es-ES_tradnl"/>
        </w:rPr>
      </w:pPr>
    </w:p>
    <w:p w14:paraId="1B39EAA9" w14:textId="7B4895B2" w:rsidR="00556F05" w:rsidRPr="002819B7" w:rsidRDefault="00556F05" w:rsidP="00452384">
      <w:pPr>
        <w:spacing w:line="276" w:lineRule="auto"/>
        <w:jc w:val="both"/>
        <w:rPr>
          <w:rFonts w:ascii="Arial" w:eastAsia="Arial" w:hAnsi="Arial" w:cs="Arial"/>
          <w:sz w:val="24"/>
          <w:szCs w:val="24"/>
          <w:lang w:val="es-ES_tradnl"/>
        </w:rPr>
      </w:pPr>
    </w:p>
    <w:p w14:paraId="2AA3CD1E" w14:textId="6900D0B0" w:rsidR="002819B7" w:rsidRPr="002819B7" w:rsidRDefault="002819B7" w:rsidP="00452384">
      <w:pPr>
        <w:spacing w:line="276" w:lineRule="auto"/>
        <w:jc w:val="both"/>
        <w:rPr>
          <w:rFonts w:ascii="Arial" w:eastAsia="Arial" w:hAnsi="Arial" w:cs="Arial"/>
          <w:sz w:val="24"/>
          <w:szCs w:val="24"/>
          <w:lang w:val="es-ES_tradnl"/>
        </w:rPr>
      </w:pPr>
    </w:p>
    <w:p w14:paraId="5F52D324" w14:textId="77777777" w:rsidR="002819B7" w:rsidRPr="002819B7" w:rsidRDefault="002819B7" w:rsidP="00452384">
      <w:pPr>
        <w:spacing w:line="276" w:lineRule="auto"/>
        <w:jc w:val="both"/>
        <w:rPr>
          <w:rFonts w:ascii="Arial" w:eastAsia="Arial" w:hAnsi="Arial" w:cs="Arial"/>
          <w:sz w:val="24"/>
          <w:szCs w:val="24"/>
          <w:lang w:val="es-ES_tradnl"/>
        </w:rPr>
      </w:pPr>
    </w:p>
    <w:p w14:paraId="17EC1F80" w14:textId="77777777" w:rsidR="00556F05" w:rsidRPr="002819B7" w:rsidRDefault="00556F05" w:rsidP="00452384">
      <w:pPr>
        <w:spacing w:line="276" w:lineRule="auto"/>
        <w:jc w:val="both"/>
        <w:rPr>
          <w:rFonts w:ascii="Arial" w:eastAsia="Arial" w:hAnsi="Arial" w:cs="Arial"/>
          <w:sz w:val="24"/>
          <w:szCs w:val="24"/>
          <w:lang w:val="es-ES_tradnl"/>
        </w:rPr>
      </w:pPr>
    </w:p>
    <w:p w14:paraId="58813DA0" w14:textId="77777777" w:rsidR="00556F05" w:rsidRPr="002819B7" w:rsidRDefault="00556F05" w:rsidP="00452384">
      <w:pPr>
        <w:spacing w:line="276" w:lineRule="auto"/>
        <w:jc w:val="both"/>
        <w:rPr>
          <w:rFonts w:ascii="Arial" w:eastAsia="Arial" w:hAnsi="Arial" w:cs="Arial"/>
          <w:sz w:val="24"/>
          <w:szCs w:val="24"/>
          <w:lang w:val="es-ES_tradnl"/>
        </w:rPr>
      </w:pPr>
    </w:p>
    <w:p w14:paraId="712611F1" w14:textId="77777777" w:rsidR="00556F05" w:rsidRPr="002819B7" w:rsidRDefault="00556F05" w:rsidP="00452384">
      <w:pPr>
        <w:spacing w:line="276" w:lineRule="auto"/>
        <w:jc w:val="both"/>
        <w:rPr>
          <w:rFonts w:ascii="Arial" w:eastAsia="Arial" w:hAnsi="Arial" w:cs="Arial"/>
          <w:sz w:val="24"/>
          <w:szCs w:val="24"/>
          <w:lang w:val="es-ES_tradnl"/>
        </w:rPr>
      </w:pPr>
    </w:p>
    <w:p w14:paraId="5C8B3D31" w14:textId="77777777" w:rsidR="00556F05" w:rsidRPr="002819B7" w:rsidRDefault="00556F05" w:rsidP="00452384">
      <w:pPr>
        <w:spacing w:line="276" w:lineRule="auto"/>
        <w:jc w:val="both"/>
        <w:rPr>
          <w:rFonts w:ascii="Arial" w:eastAsia="Arial" w:hAnsi="Arial" w:cs="Arial"/>
          <w:sz w:val="24"/>
          <w:szCs w:val="24"/>
          <w:lang w:val="es-ES_tradnl"/>
        </w:rPr>
      </w:pPr>
    </w:p>
    <w:p w14:paraId="64B75757" w14:textId="77777777" w:rsidR="00556F05" w:rsidRPr="002819B7" w:rsidRDefault="00556F05" w:rsidP="00452384">
      <w:pPr>
        <w:spacing w:line="276" w:lineRule="auto"/>
        <w:jc w:val="both"/>
        <w:rPr>
          <w:rFonts w:ascii="Arial" w:eastAsia="Arial" w:hAnsi="Arial" w:cs="Arial"/>
          <w:sz w:val="24"/>
          <w:szCs w:val="24"/>
          <w:lang w:val="es-ES_tradnl"/>
        </w:rPr>
      </w:pPr>
    </w:p>
    <w:p w14:paraId="689E9CF0" w14:textId="77777777" w:rsidR="00556F05" w:rsidRPr="002819B7" w:rsidRDefault="00556F05" w:rsidP="00452384">
      <w:pPr>
        <w:spacing w:line="276" w:lineRule="auto"/>
        <w:jc w:val="both"/>
        <w:rPr>
          <w:rFonts w:ascii="Arial" w:eastAsia="Arial" w:hAnsi="Arial" w:cs="Arial"/>
          <w:sz w:val="24"/>
          <w:szCs w:val="24"/>
          <w:lang w:val="es-ES_tradnl"/>
        </w:rPr>
      </w:pPr>
    </w:p>
    <w:p w14:paraId="27F79874" w14:textId="75AA3403" w:rsidR="00556F05" w:rsidRPr="002819B7" w:rsidRDefault="00556F05" w:rsidP="00452384">
      <w:pPr>
        <w:spacing w:line="276" w:lineRule="auto"/>
        <w:jc w:val="both"/>
        <w:rPr>
          <w:rFonts w:ascii="Arial" w:eastAsia="Arial" w:hAnsi="Arial" w:cs="Arial"/>
          <w:sz w:val="24"/>
          <w:szCs w:val="24"/>
          <w:lang w:val="es-ES_tradnl"/>
        </w:rPr>
      </w:pPr>
      <w:r w:rsidRPr="002819B7">
        <w:rPr>
          <w:rFonts w:ascii="Arial" w:eastAsia="Arial" w:hAnsi="Arial" w:cs="Arial"/>
          <w:sz w:val="24"/>
          <w:szCs w:val="24"/>
          <w:lang w:val="es-ES_tradnl"/>
        </w:rPr>
        <w:lastRenderedPageBreak/>
        <w:t xml:space="preserve">Ejemplo Matriz de Riesgo Operacional de Eventos </w:t>
      </w:r>
      <w:r w:rsidR="002819B7" w:rsidRPr="002819B7">
        <w:rPr>
          <w:rFonts w:ascii="Arial" w:eastAsia="Arial" w:hAnsi="Arial" w:cs="Arial"/>
          <w:sz w:val="24"/>
          <w:szCs w:val="24"/>
          <w:lang w:val="es-ES_tradnl"/>
        </w:rPr>
        <w:t>Cortesía</w:t>
      </w:r>
    </w:p>
    <w:p w14:paraId="60A057E1" w14:textId="77777777" w:rsidR="00386583" w:rsidRPr="002819B7" w:rsidRDefault="00556F05" w:rsidP="00452384">
      <w:pPr>
        <w:shd w:val="clear" w:color="auto" w:fill="FFFFFF"/>
        <w:spacing w:after="0" w:line="276" w:lineRule="auto"/>
        <w:jc w:val="both"/>
        <w:rPr>
          <w:rFonts w:ascii="Times New Roman" w:eastAsia="Times New Roman" w:hAnsi="Times New Roman" w:cs="Times New Roman"/>
          <w:sz w:val="24"/>
          <w:szCs w:val="24"/>
          <w:lang w:val="es-ES_tradnl"/>
        </w:rPr>
      </w:pPr>
      <w:r w:rsidRPr="002819B7">
        <w:rPr>
          <w:rFonts w:ascii="Times New Roman" w:eastAsia="Times New Roman" w:hAnsi="Times New Roman" w:cs="Times New Roman"/>
          <w:sz w:val="24"/>
          <w:szCs w:val="24"/>
          <w:lang w:val="es-ES_tradnl" w:eastAsia="es-NI"/>
        </w:rPr>
        <w:drawing>
          <wp:inline distT="0" distB="0" distL="0" distR="0" wp14:anchorId="1165D844" wp14:editId="0B2665B3">
            <wp:extent cx="6515004" cy="3358056"/>
            <wp:effectExtent l="0" t="0" r="635" b="0"/>
            <wp:docPr id="17" name="Imagen 17" descr="C:\Users\Usuario\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21275" cy="3361288"/>
                    </a:xfrm>
                    <a:prstGeom prst="rect">
                      <a:avLst/>
                    </a:prstGeom>
                    <a:noFill/>
                    <a:ln>
                      <a:noFill/>
                    </a:ln>
                  </pic:spPr>
                </pic:pic>
              </a:graphicData>
            </a:graphic>
          </wp:inline>
        </w:drawing>
      </w:r>
    </w:p>
    <w:p w14:paraId="0258465B" w14:textId="77777777" w:rsidR="00386583" w:rsidRPr="002819B7" w:rsidRDefault="00386583" w:rsidP="00452384">
      <w:pPr>
        <w:shd w:val="clear" w:color="auto" w:fill="FFFFFF"/>
        <w:spacing w:after="0" w:line="276" w:lineRule="auto"/>
        <w:jc w:val="both"/>
        <w:rPr>
          <w:rFonts w:ascii="Times New Roman" w:eastAsia="Times New Roman" w:hAnsi="Times New Roman" w:cs="Times New Roman"/>
          <w:sz w:val="24"/>
          <w:szCs w:val="24"/>
          <w:lang w:val="es-ES_tradnl"/>
        </w:rPr>
      </w:pPr>
    </w:p>
    <w:p w14:paraId="0F8FCEF4" w14:textId="77777777" w:rsidR="00556F05" w:rsidRPr="002819B7" w:rsidRDefault="00556F05" w:rsidP="00452384">
      <w:pPr>
        <w:pStyle w:val="Ttulo1"/>
        <w:jc w:val="both"/>
        <w:rPr>
          <w:rFonts w:ascii="Arial" w:eastAsia="Arial" w:hAnsi="Arial" w:cs="Arial"/>
          <w:b/>
          <w:color w:val="000000"/>
          <w:lang w:val="es-ES_tradnl"/>
        </w:rPr>
      </w:pPr>
    </w:p>
    <w:p w14:paraId="1B031B78" w14:textId="077AF8CE" w:rsidR="002819B7" w:rsidRPr="002819B7" w:rsidRDefault="002819B7">
      <w:pPr>
        <w:rPr>
          <w:rFonts w:ascii="Arial" w:eastAsia="Arial" w:hAnsi="Arial" w:cs="Arial"/>
          <w:b/>
          <w:color w:val="000000"/>
          <w:sz w:val="32"/>
          <w:szCs w:val="32"/>
          <w:lang w:val="es-ES_tradnl"/>
        </w:rPr>
      </w:pPr>
      <w:r w:rsidRPr="002819B7">
        <w:rPr>
          <w:rFonts w:ascii="Arial" w:eastAsia="Arial" w:hAnsi="Arial" w:cs="Arial"/>
          <w:b/>
          <w:color w:val="000000"/>
          <w:lang w:val="es-ES_tradnl"/>
        </w:rPr>
        <w:br w:type="page"/>
      </w:r>
    </w:p>
    <w:p w14:paraId="6141973E" w14:textId="77777777" w:rsidR="00386583" w:rsidRPr="002819B7" w:rsidRDefault="00452384" w:rsidP="002819B7">
      <w:pPr>
        <w:pStyle w:val="Ttulo1"/>
        <w:rPr>
          <w:rFonts w:eastAsia="Arial"/>
          <w:lang w:val="es-ES_tradnl"/>
        </w:rPr>
      </w:pPr>
      <w:bookmarkStart w:id="34" w:name="_Toc112404505"/>
      <w:r w:rsidRPr="002819B7">
        <w:rPr>
          <w:rFonts w:eastAsia="Arial"/>
          <w:lang w:val="es-ES_tradnl"/>
        </w:rPr>
        <w:lastRenderedPageBreak/>
        <w:t>ANÁLISIS FINANCIERO</w:t>
      </w:r>
      <w:bookmarkEnd w:id="34"/>
    </w:p>
    <w:p w14:paraId="2C541EC2" w14:textId="77777777" w:rsidR="00386583" w:rsidRPr="002819B7" w:rsidRDefault="00386583" w:rsidP="00452384">
      <w:pPr>
        <w:rPr>
          <w:lang w:val="es-ES_tradnl"/>
        </w:rPr>
      </w:pPr>
    </w:p>
    <w:p w14:paraId="322CCE45" w14:textId="4BC1D6C9" w:rsidR="00386583" w:rsidRPr="002819B7" w:rsidRDefault="00452384" w:rsidP="00452384">
      <w:pPr>
        <w:jc w:val="both"/>
        <w:rPr>
          <w:rFonts w:ascii="Arial" w:eastAsia="Arial" w:hAnsi="Arial" w:cs="Arial"/>
          <w:sz w:val="24"/>
          <w:szCs w:val="24"/>
          <w:lang w:val="es-ES_tradnl"/>
        </w:rPr>
      </w:pPr>
      <w:r w:rsidRPr="002819B7">
        <w:rPr>
          <w:rFonts w:ascii="Arial" w:eastAsia="Arial" w:hAnsi="Arial" w:cs="Arial"/>
          <w:sz w:val="24"/>
          <w:szCs w:val="24"/>
          <w:lang w:val="es-ES_tradnl"/>
        </w:rPr>
        <w:t xml:space="preserve">El siguiente cuadro es un aproximado de </w:t>
      </w:r>
      <w:r w:rsidR="002819B7" w:rsidRPr="002819B7">
        <w:rPr>
          <w:rFonts w:ascii="Arial" w:eastAsia="Arial" w:hAnsi="Arial" w:cs="Arial"/>
          <w:sz w:val="24"/>
          <w:szCs w:val="24"/>
          <w:lang w:val="es-ES_tradnl"/>
        </w:rPr>
        <w:t>inversión</w:t>
      </w:r>
      <w:r w:rsidRPr="002819B7">
        <w:rPr>
          <w:rFonts w:ascii="Arial" w:eastAsia="Arial" w:hAnsi="Arial" w:cs="Arial"/>
          <w:sz w:val="24"/>
          <w:szCs w:val="24"/>
          <w:lang w:val="es-ES_tradnl"/>
        </w:rPr>
        <w:t xml:space="preserve"> requerida tomado de </w:t>
      </w:r>
      <w:r w:rsidR="002819B7" w:rsidRPr="002819B7">
        <w:rPr>
          <w:rFonts w:ascii="Arial" w:eastAsia="Arial" w:hAnsi="Arial" w:cs="Arial"/>
          <w:sz w:val="24"/>
          <w:szCs w:val="24"/>
          <w:lang w:val="es-ES_tradnl"/>
        </w:rPr>
        <w:t>múltiples</w:t>
      </w:r>
      <w:r w:rsidRPr="002819B7">
        <w:rPr>
          <w:rFonts w:ascii="Arial" w:eastAsia="Arial" w:hAnsi="Arial" w:cs="Arial"/>
          <w:sz w:val="24"/>
          <w:szCs w:val="24"/>
          <w:lang w:val="es-ES_tradnl"/>
        </w:rPr>
        <w:t xml:space="preserve"> fuentes como </w:t>
      </w:r>
      <w:r w:rsidR="002819B7" w:rsidRPr="002819B7">
        <w:rPr>
          <w:rFonts w:ascii="Arial" w:eastAsia="Arial" w:hAnsi="Arial" w:cs="Arial"/>
          <w:sz w:val="24"/>
          <w:szCs w:val="24"/>
          <w:lang w:val="es-ES_tradnl"/>
        </w:rPr>
        <w:t>referencia ajustada</w:t>
      </w:r>
      <w:r w:rsidRPr="002819B7">
        <w:rPr>
          <w:rFonts w:ascii="Arial" w:eastAsia="Arial" w:hAnsi="Arial" w:cs="Arial"/>
          <w:sz w:val="24"/>
          <w:szCs w:val="24"/>
          <w:lang w:val="es-ES_tradnl"/>
        </w:rPr>
        <w:t xml:space="preserve"> a un precio en </w:t>
      </w:r>
      <w:r w:rsidR="002819B7" w:rsidRPr="002819B7">
        <w:rPr>
          <w:rFonts w:ascii="Arial" w:eastAsia="Arial" w:hAnsi="Arial" w:cs="Arial"/>
          <w:sz w:val="24"/>
          <w:szCs w:val="24"/>
          <w:lang w:val="es-ES_tradnl"/>
        </w:rPr>
        <w:t>dólares</w:t>
      </w:r>
      <w:r w:rsidRPr="002819B7">
        <w:rPr>
          <w:rFonts w:ascii="Arial" w:eastAsia="Arial" w:hAnsi="Arial" w:cs="Arial"/>
          <w:sz w:val="24"/>
          <w:szCs w:val="24"/>
          <w:lang w:val="es-ES_tradnl"/>
        </w:rPr>
        <w:t xml:space="preserve"> para realizar las operaciones </w:t>
      </w:r>
      <w:r w:rsidR="002819B7" w:rsidRPr="002819B7">
        <w:rPr>
          <w:rFonts w:ascii="Arial" w:eastAsia="Arial" w:hAnsi="Arial" w:cs="Arial"/>
          <w:sz w:val="24"/>
          <w:szCs w:val="24"/>
          <w:lang w:val="es-ES_tradnl"/>
        </w:rPr>
        <w:t>básicas</w:t>
      </w:r>
      <w:r w:rsidRPr="002819B7">
        <w:rPr>
          <w:rFonts w:ascii="Arial" w:eastAsia="Arial" w:hAnsi="Arial" w:cs="Arial"/>
          <w:sz w:val="24"/>
          <w:szCs w:val="24"/>
          <w:lang w:val="es-ES_tradnl"/>
        </w:rPr>
        <w:t xml:space="preserve"> de </w:t>
      </w:r>
      <w:r w:rsidR="002819B7" w:rsidRPr="002819B7">
        <w:rPr>
          <w:rFonts w:ascii="Arial" w:eastAsia="Arial" w:hAnsi="Arial" w:cs="Arial"/>
          <w:sz w:val="24"/>
          <w:szCs w:val="24"/>
          <w:lang w:val="es-ES_tradnl"/>
        </w:rPr>
        <w:t>promoción</w:t>
      </w:r>
      <w:r w:rsidRPr="002819B7">
        <w:rPr>
          <w:rFonts w:ascii="Arial" w:eastAsia="Arial" w:hAnsi="Arial" w:cs="Arial"/>
          <w:sz w:val="24"/>
          <w:szCs w:val="24"/>
          <w:lang w:val="es-ES_tradnl"/>
        </w:rPr>
        <w:t xml:space="preserve"> y actividades iniciales para la </w:t>
      </w:r>
      <w:r w:rsidR="002819B7" w:rsidRPr="002819B7">
        <w:rPr>
          <w:rFonts w:ascii="Arial" w:eastAsia="Arial" w:hAnsi="Arial" w:cs="Arial"/>
          <w:sz w:val="24"/>
          <w:szCs w:val="24"/>
          <w:lang w:val="es-ES_tradnl"/>
        </w:rPr>
        <w:t>creación</w:t>
      </w:r>
      <w:r w:rsidRPr="002819B7">
        <w:rPr>
          <w:rFonts w:ascii="Arial" w:eastAsia="Arial" w:hAnsi="Arial" w:cs="Arial"/>
          <w:sz w:val="24"/>
          <w:szCs w:val="24"/>
          <w:lang w:val="es-ES_tradnl"/>
        </w:rPr>
        <w:t xml:space="preserve"> de una agencia de eventos </w:t>
      </w:r>
      <w:r w:rsidR="002819B7" w:rsidRPr="002819B7">
        <w:rPr>
          <w:rFonts w:ascii="Arial" w:eastAsia="Arial" w:hAnsi="Arial" w:cs="Arial"/>
          <w:sz w:val="24"/>
          <w:szCs w:val="24"/>
          <w:lang w:val="es-ES_tradnl"/>
        </w:rPr>
        <w:t>posicionándonos</w:t>
      </w:r>
      <w:r w:rsidRPr="002819B7">
        <w:rPr>
          <w:rFonts w:ascii="Arial" w:eastAsia="Arial" w:hAnsi="Arial" w:cs="Arial"/>
          <w:sz w:val="24"/>
          <w:szCs w:val="24"/>
          <w:lang w:val="es-ES_tradnl"/>
        </w:rPr>
        <w:t xml:space="preserve"> como empresa establecida.</w:t>
      </w:r>
    </w:p>
    <w:p w14:paraId="7BF20614" w14:textId="77777777" w:rsidR="00386583" w:rsidRPr="002819B7" w:rsidRDefault="00452384" w:rsidP="00704B16">
      <w:pPr>
        <w:rPr>
          <w:rFonts w:ascii="Arial" w:eastAsia="Arial" w:hAnsi="Arial" w:cs="Arial"/>
          <w:color w:val="000000"/>
          <w:lang w:val="es-ES_tradnl"/>
        </w:rPr>
      </w:pPr>
      <w:r w:rsidRPr="002819B7">
        <w:rPr>
          <w:lang w:val="es-ES_tradnl" w:eastAsia="es-NI"/>
        </w:rPr>
        <w:drawing>
          <wp:anchor distT="0" distB="0" distL="0" distR="0" simplePos="0" relativeHeight="251666432" behindDoc="0" locked="0" layoutInCell="1" hidden="0" allowOverlap="1" wp14:anchorId="5B1831F5" wp14:editId="4A416B1B">
            <wp:simplePos x="0" y="0"/>
            <wp:positionH relativeFrom="margin">
              <wp:align>left</wp:align>
            </wp:positionH>
            <wp:positionV relativeFrom="paragraph">
              <wp:posOffset>45085</wp:posOffset>
            </wp:positionV>
            <wp:extent cx="6099740" cy="5654428"/>
            <wp:effectExtent l="0" t="0" r="0" b="3810"/>
            <wp:wrapTopAndBottom distT="0" distB="0"/>
            <wp:docPr id="49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a:stretch>
                      <a:fillRect/>
                    </a:stretch>
                  </pic:blipFill>
                  <pic:spPr>
                    <a:xfrm>
                      <a:off x="0" y="0"/>
                      <a:ext cx="6099740" cy="5654428"/>
                    </a:xfrm>
                    <a:prstGeom prst="rect">
                      <a:avLst/>
                    </a:prstGeom>
                    <a:ln/>
                  </pic:spPr>
                </pic:pic>
              </a:graphicData>
            </a:graphic>
          </wp:anchor>
        </w:drawing>
      </w:r>
    </w:p>
    <w:p w14:paraId="0EE02561" w14:textId="77777777" w:rsidR="00386583" w:rsidRPr="002819B7" w:rsidRDefault="00386583" w:rsidP="00452384">
      <w:pPr>
        <w:rPr>
          <w:lang w:val="es-ES_tradnl"/>
        </w:rPr>
      </w:pPr>
    </w:p>
    <w:p w14:paraId="4806B44F" w14:textId="77777777" w:rsidR="00386583" w:rsidRPr="002819B7" w:rsidRDefault="00386583" w:rsidP="00452384">
      <w:pPr>
        <w:pStyle w:val="Ttulo1"/>
        <w:jc w:val="both"/>
        <w:rPr>
          <w:rFonts w:ascii="Arial" w:eastAsia="Arial" w:hAnsi="Arial" w:cs="Arial"/>
          <w:b/>
          <w:color w:val="000000"/>
          <w:lang w:val="es-ES_tradnl"/>
        </w:rPr>
      </w:pPr>
    </w:p>
    <w:p w14:paraId="44400BC6" w14:textId="77777777" w:rsidR="00386583" w:rsidRPr="002819B7" w:rsidRDefault="00452384" w:rsidP="002819B7">
      <w:pPr>
        <w:pStyle w:val="Ttulo2"/>
        <w:rPr>
          <w:rFonts w:eastAsia="Arial"/>
          <w:lang w:val="es-ES_tradnl"/>
        </w:rPr>
      </w:pPr>
      <w:bookmarkStart w:id="35" w:name="_Toc112404506"/>
      <w:r w:rsidRPr="002819B7">
        <w:rPr>
          <w:rFonts w:eastAsia="Arial"/>
          <w:lang w:val="es-ES_tradnl"/>
        </w:rPr>
        <w:t>Proyecciones de ventas y rentabilidad</w:t>
      </w:r>
      <w:bookmarkEnd w:id="35"/>
    </w:p>
    <w:p w14:paraId="681072EF" w14:textId="77777777" w:rsidR="00386583" w:rsidRPr="002819B7" w:rsidRDefault="00452384" w:rsidP="00452384">
      <w:pPr>
        <w:widowControl w:val="0"/>
        <w:pBdr>
          <w:top w:val="nil"/>
          <w:left w:val="nil"/>
          <w:bottom w:val="nil"/>
          <w:right w:val="nil"/>
          <w:between w:val="nil"/>
        </w:pBdr>
        <w:spacing w:before="4" w:after="0" w:line="240" w:lineRule="auto"/>
        <w:rPr>
          <w:rFonts w:ascii="Arial" w:eastAsia="Arial" w:hAnsi="Arial" w:cs="Arial"/>
          <w:b/>
          <w:color w:val="000000"/>
          <w:sz w:val="16"/>
          <w:szCs w:val="16"/>
          <w:lang w:val="es-ES_tradnl"/>
        </w:rPr>
      </w:pPr>
      <w:r w:rsidRPr="002819B7">
        <w:rPr>
          <w:lang w:val="es-ES_tradnl" w:eastAsia="es-NI"/>
        </w:rPr>
        <w:drawing>
          <wp:anchor distT="0" distB="0" distL="0" distR="0" simplePos="0" relativeHeight="251667456" behindDoc="0" locked="0" layoutInCell="1" hidden="0" allowOverlap="1" wp14:anchorId="4AB6C240" wp14:editId="6046EA1D">
            <wp:simplePos x="0" y="0"/>
            <wp:positionH relativeFrom="column">
              <wp:posOffset>321945</wp:posOffset>
            </wp:positionH>
            <wp:positionV relativeFrom="paragraph">
              <wp:posOffset>144145</wp:posOffset>
            </wp:positionV>
            <wp:extent cx="5829503" cy="2113121"/>
            <wp:effectExtent l="0" t="0" r="0" b="0"/>
            <wp:wrapTopAndBottom distT="0" distB="0"/>
            <wp:docPr id="48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829503" cy="2113121"/>
                    </a:xfrm>
                    <a:prstGeom prst="rect">
                      <a:avLst/>
                    </a:prstGeom>
                    <a:ln/>
                  </pic:spPr>
                </pic:pic>
              </a:graphicData>
            </a:graphic>
          </wp:anchor>
        </w:drawing>
      </w:r>
    </w:p>
    <w:p w14:paraId="5A162A04" w14:textId="77777777" w:rsidR="00386583" w:rsidRPr="002819B7" w:rsidRDefault="00386583" w:rsidP="00452384">
      <w:pPr>
        <w:shd w:val="clear" w:color="auto" w:fill="FFFFFF"/>
        <w:spacing w:before="120" w:after="120" w:line="276" w:lineRule="auto"/>
        <w:jc w:val="center"/>
        <w:rPr>
          <w:rFonts w:ascii="Georgia" w:eastAsia="Georgia" w:hAnsi="Georgia" w:cs="Georgia"/>
          <w:b/>
          <w:sz w:val="28"/>
          <w:szCs w:val="28"/>
          <w:lang w:val="es-ES_tradnl"/>
        </w:rPr>
      </w:pPr>
    </w:p>
    <w:p w14:paraId="1F56CA93" w14:textId="77777777" w:rsidR="00386583" w:rsidRPr="002819B7" w:rsidRDefault="00386583" w:rsidP="00452384">
      <w:pPr>
        <w:widowControl w:val="0"/>
        <w:pBdr>
          <w:top w:val="nil"/>
          <w:left w:val="nil"/>
          <w:bottom w:val="nil"/>
          <w:right w:val="nil"/>
          <w:between w:val="nil"/>
        </w:pBdr>
        <w:spacing w:after="0" w:line="240" w:lineRule="auto"/>
        <w:rPr>
          <w:rFonts w:ascii="Arial" w:eastAsia="Arial" w:hAnsi="Arial" w:cs="Arial"/>
          <w:b/>
          <w:color w:val="000000"/>
          <w:sz w:val="20"/>
          <w:szCs w:val="20"/>
          <w:lang w:val="es-ES_tradnl"/>
        </w:rPr>
      </w:pPr>
    </w:p>
    <w:p w14:paraId="5FA62B30" w14:textId="77777777" w:rsidR="00386583" w:rsidRPr="002819B7" w:rsidRDefault="00452384" w:rsidP="00452384">
      <w:pPr>
        <w:widowControl w:val="0"/>
        <w:pBdr>
          <w:top w:val="nil"/>
          <w:left w:val="nil"/>
          <w:bottom w:val="nil"/>
          <w:right w:val="nil"/>
          <w:between w:val="nil"/>
        </w:pBdr>
        <w:spacing w:before="7" w:after="0" w:line="240" w:lineRule="auto"/>
        <w:rPr>
          <w:rFonts w:ascii="Arial" w:eastAsia="Arial" w:hAnsi="Arial" w:cs="Arial"/>
          <w:b/>
          <w:color w:val="000000"/>
          <w:sz w:val="23"/>
          <w:szCs w:val="23"/>
          <w:lang w:val="es-ES_tradnl"/>
        </w:rPr>
      </w:pPr>
      <w:r w:rsidRPr="002819B7">
        <w:rPr>
          <w:lang w:val="es-ES_tradnl" w:eastAsia="es-NI"/>
        </w:rPr>
        <w:drawing>
          <wp:anchor distT="0" distB="0" distL="0" distR="0" simplePos="0" relativeHeight="251668480" behindDoc="0" locked="0" layoutInCell="1" hidden="0" allowOverlap="1" wp14:anchorId="1B9044B6" wp14:editId="08A8BC5C">
            <wp:simplePos x="0" y="0"/>
            <wp:positionH relativeFrom="column">
              <wp:posOffset>321945</wp:posOffset>
            </wp:positionH>
            <wp:positionV relativeFrom="paragraph">
              <wp:posOffset>197485</wp:posOffset>
            </wp:positionV>
            <wp:extent cx="5854381" cy="2059304"/>
            <wp:effectExtent l="0" t="0" r="0" b="0"/>
            <wp:wrapTopAndBottom distT="0" distB="0"/>
            <wp:docPr id="49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854381" cy="2059304"/>
                    </a:xfrm>
                    <a:prstGeom prst="rect">
                      <a:avLst/>
                    </a:prstGeom>
                    <a:ln/>
                  </pic:spPr>
                </pic:pic>
              </a:graphicData>
            </a:graphic>
          </wp:anchor>
        </w:drawing>
      </w:r>
    </w:p>
    <w:p w14:paraId="04D3BCB6" w14:textId="77777777" w:rsidR="00386583" w:rsidRPr="002819B7" w:rsidRDefault="00386583" w:rsidP="00452384">
      <w:pPr>
        <w:widowControl w:val="0"/>
        <w:pBdr>
          <w:top w:val="nil"/>
          <w:left w:val="nil"/>
          <w:bottom w:val="nil"/>
          <w:right w:val="nil"/>
          <w:between w:val="nil"/>
        </w:pBdr>
        <w:spacing w:after="0" w:line="240" w:lineRule="auto"/>
        <w:rPr>
          <w:rFonts w:ascii="Arial" w:eastAsia="Arial" w:hAnsi="Arial" w:cs="Arial"/>
          <w:b/>
          <w:color w:val="000000"/>
          <w:sz w:val="26"/>
          <w:szCs w:val="26"/>
          <w:lang w:val="es-ES_tradnl"/>
        </w:rPr>
      </w:pPr>
    </w:p>
    <w:p w14:paraId="49FB57A6" w14:textId="77777777" w:rsidR="00386583" w:rsidRPr="002819B7" w:rsidRDefault="00452384" w:rsidP="002819B7">
      <w:pPr>
        <w:pStyle w:val="Ttulo2"/>
        <w:rPr>
          <w:rFonts w:eastAsia="Arial"/>
          <w:lang w:val="es-ES_tradnl"/>
        </w:rPr>
      </w:pPr>
      <w:bookmarkStart w:id="36" w:name="_heading=h.30j0zll" w:colFirst="0" w:colLast="0"/>
      <w:bookmarkStart w:id="37" w:name="_Toc112404507"/>
      <w:bookmarkEnd w:id="36"/>
      <w:r w:rsidRPr="002819B7">
        <w:rPr>
          <w:rFonts w:eastAsia="Arial"/>
          <w:lang w:val="es-ES_tradnl"/>
        </w:rPr>
        <w:t>CONCLUSIONES FINANCIERAS Y EVALUACIÓN DE VIABILIDAD</w:t>
      </w:r>
      <w:bookmarkEnd w:id="37"/>
    </w:p>
    <w:p w14:paraId="4A5E6AB9" w14:textId="77777777" w:rsidR="00386583" w:rsidRPr="002819B7" w:rsidRDefault="00386583" w:rsidP="00452384">
      <w:pPr>
        <w:widowControl w:val="0"/>
        <w:pBdr>
          <w:top w:val="nil"/>
          <w:left w:val="nil"/>
          <w:bottom w:val="nil"/>
          <w:right w:val="nil"/>
          <w:between w:val="nil"/>
        </w:pBdr>
        <w:spacing w:after="0" w:line="240" w:lineRule="auto"/>
        <w:rPr>
          <w:rFonts w:ascii="Arial" w:eastAsia="Arial" w:hAnsi="Arial" w:cs="Arial"/>
          <w:b/>
          <w:color w:val="000000"/>
          <w:lang w:val="es-ES_tradnl"/>
        </w:rPr>
      </w:pPr>
    </w:p>
    <w:p w14:paraId="233118DF" w14:textId="77777777" w:rsidR="00386583" w:rsidRPr="002819B7" w:rsidRDefault="00452384" w:rsidP="00452384">
      <w:pPr>
        <w:widowControl w:val="0"/>
        <w:pBdr>
          <w:top w:val="nil"/>
          <w:left w:val="nil"/>
          <w:bottom w:val="nil"/>
          <w:right w:val="nil"/>
          <w:between w:val="nil"/>
        </w:pBdr>
        <w:spacing w:after="0" w:line="276" w:lineRule="auto"/>
        <w:jc w:val="both"/>
        <w:rPr>
          <w:rFonts w:ascii="Arial" w:eastAsia="Arial" w:hAnsi="Arial" w:cs="Arial"/>
          <w:color w:val="000000"/>
          <w:sz w:val="24"/>
          <w:szCs w:val="24"/>
          <w:lang w:val="es-ES_tradnl"/>
        </w:rPr>
        <w:sectPr w:rsidR="00386583" w:rsidRPr="002819B7" w:rsidSect="006727A7">
          <w:type w:val="continuous"/>
          <w:pgSz w:w="12240" w:h="15840"/>
          <w:pgMar w:top="1417" w:right="1701" w:bottom="1417" w:left="1701" w:header="0" w:footer="976" w:gutter="0"/>
          <w:pgNumType w:start="10"/>
          <w:cols w:space="720"/>
          <w:docGrid w:linePitch="299"/>
        </w:sectPr>
      </w:pPr>
      <w:r w:rsidRPr="002819B7">
        <w:rPr>
          <w:rFonts w:ascii="Arial" w:eastAsia="Arial" w:hAnsi="Arial" w:cs="Arial"/>
          <w:color w:val="000000"/>
          <w:sz w:val="24"/>
          <w:szCs w:val="24"/>
          <w:lang w:val="es-ES_tradnl"/>
        </w:rPr>
        <w:t>Se puede concluir que con una inversión requerida total de 84’528.725, se pueden obtener márgenes de ganancia positivos después del segundo año de funcionamiento, con unas proyecciones de ventas a cinco años aterrizadas y utilidades positivas esperadas después del segundo año cuando la empresa ya empieza a ser reconocida en el mercado.</w:t>
      </w:r>
    </w:p>
    <w:p w14:paraId="2D93D870" w14:textId="77777777" w:rsidR="00386583" w:rsidRPr="002819B7" w:rsidRDefault="00386583" w:rsidP="006727A7">
      <w:pPr>
        <w:shd w:val="clear" w:color="auto" w:fill="FFFFFF"/>
        <w:spacing w:before="120" w:after="120" w:line="276" w:lineRule="auto"/>
        <w:rPr>
          <w:rFonts w:ascii="Georgia" w:eastAsia="Georgia" w:hAnsi="Georgia" w:cs="Georgia"/>
          <w:b/>
          <w:sz w:val="28"/>
          <w:szCs w:val="28"/>
          <w:lang w:val="es-ES_tradnl"/>
        </w:rPr>
      </w:pPr>
    </w:p>
    <w:p w14:paraId="1BE307B9" w14:textId="77777777" w:rsidR="006727A7" w:rsidRPr="002819B7" w:rsidRDefault="006727A7" w:rsidP="00452384">
      <w:pPr>
        <w:rPr>
          <w:rFonts w:ascii="Times New Roman" w:eastAsia="Times New Roman" w:hAnsi="Times New Roman" w:cs="Times New Roman"/>
          <w:sz w:val="24"/>
          <w:szCs w:val="24"/>
          <w:lang w:val="es-ES_tradnl"/>
        </w:rPr>
      </w:pPr>
    </w:p>
    <w:sectPr w:rsidR="006727A7" w:rsidRPr="002819B7" w:rsidSect="006727A7">
      <w:type w:val="continuous"/>
      <w:pgSz w:w="12240" w:h="15840"/>
      <w:pgMar w:top="1417" w:right="1701" w:bottom="1417" w:left="1701" w:header="708" w:footer="708"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4DE6D" w14:textId="77777777" w:rsidR="006656F9" w:rsidRDefault="006656F9">
      <w:pPr>
        <w:spacing w:after="0" w:line="240" w:lineRule="auto"/>
      </w:pPr>
      <w:r>
        <w:separator/>
      </w:r>
    </w:p>
  </w:endnote>
  <w:endnote w:type="continuationSeparator" w:id="0">
    <w:p w14:paraId="20C56FB4" w14:textId="77777777" w:rsidR="006656F9" w:rsidRDefault="00665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MT">
    <w:altName w:val="Times New Roman"/>
    <w:panose1 w:val="020B0604020202020204"/>
    <w:charset w:val="00"/>
    <w:family w:val="roman"/>
    <w:pitch w:val="default"/>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054733917"/>
      <w:docPartObj>
        <w:docPartGallery w:val="Page Numbers (Bottom of Page)"/>
        <w:docPartUnique/>
      </w:docPartObj>
    </w:sdtPr>
    <w:sdtContent>
      <w:p w14:paraId="37C5BDBA" w14:textId="0A78B315" w:rsidR="006B5AE0" w:rsidRDefault="006B5AE0" w:rsidP="00704B16">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73845BE1" w14:textId="77777777" w:rsidR="006B5AE0" w:rsidRDefault="006B5AE0" w:rsidP="006B5AE0">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453598549"/>
      <w:docPartObj>
        <w:docPartGallery w:val="Page Numbers (Bottom of Page)"/>
        <w:docPartUnique/>
      </w:docPartObj>
    </w:sdtPr>
    <w:sdtContent>
      <w:p w14:paraId="47D882C2" w14:textId="5302A335" w:rsidR="00704B16" w:rsidRDefault="00704B16" w:rsidP="00487EBE">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1403F2DC" w14:textId="77777777" w:rsidR="006B5AE0" w:rsidRDefault="006B5AE0" w:rsidP="006B5AE0">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BC005" w14:textId="77777777" w:rsidR="006656F9" w:rsidRDefault="006656F9">
      <w:pPr>
        <w:spacing w:after="0" w:line="240" w:lineRule="auto"/>
      </w:pPr>
      <w:r>
        <w:separator/>
      </w:r>
    </w:p>
  </w:footnote>
  <w:footnote w:type="continuationSeparator" w:id="0">
    <w:p w14:paraId="03486654" w14:textId="77777777" w:rsidR="006656F9" w:rsidRDefault="00665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3ED6" w14:textId="5CAC47BC" w:rsidR="00452384" w:rsidRDefault="00452384">
    <w:pPr>
      <w:pBdr>
        <w:top w:val="nil"/>
        <w:left w:val="nil"/>
        <w:bottom w:val="nil"/>
        <w:right w:val="nil"/>
        <w:between w:val="nil"/>
      </w:pBdr>
      <w:tabs>
        <w:tab w:val="center" w:pos="4419"/>
        <w:tab w:val="right" w:pos="8838"/>
      </w:tabs>
      <w:spacing w:after="0" w:line="240" w:lineRule="auto"/>
      <w:rPr>
        <w:rFonts w:eastAsia="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173E6"/>
    <w:multiLevelType w:val="multilevel"/>
    <w:tmpl w:val="3210E1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E17C5C"/>
    <w:multiLevelType w:val="multilevel"/>
    <w:tmpl w:val="4E3E2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9EF59CA"/>
    <w:multiLevelType w:val="multilevel"/>
    <w:tmpl w:val="D4C29B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89546F"/>
    <w:multiLevelType w:val="multilevel"/>
    <w:tmpl w:val="F4420A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06A6503"/>
    <w:multiLevelType w:val="multilevel"/>
    <w:tmpl w:val="DC2AF39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6CB24B0"/>
    <w:multiLevelType w:val="multilevel"/>
    <w:tmpl w:val="459E29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A902C7A"/>
    <w:multiLevelType w:val="multilevel"/>
    <w:tmpl w:val="E096985C"/>
    <w:lvl w:ilvl="0">
      <w:start w:val="1"/>
      <w:numFmt w:val="lowerLetter"/>
      <w:lvlText w:val="%1."/>
      <w:lvlJc w:val="left"/>
      <w:pPr>
        <w:ind w:left="720" w:hanging="360"/>
      </w:pPr>
      <w:rPr>
        <w:rFonts w:ascii="Arial" w:eastAsia="Arial" w:hAnsi="Arial" w:cs="Arial"/>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17D5F0B"/>
    <w:multiLevelType w:val="multilevel"/>
    <w:tmpl w:val="D0E8CF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2BC3008"/>
    <w:multiLevelType w:val="multilevel"/>
    <w:tmpl w:val="B1D84BB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2B947C0D"/>
    <w:multiLevelType w:val="multilevel"/>
    <w:tmpl w:val="8154E9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2DC23366"/>
    <w:multiLevelType w:val="multilevel"/>
    <w:tmpl w:val="1736B3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756FAE"/>
    <w:multiLevelType w:val="multilevel"/>
    <w:tmpl w:val="59928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FE7213"/>
    <w:multiLevelType w:val="multilevel"/>
    <w:tmpl w:val="06A8CF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E465A7"/>
    <w:multiLevelType w:val="multilevel"/>
    <w:tmpl w:val="1B1096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3A6B5B6E"/>
    <w:multiLevelType w:val="multilevel"/>
    <w:tmpl w:val="9BC41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0D6D1C"/>
    <w:multiLevelType w:val="multilevel"/>
    <w:tmpl w:val="246CB5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E3359A0"/>
    <w:multiLevelType w:val="multilevel"/>
    <w:tmpl w:val="4F62B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3EC6638"/>
    <w:multiLevelType w:val="multilevel"/>
    <w:tmpl w:val="99084B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473405E"/>
    <w:multiLevelType w:val="multilevel"/>
    <w:tmpl w:val="20908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4A36D48"/>
    <w:multiLevelType w:val="multilevel"/>
    <w:tmpl w:val="3FE8F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9BC6697"/>
    <w:multiLevelType w:val="multilevel"/>
    <w:tmpl w:val="EAB47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A6A1933"/>
    <w:multiLevelType w:val="multilevel"/>
    <w:tmpl w:val="E29C3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5118E4"/>
    <w:multiLevelType w:val="multilevel"/>
    <w:tmpl w:val="11E4D6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59A2757B"/>
    <w:multiLevelType w:val="multilevel"/>
    <w:tmpl w:val="73948EA8"/>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9B07788"/>
    <w:multiLevelType w:val="multilevel"/>
    <w:tmpl w:val="B84822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604E67D0"/>
    <w:multiLevelType w:val="multilevel"/>
    <w:tmpl w:val="D152D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2B1684B"/>
    <w:multiLevelType w:val="multilevel"/>
    <w:tmpl w:val="8E9205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A1622C5"/>
    <w:multiLevelType w:val="multilevel"/>
    <w:tmpl w:val="28A6DD7E"/>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15:restartNumberingAfterBreak="0">
    <w:nsid w:val="706F1B44"/>
    <w:multiLevelType w:val="multilevel"/>
    <w:tmpl w:val="610464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9" w15:restartNumberingAfterBreak="0">
    <w:nsid w:val="72A02EF3"/>
    <w:multiLevelType w:val="multilevel"/>
    <w:tmpl w:val="9DD8F8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A96F9F"/>
    <w:multiLevelType w:val="multilevel"/>
    <w:tmpl w:val="DD524CFA"/>
    <w:lvl w:ilvl="0">
      <w:start w:val="1"/>
      <w:numFmt w:val="bullet"/>
      <w:lvlText w:val="●"/>
      <w:lvlJc w:val="left"/>
      <w:pPr>
        <w:ind w:left="720" w:hanging="360"/>
      </w:pPr>
      <w:rPr>
        <w:rFonts w:ascii="Montserrat" w:eastAsia="Montserrat" w:hAnsi="Montserrat" w:cs="Montserrat"/>
        <w:color w:val="18171D"/>
        <w:sz w:val="31"/>
        <w:szCs w:val="3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6377605"/>
    <w:multiLevelType w:val="multilevel"/>
    <w:tmpl w:val="E6A29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A9A48E7"/>
    <w:multiLevelType w:val="multilevel"/>
    <w:tmpl w:val="F5B85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C9C332C"/>
    <w:multiLevelType w:val="multilevel"/>
    <w:tmpl w:val="D758D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EEA2B5E"/>
    <w:multiLevelType w:val="multilevel"/>
    <w:tmpl w:val="BEF421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96792619">
    <w:abstractNumId w:val="14"/>
  </w:num>
  <w:num w:numId="2" w16cid:durableId="505093229">
    <w:abstractNumId w:val="22"/>
  </w:num>
  <w:num w:numId="3" w16cid:durableId="324476312">
    <w:abstractNumId w:val="15"/>
  </w:num>
  <w:num w:numId="4" w16cid:durableId="887884036">
    <w:abstractNumId w:val="34"/>
  </w:num>
  <w:num w:numId="5" w16cid:durableId="2077974691">
    <w:abstractNumId w:val="27"/>
  </w:num>
  <w:num w:numId="6" w16cid:durableId="587077090">
    <w:abstractNumId w:val="28"/>
  </w:num>
  <w:num w:numId="7" w16cid:durableId="1305351069">
    <w:abstractNumId w:val="6"/>
  </w:num>
  <w:num w:numId="8" w16cid:durableId="152332737">
    <w:abstractNumId w:val="17"/>
  </w:num>
  <w:num w:numId="9" w16cid:durableId="999969439">
    <w:abstractNumId w:val="4"/>
  </w:num>
  <w:num w:numId="10" w16cid:durableId="1224558332">
    <w:abstractNumId w:val="0"/>
  </w:num>
  <w:num w:numId="11" w16cid:durableId="805901519">
    <w:abstractNumId w:val="7"/>
  </w:num>
  <w:num w:numId="12" w16cid:durableId="2081709125">
    <w:abstractNumId w:val="8"/>
  </w:num>
  <w:num w:numId="13" w16cid:durableId="1556965093">
    <w:abstractNumId w:val="31"/>
  </w:num>
  <w:num w:numId="14" w16cid:durableId="1918634985">
    <w:abstractNumId w:val="9"/>
  </w:num>
  <w:num w:numId="15" w16cid:durableId="1025978907">
    <w:abstractNumId w:val="3"/>
  </w:num>
  <w:num w:numId="16" w16cid:durableId="1741751934">
    <w:abstractNumId w:val="2"/>
  </w:num>
  <w:num w:numId="17" w16cid:durableId="1513036048">
    <w:abstractNumId w:val="30"/>
  </w:num>
  <w:num w:numId="18" w16cid:durableId="2075620816">
    <w:abstractNumId w:val="21"/>
  </w:num>
  <w:num w:numId="19" w16cid:durableId="1375621924">
    <w:abstractNumId w:val="32"/>
  </w:num>
  <w:num w:numId="20" w16cid:durableId="492767302">
    <w:abstractNumId w:val="25"/>
  </w:num>
  <w:num w:numId="21" w16cid:durableId="1369064723">
    <w:abstractNumId w:val="13"/>
  </w:num>
  <w:num w:numId="22" w16cid:durableId="5521368">
    <w:abstractNumId w:val="1"/>
  </w:num>
  <w:num w:numId="23" w16cid:durableId="1760253531">
    <w:abstractNumId w:val="19"/>
  </w:num>
  <w:num w:numId="24" w16cid:durableId="39135320">
    <w:abstractNumId w:val="33"/>
  </w:num>
  <w:num w:numId="25" w16cid:durableId="871303083">
    <w:abstractNumId w:val="10"/>
  </w:num>
  <w:num w:numId="26" w16cid:durableId="1036083882">
    <w:abstractNumId w:val="5"/>
  </w:num>
  <w:num w:numId="27" w16cid:durableId="337850887">
    <w:abstractNumId w:val="20"/>
  </w:num>
  <w:num w:numId="28" w16cid:durableId="1783260955">
    <w:abstractNumId w:val="16"/>
  </w:num>
  <w:num w:numId="29" w16cid:durableId="919021459">
    <w:abstractNumId w:val="26"/>
  </w:num>
  <w:num w:numId="30" w16cid:durableId="1603339641">
    <w:abstractNumId w:val="12"/>
  </w:num>
  <w:num w:numId="31" w16cid:durableId="319191061">
    <w:abstractNumId w:val="29"/>
  </w:num>
  <w:num w:numId="32" w16cid:durableId="1467971595">
    <w:abstractNumId w:val="18"/>
  </w:num>
  <w:num w:numId="33" w16cid:durableId="75831959">
    <w:abstractNumId w:val="24"/>
  </w:num>
  <w:num w:numId="34" w16cid:durableId="189026143">
    <w:abstractNumId w:val="11"/>
  </w:num>
  <w:num w:numId="35" w16cid:durableId="7650023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583"/>
    <w:rsid w:val="000836C2"/>
    <w:rsid w:val="000B337A"/>
    <w:rsid w:val="00127540"/>
    <w:rsid w:val="002244AC"/>
    <w:rsid w:val="002350DA"/>
    <w:rsid w:val="0026276D"/>
    <w:rsid w:val="002819B7"/>
    <w:rsid w:val="00317543"/>
    <w:rsid w:val="00386583"/>
    <w:rsid w:val="00452384"/>
    <w:rsid w:val="0048136C"/>
    <w:rsid w:val="00556F05"/>
    <w:rsid w:val="006656F9"/>
    <w:rsid w:val="006727A7"/>
    <w:rsid w:val="006B5AE0"/>
    <w:rsid w:val="006F4E40"/>
    <w:rsid w:val="00704B16"/>
    <w:rsid w:val="00762E80"/>
    <w:rsid w:val="00786D67"/>
    <w:rsid w:val="0089309C"/>
    <w:rsid w:val="009108BA"/>
    <w:rsid w:val="00990FB4"/>
    <w:rsid w:val="00A4229B"/>
    <w:rsid w:val="00AA6542"/>
    <w:rsid w:val="00AD4948"/>
    <w:rsid w:val="00AE1E65"/>
    <w:rsid w:val="00BA44D3"/>
    <w:rsid w:val="00BD0E5D"/>
    <w:rsid w:val="00CA598A"/>
    <w:rsid w:val="00D30BAB"/>
    <w:rsid w:val="00DC118E"/>
    <w:rsid w:val="00E47072"/>
    <w:rsid w:val="00E7393C"/>
    <w:rsid w:val="00E90C7E"/>
    <w:rsid w:val="00EC6DED"/>
    <w:rsid w:val="00F114B4"/>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28662"/>
  <w15:docId w15:val="{00B47C05-2D8A-4D21-BB1A-3DA58FC57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US" w:eastAsia="es-N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EA4"/>
    <w:rPr>
      <w:rFonts w:eastAsiaTheme="minorEastAsia"/>
      <w:lang w:eastAsia="es-ES"/>
    </w:rPr>
  </w:style>
  <w:style w:type="paragraph" w:styleId="Ttulo1">
    <w:name w:val="heading 1"/>
    <w:basedOn w:val="Normal"/>
    <w:next w:val="Normal"/>
    <w:link w:val="Ttulo1Car"/>
    <w:uiPriority w:val="9"/>
    <w:qFormat/>
    <w:rsid w:val="002A1B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650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650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A6505F"/>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s-NI" w:eastAsia="es-NI"/>
    </w:rPr>
  </w:style>
  <w:style w:type="character" w:customStyle="1" w:styleId="Ttulo2Car">
    <w:name w:val="Título 2 Car"/>
    <w:basedOn w:val="Fuentedeprrafopredeter"/>
    <w:link w:val="Ttulo2"/>
    <w:uiPriority w:val="9"/>
    <w:rsid w:val="00A6505F"/>
    <w:rPr>
      <w:rFonts w:asciiTheme="majorHAnsi" w:eastAsiaTheme="majorEastAsia" w:hAnsiTheme="majorHAnsi" w:cstheme="majorBidi"/>
      <w:color w:val="2E74B5" w:themeColor="accent1" w:themeShade="BF"/>
      <w:sz w:val="26"/>
      <w:szCs w:val="26"/>
      <w:lang w:val="es-US" w:eastAsia="es-ES"/>
    </w:rPr>
  </w:style>
  <w:style w:type="character" w:customStyle="1" w:styleId="Ttulo3Car">
    <w:name w:val="Título 3 Car"/>
    <w:basedOn w:val="Fuentedeprrafopredeter"/>
    <w:link w:val="Ttulo3"/>
    <w:uiPriority w:val="9"/>
    <w:rsid w:val="00A6505F"/>
    <w:rPr>
      <w:rFonts w:asciiTheme="majorHAnsi" w:eastAsiaTheme="majorEastAsia" w:hAnsiTheme="majorHAnsi" w:cstheme="majorBidi"/>
      <w:color w:val="1F4D78" w:themeColor="accent1" w:themeShade="7F"/>
      <w:sz w:val="24"/>
      <w:szCs w:val="24"/>
      <w:lang w:val="es-US" w:eastAsia="es-ES"/>
    </w:rPr>
  </w:style>
  <w:style w:type="paragraph" w:styleId="NormalWeb">
    <w:name w:val="Normal (Web)"/>
    <w:basedOn w:val="Normal"/>
    <w:uiPriority w:val="99"/>
    <w:unhideWhenUsed/>
    <w:rsid w:val="00A6505F"/>
    <w:pPr>
      <w:spacing w:before="100" w:beforeAutospacing="1" w:after="100" w:afterAutospacing="1" w:line="240" w:lineRule="auto"/>
    </w:pPr>
    <w:rPr>
      <w:rFonts w:ascii="Times New Roman" w:hAnsi="Times New Roman" w:cs="Times New Roman"/>
      <w:sz w:val="24"/>
      <w:szCs w:val="24"/>
    </w:rPr>
  </w:style>
  <w:style w:type="character" w:styleId="Hipervnculo">
    <w:name w:val="Hyperlink"/>
    <w:basedOn w:val="Fuentedeprrafopredeter"/>
    <w:uiPriority w:val="99"/>
    <w:unhideWhenUsed/>
    <w:rsid w:val="00A6505F"/>
    <w:rPr>
      <w:color w:val="0000FF"/>
      <w:u w:val="single"/>
    </w:rPr>
  </w:style>
  <w:style w:type="character" w:customStyle="1" w:styleId="TtuloCar">
    <w:name w:val="Título Car"/>
    <w:basedOn w:val="Fuentedeprrafopredeter"/>
    <w:link w:val="Ttulo"/>
    <w:uiPriority w:val="10"/>
    <w:rsid w:val="00A6505F"/>
    <w:rPr>
      <w:rFonts w:asciiTheme="majorHAnsi" w:eastAsiaTheme="majorEastAsia" w:hAnsiTheme="majorHAnsi" w:cstheme="majorBidi"/>
      <w:color w:val="404040" w:themeColor="text1" w:themeTint="BF"/>
      <w:spacing w:val="-10"/>
      <w:kern w:val="28"/>
      <w:sz w:val="56"/>
      <w:szCs w:val="56"/>
      <w:lang w:eastAsia="es-NI"/>
    </w:rPr>
  </w:style>
  <w:style w:type="paragraph" w:styleId="Subttulo">
    <w:name w:val="Subtitle"/>
    <w:basedOn w:val="Normal"/>
    <w:next w:val="Normal"/>
    <w:link w:val="SubttuloCar"/>
    <w:rPr>
      <w:color w:val="5A5A5A"/>
    </w:rPr>
  </w:style>
  <w:style w:type="character" w:customStyle="1" w:styleId="SubttuloCar">
    <w:name w:val="Subtítulo Car"/>
    <w:basedOn w:val="Fuentedeprrafopredeter"/>
    <w:link w:val="Subttulo"/>
    <w:uiPriority w:val="11"/>
    <w:rsid w:val="00A6505F"/>
    <w:rPr>
      <w:rFonts w:eastAsiaTheme="minorEastAsia" w:cs="Times New Roman"/>
      <w:color w:val="5A5A5A" w:themeColor="text1" w:themeTint="A5"/>
      <w:spacing w:val="15"/>
      <w:lang w:eastAsia="es-NI"/>
    </w:rPr>
  </w:style>
  <w:style w:type="paragraph" w:styleId="Prrafodelista">
    <w:name w:val="List Paragraph"/>
    <w:basedOn w:val="Normal"/>
    <w:uiPriority w:val="1"/>
    <w:qFormat/>
    <w:rsid w:val="00A6505F"/>
    <w:pPr>
      <w:ind w:left="720"/>
      <w:contextualSpacing/>
    </w:pPr>
  </w:style>
  <w:style w:type="character" w:styleId="Textoennegrita">
    <w:name w:val="Strong"/>
    <w:basedOn w:val="Fuentedeprrafopredeter"/>
    <w:uiPriority w:val="22"/>
    <w:qFormat/>
    <w:rsid w:val="00A6505F"/>
    <w:rPr>
      <w:b/>
      <w:bCs/>
    </w:rPr>
  </w:style>
  <w:style w:type="paragraph" w:styleId="Encabezado">
    <w:name w:val="header"/>
    <w:basedOn w:val="Normal"/>
    <w:link w:val="EncabezadoCar"/>
    <w:uiPriority w:val="99"/>
    <w:unhideWhenUsed/>
    <w:rsid w:val="00C976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976CC"/>
    <w:rPr>
      <w:rFonts w:eastAsiaTheme="minorEastAsia"/>
      <w:lang w:val="es-US" w:eastAsia="es-ES"/>
    </w:rPr>
  </w:style>
  <w:style w:type="paragraph" w:styleId="Piedepgina">
    <w:name w:val="footer"/>
    <w:basedOn w:val="Normal"/>
    <w:link w:val="PiedepginaCar"/>
    <w:uiPriority w:val="99"/>
    <w:unhideWhenUsed/>
    <w:rsid w:val="00C976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976CC"/>
    <w:rPr>
      <w:rFonts w:eastAsiaTheme="minorEastAsia"/>
      <w:lang w:val="es-US" w:eastAsia="es-ES"/>
    </w:rPr>
  </w:style>
  <w:style w:type="paragraph" w:styleId="Sinespaciado">
    <w:name w:val="No Spacing"/>
    <w:link w:val="SinespaciadoCar"/>
    <w:uiPriority w:val="1"/>
    <w:qFormat/>
    <w:rsid w:val="002D12D6"/>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2D12D6"/>
    <w:rPr>
      <w:rFonts w:eastAsiaTheme="minorEastAsia"/>
      <w:lang w:eastAsia="es-NI"/>
    </w:rPr>
  </w:style>
  <w:style w:type="character" w:customStyle="1" w:styleId="Ttulo1Car">
    <w:name w:val="Título 1 Car"/>
    <w:basedOn w:val="Fuentedeprrafopredeter"/>
    <w:link w:val="Ttulo1"/>
    <w:uiPriority w:val="9"/>
    <w:rsid w:val="002A1B93"/>
    <w:rPr>
      <w:rFonts w:asciiTheme="majorHAnsi" w:eastAsiaTheme="majorEastAsia" w:hAnsiTheme="majorHAnsi" w:cstheme="majorBidi"/>
      <w:color w:val="2E74B5" w:themeColor="accent1" w:themeShade="BF"/>
      <w:sz w:val="32"/>
      <w:szCs w:val="32"/>
      <w:lang w:val="es-US" w:eastAsia="es-ES"/>
    </w:rPr>
  </w:style>
  <w:style w:type="paragraph" w:styleId="Textoindependiente">
    <w:name w:val="Body Text"/>
    <w:basedOn w:val="Normal"/>
    <w:link w:val="TextoindependienteCar"/>
    <w:uiPriority w:val="1"/>
    <w:qFormat/>
    <w:rsid w:val="002A1B93"/>
    <w:pPr>
      <w:widowControl w:val="0"/>
      <w:autoSpaceDE w:val="0"/>
      <w:autoSpaceDN w:val="0"/>
      <w:spacing w:after="0" w:line="240" w:lineRule="auto"/>
    </w:pPr>
    <w:rPr>
      <w:rFonts w:ascii="Arial MT" w:eastAsia="Arial MT" w:hAnsi="Arial MT" w:cs="Arial MT"/>
      <w:sz w:val="24"/>
      <w:szCs w:val="24"/>
      <w:lang w:val="es-ES" w:eastAsia="en-US"/>
    </w:rPr>
  </w:style>
  <w:style w:type="character" w:customStyle="1" w:styleId="TextoindependienteCar">
    <w:name w:val="Texto independiente Car"/>
    <w:basedOn w:val="Fuentedeprrafopredeter"/>
    <w:link w:val="Textoindependiente"/>
    <w:uiPriority w:val="1"/>
    <w:rsid w:val="002A1B93"/>
    <w:rPr>
      <w:rFonts w:ascii="Arial MT" w:eastAsia="Arial MT" w:hAnsi="Arial MT" w:cs="Arial MT"/>
      <w:sz w:val="24"/>
      <w:szCs w:val="24"/>
      <w:lang w:val="es-ES"/>
    </w:rPr>
  </w:style>
  <w:style w:type="table" w:customStyle="1" w:styleId="TableNormal0">
    <w:name w:val="Table Normal"/>
    <w:uiPriority w:val="2"/>
    <w:semiHidden/>
    <w:unhideWhenUsed/>
    <w:qFormat/>
    <w:rsid w:val="0065093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50931"/>
    <w:pPr>
      <w:widowControl w:val="0"/>
      <w:autoSpaceDE w:val="0"/>
      <w:autoSpaceDN w:val="0"/>
      <w:spacing w:after="0" w:line="240" w:lineRule="auto"/>
    </w:pPr>
    <w:rPr>
      <w:rFonts w:ascii="Arial MT" w:eastAsia="Arial MT" w:hAnsi="Arial MT" w:cs="Arial MT"/>
      <w:lang w:val="es-ES" w:eastAsia="en-US"/>
    </w:rPr>
  </w:style>
  <w:style w:type="table" w:customStyle="1" w:styleId="a">
    <w:basedOn w:val="TableNormal0"/>
    <w:tblPr>
      <w:tblStyleRowBandSize w:val="1"/>
      <w:tblStyleColBandSize w:val="1"/>
      <w:tblCellMar>
        <w:left w:w="70" w:type="dxa"/>
        <w:right w:w="70"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70" w:type="dxa"/>
        <w:right w:w="70" w:type="dxa"/>
      </w:tblCellMar>
    </w:tblPr>
  </w:style>
  <w:style w:type="character" w:styleId="Nmerodepgina">
    <w:name w:val="page number"/>
    <w:basedOn w:val="Fuentedeprrafopredeter"/>
    <w:uiPriority w:val="99"/>
    <w:semiHidden/>
    <w:unhideWhenUsed/>
    <w:rsid w:val="006B5AE0"/>
  </w:style>
  <w:style w:type="paragraph" w:styleId="TtuloTDC">
    <w:name w:val="TOC Heading"/>
    <w:basedOn w:val="Ttulo1"/>
    <w:next w:val="Normal"/>
    <w:uiPriority w:val="39"/>
    <w:unhideWhenUsed/>
    <w:qFormat/>
    <w:rsid w:val="006B5AE0"/>
    <w:pPr>
      <w:spacing w:before="480" w:line="276" w:lineRule="auto"/>
      <w:outlineLvl w:val="9"/>
    </w:pPr>
    <w:rPr>
      <w:b/>
      <w:bCs/>
      <w:sz w:val="28"/>
      <w:szCs w:val="28"/>
      <w:lang w:val="es-NI" w:eastAsia="es-MX"/>
    </w:rPr>
  </w:style>
  <w:style w:type="paragraph" w:styleId="TDC1">
    <w:name w:val="toc 1"/>
    <w:basedOn w:val="Normal"/>
    <w:next w:val="Normal"/>
    <w:autoRedefine/>
    <w:uiPriority w:val="39"/>
    <w:unhideWhenUsed/>
    <w:rsid w:val="006B5AE0"/>
    <w:pPr>
      <w:spacing w:before="120" w:after="0"/>
    </w:pPr>
    <w:rPr>
      <w:rFonts w:asciiTheme="minorHAnsi" w:hAnsiTheme="minorHAnsi" w:cstheme="minorHAnsi"/>
      <w:b/>
      <w:bCs/>
      <w:i/>
      <w:iCs/>
      <w:sz w:val="24"/>
      <w:szCs w:val="24"/>
    </w:rPr>
  </w:style>
  <w:style w:type="paragraph" w:styleId="TDC2">
    <w:name w:val="toc 2"/>
    <w:basedOn w:val="Normal"/>
    <w:next w:val="Normal"/>
    <w:autoRedefine/>
    <w:uiPriority w:val="39"/>
    <w:unhideWhenUsed/>
    <w:rsid w:val="006B5AE0"/>
    <w:pPr>
      <w:spacing w:before="120" w:after="0"/>
      <w:ind w:left="220"/>
    </w:pPr>
    <w:rPr>
      <w:rFonts w:asciiTheme="minorHAnsi" w:hAnsiTheme="minorHAnsi" w:cstheme="minorHAnsi"/>
      <w:b/>
      <w:bCs/>
    </w:rPr>
  </w:style>
  <w:style w:type="paragraph" w:styleId="TDC3">
    <w:name w:val="toc 3"/>
    <w:basedOn w:val="Normal"/>
    <w:next w:val="Normal"/>
    <w:autoRedefine/>
    <w:uiPriority w:val="39"/>
    <w:semiHidden/>
    <w:unhideWhenUsed/>
    <w:rsid w:val="006B5AE0"/>
    <w:pPr>
      <w:spacing w:after="0"/>
      <w:ind w:left="44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6B5AE0"/>
    <w:pPr>
      <w:spacing w:after="0"/>
      <w:ind w:left="66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6B5AE0"/>
    <w:pPr>
      <w:spacing w:after="0"/>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6B5AE0"/>
    <w:pPr>
      <w:spacing w:after="0"/>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6B5AE0"/>
    <w:pPr>
      <w:spacing w:after="0"/>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6B5AE0"/>
    <w:pPr>
      <w:spacing w:after="0"/>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6B5AE0"/>
    <w:pPr>
      <w:spacing w:after="0"/>
      <w:ind w:left="176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3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jp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jpg"/><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3.jpg"/><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DzzNKSpe7jPvezdIIZh8thqGDQ==">AMUW2mXGFOYUuvLNhOgWuAckpg7mutH1RvpzfohQjIc8eLL9JMxzzn4WAcw2gmxn7I+t60ph2osys8ym3BnmscsndwKcS0YYm0xdtLieVJaDgO3P5ub3J2XZzTzzG2wVcJZqJMKi6qxY3w5G4t9Fb1BcCl9vHQL24Q==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11DFEA1-5BFE-8945-BDB4-3B1C6B118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34</Pages>
  <Words>6664</Words>
  <Characters>36657</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Alex Jordany Parrales López</cp:lastModifiedBy>
  <cp:revision>3</cp:revision>
  <dcterms:created xsi:type="dcterms:W3CDTF">2022-08-26T16:33:00Z</dcterms:created>
  <dcterms:modified xsi:type="dcterms:W3CDTF">2022-08-26T17:07:00Z</dcterms:modified>
</cp:coreProperties>
</file>