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4DC" w:rsidRDefault="008364D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8364DC" w:rsidRDefault="008364D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8364DC" w:rsidRDefault="008364D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8364DC" w:rsidRDefault="008364D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8364DC" w:rsidRDefault="008364D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8364DC" w:rsidRDefault="008364D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8364DC" w:rsidRDefault="008364D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8364DC" w:rsidRDefault="008364D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8364DC" w:rsidRDefault="008364D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8364DC" w:rsidRDefault="008364D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8364DC" w:rsidRDefault="008364D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8364DC" w:rsidRDefault="008364D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8364DC" w:rsidRDefault="008364D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8364DC" w:rsidRDefault="008364D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8364DC" w:rsidRDefault="008364D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8364DC" w:rsidRDefault="008364D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8364DC" w:rsidRDefault="008364D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8364DC" w:rsidRDefault="008364D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8364DC" w:rsidRDefault="008364DC">
      <w:pPr>
        <w:spacing w:before="7" w:after="0" w:line="240" w:lineRule="auto"/>
        <w:rPr>
          <w:rFonts w:ascii="Times New Roman" w:eastAsia="Times New Roman" w:hAnsi="Times New Roman" w:cs="Times New Roman"/>
          <w:sz w:val="16"/>
        </w:rPr>
      </w:pPr>
    </w:p>
    <w:p w:rsidR="008364DC" w:rsidRDefault="00F235AD">
      <w:pPr>
        <w:spacing w:before="100" w:after="0" w:line="240" w:lineRule="auto"/>
        <w:ind w:left="710"/>
        <w:rPr>
          <w:rFonts w:ascii="Trebuchet MS" w:eastAsia="Trebuchet MS" w:hAnsi="Trebuchet MS" w:cs="Trebuchet MS"/>
          <w:sz w:val="48"/>
        </w:rPr>
      </w:pPr>
      <w:r>
        <w:rPr>
          <w:rFonts w:ascii="Trebuchet MS" w:eastAsia="Trebuchet MS" w:hAnsi="Trebuchet MS" w:cs="Trebuchet MS"/>
          <w:sz w:val="48"/>
        </w:rPr>
        <w:t>TÍTULO DEL SERVICIO COMUNITARIO</w:t>
      </w:r>
      <w:bookmarkStart w:id="0" w:name="_GoBack"/>
      <w:bookmarkEnd w:id="0"/>
    </w:p>
    <w:p w:rsidR="008364DC" w:rsidRDefault="008364DC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:rsidR="008364DC" w:rsidRDefault="008364DC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:rsidR="008364DC" w:rsidRDefault="008364DC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:rsidR="008364DC" w:rsidRDefault="008364DC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:rsidR="008364DC" w:rsidRDefault="008364DC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:rsidR="008364DC" w:rsidRDefault="008364DC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:rsidR="008364DC" w:rsidRDefault="008364DC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:rsidR="008364DC" w:rsidRDefault="008364DC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:rsidR="008364DC" w:rsidRDefault="008364DC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:rsidR="008364DC" w:rsidRDefault="008364DC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:rsidR="008364DC" w:rsidRDefault="008364DC">
      <w:pPr>
        <w:spacing w:before="10" w:after="0" w:line="240" w:lineRule="auto"/>
        <w:rPr>
          <w:rFonts w:ascii="Trebuchet MS" w:eastAsia="Trebuchet MS" w:hAnsi="Trebuchet MS" w:cs="Trebuchet MS"/>
          <w:sz w:val="29"/>
        </w:rPr>
      </w:pPr>
    </w:p>
    <w:p w:rsidR="008364DC" w:rsidRDefault="00F235AD">
      <w:pPr>
        <w:spacing w:before="16" w:after="0" w:line="240" w:lineRule="auto"/>
        <w:ind w:right="-32"/>
        <w:jc w:val="center"/>
        <w:rPr>
          <w:rFonts w:ascii="Trebuchet MS" w:eastAsia="Trebuchet MS" w:hAnsi="Trebuchet MS" w:cs="Trebuchet MS"/>
          <w:sz w:val="32"/>
        </w:rPr>
      </w:pPr>
      <w:r>
        <w:rPr>
          <w:rFonts w:ascii="Trebuchet MS" w:eastAsia="Trebuchet MS" w:hAnsi="Trebuchet MS" w:cs="Trebuchet MS"/>
          <w:sz w:val="32"/>
        </w:rPr>
        <w:t>Firma</w:t>
      </w:r>
    </w:p>
    <w:p w:rsidR="008364DC" w:rsidRDefault="00F235AD">
      <w:pPr>
        <w:spacing w:before="16" w:after="0" w:line="240" w:lineRule="auto"/>
        <w:ind w:right="-32"/>
        <w:jc w:val="center"/>
        <w:rPr>
          <w:rFonts w:ascii="Trebuchet MS" w:eastAsia="Trebuchet MS" w:hAnsi="Trebuchet MS" w:cs="Trebuchet MS"/>
          <w:sz w:val="32"/>
        </w:rPr>
      </w:pPr>
      <w:r>
        <w:rPr>
          <w:rFonts w:ascii="Trebuchet MS" w:eastAsia="Trebuchet MS" w:hAnsi="Trebuchet MS" w:cs="Trebuchet MS"/>
          <w:sz w:val="32"/>
        </w:rPr>
        <w:t>Fernández Morales Alexander José</w:t>
      </w:r>
    </w:p>
    <w:p w:rsidR="008364DC" w:rsidRDefault="008364DC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:rsidR="008364DC" w:rsidRDefault="008364DC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:rsidR="008364DC" w:rsidRDefault="008364DC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:rsidR="008364DC" w:rsidRDefault="008364DC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:rsidR="008364DC" w:rsidRDefault="008364DC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:rsidR="008364DC" w:rsidRDefault="008364DC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:rsidR="008364DC" w:rsidRDefault="008364DC">
      <w:pPr>
        <w:spacing w:after="0" w:line="240" w:lineRule="auto"/>
        <w:rPr>
          <w:rFonts w:ascii="Trebuchet MS" w:eastAsia="Trebuchet MS" w:hAnsi="Trebuchet MS" w:cs="Trebuchet MS"/>
          <w:sz w:val="14"/>
        </w:rPr>
      </w:pPr>
    </w:p>
    <w:p w:rsidR="008364DC" w:rsidRDefault="00F235AD">
      <w:pPr>
        <w:spacing w:after="0" w:line="240" w:lineRule="auto"/>
        <w:ind w:right="-32"/>
        <w:jc w:val="center"/>
        <w:rPr>
          <w:rFonts w:ascii="Trebuchet MS" w:eastAsia="Trebuchet MS" w:hAnsi="Trebuchet MS" w:cs="Trebuchet MS"/>
          <w:sz w:val="32"/>
        </w:rPr>
      </w:pPr>
      <w:r>
        <w:rPr>
          <w:rFonts w:ascii="Trebuchet MS" w:eastAsia="Trebuchet MS" w:hAnsi="Trebuchet MS" w:cs="Trebuchet MS"/>
          <w:sz w:val="32"/>
        </w:rPr>
        <w:t>Firma</w:t>
      </w:r>
    </w:p>
    <w:p w:rsidR="008364DC" w:rsidRDefault="00F235AD">
      <w:pPr>
        <w:spacing w:after="0" w:line="240" w:lineRule="auto"/>
        <w:ind w:right="-32"/>
        <w:jc w:val="center"/>
        <w:rPr>
          <w:rFonts w:ascii="Trebuchet MS" w:eastAsia="Trebuchet MS" w:hAnsi="Trebuchet MS" w:cs="Trebuchet MS"/>
          <w:sz w:val="32"/>
        </w:rPr>
      </w:pPr>
      <w:r>
        <w:rPr>
          <w:rFonts w:ascii="Trebuchet MS" w:eastAsia="Trebuchet MS" w:hAnsi="Trebuchet MS" w:cs="Trebuchet MS"/>
          <w:sz w:val="32"/>
          <w:shd w:val="clear" w:color="auto" w:fill="FFFF00"/>
        </w:rPr>
        <w:t>(Nombre y Apellido de Persona contacto en la institución)</w:t>
      </w:r>
    </w:p>
    <w:p w:rsidR="008364DC" w:rsidRDefault="008364DC">
      <w:pPr>
        <w:spacing w:after="0" w:line="240" w:lineRule="auto"/>
        <w:ind w:right="-32"/>
        <w:jc w:val="center"/>
        <w:rPr>
          <w:rFonts w:ascii="Trebuchet MS" w:eastAsia="Trebuchet MS" w:hAnsi="Trebuchet MS" w:cs="Trebuchet MS"/>
          <w:sz w:val="32"/>
        </w:rPr>
      </w:pPr>
    </w:p>
    <w:p w:rsidR="008364DC" w:rsidRDefault="00F235AD">
      <w:pPr>
        <w:spacing w:after="0" w:line="240" w:lineRule="auto"/>
        <w:ind w:right="-32"/>
        <w:jc w:val="center"/>
        <w:rPr>
          <w:rFonts w:ascii="Trebuchet MS" w:eastAsia="Trebuchet MS" w:hAnsi="Trebuchet MS" w:cs="Trebuchet MS"/>
          <w:sz w:val="32"/>
        </w:rPr>
      </w:pPr>
      <w:r>
        <w:rPr>
          <w:rFonts w:ascii="Trebuchet MS" w:eastAsia="Trebuchet MS" w:hAnsi="Trebuchet MS" w:cs="Trebuchet MS"/>
          <w:sz w:val="32"/>
          <w:shd w:val="clear" w:color="auto" w:fill="FFFF00"/>
        </w:rPr>
        <w:t>Firma y sello institucional (Borrar esta línea)</w:t>
      </w:r>
    </w:p>
    <w:p w:rsidR="008364DC" w:rsidRDefault="008364DC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:rsidR="008364DC" w:rsidRDefault="008364DC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:rsidR="008364DC" w:rsidRDefault="008364DC">
      <w:pPr>
        <w:spacing w:before="7" w:after="0" w:line="240" w:lineRule="auto"/>
        <w:rPr>
          <w:rFonts w:ascii="Trebuchet MS" w:eastAsia="Trebuchet MS" w:hAnsi="Trebuchet MS" w:cs="Trebuchet MS"/>
          <w:sz w:val="27"/>
        </w:rPr>
      </w:pPr>
    </w:p>
    <w:p w:rsidR="008364DC" w:rsidRDefault="00F235AD">
      <w:pPr>
        <w:spacing w:before="100" w:after="0" w:line="240" w:lineRule="auto"/>
        <w:ind w:left="1402" w:right="1401"/>
        <w:jc w:val="center"/>
        <w:rPr>
          <w:rFonts w:ascii="Trebuchet MS" w:eastAsia="Trebuchet MS" w:hAnsi="Trebuchet MS" w:cs="Trebuchet MS"/>
          <w:sz w:val="32"/>
        </w:rPr>
      </w:pPr>
      <w:r>
        <w:rPr>
          <w:rFonts w:ascii="Trebuchet MS" w:eastAsia="Trebuchet MS" w:hAnsi="Trebuchet MS" w:cs="Trebuchet MS"/>
          <w:sz w:val="32"/>
        </w:rPr>
        <w:t>Enero de 2020</w:t>
      </w:r>
    </w:p>
    <w:p w:rsidR="008364DC" w:rsidRDefault="00F235AD">
      <w:pPr>
        <w:spacing w:after="0" w:line="240" w:lineRule="auto"/>
        <w:rPr>
          <w:rFonts w:ascii="Trebuchet MS" w:eastAsia="Trebuchet MS" w:hAnsi="Trebuchet MS" w:cs="Trebuchet MS"/>
          <w:sz w:val="32"/>
        </w:rPr>
      </w:pPr>
      <w:r>
        <w:rPr>
          <w:rFonts w:ascii="Trebuchet MS" w:eastAsia="Trebuchet MS" w:hAnsi="Trebuchet MS" w:cs="Trebuchet MS"/>
          <w:sz w:val="32"/>
        </w:rPr>
        <w:lastRenderedPageBreak/>
        <w:t xml:space="preserve"> </w:t>
      </w:r>
    </w:p>
    <w:p w:rsidR="008364DC" w:rsidRDefault="008364DC">
      <w:pPr>
        <w:spacing w:after="0" w:line="240" w:lineRule="auto"/>
        <w:rPr>
          <w:rFonts w:ascii="Trebuchet MS" w:eastAsia="Trebuchet MS" w:hAnsi="Trebuchet MS" w:cs="Trebuchet MS"/>
          <w:sz w:val="32"/>
        </w:rPr>
      </w:pPr>
    </w:p>
    <w:p w:rsidR="008364DC" w:rsidRDefault="008364DC">
      <w:pPr>
        <w:spacing w:before="278" w:after="0" w:line="240" w:lineRule="auto"/>
        <w:ind w:right="1402"/>
        <w:jc w:val="center"/>
        <w:rPr>
          <w:rFonts w:ascii="Trebuchet MS" w:eastAsia="Trebuchet MS" w:hAnsi="Trebuchet MS" w:cs="Trebuchet MS"/>
          <w:b/>
          <w:sz w:val="28"/>
        </w:rPr>
      </w:pPr>
    </w:p>
    <w:p w:rsidR="008364DC" w:rsidRDefault="00F235AD">
      <w:pPr>
        <w:spacing w:before="278" w:after="0" w:line="240" w:lineRule="auto"/>
        <w:ind w:right="-32"/>
        <w:jc w:val="center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Ficha de identificación y seguimiento</w:t>
      </w:r>
    </w:p>
    <w:p w:rsidR="008364DC" w:rsidRDefault="008364DC">
      <w:pPr>
        <w:spacing w:after="0" w:line="240" w:lineRule="auto"/>
        <w:jc w:val="center"/>
        <w:rPr>
          <w:rFonts w:ascii="Trebuchet MS" w:eastAsia="Trebuchet MS" w:hAnsi="Trebuchet MS" w:cs="Trebuchet MS"/>
        </w:rPr>
      </w:pPr>
    </w:p>
    <w:p w:rsidR="008364DC" w:rsidRDefault="00F235AD">
      <w:pPr>
        <w:spacing w:before="240" w:after="120" w:line="240" w:lineRule="auto"/>
        <w:ind w:left="104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Datos del Estudiante:</w:t>
      </w:r>
    </w:p>
    <w:p w:rsidR="008364DC" w:rsidRDefault="00F235AD">
      <w:pPr>
        <w:spacing w:before="240" w:after="120" w:line="240" w:lineRule="auto"/>
        <w:ind w:left="10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Apellidos,</w:t>
      </w:r>
      <w:r>
        <w:rPr>
          <w:rFonts w:ascii="Trebuchet MS" w:eastAsia="Trebuchet MS" w:hAnsi="Trebuchet MS" w:cs="Trebuchet MS"/>
          <w:spacing w:val="-9"/>
        </w:rPr>
        <w:t xml:space="preserve"> </w:t>
      </w:r>
      <w:r>
        <w:rPr>
          <w:rFonts w:ascii="Trebuchet MS" w:eastAsia="Trebuchet MS" w:hAnsi="Trebuchet MS" w:cs="Trebuchet MS"/>
        </w:rPr>
        <w:t>Nombres: Fernández Morales Alexander José</w:t>
      </w:r>
    </w:p>
    <w:p w:rsidR="008364DC" w:rsidRDefault="00F235AD">
      <w:pPr>
        <w:spacing w:before="240" w:after="120" w:line="240" w:lineRule="auto"/>
        <w:ind w:left="10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C.I.: V-26530106</w:t>
      </w:r>
    </w:p>
    <w:p w:rsidR="008364DC" w:rsidRDefault="00F235AD">
      <w:pPr>
        <w:spacing w:before="240" w:after="120" w:line="240" w:lineRule="auto"/>
        <w:ind w:left="10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Teléfonos:    Celular: 0426-6134648 </w:t>
      </w:r>
      <w:r>
        <w:rPr>
          <w:rFonts w:ascii="Trebuchet MS" w:eastAsia="Trebuchet MS" w:hAnsi="Trebuchet MS" w:cs="Trebuchet MS"/>
        </w:rPr>
        <w:tab/>
        <w:t>Hab: 0212-5524950</w:t>
      </w:r>
    </w:p>
    <w:p w:rsidR="008364DC" w:rsidRDefault="00F235AD">
      <w:pPr>
        <w:spacing w:before="240" w:after="120" w:line="240" w:lineRule="auto"/>
        <w:ind w:left="104"/>
        <w:rPr>
          <w:rFonts w:ascii="Times New Roman" w:eastAsia="Times New Roman" w:hAnsi="Times New Roman" w:cs="Times New Roman"/>
          <w:sz w:val="24"/>
        </w:rPr>
      </w:pPr>
      <w:r>
        <w:rPr>
          <w:rFonts w:ascii="Trebuchet MS" w:eastAsia="Trebuchet MS" w:hAnsi="Trebuchet MS" w:cs="Trebuchet MS"/>
        </w:rPr>
        <w:t>Correos</w:t>
      </w:r>
      <w:r>
        <w:rPr>
          <w:rFonts w:ascii="Trebuchet MS" w:eastAsia="Trebuchet MS" w:hAnsi="Trebuchet MS" w:cs="Trebuchet MS"/>
          <w:spacing w:val="-8"/>
        </w:rPr>
        <w:t xml:space="preserve"> </w:t>
      </w:r>
      <w:r>
        <w:rPr>
          <w:rFonts w:ascii="Trebuchet MS" w:eastAsia="Trebuchet MS" w:hAnsi="Trebuchet MS" w:cs="Trebuchet MS"/>
        </w:rPr>
        <w:t>electrónicos: alexfer131@gmail.com</w:t>
      </w:r>
    </w:p>
    <w:p w:rsidR="008364DC" w:rsidRDefault="00F235AD">
      <w:pPr>
        <w:spacing w:before="100" w:after="0" w:line="240" w:lineRule="auto"/>
        <w:ind w:left="104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Datos de la Empresa:</w:t>
      </w:r>
    </w:p>
    <w:p w:rsidR="008364DC" w:rsidRDefault="00F235AD">
      <w:pPr>
        <w:tabs>
          <w:tab w:val="left" w:pos="8848"/>
        </w:tabs>
        <w:spacing w:before="278" w:after="0" w:line="240" w:lineRule="auto"/>
        <w:ind w:left="104"/>
        <w:rPr>
          <w:rFonts w:ascii="Times New Roman" w:eastAsia="Times New Roman" w:hAnsi="Times New Roman" w:cs="Times New Roman"/>
          <w:sz w:val="24"/>
        </w:rPr>
      </w:pPr>
      <w:r>
        <w:rPr>
          <w:rFonts w:ascii="Trebuchet MS" w:eastAsia="Trebuchet MS" w:hAnsi="Trebuchet MS" w:cs="Trebuchet MS"/>
          <w:sz w:val="24"/>
        </w:rPr>
        <w:t>Nombre</w:t>
      </w:r>
      <w:r>
        <w:rPr>
          <w:rFonts w:ascii="Trebuchet MS" w:eastAsia="Trebuchet MS" w:hAnsi="Trebuchet MS" w:cs="Trebuchet MS"/>
          <w:sz w:val="24"/>
        </w:rPr>
        <w:t xml:space="preserve"> de la</w:t>
      </w:r>
      <w:r>
        <w:rPr>
          <w:rFonts w:ascii="Trebuchet MS" w:eastAsia="Trebuchet MS" w:hAnsi="Trebuchet MS" w:cs="Trebuchet MS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</w:rPr>
        <w:t>Empresa:</w:t>
      </w:r>
    </w:p>
    <w:p w:rsidR="008364DC" w:rsidRDefault="008364DC">
      <w:pPr>
        <w:spacing w:before="7" w:after="0" w:line="240" w:lineRule="auto"/>
        <w:rPr>
          <w:rFonts w:ascii="Times New Roman" w:eastAsia="Times New Roman" w:hAnsi="Times New Roman" w:cs="Times New Roman"/>
          <w:sz w:val="15"/>
        </w:rPr>
      </w:pPr>
    </w:p>
    <w:p w:rsidR="008364DC" w:rsidRDefault="00F235AD">
      <w:pPr>
        <w:tabs>
          <w:tab w:val="left" w:pos="8775"/>
        </w:tabs>
        <w:spacing w:before="100" w:after="0" w:line="240" w:lineRule="auto"/>
        <w:ind w:left="104"/>
        <w:rPr>
          <w:rFonts w:ascii="Times New Roman" w:eastAsia="Times New Roman" w:hAnsi="Times New Roman" w:cs="Times New Roman"/>
          <w:sz w:val="24"/>
        </w:rPr>
      </w:pPr>
      <w:r>
        <w:rPr>
          <w:rFonts w:ascii="Trebuchet MS" w:eastAsia="Trebuchet MS" w:hAnsi="Trebuchet MS" w:cs="Trebuchet MS"/>
          <w:sz w:val="24"/>
        </w:rPr>
        <w:t>Dirección de ubicación de la</w:t>
      </w:r>
      <w:r>
        <w:rPr>
          <w:rFonts w:ascii="Trebuchet MS" w:eastAsia="Trebuchet MS" w:hAnsi="Trebuchet MS" w:cs="Trebuchet MS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</w:rPr>
        <w:t>Empresa:</w:t>
      </w:r>
    </w:p>
    <w:p w:rsidR="008364DC" w:rsidRDefault="008364DC">
      <w:pPr>
        <w:spacing w:before="7" w:after="0" w:line="240" w:lineRule="auto"/>
        <w:rPr>
          <w:rFonts w:ascii="Times New Roman" w:eastAsia="Times New Roman" w:hAnsi="Times New Roman" w:cs="Times New Roman"/>
          <w:sz w:val="15"/>
        </w:rPr>
      </w:pPr>
    </w:p>
    <w:p w:rsidR="008364DC" w:rsidRDefault="00F235AD">
      <w:pPr>
        <w:spacing w:before="100" w:after="0" w:line="240" w:lineRule="auto"/>
        <w:ind w:left="104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sz w:val="24"/>
        </w:rPr>
        <w:t>Número de Registro de Información Fiscal (RIF):</w:t>
      </w:r>
    </w:p>
    <w:p w:rsidR="008364DC" w:rsidRDefault="008364DC">
      <w:pPr>
        <w:spacing w:after="0" w:line="240" w:lineRule="auto"/>
        <w:rPr>
          <w:rFonts w:ascii="Trebuchet MS" w:eastAsia="Trebuchet MS" w:hAnsi="Trebuchet MS" w:cs="Trebuchet MS"/>
          <w:sz w:val="24"/>
        </w:rPr>
      </w:pPr>
    </w:p>
    <w:p w:rsidR="008364DC" w:rsidRDefault="00F235AD">
      <w:pPr>
        <w:tabs>
          <w:tab w:val="left" w:pos="8902"/>
        </w:tabs>
        <w:spacing w:before="1" w:after="0" w:line="240" w:lineRule="auto"/>
        <w:ind w:left="104"/>
        <w:rPr>
          <w:rFonts w:ascii="Times New Roman" w:eastAsia="Times New Roman" w:hAnsi="Times New Roman" w:cs="Times New Roman"/>
          <w:sz w:val="24"/>
        </w:rPr>
      </w:pPr>
      <w:r>
        <w:rPr>
          <w:rFonts w:ascii="Trebuchet MS" w:eastAsia="Trebuchet MS" w:hAnsi="Trebuchet MS" w:cs="Trebuchet MS"/>
          <w:sz w:val="24"/>
        </w:rPr>
        <w:t>Teléfonos:</w:t>
      </w:r>
    </w:p>
    <w:p w:rsidR="008364DC" w:rsidRDefault="008364D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8364DC" w:rsidRDefault="008364DC">
      <w:pPr>
        <w:spacing w:before="9" w:after="0" w:line="240" w:lineRule="auto"/>
        <w:rPr>
          <w:rFonts w:ascii="Times New Roman" w:eastAsia="Times New Roman" w:hAnsi="Times New Roman" w:cs="Times New Roman"/>
          <w:sz w:val="19"/>
        </w:rPr>
      </w:pPr>
    </w:p>
    <w:p w:rsidR="008364DC" w:rsidRDefault="00F235AD">
      <w:pPr>
        <w:spacing w:before="100" w:after="0" w:line="240" w:lineRule="auto"/>
        <w:ind w:left="104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Datos de la persona contacto en la empresa:</w:t>
      </w:r>
    </w:p>
    <w:p w:rsidR="008364DC" w:rsidRDefault="00F235AD">
      <w:pPr>
        <w:tabs>
          <w:tab w:val="left" w:pos="6859"/>
        </w:tabs>
        <w:spacing w:before="278" w:after="0" w:line="240" w:lineRule="auto"/>
        <w:ind w:left="104"/>
        <w:rPr>
          <w:rFonts w:ascii="Times New Roman" w:eastAsia="Times New Roman" w:hAnsi="Times New Roman" w:cs="Times New Roman"/>
          <w:sz w:val="24"/>
        </w:rPr>
      </w:pPr>
      <w:r>
        <w:rPr>
          <w:rFonts w:ascii="Trebuchet MS" w:eastAsia="Trebuchet MS" w:hAnsi="Trebuchet MS" w:cs="Trebuchet MS"/>
          <w:sz w:val="24"/>
        </w:rPr>
        <w:t>Apellidos y</w:t>
      </w:r>
      <w:r>
        <w:rPr>
          <w:rFonts w:ascii="Trebuchet MS" w:eastAsia="Trebuchet MS" w:hAnsi="Trebuchet MS" w:cs="Trebuchet MS"/>
          <w:spacing w:val="-9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</w:rPr>
        <w:t>Nombres:</w:t>
      </w:r>
    </w:p>
    <w:p w:rsidR="008364DC" w:rsidRDefault="008364DC">
      <w:pPr>
        <w:spacing w:before="7" w:after="0" w:line="240" w:lineRule="auto"/>
        <w:rPr>
          <w:rFonts w:ascii="Times New Roman" w:eastAsia="Times New Roman" w:hAnsi="Times New Roman" w:cs="Times New Roman"/>
          <w:sz w:val="15"/>
        </w:rPr>
      </w:pPr>
    </w:p>
    <w:p w:rsidR="008364DC" w:rsidRDefault="00F235AD">
      <w:pPr>
        <w:tabs>
          <w:tab w:val="left" w:pos="4030"/>
        </w:tabs>
        <w:spacing w:before="100" w:after="0" w:line="240" w:lineRule="auto"/>
        <w:ind w:left="104"/>
        <w:rPr>
          <w:rFonts w:ascii="Times New Roman" w:eastAsia="Times New Roman" w:hAnsi="Times New Roman" w:cs="Times New Roman"/>
          <w:sz w:val="24"/>
        </w:rPr>
      </w:pPr>
      <w:r>
        <w:rPr>
          <w:rFonts w:ascii="Trebuchet MS" w:eastAsia="Trebuchet MS" w:hAnsi="Trebuchet MS" w:cs="Trebuchet MS"/>
          <w:sz w:val="24"/>
        </w:rPr>
        <w:t>Teléfonos:</w:t>
      </w:r>
    </w:p>
    <w:p w:rsidR="008364DC" w:rsidRDefault="008364DC">
      <w:pPr>
        <w:spacing w:before="7" w:after="0" w:line="240" w:lineRule="auto"/>
        <w:rPr>
          <w:rFonts w:ascii="Times New Roman" w:eastAsia="Times New Roman" w:hAnsi="Times New Roman" w:cs="Times New Roman"/>
          <w:sz w:val="15"/>
        </w:rPr>
      </w:pPr>
    </w:p>
    <w:p w:rsidR="008364DC" w:rsidRDefault="00F235AD">
      <w:pPr>
        <w:tabs>
          <w:tab w:val="left" w:pos="6665"/>
        </w:tabs>
        <w:spacing w:before="100" w:after="0" w:line="240" w:lineRule="auto"/>
        <w:ind w:left="104"/>
        <w:rPr>
          <w:rFonts w:ascii="Times New Roman" w:eastAsia="Times New Roman" w:hAnsi="Times New Roman" w:cs="Times New Roman"/>
          <w:sz w:val="24"/>
        </w:rPr>
      </w:pPr>
      <w:r>
        <w:rPr>
          <w:rFonts w:ascii="Trebuchet MS" w:eastAsia="Trebuchet MS" w:hAnsi="Trebuchet MS" w:cs="Trebuchet MS"/>
          <w:sz w:val="24"/>
        </w:rPr>
        <w:t>Correo</w:t>
      </w:r>
      <w:r>
        <w:rPr>
          <w:rFonts w:ascii="Trebuchet MS" w:eastAsia="Trebuchet MS" w:hAnsi="Trebuchet MS" w:cs="Trebuchet MS"/>
          <w:spacing w:val="-7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</w:rPr>
        <w:t>Electrónico:</w:t>
      </w:r>
    </w:p>
    <w:p w:rsidR="008364DC" w:rsidRDefault="008364D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8364DC" w:rsidRDefault="008364D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8364DC" w:rsidRDefault="00F235AD">
      <w:pPr>
        <w:spacing w:before="100" w:after="120" w:line="324" w:lineRule="auto"/>
        <w:ind w:left="104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Período de Ejecución del Servicio Comunitario:</w:t>
      </w:r>
    </w:p>
    <w:p w:rsidR="008364DC" w:rsidRDefault="00F235AD">
      <w:pPr>
        <w:spacing w:after="0" w:line="278" w:lineRule="auto"/>
        <w:ind w:left="54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rebuchet MS" w:eastAsia="Trebuchet MS" w:hAnsi="Trebuchet MS" w:cs="Trebuchet MS"/>
          <w:sz w:val="24"/>
        </w:rPr>
        <w:t>XX/XX/20XX al XX/XX/20XX</w:t>
      </w:r>
    </w:p>
    <w:p w:rsidR="008364DC" w:rsidRDefault="008364DC">
      <w:pPr>
        <w:spacing w:before="7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364DC" w:rsidRDefault="008364DC">
      <w:pPr>
        <w:spacing w:before="100" w:after="0" w:line="240" w:lineRule="auto"/>
        <w:ind w:left="104"/>
        <w:rPr>
          <w:rFonts w:ascii="Trebuchet MS" w:eastAsia="Trebuchet MS" w:hAnsi="Trebuchet MS" w:cs="Trebuchet MS"/>
          <w:b/>
          <w:sz w:val="28"/>
        </w:rPr>
      </w:pPr>
    </w:p>
    <w:p w:rsidR="008364DC" w:rsidRDefault="008364DC">
      <w:pPr>
        <w:spacing w:before="100" w:after="0" w:line="240" w:lineRule="auto"/>
        <w:ind w:left="104"/>
        <w:rPr>
          <w:rFonts w:ascii="Trebuchet MS" w:eastAsia="Trebuchet MS" w:hAnsi="Trebuchet MS" w:cs="Trebuchet MS"/>
          <w:b/>
          <w:sz w:val="28"/>
        </w:rPr>
      </w:pPr>
    </w:p>
    <w:p w:rsidR="008364DC" w:rsidRDefault="00F235AD">
      <w:pPr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</w:t>
      </w:r>
    </w:p>
    <w:p w:rsidR="008364DC" w:rsidRDefault="008364DC">
      <w:pPr>
        <w:spacing w:after="0" w:line="240" w:lineRule="auto"/>
        <w:rPr>
          <w:rFonts w:ascii="Trebuchet MS" w:eastAsia="Trebuchet MS" w:hAnsi="Trebuchet MS" w:cs="Trebuchet MS"/>
          <w:b/>
          <w:sz w:val="28"/>
        </w:rPr>
      </w:pPr>
    </w:p>
    <w:p w:rsidR="008364DC" w:rsidRDefault="008364DC">
      <w:pPr>
        <w:spacing w:before="100" w:after="0" w:line="240" w:lineRule="auto"/>
        <w:ind w:left="104"/>
        <w:rPr>
          <w:rFonts w:ascii="Trebuchet MS" w:eastAsia="Trebuchet MS" w:hAnsi="Trebuchet MS" w:cs="Trebuchet MS"/>
          <w:b/>
          <w:sz w:val="28"/>
        </w:rPr>
      </w:pPr>
    </w:p>
    <w:p w:rsidR="008364DC" w:rsidRDefault="008364DC">
      <w:pPr>
        <w:spacing w:before="100" w:after="0" w:line="240" w:lineRule="auto"/>
        <w:ind w:left="104"/>
        <w:rPr>
          <w:rFonts w:ascii="Trebuchet MS" w:eastAsia="Trebuchet MS" w:hAnsi="Trebuchet MS" w:cs="Trebuchet MS"/>
          <w:b/>
          <w:sz w:val="28"/>
        </w:rPr>
      </w:pPr>
    </w:p>
    <w:p w:rsidR="008364DC" w:rsidRDefault="00F235AD">
      <w:pPr>
        <w:spacing w:before="100" w:after="0" w:line="240" w:lineRule="auto"/>
        <w:ind w:left="104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Índice General</w:t>
      </w:r>
    </w:p>
    <w:p w:rsidR="008364DC" w:rsidRDefault="008364DC">
      <w:pPr>
        <w:spacing w:after="0" w:line="240" w:lineRule="auto"/>
        <w:rPr>
          <w:rFonts w:ascii="Trebuchet MS" w:eastAsia="Trebuchet MS" w:hAnsi="Trebuchet MS" w:cs="Trebuchet MS"/>
          <w:b/>
          <w:sz w:val="28"/>
        </w:rPr>
      </w:pPr>
    </w:p>
    <w:p w:rsidR="008364DC" w:rsidRDefault="00F235AD">
      <w:pPr>
        <w:spacing w:after="0" w:line="240" w:lineRule="auto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 xml:space="preserve"> </w:t>
      </w:r>
    </w:p>
    <w:p w:rsidR="008364DC" w:rsidRDefault="008364DC">
      <w:pPr>
        <w:spacing w:after="0" w:line="240" w:lineRule="auto"/>
        <w:rPr>
          <w:rFonts w:ascii="Trebuchet MS" w:eastAsia="Trebuchet MS" w:hAnsi="Trebuchet MS" w:cs="Trebuchet MS"/>
          <w:b/>
          <w:sz w:val="28"/>
        </w:rPr>
      </w:pPr>
    </w:p>
    <w:p w:rsidR="008364DC" w:rsidRDefault="00F235AD">
      <w:pPr>
        <w:spacing w:before="4" w:after="0" w:line="600" w:lineRule="auto"/>
        <w:ind w:left="104" w:right="3064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Objetivo General</w:t>
      </w:r>
    </w:p>
    <w:p w:rsidR="008364DC" w:rsidRDefault="008364DC">
      <w:pPr>
        <w:spacing w:after="0" w:line="240" w:lineRule="auto"/>
        <w:ind w:left="104"/>
        <w:rPr>
          <w:rFonts w:ascii="Trebuchet MS" w:eastAsia="Trebuchet MS" w:hAnsi="Trebuchet MS" w:cs="Trebuchet MS"/>
          <w:sz w:val="24"/>
        </w:rPr>
      </w:pPr>
    </w:p>
    <w:p w:rsidR="008364DC" w:rsidRDefault="00F235AD">
      <w:pPr>
        <w:spacing w:after="0" w:line="240" w:lineRule="auto"/>
        <w:ind w:left="104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sz w:val="24"/>
          <w:shd w:val="clear" w:color="auto" w:fill="FFFF00"/>
        </w:rPr>
        <w:t>Debe ser claro, medible y describir el trabajo que se va a desarrollar</w:t>
      </w:r>
      <w:r>
        <w:rPr>
          <w:rFonts w:ascii="Trebuchet MS" w:eastAsia="Trebuchet MS" w:hAnsi="Trebuchet MS" w:cs="Trebuchet MS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  <w:shd w:val="clear" w:color="auto" w:fill="FFFF00"/>
        </w:rPr>
        <w:t>(Borrar esto)</w:t>
      </w:r>
    </w:p>
    <w:p w:rsidR="008364DC" w:rsidRDefault="008364DC">
      <w:pPr>
        <w:spacing w:before="1" w:after="0" w:line="240" w:lineRule="auto"/>
        <w:rPr>
          <w:rFonts w:ascii="Trebuchet MS" w:eastAsia="Trebuchet MS" w:hAnsi="Trebuchet MS" w:cs="Trebuchet MS"/>
          <w:sz w:val="24"/>
        </w:rPr>
      </w:pPr>
    </w:p>
    <w:p w:rsidR="008364DC" w:rsidRDefault="00F235AD">
      <w:pPr>
        <w:spacing w:after="0" w:line="324" w:lineRule="auto"/>
        <w:ind w:left="104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Objetivos específicos</w:t>
      </w:r>
    </w:p>
    <w:p w:rsidR="008364DC" w:rsidRDefault="008364DC">
      <w:pPr>
        <w:spacing w:after="0" w:line="324" w:lineRule="auto"/>
        <w:ind w:left="104"/>
        <w:rPr>
          <w:rFonts w:ascii="Trebuchet MS" w:eastAsia="Trebuchet MS" w:hAnsi="Trebuchet MS" w:cs="Trebuchet MS"/>
          <w:b/>
          <w:sz w:val="28"/>
        </w:rPr>
      </w:pPr>
    </w:p>
    <w:p w:rsidR="008364DC" w:rsidRDefault="00F235AD">
      <w:pPr>
        <w:spacing w:after="0" w:line="240" w:lineRule="auto"/>
        <w:ind w:left="104"/>
        <w:rPr>
          <w:rFonts w:ascii="Trebuchet MS" w:eastAsia="Trebuchet MS" w:hAnsi="Trebuchet MS" w:cs="Trebuchet MS"/>
          <w:sz w:val="24"/>
          <w:shd w:val="clear" w:color="auto" w:fill="FFFF00"/>
        </w:rPr>
      </w:pPr>
      <w:r>
        <w:rPr>
          <w:rFonts w:ascii="Trebuchet MS" w:eastAsia="Trebuchet MS" w:hAnsi="Trebuchet MS" w:cs="Trebuchet MS"/>
          <w:sz w:val="24"/>
          <w:shd w:val="clear" w:color="auto" w:fill="FFFF00"/>
        </w:rPr>
        <w:t>Lista de objetivos que deben cumplirse para alcanzar el objetivo general.</w:t>
      </w:r>
      <w:r>
        <w:rPr>
          <w:rFonts w:ascii="Trebuchet MS" w:eastAsia="Trebuchet MS" w:hAnsi="Trebuchet MS" w:cs="Trebuchet MS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  <w:shd w:val="clear" w:color="auto" w:fill="FFFF00"/>
        </w:rPr>
        <w:t>(Borrar esto).</w:t>
      </w:r>
    </w:p>
    <w:p w:rsidR="008364DC" w:rsidRDefault="00F235AD">
      <w:pPr>
        <w:spacing w:after="0" w:line="240" w:lineRule="auto"/>
        <w:ind w:left="104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sz w:val="24"/>
          <w:shd w:val="clear" w:color="auto" w:fill="FFFF00"/>
        </w:rPr>
        <w:t>Asegúrese de que los mismos sean medibles.</w:t>
      </w:r>
      <w:r>
        <w:rPr>
          <w:rFonts w:ascii="Trebuchet MS" w:eastAsia="Trebuchet MS" w:hAnsi="Trebuchet MS" w:cs="Trebuchet MS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  <w:shd w:val="clear" w:color="auto" w:fill="FFFF00"/>
        </w:rPr>
        <w:t>(Borrar esto)</w:t>
      </w:r>
    </w:p>
    <w:p w:rsidR="008364DC" w:rsidRDefault="008364DC">
      <w:pPr>
        <w:spacing w:before="2" w:after="0" w:line="240" w:lineRule="auto"/>
        <w:rPr>
          <w:rFonts w:ascii="Trebuchet MS" w:eastAsia="Trebuchet MS" w:hAnsi="Trebuchet MS" w:cs="Trebuchet MS"/>
          <w:sz w:val="24"/>
        </w:rPr>
      </w:pPr>
    </w:p>
    <w:p w:rsidR="008364DC" w:rsidRDefault="00F235AD">
      <w:pPr>
        <w:spacing w:after="0" w:line="324" w:lineRule="auto"/>
        <w:ind w:left="104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Áreas de Intervención</w:t>
      </w:r>
    </w:p>
    <w:p w:rsidR="008364DC" w:rsidRDefault="008364DC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8364DC" w:rsidRDefault="00F235AD">
      <w:pPr>
        <w:spacing w:after="120" w:line="240" w:lineRule="auto"/>
        <w:ind w:left="104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sz w:val="24"/>
          <w:shd w:val="clear" w:color="auto" w:fill="FFFF00"/>
        </w:rPr>
        <w:t>Marca tantas opciones como correspondan y borrar esta línea: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75"/>
        <w:gridCol w:w="4481"/>
      </w:tblGrid>
      <w:tr w:rsidR="008364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64DC" w:rsidRDefault="00F235AD">
            <w:pPr>
              <w:spacing w:before="60" w:after="60" w:line="240" w:lineRule="auto"/>
              <w:ind w:left="142"/>
            </w:pPr>
            <w:r>
              <w:rPr>
                <w:rFonts w:ascii="Trebuchet MS" w:eastAsia="Trebuchet MS" w:hAnsi="Trebuchet MS" w:cs="Trebuchet MS"/>
                <w:sz w:val="24"/>
              </w:rPr>
              <w:t xml:space="preserve">Alimentación y Nutrición </w:t>
            </w:r>
            <w:r>
              <w:rPr>
                <w:rFonts w:ascii="Trebuchet MS" w:eastAsia="Trebuchet MS" w:hAnsi="Trebuchet MS" w:cs="Trebuchet MS"/>
                <w:sz w:val="24"/>
              </w:rPr>
              <w:t>()</w:t>
            </w:r>
          </w:p>
        </w:tc>
        <w:tc>
          <w:tcPr>
            <w:tcW w:w="45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64DC" w:rsidRDefault="00F235AD">
            <w:pPr>
              <w:tabs>
                <w:tab w:val="left" w:pos="4374"/>
              </w:tabs>
              <w:spacing w:before="60" w:after="60" w:line="240" w:lineRule="auto"/>
              <w:ind w:left="142" w:right="33"/>
            </w:pPr>
            <w:r>
              <w:rPr>
                <w:rFonts w:ascii="Trebuchet MS" w:eastAsia="Trebuchet MS" w:hAnsi="Trebuchet MS" w:cs="Trebuchet MS"/>
                <w:sz w:val="24"/>
              </w:rPr>
              <w:t>Atención Psicológica ()</w:t>
            </w:r>
          </w:p>
        </w:tc>
      </w:tr>
      <w:tr w:rsidR="008364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64DC" w:rsidRDefault="00F235AD">
            <w:pPr>
              <w:spacing w:before="60" w:after="60" w:line="240" w:lineRule="auto"/>
              <w:ind w:left="142"/>
            </w:pPr>
            <w:r>
              <w:rPr>
                <w:rFonts w:ascii="Trebuchet MS" w:eastAsia="Trebuchet MS" w:hAnsi="Trebuchet MS" w:cs="Trebuchet MS"/>
                <w:sz w:val="24"/>
              </w:rPr>
              <w:t>Autoempleo ()</w:t>
            </w:r>
          </w:p>
        </w:tc>
        <w:tc>
          <w:tcPr>
            <w:tcW w:w="45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64DC" w:rsidRDefault="00F235AD">
            <w:pPr>
              <w:tabs>
                <w:tab w:val="left" w:pos="4374"/>
              </w:tabs>
              <w:spacing w:before="60" w:after="60" w:line="240" w:lineRule="auto"/>
              <w:ind w:left="142" w:right="33"/>
            </w:pPr>
            <w:r>
              <w:rPr>
                <w:rFonts w:ascii="Trebuchet MS" w:eastAsia="Trebuchet MS" w:hAnsi="Trebuchet MS" w:cs="Trebuchet MS"/>
                <w:sz w:val="24"/>
              </w:rPr>
              <w:t>Capacitación Técnica ()</w:t>
            </w:r>
          </w:p>
        </w:tc>
      </w:tr>
      <w:tr w:rsidR="008364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64DC" w:rsidRDefault="00F235AD">
            <w:pPr>
              <w:tabs>
                <w:tab w:val="left" w:pos="3189"/>
                <w:tab w:val="left" w:pos="6092"/>
              </w:tabs>
              <w:spacing w:before="60" w:after="60" w:line="240" w:lineRule="auto"/>
              <w:ind w:left="142"/>
            </w:pPr>
            <w:r>
              <w:rPr>
                <w:rFonts w:ascii="Trebuchet MS" w:eastAsia="Trebuchet MS" w:hAnsi="Trebuchet MS" w:cs="Trebuchet MS"/>
                <w:sz w:val="24"/>
              </w:rPr>
              <w:t>Comunicación e Información ()</w:t>
            </w:r>
          </w:p>
        </w:tc>
        <w:tc>
          <w:tcPr>
            <w:tcW w:w="45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64DC" w:rsidRDefault="00F235AD">
            <w:pPr>
              <w:tabs>
                <w:tab w:val="left" w:pos="4374"/>
              </w:tabs>
              <w:spacing w:before="60" w:after="60" w:line="240" w:lineRule="auto"/>
              <w:ind w:left="142" w:right="33"/>
            </w:pPr>
            <w:r>
              <w:rPr>
                <w:rFonts w:ascii="Trebuchet MS" w:eastAsia="Trebuchet MS" w:hAnsi="Trebuchet MS" w:cs="Trebuchet MS"/>
                <w:sz w:val="24"/>
              </w:rPr>
              <w:t>Cultura y Recreación ()</w:t>
            </w:r>
          </w:p>
        </w:tc>
      </w:tr>
      <w:tr w:rsidR="008364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64DC" w:rsidRDefault="00F235AD">
            <w:pPr>
              <w:spacing w:before="60" w:after="60" w:line="240" w:lineRule="auto"/>
              <w:ind w:left="142"/>
            </w:pPr>
            <w:r>
              <w:rPr>
                <w:rFonts w:ascii="Trebuchet MS" w:eastAsia="Trebuchet MS" w:hAnsi="Trebuchet MS" w:cs="Trebuchet MS"/>
                <w:sz w:val="24"/>
              </w:rPr>
              <w:t>Deportes ()</w:t>
            </w:r>
          </w:p>
        </w:tc>
        <w:tc>
          <w:tcPr>
            <w:tcW w:w="45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64DC" w:rsidRDefault="00F235AD">
            <w:pPr>
              <w:tabs>
                <w:tab w:val="left" w:pos="4374"/>
              </w:tabs>
              <w:spacing w:before="60" w:after="60" w:line="240" w:lineRule="auto"/>
              <w:ind w:left="142" w:right="33"/>
            </w:pPr>
            <w:r>
              <w:rPr>
                <w:rFonts w:ascii="Trebuchet MS" w:eastAsia="Trebuchet MS" w:hAnsi="Trebuchet MS" w:cs="Trebuchet MS"/>
                <w:sz w:val="24"/>
              </w:rPr>
              <w:t>Ecología y Medio Ambiente ()</w:t>
            </w:r>
          </w:p>
        </w:tc>
      </w:tr>
      <w:tr w:rsidR="008364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64DC" w:rsidRDefault="00F235AD">
            <w:pPr>
              <w:spacing w:before="60" w:after="60" w:line="240" w:lineRule="auto"/>
              <w:ind w:left="142"/>
            </w:pPr>
            <w:r>
              <w:rPr>
                <w:rFonts w:ascii="Trebuchet MS" w:eastAsia="Trebuchet MS" w:hAnsi="Trebuchet MS" w:cs="Trebuchet MS"/>
                <w:sz w:val="24"/>
              </w:rPr>
              <w:t>Educación ()</w:t>
            </w:r>
          </w:p>
        </w:tc>
        <w:tc>
          <w:tcPr>
            <w:tcW w:w="45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64DC" w:rsidRDefault="00F235AD">
            <w:pPr>
              <w:tabs>
                <w:tab w:val="left" w:pos="2853"/>
                <w:tab w:val="left" w:pos="4374"/>
                <w:tab w:val="left" w:pos="6107"/>
              </w:tabs>
              <w:spacing w:before="60" w:after="60" w:line="240" w:lineRule="auto"/>
              <w:ind w:left="142" w:right="33"/>
            </w:pPr>
            <w:r>
              <w:rPr>
                <w:rFonts w:ascii="Trebuchet MS" w:eastAsia="Trebuchet MS" w:hAnsi="Trebuchet MS" w:cs="Trebuchet MS"/>
                <w:sz w:val="24"/>
              </w:rPr>
              <w:t>Fortalecimiento Institucional ()</w:t>
            </w:r>
          </w:p>
        </w:tc>
      </w:tr>
      <w:tr w:rsidR="008364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64DC" w:rsidRDefault="00F235AD">
            <w:pPr>
              <w:spacing w:before="60" w:after="60" w:line="240" w:lineRule="auto"/>
              <w:ind w:left="142"/>
            </w:pPr>
            <w:r>
              <w:rPr>
                <w:rFonts w:ascii="Trebuchet MS" w:eastAsia="Trebuchet MS" w:hAnsi="Trebuchet MS" w:cs="Trebuchet MS"/>
                <w:sz w:val="24"/>
              </w:rPr>
              <w:t>Habilidades empresariales ()</w:t>
            </w:r>
          </w:p>
        </w:tc>
        <w:tc>
          <w:tcPr>
            <w:tcW w:w="45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64DC" w:rsidRDefault="00F235AD">
            <w:pPr>
              <w:tabs>
                <w:tab w:val="left" w:pos="4374"/>
              </w:tabs>
              <w:spacing w:before="60" w:after="60" w:line="240" w:lineRule="auto"/>
              <w:ind w:left="142" w:right="33"/>
            </w:pPr>
            <w:r>
              <w:rPr>
                <w:rFonts w:ascii="Trebuchet MS" w:eastAsia="Trebuchet MS" w:hAnsi="Trebuchet MS" w:cs="Trebuchet MS"/>
                <w:sz w:val="24"/>
              </w:rPr>
              <w:t>Higiene y Salud ()</w:t>
            </w:r>
          </w:p>
        </w:tc>
      </w:tr>
      <w:tr w:rsidR="008364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64DC" w:rsidRDefault="00F235AD">
            <w:pPr>
              <w:spacing w:before="60" w:after="60" w:line="240" w:lineRule="auto"/>
              <w:ind w:left="142"/>
            </w:pPr>
            <w:r>
              <w:rPr>
                <w:rFonts w:ascii="Trebuchet MS" w:eastAsia="Trebuchet MS" w:hAnsi="Trebuchet MS" w:cs="Trebuchet MS"/>
                <w:sz w:val="24"/>
              </w:rPr>
              <w:t>Infraestructura Comunitaria ()</w:t>
            </w:r>
          </w:p>
        </w:tc>
        <w:tc>
          <w:tcPr>
            <w:tcW w:w="45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64DC" w:rsidRDefault="00F235AD">
            <w:pPr>
              <w:tabs>
                <w:tab w:val="left" w:pos="4374"/>
              </w:tabs>
              <w:spacing w:before="60" w:after="60" w:line="240" w:lineRule="auto"/>
              <w:ind w:left="142" w:right="33"/>
            </w:pPr>
            <w:r>
              <w:rPr>
                <w:rFonts w:ascii="Trebuchet MS" w:eastAsia="Trebuchet MS" w:hAnsi="Trebuchet MS" w:cs="Trebuchet MS"/>
                <w:sz w:val="24"/>
              </w:rPr>
              <w:t>Legal-Institucional ()</w:t>
            </w:r>
          </w:p>
        </w:tc>
      </w:tr>
      <w:tr w:rsidR="008364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64DC" w:rsidRDefault="00F235AD">
            <w:pPr>
              <w:spacing w:before="60" w:after="60" w:line="240" w:lineRule="auto"/>
              <w:ind w:left="142"/>
            </w:pPr>
            <w:r>
              <w:rPr>
                <w:rFonts w:ascii="Trebuchet MS" w:eastAsia="Trebuchet MS" w:hAnsi="Trebuchet MS" w:cs="Trebuchet MS"/>
                <w:sz w:val="24"/>
              </w:rPr>
              <w:t>Vivienda ()</w:t>
            </w:r>
          </w:p>
        </w:tc>
        <w:tc>
          <w:tcPr>
            <w:tcW w:w="45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64DC" w:rsidRDefault="008364DC">
            <w:pPr>
              <w:tabs>
                <w:tab w:val="left" w:pos="4374"/>
              </w:tabs>
              <w:spacing w:before="60" w:after="60" w:line="240" w:lineRule="auto"/>
              <w:ind w:left="142" w:right="33"/>
              <w:rPr>
                <w:rFonts w:ascii="Calibri" w:eastAsia="Calibri" w:hAnsi="Calibri" w:cs="Calibri"/>
              </w:rPr>
            </w:pPr>
          </w:p>
        </w:tc>
      </w:tr>
    </w:tbl>
    <w:p w:rsidR="008364DC" w:rsidRDefault="008364DC">
      <w:pPr>
        <w:spacing w:after="0" w:line="240" w:lineRule="auto"/>
        <w:rPr>
          <w:rFonts w:ascii="Arial" w:eastAsia="Arial" w:hAnsi="Arial" w:cs="Arial"/>
          <w:sz w:val="26"/>
        </w:rPr>
      </w:pPr>
    </w:p>
    <w:p w:rsidR="008364DC" w:rsidRDefault="008364DC">
      <w:pPr>
        <w:spacing w:after="0" w:line="240" w:lineRule="auto"/>
        <w:rPr>
          <w:rFonts w:ascii="Arial" w:eastAsia="Arial" w:hAnsi="Arial" w:cs="Arial"/>
          <w:sz w:val="26"/>
        </w:rPr>
      </w:pPr>
    </w:p>
    <w:p w:rsidR="008364DC" w:rsidRDefault="00F235AD">
      <w:pPr>
        <w:spacing w:after="0" w:line="324" w:lineRule="auto"/>
        <w:ind w:left="104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Beneficiarios</w:t>
      </w:r>
    </w:p>
    <w:p w:rsidR="008364DC" w:rsidRDefault="008364DC">
      <w:pPr>
        <w:spacing w:before="11" w:after="0" w:line="240" w:lineRule="auto"/>
        <w:rPr>
          <w:rFonts w:ascii="Arial" w:eastAsia="Arial" w:hAnsi="Arial" w:cs="Arial"/>
          <w:b/>
          <w:sz w:val="23"/>
        </w:rPr>
      </w:pPr>
    </w:p>
    <w:p w:rsidR="008364DC" w:rsidRDefault="00F235AD">
      <w:pPr>
        <w:spacing w:after="0" w:line="240" w:lineRule="auto"/>
        <w:ind w:left="104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sz w:val="24"/>
        </w:rPr>
        <w:t xml:space="preserve">Cantidad de beneficiarios directos: </w:t>
      </w:r>
    </w:p>
    <w:p w:rsidR="008364DC" w:rsidRDefault="008364DC">
      <w:pPr>
        <w:spacing w:after="0" w:line="240" w:lineRule="auto"/>
        <w:ind w:left="104"/>
        <w:rPr>
          <w:rFonts w:ascii="Trebuchet MS" w:eastAsia="Trebuchet MS" w:hAnsi="Trebuchet MS" w:cs="Trebuchet MS"/>
          <w:sz w:val="24"/>
        </w:rPr>
      </w:pPr>
    </w:p>
    <w:p w:rsidR="008364DC" w:rsidRDefault="00F235AD">
      <w:pPr>
        <w:spacing w:after="0" w:line="240" w:lineRule="auto"/>
        <w:ind w:left="104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sz w:val="24"/>
        </w:rPr>
        <w:t>Cantidad de beneficiarios indirectos:</w:t>
      </w:r>
    </w:p>
    <w:p w:rsidR="008364DC" w:rsidRDefault="008364DC">
      <w:pPr>
        <w:spacing w:after="0" w:line="240" w:lineRule="auto"/>
        <w:rPr>
          <w:rFonts w:ascii="Arial" w:eastAsia="Arial" w:hAnsi="Arial" w:cs="Arial"/>
          <w:sz w:val="26"/>
        </w:rPr>
      </w:pPr>
    </w:p>
    <w:p w:rsidR="008364DC" w:rsidRDefault="00F235AD">
      <w:pPr>
        <w:spacing w:after="0" w:line="324" w:lineRule="auto"/>
        <w:ind w:left="104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Conocimientos teóricos – prácticos</w:t>
      </w:r>
    </w:p>
    <w:p w:rsidR="008364DC" w:rsidRDefault="008364DC">
      <w:pPr>
        <w:spacing w:after="0" w:line="324" w:lineRule="auto"/>
        <w:ind w:left="104"/>
        <w:rPr>
          <w:rFonts w:ascii="Trebuchet MS" w:eastAsia="Trebuchet MS" w:hAnsi="Trebuchet MS" w:cs="Trebuchet MS"/>
          <w:b/>
          <w:sz w:val="28"/>
        </w:rPr>
      </w:pPr>
    </w:p>
    <w:p w:rsidR="008364DC" w:rsidRDefault="00F235AD">
      <w:pPr>
        <w:spacing w:after="0" w:line="240" w:lineRule="auto"/>
        <w:ind w:left="104"/>
        <w:jc w:val="both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sz w:val="24"/>
          <w:shd w:val="clear" w:color="auto" w:fill="FFFF00"/>
        </w:rPr>
        <w:t>Indica cuales son las áreas de conocimiento (asignaturas vistas) que deben aplicarse para la resolución del problema planteado.</w:t>
      </w:r>
      <w:r>
        <w:rPr>
          <w:rFonts w:ascii="Trebuchet MS" w:eastAsia="Trebuchet MS" w:hAnsi="Trebuchet MS" w:cs="Trebuchet MS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  <w:shd w:val="clear" w:color="auto" w:fill="FFFF00"/>
        </w:rPr>
        <w:t>(Borrar esto)</w:t>
      </w:r>
    </w:p>
    <w:p w:rsidR="008364DC" w:rsidRDefault="008364DC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:rsidR="008364DC" w:rsidRDefault="00F235AD">
      <w:pPr>
        <w:spacing w:before="100" w:after="0" w:line="324" w:lineRule="auto"/>
        <w:ind w:left="104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Descripción de la Empresa</w:t>
      </w:r>
    </w:p>
    <w:p w:rsidR="008364DC" w:rsidRDefault="008364DC">
      <w:pPr>
        <w:spacing w:after="0" w:line="324" w:lineRule="auto"/>
        <w:ind w:left="104"/>
        <w:rPr>
          <w:rFonts w:ascii="Trebuchet MS" w:eastAsia="Trebuchet MS" w:hAnsi="Trebuchet MS" w:cs="Trebuchet MS"/>
          <w:b/>
          <w:sz w:val="28"/>
        </w:rPr>
      </w:pPr>
    </w:p>
    <w:p w:rsidR="008364DC" w:rsidRDefault="00F235AD">
      <w:pPr>
        <w:spacing w:after="0" w:line="278" w:lineRule="auto"/>
        <w:ind w:left="104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sz w:val="24"/>
          <w:shd w:val="clear" w:color="auto" w:fill="FFFF00"/>
        </w:rPr>
        <w:t>Breve resumen de la empresa, estructura organizativa, misión.</w:t>
      </w:r>
      <w:r>
        <w:rPr>
          <w:rFonts w:ascii="Trebuchet MS" w:eastAsia="Trebuchet MS" w:hAnsi="Trebuchet MS" w:cs="Trebuchet MS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  <w:shd w:val="clear" w:color="auto" w:fill="FFFF00"/>
        </w:rPr>
        <w:t>(Borrar esto)</w:t>
      </w:r>
    </w:p>
    <w:p w:rsidR="008364DC" w:rsidRDefault="008364DC">
      <w:pPr>
        <w:spacing w:before="1" w:after="0" w:line="240" w:lineRule="auto"/>
        <w:rPr>
          <w:rFonts w:ascii="Trebuchet MS" w:eastAsia="Trebuchet MS" w:hAnsi="Trebuchet MS" w:cs="Trebuchet MS"/>
          <w:sz w:val="24"/>
        </w:rPr>
      </w:pPr>
    </w:p>
    <w:p w:rsidR="008364DC" w:rsidRDefault="00F235AD">
      <w:pPr>
        <w:spacing w:after="0" w:line="240" w:lineRule="auto"/>
        <w:ind w:left="104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Plan de A</w:t>
      </w:r>
      <w:r>
        <w:rPr>
          <w:rFonts w:ascii="Trebuchet MS" w:eastAsia="Trebuchet MS" w:hAnsi="Trebuchet MS" w:cs="Trebuchet MS"/>
          <w:b/>
          <w:sz w:val="28"/>
        </w:rPr>
        <w:t>ctividades</w:t>
      </w:r>
    </w:p>
    <w:p w:rsidR="008364DC" w:rsidRDefault="008364DC">
      <w:pPr>
        <w:spacing w:before="1" w:after="0" w:line="240" w:lineRule="auto"/>
        <w:ind w:left="104" w:right="107"/>
        <w:jc w:val="both"/>
        <w:rPr>
          <w:rFonts w:ascii="Trebuchet MS" w:eastAsia="Trebuchet MS" w:hAnsi="Trebuchet MS" w:cs="Trebuchet MS"/>
          <w:sz w:val="24"/>
        </w:rPr>
      </w:pPr>
    </w:p>
    <w:p w:rsidR="008364DC" w:rsidRDefault="00F235AD">
      <w:pPr>
        <w:spacing w:before="1" w:after="0" w:line="240" w:lineRule="auto"/>
        <w:ind w:left="104" w:right="107"/>
        <w:jc w:val="both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sz w:val="24"/>
          <w:shd w:val="clear" w:color="auto" w:fill="FFFF00"/>
        </w:rPr>
        <w:t>Especificar las tareas a realizar con las fechas de inicio y de fin de cada</w:t>
      </w:r>
      <w:r>
        <w:rPr>
          <w:rFonts w:ascii="Trebuchet MS" w:eastAsia="Trebuchet MS" w:hAnsi="Trebuchet MS" w:cs="Trebuchet MS"/>
          <w:spacing w:val="-39"/>
          <w:sz w:val="24"/>
          <w:shd w:val="clear" w:color="auto" w:fill="FFFF00"/>
        </w:rPr>
        <w:t xml:space="preserve"> </w:t>
      </w:r>
      <w:r>
        <w:rPr>
          <w:rFonts w:ascii="Trebuchet MS" w:eastAsia="Trebuchet MS" w:hAnsi="Trebuchet MS" w:cs="Trebuchet MS"/>
          <w:sz w:val="24"/>
          <w:shd w:val="clear" w:color="auto" w:fill="FFFF00"/>
        </w:rPr>
        <w:t>una (éstas deberían ir acorde con los objetivos específicos). Puedes hacerlo usando un Diagrama de</w:t>
      </w:r>
      <w:r>
        <w:rPr>
          <w:rFonts w:ascii="Trebuchet MS" w:eastAsia="Trebuchet MS" w:hAnsi="Trebuchet MS" w:cs="Trebuchet MS"/>
          <w:spacing w:val="-2"/>
          <w:sz w:val="24"/>
          <w:shd w:val="clear" w:color="auto" w:fill="FFFF00"/>
        </w:rPr>
        <w:t xml:space="preserve"> </w:t>
      </w:r>
      <w:r>
        <w:rPr>
          <w:rFonts w:ascii="Trebuchet MS" w:eastAsia="Trebuchet MS" w:hAnsi="Trebuchet MS" w:cs="Trebuchet MS"/>
          <w:sz w:val="24"/>
          <w:shd w:val="clear" w:color="auto" w:fill="FFFF00"/>
        </w:rPr>
        <w:t>Gantt.</w:t>
      </w:r>
      <w:r>
        <w:rPr>
          <w:rFonts w:ascii="Trebuchet MS" w:eastAsia="Trebuchet MS" w:hAnsi="Trebuchet MS" w:cs="Trebuchet MS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  <w:shd w:val="clear" w:color="auto" w:fill="FFFF00"/>
        </w:rPr>
        <w:t>(Borrar esto)</w:t>
      </w:r>
    </w:p>
    <w:p w:rsidR="008364DC" w:rsidRDefault="008364DC">
      <w:pPr>
        <w:spacing w:before="1" w:after="0" w:line="240" w:lineRule="auto"/>
        <w:ind w:left="104" w:right="107"/>
        <w:jc w:val="both"/>
        <w:rPr>
          <w:rFonts w:ascii="Trebuchet MS" w:eastAsia="Trebuchet MS" w:hAnsi="Trebuchet MS" w:cs="Trebuchet MS"/>
          <w:sz w:val="24"/>
        </w:rPr>
      </w:pPr>
    </w:p>
    <w:p w:rsidR="008364DC" w:rsidRDefault="00F235AD">
      <w:pPr>
        <w:spacing w:before="1" w:after="0" w:line="240" w:lineRule="auto"/>
        <w:ind w:left="2672"/>
        <w:rPr>
          <w:rFonts w:ascii="Trebuchet MS" w:eastAsia="Trebuchet MS" w:hAnsi="Trebuchet MS" w:cs="Trebuchet MS"/>
          <w:sz w:val="32"/>
        </w:rPr>
      </w:pPr>
      <w:r>
        <w:rPr>
          <w:rFonts w:ascii="Trebuchet MS" w:eastAsia="Trebuchet MS" w:hAnsi="Trebuchet MS" w:cs="Trebuchet MS"/>
          <w:sz w:val="32"/>
          <w:shd w:val="clear" w:color="auto" w:fill="FFFF00"/>
        </w:rPr>
        <w:t>Firma y sello institucional  (Borrar esto)</w:t>
      </w:r>
    </w:p>
    <w:p w:rsidR="008364DC" w:rsidRDefault="008364DC">
      <w:pPr>
        <w:spacing w:after="0" w:line="240" w:lineRule="auto"/>
        <w:rPr>
          <w:rFonts w:ascii="Trebuchet MS" w:eastAsia="Trebuchet MS" w:hAnsi="Trebuchet MS" w:cs="Trebuchet MS"/>
          <w:sz w:val="48"/>
        </w:rPr>
      </w:pPr>
    </w:p>
    <w:p w:rsidR="008364DC" w:rsidRDefault="00F235AD">
      <w:pPr>
        <w:spacing w:after="0" w:line="240" w:lineRule="auto"/>
        <w:ind w:left="104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Apéndices o Anexos</w:t>
      </w:r>
    </w:p>
    <w:p w:rsidR="008364DC" w:rsidRDefault="008364DC">
      <w:pPr>
        <w:spacing w:after="0" w:line="240" w:lineRule="auto"/>
        <w:ind w:left="104"/>
        <w:rPr>
          <w:rFonts w:ascii="Trebuchet MS" w:eastAsia="Trebuchet MS" w:hAnsi="Trebuchet MS" w:cs="Trebuchet MS"/>
          <w:b/>
          <w:sz w:val="28"/>
        </w:rPr>
      </w:pPr>
    </w:p>
    <w:p w:rsidR="008364DC" w:rsidRDefault="00F235AD">
      <w:pPr>
        <w:spacing w:before="1" w:after="0" w:line="240" w:lineRule="auto"/>
        <w:ind w:left="104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sz w:val="24"/>
          <w:shd w:val="clear" w:color="auto" w:fill="FFFF00"/>
        </w:rPr>
        <w:t>Aquí puedes incluir gráficos, catálogos, especificaciones, desarrollos matemáticos, formatos, encuestas, etc. Cualquier material que sea de apoyo al informe.</w:t>
      </w:r>
      <w:r>
        <w:rPr>
          <w:rFonts w:ascii="Trebuchet MS" w:eastAsia="Trebuchet MS" w:hAnsi="Trebuchet MS" w:cs="Trebuchet MS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  <w:shd w:val="clear" w:color="auto" w:fill="FFFF00"/>
        </w:rPr>
        <w:t>(Borrar esto. Incluso borrar este título si no se presentan “Apéndices o Anexos”)</w:t>
      </w:r>
    </w:p>
    <w:p w:rsidR="008364DC" w:rsidRDefault="008364DC">
      <w:pPr>
        <w:spacing w:after="0" w:line="240" w:lineRule="auto"/>
        <w:rPr>
          <w:rFonts w:ascii="Trebuchet MS" w:eastAsia="Trebuchet MS" w:hAnsi="Trebuchet MS" w:cs="Trebuchet MS"/>
          <w:sz w:val="28"/>
        </w:rPr>
      </w:pPr>
    </w:p>
    <w:p w:rsidR="008364DC" w:rsidRDefault="008364DC">
      <w:pPr>
        <w:spacing w:after="0" w:line="240" w:lineRule="auto"/>
        <w:rPr>
          <w:rFonts w:ascii="Trebuchet MS" w:eastAsia="Trebuchet MS" w:hAnsi="Trebuchet MS" w:cs="Trebuchet MS"/>
          <w:sz w:val="28"/>
        </w:rPr>
      </w:pPr>
    </w:p>
    <w:p w:rsidR="008364DC" w:rsidRDefault="00F235AD">
      <w:pPr>
        <w:spacing w:before="186" w:after="0" w:line="240" w:lineRule="auto"/>
        <w:ind w:left="104"/>
        <w:rPr>
          <w:rFonts w:ascii="Trebuchet MS" w:eastAsia="Trebuchet MS" w:hAnsi="Trebuchet MS" w:cs="Trebuchet MS"/>
          <w:sz w:val="24"/>
          <w:shd w:val="clear" w:color="auto" w:fill="FFFF00"/>
        </w:rPr>
      </w:pPr>
      <w:r>
        <w:rPr>
          <w:rFonts w:ascii="Trebuchet MS" w:eastAsia="Trebuchet MS" w:hAnsi="Trebuchet MS" w:cs="Trebuchet MS"/>
          <w:sz w:val="24"/>
          <w:shd w:val="clear" w:color="auto" w:fill="FFFF00"/>
        </w:rPr>
        <w:t>Nota:</w:t>
      </w:r>
    </w:p>
    <w:p w:rsidR="008364DC" w:rsidRDefault="00F235AD">
      <w:pPr>
        <w:spacing w:before="1" w:after="0" w:line="240" w:lineRule="auto"/>
        <w:ind w:left="104" w:right="108"/>
        <w:jc w:val="both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sz w:val="24"/>
          <w:shd w:val="clear" w:color="auto" w:fill="FFFF00"/>
        </w:rPr>
        <w:t>La propuesta de pasantía deberá estar escrita con espacio y medio (1,5) entre líneas, utilizar letra tamaño 12 puntos, sobre papel tipo carta y utilizando una sola ca</w:t>
      </w:r>
      <w:r>
        <w:rPr>
          <w:rFonts w:ascii="Trebuchet MS" w:eastAsia="Trebuchet MS" w:hAnsi="Trebuchet MS" w:cs="Trebuchet MS"/>
          <w:sz w:val="24"/>
          <w:shd w:val="clear" w:color="auto" w:fill="FFFF00"/>
        </w:rPr>
        <w:t>ra. El cuerpo de la propuesta deberá tener un máximo de diez (10)</w:t>
      </w:r>
      <w:r>
        <w:rPr>
          <w:rFonts w:ascii="Trebuchet MS" w:eastAsia="Trebuchet MS" w:hAnsi="Trebuchet MS" w:cs="Trebuchet MS"/>
          <w:spacing w:val="-44"/>
          <w:sz w:val="24"/>
          <w:shd w:val="clear" w:color="auto" w:fill="FFFF00"/>
        </w:rPr>
        <w:t xml:space="preserve"> </w:t>
      </w:r>
      <w:r>
        <w:rPr>
          <w:rFonts w:ascii="Trebuchet MS" w:eastAsia="Trebuchet MS" w:hAnsi="Trebuchet MS" w:cs="Trebuchet MS"/>
          <w:sz w:val="24"/>
          <w:shd w:val="clear" w:color="auto" w:fill="FFFF00"/>
        </w:rPr>
        <w:t>páginas y la redacción deberá ser impersonal.</w:t>
      </w:r>
      <w:r>
        <w:rPr>
          <w:rFonts w:ascii="Trebuchet MS" w:eastAsia="Trebuchet MS" w:hAnsi="Trebuchet MS" w:cs="Trebuchet MS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  <w:shd w:val="clear" w:color="auto" w:fill="FFFF00"/>
        </w:rPr>
        <w:t>(Borrar esto)</w:t>
      </w:r>
    </w:p>
    <w:sectPr w:rsidR="008364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364DC"/>
    <w:rsid w:val="008364DC"/>
    <w:rsid w:val="00F2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419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</cp:lastModifiedBy>
  <cp:revision>2</cp:revision>
  <dcterms:created xsi:type="dcterms:W3CDTF">2020-04-20T17:18:00Z</dcterms:created>
  <dcterms:modified xsi:type="dcterms:W3CDTF">2020-04-20T17:18:00Z</dcterms:modified>
</cp:coreProperties>
</file>