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875BA" w14:textId="5E1CB07B" w:rsidR="009F0F6A" w:rsidRPr="00B56163" w:rsidRDefault="00DD2010" w:rsidP="00DD2010">
      <w:pPr>
        <w:jc w:val="center"/>
        <w:rPr>
          <w:sz w:val="32"/>
          <w:szCs w:val="32"/>
          <w:lang w:val="en-GB"/>
        </w:rPr>
      </w:pPr>
      <w:r w:rsidRPr="00B56163">
        <w:rPr>
          <w:sz w:val="32"/>
          <w:szCs w:val="32"/>
          <w:lang w:val="en-GB"/>
        </w:rPr>
        <w:t>One Pager (Management)</w:t>
      </w:r>
    </w:p>
    <w:p w14:paraId="73A3EDE1" w14:textId="77777777" w:rsidR="00B56163" w:rsidRPr="00B56163" w:rsidRDefault="00B56163" w:rsidP="00B56163">
      <w:pPr>
        <w:rPr>
          <w:b/>
          <w:bCs/>
          <w:lang w:val="en-GB"/>
        </w:rPr>
      </w:pPr>
      <w:r w:rsidRPr="00B56163">
        <w:rPr>
          <w:b/>
          <w:bCs/>
          <w:lang w:val="en-GB"/>
        </w:rPr>
        <w:t>Project Objective</w:t>
      </w:r>
    </w:p>
    <w:p w14:paraId="72E9C5A0" w14:textId="77777777" w:rsidR="00B56163" w:rsidRPr="00B56163" w:rsidRDefault="00B56163" w:rsidP="00B56163">
      <w:pPr>
        <w:rPr>
          <w:lang w:val="en-GB"/>
        </w:rPr>
      </w:pPr>
      <w:r w:rsidRPr="00B56163">
        <w:rPr>
          <w:lang w:val="en-GB"/>
        </w:rPr>
        <w:t>As part of an internal performance review, a data-driven analysis was conducted to identify improvement opportunities within the supply chain. The focus was on inventory efficiency, procurement speed, order behavior, and cost drivers.</w:t>
      </w:r>
    </w:p>
    <w:p w14:paraId="0D4F72C1" w14:textId="3F92A846" w:rsidR="00B56163" w:rsidRPr="00B56163" w:rsidRDefault="00B56163" w:rsidP="00B56163"/>
    <w:p w14:paraId="3BF211AF" w14:textId="73A026B9" w:rsidR="00B56163" w:rsidRPr="00B56163" w:rsidRDefault="00B56163" w:rsidP="00B56163">
      <w:pPr>
        <w:rPr>
          <w:b/>
          <w:bCs/>
          <w:lang w:val="en-GB"/>
        </w:rPr>
      </w:pPr>
      <w:r w:rsidRPr="00B56163">
        <w:rPr>
          <w:b/>
          <w:bCs/>
          <w:lang w:val="en-GB"/>
        </w:rPr>
        <w:t>Key Business Questions &amp; Insights</w:t>
      </w:r>
    </w:p>
    <w:p w14:paraId="509D298F" w14:textId="77777777" w:rsidR="00B56163" w:rsidRPr="00B56163" w:rsidRDefault="00B56163" w:rsidP="00B56163">
      <w:pPr>
        <w:rPr>
          <w:b/>
          <w:bCs/>
          <w:lang w:val="en-GB"/>
        </w:rPr>
      </w:pPr>
      <w:r w:rsidRPr="00B56163">
        <w:rPr>
          <w:b/>
          <w:bCs/>
          <w:lang w:val="en-GB"/>
        </w:rPr>
        <w:t>1. Are there products with high stock but low sales?</w:t>
      </w:r>
    </w:p>
    <w:p w14:paraId="38503BA0" w14:textId="611E706D" w:rsidR="00B56163" w:rsidRPr="00B56163" w:rsidRDefault="00B56163" w:rsidP="00B56163">
      <w:pPr>
        <w:rPr>
          <w:lang w:val="en-GB"/>
        </w:rPr>
      </w:pPr>
      <w:r w:rsidRPr="00B56163">
        <w:rPr>
          <w:lang w:val="en-GB"/>
        </w:rPr>
        <w:t xml:space="preserve">Yes. Around </w:t>
      </w:r>
      <w:r w:rsidRPr="00B56163">
        <w:rPr>
          <w:b/>
          <w:bCs/>
          <w:lang w:val="en-GB"/>
        </w:rPr>
        <w:t>10% of products</w:t>
      </w:r>
      <w:r w:rsidRPr="00B56163">
        <w:rPr>
          <w:lang w:val="en-GB"/>
        </w:rPr>
        <w:t xml:space="preserve"> show </w:t>
      </w:r>
      <w:r w:rsidRPr="00B56163">
        <w:rPr>
          <w:b/>
          <w:bCs/>
          <w:lang w:val="en-GB"/>
        </w:rPr>
        <w:t>high availability (&gt;70%)</w:t>
      </w:r>
      <w:r w:rsidRPr="00B56163">
        <w:rPr>
          <w:lang w:val="en-GB"/>
        </w:rPr>
        <w:t xml:space="preserve"> but </w:t>
      </w:r>
      <w:r w:rsidRPr="00B56163">
        <w:rPr>
          <w:b/>
          <w:bCs/>
          <w:lang w:val="en-GB"/>
        </w:rPr>
        <w:t>low sales volume (&lt;200 units)</w:t>
      </w:r>
      <w:r w:rsidRPr="00B56163">
        <w:rPr>
          <w:lang w:val="en-GB"/>
        </w:rPr>
        <w:t>.</w:t>
      </w:r>
      <w:r w:rsidRPr="00B56163">
        <w:rPr>
          <w:lang w:val="en-GB"/>
        </w:rPr>
        <w:br/>
        <w:t xml:space="preserve">→ These items should be considered for </w:t>
      </w:r>
      <w:r w:rsidRPr="00B56163">
        <w:rPr>
          <w:b/>
          <w:bCs/>
          <w:lang w:val="en-GB"/>
        </w:rPr>
        <w:t>inventory reduction or targeted marketing actions</w:t>
      </w:r>
      <w:r w:rsidRPr="00B56163">
        <w:rPr>
          <w:lang w:val="en-GB"/>
        </w:rPr>
        <w:t>.</w:t>
      </w:r>
    </w:p>
    <w:p w14:paraId="6504BFD3" w14:textId="77777777" w:rsidR="00B56163" w:rsidRPr="00B56163" w:rsidRDefault="00B56163" w:rsidP="00B56163">
      <w:pPr>
        <w:rPr>
          <w:b/>
          <w:bCs/>
          <w:lang w:val="en-GB"/>
        </w:rPr>
      </w:pPr>
      <w:r w:rsidRPr="00B56163">
        <w:rPr>
          <w:b/>
          <w:bCs/>
          <w:lang w:val="en-GB"/>
        </w:rPr>
        <w:t>2. How efficient is our inventory overall?</w:t>
      </w:r>
    </w:p>
    <w:p w14:paraId="023FF3C6" w14:textId="77777777" w:rsidR="00B56163" w:rsidRPr="00B56163" w:rsidRDefault="00B56163" w:rsidP="00B56163">
      <w:pPr>
        <w:numPr>
          <w:ilvl w:val="0"/>
          <w:numId w:val="1"/>
        </w:numPr>
        <w:rPr>
          <w:lang w:val="en-GB"/>
        </w:rPr>
      </w:pPr>
      <w:r w:rsidRPr="00B56163">
        <w:rPr>
          <w:b/>
          <w:bCs/>
          <w:lang w:val="en-GB"/>
        </w:rPr>
        <w:t>Inventory Turnover</w:t>
      </w:r>
      <w:r w:rsidRPr="00B56163">
        <w:rPr>
          <w:lang w:val="en-GB"/>
        </w:rPr>
        <w:t xml:space="preserve"> is currently at an average of </w:t>
      </w:r>
      <w:r w:rsidRPr="00B56163">
        <w:rPr>
          <w:b/>
          <w:bCs/>
          <w:lang w:val="en-GB"/>
        </w:rPr>
        <w:t>8.9</w:t>
      </w:r>
      <w:r w:rsidRPr="00B56163">
        <w:rPr>
          <w:lang w:val="en-GB"/>
        </w:rPr>
        <w:br/>
        <w:t xml:space="preserve">→ Within industry norms, but </w:t>
      </w:r>
      <w:r w:rsidRPr="00B56163">
        <w:rPr>
          <w:b/>
          <w:bCs/>
          <w:lang w:val="en-GB"/>
        </w:rPr>
        <w:t>individual product groups could be optimized</w:t>
      </w:r>
    </w:p>
    <w:p w14:paraId="0923ED62" w14:textId="77777777" w:rsidR="00B56163" w:rsidRPr="00B56163" w:rsidRDefault="00B56163" w:rsidP="00B56163">
      <w:pPr>
        <w:rPr>
          <w:b/>
          <w:bCs/>
          <w:lang w:val="en-GB"/>
        </w:rPr>
      </w:pPr>
      <w:r w:rsidRPr="00B56163">
        <w:rPr>
          <w:b/>
          <w:bCs/>
          <w:lang w:val="en-GB"/>
        </w:rPr>
        <w:t>3. What is our average lead time for procurement?</w:t>
      </w:r>
    </w:p>
    <w:p w14:paraId="42568DC3" w14:textId="77777777" w:rsidR="00B56163" w:rsidRPr="00B56163" w:rsidRDefault="00B56163" w:rsidP="00B56163">
      <w:pPr>
        <w:numPr>
          <w:ilvl w:val="0"/>
          <w:numId w:val="2"/>
        </w:numPr>
        <w:rPr>
          <w:lang w:val="en-GB"/>
        </w:rPr>
      </w:pPr>
      <w:r w:rsidRPr="00B56163">
        <w:rPr>
          <w:b/>
          <w:bCs/>
          <w:lang w:val="en-GB"/>
        </w:rPr>
        <w:t>Average lead time: 17.3 days</w:t>
      </w:r>
      <w:r w:rsidRPr="00B56163">
        <w:rPr>
          <w:lang w:val="en-GB"/>
        </w:rPr>
        <w:br/>
        <w:t xml:space="preserve">→ Acceptable for standard items, but </w:t>
      </w:r>
      <w:r w:rsidRPr="00B56163">
        <w:rPr>
          <w:b/>
          <w:bCs/>
          <w:lang w:val="en-GB"/>
        </w:rPr>
        <w:t>too long for express or high-priority products</w:t>
      </w:r>
      <w:r w:rsidRPr="00B56163">
        <w:rPr>
          <w:lang w:val="en-GB"/>
        </w:rPr>
        <w:br/>
        <w:t xml:space="preserve">→ </w:t>
      </w:r>
      <w:r w:rsidRPr="00B56163">
        <w:rPr>
          <w:b/>
          <w:bCs/>
          <w:lang w:val="en-GB"/>
        </w:rPr>
        <w:t>Operational review recommended</w:t>
      </w:r>
    </w:p>
    <w:p w14:paraId="652C5AC6" w14:textId="77777777" w:rsidR="00B56163" w:rsidRPr="00B56163" w:rsidRDefault="00B56163" w:rsidP="00B56163">
      <w:pPr>
        <w:rPr>
          <w:b/>
          <w:bCs/>
          <w:lang w:val="en-GB"/>
        </w:rPr>
      </w:pPr>
      <w:r w:rsidRPr="00B56163">
        <w:rPr>
          <w:b/>
          <w:bCs/>
          <w:lang w:val="en-GB"/>
        </w:rPr>
        <w:t>4. Are we ordering in optimal quantities? (EOQ)</w:t>
      </w:r>
    </w:p>
    <w:p w14:paraId="71A337D7" w14:textId="77777777" w:rsidR="00B56163" w:rsidRPr="00B56163" w:rsidRDefault="00B56163" w:rsidP="00B56163">
      <w:pPr>
        <w:numPr>
          <w:ilvl w:val="0"/>
          <w:numId w:val="3"/>
        </w:numPr>
        <w:rPr>
          <w:lang w:val="en-GB"/>
        </w:rPr>
      </w:pPr>
      <w:r w:rsidRPr="00B56163">
        <w:rPr>
          <w:lang w:val="en-GB"/>
        </w:rPr>
        <w:t xml:space="preserve">Several products show significant </w:t>
      </w:r>
      <w:r w:rsidRPr="00B56163">
        <w:rPr>
          <w:b/>
          <w:bCs/>
          <w:lang w:val="en-GB"/>
        </w:rPr>
        <w:t>deviation between actual order quantity and EOQ (Economic Order Quantity)</w:t>
      </w:r>
      <w:r w:rsidRPr="00B56163">
        <w:rPr>
          <w:lang w:val="en-GB"/>
        </w:rPr>
        <w:br/>
        <w:t xml:space="preserve">→ Indicates </w:t>
      </w:r>
      <w:r w:rsidRPr="00B56163">
        <w:rPr>
          <w:b/>
          <w:bCs/>
          <w:lang w:val="en-GB"/>
        </w:rPr>
        <w:t>potential for cost savings</w:t>
      </w:r>
      <w:r w:rsidRPr="00B56163">
        <w:rPr>
          <w:lang w:val="en-GB"/>
        </w:rPr>
        <w:t xml:space="preserve"> through optimized ordering behavior</w:t>
      </w:r>
    </w:p>
    <w:p w14:paraId="72693183" w14:textId="77777777" w:rsidR="00B56163" w:rsidRPr="00B56163" w:rsidRDefault="00B56163" w:rsidP="00B56163">
      <w:pPr>
        <w:rPr>
          <w:b/>
          <w:bCs/>
          <w:lang w:val="en-GB"/>
        </w:rPr>
      </w:pPr>
      <w:r w:rsidRPr="00B56163">
        <w:rPr>
          <w:b/>
          <w:bCs/>
          <w:lang w:val="en-GB"/>
        </w:rPr>
        <w:t>5. Can shipping costs be predicted reliably?</w:t>
      </w:r>
    </w:p>
    <w:p w14:paraId="489D6A85" w14:textId="77777777" w:rsidR="00B56163" w:rsidRPr="00B56163" w:rsidRDefault="00B56163" w:rsidP="00B56163">
      <w:pPr>
        <w:numPr>
          <w:ilvl w:val="0"/>
          <w:numId w:val="4"/>
        </w:numPr>
        <w:rPr>
          <w:lang w:val="en-GB"/>
        </w:rPr>
      </w:pPr>
      <w:r w:rsidRPr="00B56163">
        <w:rPr>
          <w:lang w:val="en-GB"/>
        </w:rPr>
        <w:t xml:space="preserve">Current model explains only </w:t>
      </w:r>
      <w:r w:rsidRPr="00B56163">
        <w:rPr>
          <w:b/>
          <w:bCs/>
          <w:lang w:val="en-GB"/>
        </w:rPr>
        <w:t>4% of cost variation</w:t>
      </w:r>
      <w:r w:rsidRPr="00B56163">
        <w:rPr>
          <w:lang w:val="en-GB"/>
        </w:rPr>
        <w:br/>
        <w:t xml:space="preserve">→ </w:t>
      </w:r>
      <w:r w:rsidRPr="00B56163">
        <w:rPr>
          <w:b/>
          <w:bCs/>
          <w:lang w:val="en-GB"/>
        </w:rPr>
        <w:t>Key factors such as distance, weight, and volume are missing</w:t>
      </w:r>
      <w:r w:rsidRPr="00B56163">
        <w:rPr>
          <w:lang w:val="en-GB"/>
        </w:rPr>
        <w:br/>
        <w:t>→ Predictive accuracy currently too low for operational use</w:t>
      </w:r>
    </w:p>
    <w:p w14:paraId="2709953C" w14:textId="67CBFB15" w:rsidR="00B56163" w:rsidRPr="00B56163" w:rsidRDefault="00B56163" w:rsidP="00B56163">
      <w:pPr>
        <w:rPr>
          <w:b/>
          <w:bCs/>
        </w:rPr>
      </w:pPr>
      <w:r w:rsidRPr="00B56163">
        <w:rPr>
          <w:b/>
          <w:bCs/>
        </w:rPr>
        <w:t xml:space="preserve"> Recommended Actions</w:t>
      </w:r>
    </w:p>
    <w:p w14:paraId="35AEF5CA" w14:textId="48233EFC" w:rsidR="00B56163" w:rsidRPr="00B56163" w:rsidRDefault="00B56163" w:rsidP="00B56163">
      <w:pPr>
        <w:numPr>
          <w:ilvl w:val="0"/>
          <w:numId w:val="5"/>
        </w:numPr>
        <w:rPr>
          <w:lang w:val="en-GB"/>
        </w:rPr>
      </w:pPr>
      <w:r w:rsidRPr="00B56163">
        <w:rPr>
          <w:b/>
          <w:bCs/>
          <w:lang w:val="en-GB"/>
        </w:rPr>
        <w:t>Reduce or rotate low-selling high-inventory products</w:t>
      </w:r>
    </w:p>
    <w:p w14:paraId="14181BCE" w14:textId="699D65E0" w:rsidR="00B56163" w:rsidRPr="00B56163" w:rsidRDefault="00B56163" w:rsidP="00B56163">
      <w:pPr>
        <w:numPr>
          <w:ilvl w:val="0"/>
          <w:numId w:val="5"/>
        </w:numPr>
        <w:rPr>
          <w:lang w:val="en-GB"/>
        </w:rPr>
      </w:pPr>
      <w:r w:rsidRPr="00B56163">
        <w:rPr>
          <w:lang w:val="en-GB"/>
        </w:rPr>
        <w:t xml:space="preserve">Use EOQ actively for </w:t>
      </w:r>
      <w:r w:rsidRPr="00B56163">
        <w:rPr>
          <w:b/>
          <w:bCs/>
          <w:lang w:val="en-GB"/>
        </w:rPr>
        <w:t>smarter ordering decisions</w:t>
      </w:r>
    </w:p>
    <w:p w14:paraId="7BEF6401" w14:textId="5FBEB92D" w:rsidR="00B56163" w:rsidRPr="00B56163" w:rsidRDefault="00B56163" w:rsidP="00B56163">
      <w:pPr>
        <w:numPr>
          <w:ilvl w:val="0"/>
          <w:numId w:val="5"/>
        </w:numPr>
        <w:rPr>
          <w:lang w:val="en-GB"/>
        </w:rPr>
      </w:pPr>
      <w:r w:rsidRPr="00B56163">
        <w:rPr>
          <w:b/>
          <w:bCs/>
          <w:lang w:val="en-GB"/>
        </w:rPr>
        <w:t>Review and streamline procurement processes</w:t>
      </w:r>
      <w:r w:rsidRPr="00B56163">
        <w:rPr>
          <w:lang w:val="en-GB"/>
        </w:rPr>
        <w:t>, especially for slow suppliers</w:t>
      </w:r>
    </w:p>
    <w:p w14:paraId="29DC8715" w14:textId="6088C8E5" w:rsidR="00B56163" w:rsidRPr="00B56163" w:rsidRDefault="00B56163" w:rsidP="00B56163">
      <w:pPr>
        <w:numPr>
          <w:ilvl w:val="0"/>
          <w:numId w:val="5"/>
        </w:numPr>
        <w:rPr>
          <w:lang w:val="en-GB"/>
        </w:rPr>
      </w:pPr>
      <w:r w:rsidRPr="00B56163">
        <w:rPr>
          <w:b/>
          <w:bCs/>
          <w:lang w:val="en-GB"/>
        </w:rPr>
        <w:t>Enhance data depth</w:t>
      </w:r>
      <w:r w:rsidRPr="00B56163">
        <w:rPr>
          <w:lang w:val="en-GB"/>
        </w:rPr>
        <w:t xml:space="preserve"> (e.g., add weight, shipping zones, priority flags)</w:t>
      </w:r>
    </w:p>
    <w:p w14:paraId="0C36E8E7" w14:textId="4BC823E9" w:rsidR="00B56163" w:rsidRPr="00B56163" w:rsidRDefault="00B56163" w:rsidP="00B56163">
      <w:pPr>
        <w:rPr>
          <w:lang w:val="en-GB"/>
        </w:rPr>
      </w:pPr>
    </w:p>
    <w:p w14:paraId="3191A934" w14:textId="5CBBB3F5" w:rsidR="00B56163" w:rsidRPr="00B56163" w:rsidRDefault="00B56163" w:rsidP="00B56163">
      <w:pPr>
        <w:rPr>
          <w:lang w:val="en-GB"/>
        </w:rPr>
      </w:pPr>
      <w:r w:rsidRPr="00B56163">
        <w:rPr>
          <w:i/>
          <w:iCs/>
          <w:lang w:val="en-GB"/>
        </w:rPr>
        <w:t>The findings are based on an analysis of 400+ product-level supply chain records.</w:t>
      </w:r>
    </w:p>
    <w:p w14:paraId="7D8A3401" w14:textId="77777777" w:rsidR="00DD2010" w:rsidRPr="00B56163" w:rsidRDefault="00DD2010">
      <w:pPr>
        <w:rPr>
          <w:lang w:val="en-GB"/>
        </w:rPr>
      </w:pPr>
    </w:p>
    <w:sectPr w:rsidR="00DD2010" w:rsidRPr="00B561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7C8C"/>
    <w:multiLevelType w:val="multilevel"/>
    <w:tmpl w:val="C7CA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B1A96"/>
    <w:multiLevelType w:val="multilevel"/>
    <w:tmpl w:val="3C2A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93073"/>
    <w:multiLevelType w:val="multilevel"/>
    <w:tmpl w:val="D804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563FC"/>
    <w:multiLevelType w:val="multilevel"/>
    <w:tmpl w:val="0EE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9050D"/>
    <w:multiLevelType w:val="multilevel"/>
    <w:tmpl w:val="C9A6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58147">
    <w:abstractNumId w:val="1"/>
  </w:num>
  <w:num w:numId="2" w16cid:durableId="807019076">
    <w:abstractNumId w:val="3"/>
  </w:num>
  <w:num w:numId="3" w16cid:durableId="2059469539">
    <w:abstractNumId w:val="2"/>
  </w:num>
  <w:num w:numId="4" w16cid:durableId="344094684">
    <w:abstractNumId w:val="4"/>
  </w:num>
  <w:num w:numId="5" w16cid:durableId="192730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10"/>
    <w:rsid w:val="00007F6A"/>
    <w:rsid w:val="001302AF"/>
    <w:rsid w:val="001962B5"/>
    <w:rsid w:val="00507C65"/>
    <w:rsid w:val="009F0F6A"/>
    <w:rsid w:val="00B56163"/>
    <w:rsid w:val="00DD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B801"/>
  <w15:chartTrackingRefBased/>
  <w15:docId w15:val="{DAA219CE-681E-4A8C-A3AF-EF377129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2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2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2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2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2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2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2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2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2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2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2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2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201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201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201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201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201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20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2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2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2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2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2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20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20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20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2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20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2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6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Jelinek</dc:creator>
  <cp:keywords/>
  <dc:description/>
  <cp:lastModifiedBy>Alexander Jelinek</cp:lastModifiedBy>
  <cp:revision>2</cp:revision>
  <dcterms:created xsi:type="dcterms:W3CDTF">2025-07-04T07:32:00Z</dcterms:created>
  <dcterms:modified xsi:type="dcterms:W3CDTF">2025-07-04T07:37:00Z</dcterms:modified>
</cp:coreProperties>
</file>