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EFC6" w14:textId="77777777" w:rsidR="00196A1F" w:rsidRPr="00196A1F" w:rsidRDefault="00196A1F" w:rsidP="00196A1F">
      <w:pPr>
        <w:rPr>
          <w:b/>
          <w:bCs/>
        </w:rPr>
      </w:pPr>
      <w:r w:rsidRPr="00196A1F">
        <w:rPr>
          <w:b/>
          <w:bCs/>
        </w:rPr>
        <w:t>Scenariusz lekcji: Pisanie formalnego emaila z reklamacją (Materiały budowlane)</w:t>
      </w:r>
    </w:p>
    <w:p w14:paraId="31764D61" w14:textId="77777777" w:rsidR="00196A1F" w:rsidRPr="00196A1F" w:rsidRDefault="00196A1F" w:rsidP="00196A1F">
      <w:r w:rsidRPr="00196A1F">
        <w:rPr>
          <w:b/>
          <w:bCs/>
        </w:rPr>
        <w:t>Cel lekcji:</w:t>
      </w:r>
      <w:r w:rsidRPr="00196A1F">
        <w:t xml:space="preserve"> Uczeń potrafi napisać formalnego emaila z reklamacją, używając specjalistycznego słownictwa dotyczącego materiałów budowlanych.</w:t>
      </w:r>
    </w:p>
    <w:p w14:paraId="228362E6" w14:textId="77777777" w:rsidR="00196A1F" w:rsidRPr="00196A1F" w:rsidRDefault="00196A1F" w:rsidP="00196A1F">
      <w:r w:rsidRPr="00196A1F">
        <w:rPr>
          <w:b/>
          <w:bCs/>
        </w:rPr>
        <w:t>Materiały:</w:t>
      </w:r>
    </w:p>
    <w:p w14:paraId="2575D12C" w14:textId="5E7CB4A1" w:rsidR="00196A1F" w:rsidRPr="00196A1F" w:rsidRDefault="00196A1F" w:rsidP="00196A1F">
      <w:pPr>
        <w:numPr>
          <w:ilvl w:val="0"/>
          <w:numId w:val="1"/>
        </w:numPr>
      </w:pPr>
      <w:r>
        <w:t xml:space="preserve">Język angielski dla inżynierów budownictwa </w:t>
      </w:r>
    </w:p>
    <w:p w14:paraId="33E640A1" w14:textId="74F9BA10" w:rsidR="00196A1F" w:rsidRPr="00196A1F" w:rsidRDefault="00196A1F" w:rsidP="00196A1F">
      <w:pPr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Englsih</w:t>
      </w:r>
      <w:proofErr w:type="spellEnd"/>
      <w:r>
        <w:rPr>
          <w:lang w:val="en-US"/>
        </w:rPr>
        <w:t xml:space="preserve"> for E-mails </w:t>
      </w:r>
    </w:p>
    <w:p w14:paraId="234A2A72" w14:textId="77777777" w:rsidR="00196A1F" w:rsidRPr="00196A1F" w:rsidRDefault="00196A1F" w:rsidP="00196A1F">
      <w:r w:rsidRPr="00196A1F">
        <w:rPr>
          <w:b/>
          <w:bCs/>
        </w:rPr>
        <w:t>Przebieg lekcji:</w:t>
      </w:r>
    </w:p>
    <w:p w14:paraId="6F4B159A" w14:textId="77777777" w:rsidR="00196A1F" w:rsidRPr="00196A1F" w:rsidRDefault="00196A1F" w:rsidP="00196A1F">
      <w:r w:rsidRPr="00196A1F">
        <w:rPr>
          <w:b/>
          <w:bCs/>
        </w:rPr>
        <w:t>1. Wprowadzenie (5-10 min)</w:t>
      </w:r>
    </w:p>
    <w:p w14:paraId="2E88AC02" w14:textId="113FBEF0" w:rsidR="00196A1F" w:rsidRPr="00196A1F" w:rsidRDefault="00196A1F" w:rsidP="00196A1F">
      <w:pPr>
        <w:numPr>
          <w:ilvl w:val="0"/>
          <w:numId w:val="2"/>
        </w:numPr>
      </w:pPr>
      <w:r>
        <w:t xml:space="preserve">Rozmowa </w:t>
      </w:r>
      <w:r w:rsidRPr="00196A1F">
        <w:t xml:space="preserve"> na temat znaczenia pisania formalnych </w:t>
      </w:r>
      <w:proofErr w:type="spellStart"/>
      <w:r w:rsidRPr="00196A1F">
        <w:t>emaili</w:t>
      </w:r>
      <w:proofErr w:type="spellEnd"/>
      <w:r w:rsidRPr="00196A1F">
        <w:t>, w szczególności tych z reklamacjami. Dlaczego ważne jest, aby pisać je w jasny i uprzejmy sposób?</w:t>
      </w:r>
    </w:p>
    <w:p w14:paraId="7E98A67E" w14:textId="77777777" w:rsidR="00196A1F" w:rsidRPr="00196A1F" w:rsidRDefault="00196A1F" w:rsidP="00196A1F">
      <w:r w:rsidRPr="00196A1F">
        <w:rPr>
          <w:b/>
          <w:bCs/>
        </w:rPr>
        <w:t>2. Słownictwo specjalistyczne (15-20 min)</w:t>
      </w:r>
    </w:p>
    <w:p w14:paraId="22AC861F" w14:textId="72D0E850" w:rsidR="00196A1F" w:rsidRPr="00196A1F" w:rsidRDefault="00196A1F" w:rsidP="00196A1F">
      <w:r w:rsidRPr="00196A1F">
        <w:t>Powtórze</w:t>
      </w:r>
      <w:r>
        <w:t xml:space="preserve">nie słownictwa z zakresu materiały budowlane </w:t>
      </w:r>
      <w:r w:rsidRPr="00196A1F">
        <w:rPr>
          <w:b/>
          <w:bCs/>
        </w:rPr>
        <w:t>stal</w:t>
      </w:r>
      <w:r w:rsidRPr="00196A1F">
        <w:t xml:space="preserve"> (</w:t>
      </w:r>
      <w:proofErr w:type="spellStart"/>
      <w:r w:rsidRPr="00196A1F">
        <w:t>steel</w:t>
      </w:r>
      <w:proofErr w:type="spellEnd"/>
      <w:r w:rsidRPr="00196A1F">
        <w:t xml:space="preserve">), </w:t>
      </w:r>
      <w:r w:rsidRPr="00196A1F">
        <w:rPr>
          <w:b/>
          <w:bCs/>
        </w:rPr>
        <w:t>beton</w:t>
      </w:r>
      <w:r w:rsidRPr="00196A1F">
        <w:t xml:space="preserve"> (</w:t>
      </w:r>
      <w:proofErr w:type="spellStart"/>
      <w:r w:rsidRPr="00196A1F">
        <w:t>concrete</w:t>
      </w:r>
      <w:proofErr w:type="spellEnd"/>
      <w:r w:rsidRPr="00196A1F">
        <w:t xml:space="preserve">), </w:t>
      </w:r>
      <w:r w:rsidRPr="00196A1F">
        <w:rPr>
          <w:b/>
          <w:bCs/>
        </w:rPr>
        <w:t>płyta granitowa</w:t>
      </w:r>
      <w:r w:rsidRPr="00196A1F">
        <w:t xml:space="preserve"> (</w:t>
      </w:r>
      <w:proofErr w:type="spellStart"/>
      <w:r w:rsidRPr="00196A1F">
        <w:t>granite</w:t>
      </w:r>
      <w:proofErr w:type="spellEnd"/>
      <w:r w:rsidRPr="00196A1F">
        <w:t xml:space="preserve"> slab), </w:t>
      </w:r>
      <w:r w:rsidRPr="00196A1F">
        <w:rPr>
          <w:b/>
          <w:bCs/>
        </w:rPr>
        <w:t>stal nierdzewna</w:t>
      </w:r>
      <w:r w:rsidRPr="00196A1F">
        <w:t xml:space="preserve"> (</w:t>
      </w:r>
      <w:proofErr w:type="spellStart"/>
      <w:r w:rsidRPr="00196A1F">
        <w:t>stainless</w:t>
      </w:r>
      <w:proofErr w:type="spellEnd"/>
      <w:r w:rsidRPr="00196A1F">
        <w:t xml:space="preserve"> </w:t>
      </w:r>
      <w:proofErr w:type="spellStart"/>
      <w:r w:rsidRPr="00196A1F">
        <w:t>steel</w:t>
      </w:r>
      <w:proofErr w:type="spellEnd"/>
      <w:r w:rsidRPr="00196A1F">
        <w:t xml:space="preserve">), </w:t>
      </w:r>
      <w:r w:rsidRPr="00196A1F">
        <w:rPr>
          <w:b/>
          <w:bCs/>
        </w:rPr>
        <w:t>zbrojenie</w:t>
      </w:r>
      <w:r w:rsidRPr="00196A1F">
        <w:t xml:space="preserve"> (</w:t>
      </w:r>
      <w:proofErr w:type="spellStart"/>
      <w:r w:rsidRPr="00196A1F">
        <w:t>rebar</w:t>
      </w:r>
      <w:proofErr w:type="spellEnd"/>
      <w:r w:rsidRPr="00196A1F">
        <w:t xml:space="preserve">), </w:t>
      </w:r>
      <w:r w:rsidRPr="00196A1F">
        <w:rPr>
          <w:b/>
          <w:bCs/>
        </w:rPr>
        <w:t>płyta gipsowa</w:t>
      </w:r>
      <w:r w:rsidRPr="00196A1F">
        <w:t xml:space="preserve"> (</w:t>
      </w:r>
      <w:proofErr w:type="spellStart"/>
      <w:r w:rsidRPr="00196A1F">
        <w:t>gypsum</w:t>
      </w:r>
      <w:proofErr w:type="spellEnd"/>
      <w:r w:rsidRPr="00196A1F">
        <w:t xml:space="preserve"> </w:t>
      </w:r>
      <w:proofErr w:type="spellStart"/>
      <w:r w:rsidRPr="00196A1F">
        <w:t>board</w:t>
      </w:r>
      <w:proofErr w:type="spellEnd"/>
      <w:r w:rsidRPr="00196A1F">
        <w:t>).</w:t>
      </w:r>
    </w:p>
    <w:p w14:paraId="756890F5" w14:textId="61EC8A0D" w:rsidR="00196A1F" w:rsidRPr="00196A1F" w:rsidRDefault="00196A1F" w:rsidP="00196A1F">
      <w:r w:rsidRPr="00196A1F">
        <w:rPr>
          <w:b/>
          <w:bCs/>
        </w:rPr>
        <w:t>3. Struktura emaila z reklamacją (1</w:t>
      </w:r>
      <w:r>
        <w:rPr>
          <w:b/>
          <w:bCs/>
        </w:rPr>
        <w:t>0</w:t>
      </w:r>
      <w:r w:rsidRPr="00196A1F">
        <w:rPr>
          <w:b/>
          <w:bCs/>
        </w:rPr>
        <w:t xml:space="preserve"> min)</w:t>
      </w:r>
    </w:p>
    <w:p w14:paraId="478E0C73" w14:textId="06D09999" w:rsidR="00196A1F" w:rsidRPr="00196A1F" w:rsidRDefault="00196A1F" w:rsidP="00196A1F">
      <w:pPr>
        <w:numPr>
          <w:ilvl w:val="0"/>
          <w:numId w:val="4"/>
        </w:numPr>
      </w:pPr>
      <w:r w:rsidRPr="00196A1F">
        <w:t>Omó</w:t>
      </w:r>
      <w:r>
        <w:t>wienie struktury pisania e-maila z reklamacją</w:t>
      </w:r>
    </w:p>
    <w:p w14:paraId="70792AB4" w14:textId="77777777" w:rsidR="00196A1F" w:rsidRPr="00196A1F" w:rsidRDefault="00196A1F" w:rsidP="00196A1F">
      <w:pPr>
        <w:numPr>
          <w:ilvl w:val="1"/>
          <w:numId w:val="4"/>
        </w:numPr>
      </w:pPr>
      <w:proofErr w:type="spellStart"/>
      <w:r w:rsidRPr="00196A1F">
        <w:rPr>
          <w:b/>
          <w:bCs/>
        </w:rPr>
        <w:t>Subject</w:t>
      </w:r>
      <w:proofErr w:type="spellEnd"/>
      <w:r w:rsidRPr="00196A1F">
        <w:rPr>
          <w:b/>
          <w:bCs/>
        </w:rPr>
        <w:t xml:space="preserve"> </w:t>
      </w:r>
      <w:proofErr w:type="spellStart"/>
      <w:r w:rsidRPr="00196A1F">
        <w:rPr>
          <w:b/>
          <w:bCs/>
        </w:rPr>
        <w:t>line</w:t>
      </w:r>
      <w:proofErr w:type="spellEnd"/>
      <w:r w:rsidRPr="00196A1F">
        <w:t xml:space="preserve"> (Temat): Powinien być krótki i konkretnie informować o zawartości wiadomości.</w:t>
      </w:r>
    </w:p>
    <w:p w14:paraId="73681FB8" w14:textId="77777777" w:rsidR="00196A1F" w:rsidRPr="00196A1F" w:rsidRDefault="00196A1F" w:rsidP="00196A1F">
      <w:pPr>
        <w:numPr>
          <w:ilvl w:val="1"/>
          <w:numId w:val="4"/>
        </w:numPr>
      </w:pPr>
      <w:proofErr w:type="spellStart"/>
      <w:r w:rsidRPr="00196A1F">
        <w:rPr>
          <w:b/>
          <w:bCs/>
        </w:rPr>
        <w:t>Salutation</w:t>
      </w:r>
      <w:proofErr w:type="spellEnd"/>
      <w:r w:rsidRPr="00196A1F">
        <w:t xml:space="preserve"> (Nagłówek): Użyj formalnego zwrotu, np. </w:t>
      </w:r>
    </w:p>
    <w:p w14:paraId="7C95B812" w14:textId="77777777" w:rsidR="00196A1F" w:rsidRPr="00196A1F" w:rsidRDefault="00196A1F" w:rsidP="00196A1F">
      <w:proofErr w:type="spellStart"/>
      <w:r w:rsidRPr="00196A1F">
        <w:t>Dear</w:t>
      </w:r>
      <w:proofErr w:type="spellEnd"/>
      <w:r w:rsidRPr="00196A1F">
        <w:t xml:space="preserve"> </w:t>
      </w:r>
      <w:proofErr w:type="spellStart"/>
      <w:r w:rsidRPr="00196A1F">
        <w:t>Mr</w:t>
      </w:r>
      <w:proofErr w:type="spellEnd"/>
      <w:r w:rsidRPr="00196A1F">
        <w:t xml:space="preserve">. / Ms. / </w:t>
      </w:r>
      <w:proofErr w:type="spellStart"/>
      <w:r w:rsidRPr="00196A1F">
        <w:t>Mrs</w:t>
      </w:r>
      <w:proofErr w:type="spellEnd"/>
      <w:r w:rsidRPr="00196A1F">
        <w:t>..</w:t>
      </w:r>
    </w:p>
    <w:p w14:paraId="16C38FD7" w14:textId="77777777" w:rsidR="00196A1F" w:rsidRPr="00196A1F" w:rsidRDefault="00196A1F" w:rsidP="00196A1F">
      <w:pPr>
        <w:numPr>
          <w:ilvl w:val="1"/>
          <w:numId w:val="4"/>
        </w:numPr>
      </w:pPr>
      <w:proofErr w:type="spellStart"/>
      <w:r w:rsidRPr="00196A1F">
        <w:rPr>
          <w:b/>
          <w:bCs/>
        </w:rPr>
        <w:t>Opening</w:t>
      </w:r>
      <w:proofErr w:type="spellEnd"/>
      <w:r w:rsidRPr="00196A1F">
        <w:rPr>
          <w:b/>
          <w:bCs/>
        </w:rPr>
        <w:t xml:space="preserve"> </w:t>
      </w:r>
      <w:proofErr w:type="spellStart"/>
      <w:r w:rsidRPr="00196A1F">
        <w:rPr>
          <w:b/>
          <w:bCs/>
        </w:rPr>
        <w:t>sentence</w:t>
      </w:r>
      <w:proofErr w:type="spellEnd"/>
      <w:r w:rsidRPr="00196A1F">
        <w:t xml:space="preserve"> (Zdanie wprowadzające): Jasno wyjaśnij, dlaczego piszesz. Przykłady formalnych zwrotów to: </w:t>
      </w:r>
    </w:p>
    <w:p w14:paraId="6771E3F9" w14:textId="77777777" w:rsidR="00196A1F" w:rsidRPr="00196A1F" w:rsidRDefault="00196A1F" w:rsidP="00196A1F">
      <w:pPr>
        <w:rPr>
          <w:lang w:val="en-US"/>
        </w:rPr>
      </w:pPr>
      <w:r w:rsidRPr="00196A1F">
        <w:rPr>
          <w:lang w:val="en-US"/>
        </w:rPr>
        <w:t xml:space="preserve">I am writing to... </w:t>
      </w:r>
      <w:proofErr w:type="spellStart"/>
      <w:r w:rsidRPr="00196A1F">
        <w:rPr>
          <w:lang w:val="en-US"/>
        </w:rPr>
        <w:t>lub</w:t>
      </w:r>
      <w:proofErr w:type="spellEnd"/>
      <w:r w:rsidRPr="00196A1F">
        <w:rPr>
          <w:lang w:val="en-US"/>
        </w:rPr>
        <w:t xml:space="preserve"> I am writing to complain about....</w:t>
      </w:r>
    </w:p>
    <w:p w14:paraId="1743C27E" w14:textId="77777777" w:rsidR="00196A1F" w:rsidRPr="00196A1F" w:rsidRDefault="00196A1F" w:rsidP="00196A1F">
      <w:pPr>
        <w:numPr>
          <w:ilvl w:val="1"/>
          <w:numId w:val="4"/>
        </w:numPr>
      </w:pPr>
      <w:r w:rsidRPr="00196A1F">
        <w:rPr>
          <w:b/>
          <w:bCs/>
        </w:rPr>
        <w:t>Body</w:t>
      </w:r>
      <w:r w:rsidRPr="00196A1F">
        <w:t xml:space="preserve"> (Treść): Przedstaw szczegóły reklamacji. Użyj precyzyjnego i technicznego języka, wprowadzając słownictwo z etapu 2.</w:t>
      </w:r>
    </w:p>
    <w:p w14:paraId="1D8918FE" w14:textId="77777777" w:rsidR="00196A1F" w:rsidRPr="00196A1F" w:rsidRDefault="00196A1F" w:rsidP="00196A1F">
      <w:pPr>
        <w:numPr>
          <w:ilvl w:val="1"/>
          <w:numId w:val="4"/>
        </w:numPr>
      </w:pPr>
      <w:proofErr w:type="spellStart"/>
      <w:r w:rsidRPr="00196A1F">
        <w:rPr>
          <w:b/>
          <w:bCs/>
        </w:rPr>
        <w:t>Conclusion</w:t>
      </w:r>
      <w:proofErr w:type="spellEnd"/>
      <w:r w:rsidRPr="00196A1F">
        <w:t xml:space="preserve"> (Zakończenie): Wyraź oczekiwanie na odpowiedź lub działanie. Zwrot </w:t>
      </w:r>
    </w:p>
    <w:p w14:paraId="2F908B1C" w14:textId="77777777" w:rsidR="00196A1F" w:rsidRPr="00196A1F" w:rsidRDefault="00196A1F" w:rsidP="00196A1F">
      <w:proofErr w:type="spellStart"/>
      <w:r w:rsidRPr="00196A1F">
        <w:t>Looking</w:t>
      </w:r>
      <w:proofErr w:type="spellEnd"/>
      <w:r w:rsidRPr="00196A1F">
        <w:t xml:space="preserve"> </w:t>
      </w:r>
      <w:proofErr w:type="spellStart"/>
      <w:r w:rsidRPr="00196A1F">
        <w:t>forward</w:t>
      </w:r>
      <w:proofErr w:type="spellEnd"/>
      <w:r w:rsidRPr="00196A1F">
        <w:t xml:space="preserve"> to </w:t>
      </w:r>
      <w:proofErr w:type="spellStart"/>
      <w:r w:rsidRPr="00196A1F">
        <w:t>your</w:t>
      </w:r>
      <w:proofErr w:type="spellEnd"/>
      <w:r w:rsidRPr="00196A1F">
        <w:t xml:space="preserve"> </w:t>
      </w:r>
      <w:proofErr w:type="spellStart"/>
      <w:r w:rsidRPr="00196A1F">
        <w:t>reply</w:t>
      </w:r>
      <w:proofErr w:type="spellEnd"/>
      <w:r w:rsidRPr="00196A1F">
        <w:t xml:space="preserve"> może być użyty zarówno w formalnej, jak i nieformalnej korespondencji.</w:t>
      </w:r>
    </w:p>
    <w:p w14:paraId="57358BE9" w14:textId="77777777" w:rsidR="00196A1F" w:rsidRPr="00196A1F" w:rsidRDefault="00196A1F" w:rsidP="00196A1F">
      <w:pPr>
        <w:numPr>
          <w:ilvl w:val="1"/>
          <w:numId w:val="4"/>
        </w:numPr>
      </w:pPr>
      <w:r w:rsidRPr="00196A1F">
        <w:rPr>
          <w:b/>
          <w:bCs/>
        </w:rPr>
        <w:t>Close</w:t>
      </w:r>
      <w:r w:rsidRPr="00196A1F">
        <w:t xml:space="preserve"> (Pozdrowienie końcowe): Zastosuj formalny zwrot, taki jak </w:t>
      </w:r>
      <w:proofErr w:type="spellStart"/>
      <w:r w:rsidRPr="00196A1F">
        <w:t>Yours</w:t>
      </w:r>
      <w:proofErr w:type="spellEnd"/>
      <w:r w:rsidRPr="00196A1F">
        <w:t xml:space="preserve"> </w:t>
      </w:r>
      <w:proofErr w:type="spellStart"/>
      <w:r w:rsidRPr="00196A1F">
        <w:t>sincerely</w:t>
      </w:r>
      <w:proofErr w:type="spellEnd"/>
      <w:r w:rsidRPr="00196A1F">
        <w:t xml:space="preserve"> lub </w:t>
      </w:r>
      <w:proofErr w:type="spellStart"/>
      <w:r w:rsidRPr="00196A1F">
        <w:t>Regards</w:t>
      </w:r>
      <w:proofErr w:type="spellEnd"/>
      <w:r w:rsidRPr="00196A1F">
        <w:t>.</w:t>
      </w:r>
    </w:p>
    <w:p w14:paraId="3C454236" w14:textId="10DF1F0B" w:rsidR="00196A1F" w:rsidRPr="00196A1F" w:rsidRDefault="00196A1F" w:rsidP="00196A1F">
      <w:r w:rsidRPr="00196A1F">
        <w:rPr>
          <w:b/>
          <w:bCs/>
        </w:rPr>
        <w:t>4. Zadanie praktyczne (</w:t>
      </w:r>
      <w:r>
        <w:rPr>
          <w:b/>
          <w:bCs/>
        </w:rPr>
        <w:t>25</w:t>
      </w:r>
      <w:r w:rsidRPr="00196A1F">
        <w:rPr>
          <w:b/>
          <w:bCs/>
        </w:rPr>
        <w:t xml:space="preserve"> min)</w:t>
      </w:r>
    </w:p>
    <w:p w14:paraId="4809DFEB" w14:textId="46B3718B" w:rsidR="00196A1F" w:rsidRPr="00196A1F" w:rsidRDefault="00196A1F" w:rsidP="00196A1F">
      <w:pPr>
        <w:numPr>
          <w:ilvl w:val="0"/>
          <w:numId w:val="5"/>
        </w:numPr>
      </w:pPr>
      <w:r>
        <w:t xml:space="preserve">Pisane </w:t>
      </w:r>
      <w:r w:rsidRPr="00196A1F">
        <w:t xml:space="preserve"> </w:t>
      </w:r>
      <w:r w:rsidRPr="00196A1F">
        <w:t>własnego</w:t>
      </w:r>
      <w:r w:rsidRPr="00196A1F">
        <w:t xml:space="preserve"> emaila z reklamacją, bazując na następującym scenariuszu: "Twoja firma zamówiła </w:t>
      </w:r>
      <w:r w:rsidRPr="00196A1F">
        <w:rPr>
          <w:b/>
          <w:bCs/>
        </w:rPr>
        <w:t>zbrojenie</w:t>
      </w:r>
      <w:r w:rsidRPr="00196A1F">
        <w:t xml:space="preserve"> (</w:t>
      </w:r>
      <w:proofErr w:type="spellStart"/>
      <w:r w:rsidRPr="00196A1F">
        <w:t>rebar</w:t>
      </w:r>
      <w:proofErr w:type="spellEnd"/>
      <w:r w:rsidRPr="00196A1F">
        <w:t xml:space="preserve">) i </w:t>
      </w:r>
      <w:r w:rsidRPr="00196A1F">
        <w:rPr>
          <w:b/>
          <w:bCs/>
        </w:rPr>
        <w:t>płytę granitową</w:t>
      </w:r>
      <w:r w:rsidRPr="00196A1F">
        <w:t xml:space="preserve"> (</w:t>
      </w:r>
      <w:proofErr w:type="spellStart"/>
      <w:r w:rsidRPr="00196A1F">
        <w:t>granite</w:t>
      </w:r>
      <w:proofErr w:type="spellEnd"/>
      <w:r w:rsidRPr="00196A1F">
        <w:t xml:space="preserve"> slab) na budowę. Dostarczony materiał nie zgadza się ze specyfikacją techniczną. Zbrojenie ma niewłaściwy gatunek stali, a płyty granitowe są uszkodzone."</w:t>
      </w:r>
    </w:p>
    <w:p w14:paraId="57631993" w14:textId="77777777" w:rsidR="00196A1F" w:rsidRPr="00196A1F" w:rsidRDefault="00196A1F" w:rsidP="00196A1F">
      <w:r w:rsidRPr="00196A1F">
        <w:lastRenderedPageBreak/>
        <w:pict w14:anchorId="30AED897">
          <v:rect id="_x0000_i1031" style="width:0;height:1.5pt" o:hralign="center" o:hrstd="t" o:hr="t" fillcolor="#a0a0a0" stroked="f"/>
        </w:pict>
      </w:r>
    </w:p>
    <w:p w14:paraId="0FD8FDAA" w14:textId="7539E2AE" w:rsidR="00196A1F" w:rsidRPr="00196A1F" w:rsidRDefault="00196A1F" w:rsidP="00196A1F">
      <w:pPr>
        <w:rPr>
          <w:b/>
          <w:bCs/>
        </w:rPr>
      </w:pPr>
    </w:p>
    <w:p w14:paraId="65C6F912" w14:textId="77777777" w:rsidR="00196A1F" w:rsidRPr="00196A1F" w:rsidRDefault="00196A1F" w:rsidP="00196A1F">
      <w:pPr>
        <w:rPr>
          <w:lang w:val="en-US"/>
        </w:rPr>
      </w:pPr>
      <w:r w:rsidRPr="00196A1F">
        <w:rPr>
          <w:b/>
          <w:bCs/>
          <w:lang w:val="en-US"/>
        </w:rPr>
        <w:t>Subject:</w:t>
      </w:r>
      <w:r w:rsidRPr="00196A1F">
        <w:rPr>
          <w:lang w:val="en-US"/>
        </w:rPr>
        <w:t xml:space="preserve"> Complaint - Delivery No. PO/2025/112 - Building Materials dated 28.08.2025</w:t>
      </w:r>
    </w:p>
    <w:p w14:paraId="1C6F0582" w14:textId="77777777" w:rsidR="00196A1F" w:rsidRPr="00196A1F" w:rsidRDefault="00196A1F" w:rsidP="00196A1F">
      <w:pPr>
        <w:rPr>
          <w:lang w:val="en-US"/>
        </w:rPr>
      </w:pPr>
      <w:r w:rsidRPr="00196A1F">
        <w:rPr>
          <w:b/>
          <w:bCs/>
          <w:lang w:val="en-US"/>
        </w:rPr>
        <w:t>Dear Sir/Madam,</w:t>
      </w:r>
    </w:p>
    <w:p w14:paraId="6A330372" w14:textId="77777777" w:rsidR="00196A1F" w:rsidRPr="00196A1F" w:rsidRDefault="00196A1F" w:rsidP="00196A1F">
      <w:pPr>
        <w:rPr>
          <w:lang w:val="en-US"/>
        </w:rPr>
      </w:pPr>
      <w:r w:rsidRPr="00196A1F">
        <w:rPr>
          <w:lang w:val="en-US"/>
        </w:rPr>
        <w:t>I am writing to formally report issues with the delivery of building materials received on August 28, 2025, under reference PO/2025/112.</w:t>
      </w:r>
    </w:p>
    <w:p w14:paraId="42182799" w14:textId="77777777" w:rsidR="00196A1F" w:rsidRPr="00196A1F" w:rsidRDefault="00196A1F" w:rsidP="00196A1F">
      <w:pPr>
        <w:rPr>
          <w:lang w:val="en-US"/>
        </w:rPr>
      </w:pPr>
      <w:r w:rsidRPr="00196A1F">
        <w:rPr>
          <w:lang w:val="en-US"/>
        </w:rPr>
        <w:t>The delivered items do not meet the ordered specifications, which prevents us from continuing construction:</w:t>
      </w:r>
    </w:p>
    <w:p w14:paraId="33B3E3BC" w14:textId="77777777" w:rsidR="00196A1F" w:rsidRPr="00196A1F" w:rsidRDefault="00196A1F" w:rsidP="00196A1F">
      <w:pPr>
        <w:numPr>
          <w:ilvl w:val="0"/>
          <w:numId w:val="8"/>
        </w:numPr>
      </w:pPr>
      <w:r w:rsidRPr="00196A1F">
        <w:rPr>
          <w:b/>
          <w:bCs/>
          <w:lang w:val="en-US"/>
        </w:rPr>
        <w:t>Rebar:</w:t>
      </w:r>
      <w:r w:rsidRPr="00196A1F">
        <w:rPr>
          <w:lang w:val="en-US"/>
        </w:rPr>
        <w:t xml:space="preserve"> We ordered stainless steel rebar, but received galvanized steel. </w:t>
      </w:r>
      <w:proofErr w:type="spellStart"/>
      <w:r w:rsidRPr="00196A1F">
        <w:t>This</w:t>
      </w:r>
      <w:proofErr w:type="spellEnd"/>
      <w:r w:rsidRPr="00196A1F">
        <w:t xml:space="preserve"> </w:t>
      </w:r>
      <w:proofErr w:type="spellStart"/>
      <w:r w:rsidRPr="00196A1F">
        <w:t>substitution</w:t>
      </w:r>
      <w:proofErr w:type="spellEnd"/>
      <w:r w:rsidRPr="00196A1F">
        <w:t xml:space="preserve"> </w:t>
      </w:r>
      <w:proofErr w:type="spellStart"/>
      <w:r w:rsidRPr="00196A1F">
        <w:t>does</w:t>
      </w:r>
      <w:proofErr w:type="spellEnd"/>
      <w:r w:rsidRPr="00196A1F">
        <w:t xml:space="preserve"> not </w:t>
      </w:r>
      <w:proofErr w:type="spellStart"/>
      <w:r w:rsidRPr="00196A1F">
        <w:t>comply</w:t>
      </w:r>
      <w:proofErr w:type="spellEnd"/>
      <w:r w:rsidRPr="00196A1F">
        <w:t xml:space="preserve"> with </w:t>
      </w:r>
      <w:proofErr w:type="spellStart"/>
      <w:r w:rsidRPr="00196A1F">
        <w:t>our</w:t>
      </w:r>
      <w:proofErr w:type="spellEnd"/>
      <w:r w:rsidRPr="00196A1F">
        <w:t xml:space="preserve"> </w:t>
      </w:r>
      <w:proofErr w:type="spellStart"/>
      <w:r w:rsidRPr="00196A1F">
        <w:t>architectural</w:t>
      </w:r>
      <w:proofErr w:type="spellEnd"/>
      <w:r w:rsidRPr="00196A1F">
        <w:t xml:space="preserve"> </w:t>
      </w:r>
      <w:proofErr w:type="spellStart"/>
      <w:r w:rsidRPr="00196A1F">
        <w:t>requirements</w:t>
      </w:r>
      <w:proofErr w:type="spellEnd"/>
      <w:r w:rsidRPr="00196A1F">
        <w:t>.</w:t>
      </w:r>
    </w:p>
    <w:p w14:paraId="17348442" w14:textId="77777777" w:rsidR="00196A1F" w:rsidRPr="00196A1F" w:rsidRDefault="00196A1F" w:rsidP="00196A1F">
      <w:pPr>
        <w:numPr>
          <w:ilvl w:val="0"/>
          <w:numId w:val="8"/>
        </w:numPr>
        <w:rPr>
          <w:lang w:val="en-US"/>
        </w:rPr>
      </w:pPr>
      <w:r w:rsidRPr="00196A1F">
        <w:rPr>
          <w:b/>
          <w:bCs/>
          <w:lang w:val="en-US"/>
        </w:rPr>
        <w:t>Granite slabs:</w:t>
      </w:r>
      <w:r w:rsidRPr="00196A1F">
        <w:rPr>
          <w:lang w:val="en-US"/>
        </w:rPr>
        <w:t xml:space="preserve"> Four out of eight slabs have visible cracks and cannot be used for finishing the </w:t>
      </w:r>
      <w:proofErr w:type="spellStart"/>
      <w:r w:rsidRPr="00196A1F">
        <w:rPr>
          <w:lang w:val="en-US"/>
        </w:rPr>
        <w:t>sockle</w:t>
      </w:r>
      <w:proofErr w:type="spellEnd"/>
      <w:r w:rsidRPr="00196A1F">
        <w:rPr>
          <w:lang w:val="en-US"/>
        </w:rPr>
        <w:t>.</w:t>
      </w:r>
    </w:p>
    <w:p w14:paraId="54C28D1A" w14:textId="77777777" w:rsidR="00196A1F" w:rsidRPr="00196A1F" w:rsidRDefault="00196A1F" w:rsidP="00196A1F">
      <w:r w:rsidRPr="00196A1F">
        <w:rPr>
          <w:lang w:val="en-US"/>
        </w:rPr>
        <w:t xml:space="preserve">As per our contract, we request replacement of the defective items with materials that meet the technical specifications within 7 working days. </w:t>
      </w:r>
      <w:proofErr w:type="spellStart"/>
      <w:r w:rsidRPr="00196A1F">
        <w:t>Please</w:t>
      </w:r>
      <w:proofErr w:type="spellEnd"/>
      <w:r w:rsidRPr="00196A1F">
        <w:t xml:space="preserve"> </w:t>
      </w:r>
      <w:proofErr w:type="spellStart"/>
      <w:r w:rsidRPr="00196A1F">
        <w:t>confirm</w:t>
      </w:r>
      <w:proofErr w:type="spellEnd"/>
      <w:r w:rsidRPr="00196A1F">
        <w:t xml:space="preserve"> </w:t>
      </w:r>
      <w:proofErr w:type="spellStart"/>
      <w:r w:rsidRPr="00196A1F">
        <w:t>receipt</w:t>
      </w:r>
      <w:proofErr w:type="spellEnd"/>
      <w:r w:rsidRPr="00196A1F">
        <w:t xml:space="preserve"> of </w:t>
      </w:r>
      <w:proofErr w:type="spellStart"/>
      <w:r w:rsidRPr="00196A1F">
        <w:t>this</w:t>
      </w:r>
      <w:proofErr w:type="spellEnd"/>
      <w:r w:rsidRPr="00196A1F">
        <w:t xml:space="preserve"> </w:t>
      </w:r>
      <w:proofErr w:type="spellStart"/>
      <w:r w:rsidRPr="00196A1F">
        <w:t>complaint</w:t>
      </w:r>
      <w:proofErr w:type="spellEnd"/>
      <w:r w:rsidRPr="00196A1F">
        <w:t>.</w:t>
      </w:r>
    </w:p>
    <w:p w14:paraId="7767D2E0" w14:textId="79B8F3BB" w:rsidR="00CB5493" w:rsidRDefault="00196A1F">
      <w:pPr>
        <w:rPr>
          <w:lang w:val="en-US"/>
        </w:rPr>
      </w:pPr>
      <w:r>
        <w:rPr>
          <w:lang w:val="en-US"/>
        </w:rPr>
        <w:t>Yours sincerely</w:t>
      </w:r>
    </w:p>
    <w:p w14:paraId="7719D076" w14:textId="2B283864" w:rsidR="00196A1F" w:rsidRPr="00196A1F" w:rsidRDefault="00196A1F">
      <w:pPr>
        <w:rPr>
          <w:lang w:val="en-US"/>
        </w:rPr>
      </w:pPr>
      <w:r>
        <w:rPr>
          <w:lang w:val="en-US"/>
        </w:rPr>
        <w:t>XYZ</w:t>
      </w:r>
    </w:p>
    <w:sectPr w:rsidR="00196A1F" w:rsidRPr="00196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BDD"/>
    <w:multiLevelType w:val="multilevel"/>
    <w:tmpl w:val="9FA6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1AD"/>
    <w:multiLevelType w:val="multilevel"/>
    <w:tmpl w:val="FEA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6AF2"/>
    <w:multiLevelType w:val="multilevel"/>
    <w:tmpl w:val="22F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87445"/>
    <w:multiLevelType w:val="multilevel"/>
    <w:tmpl w:val="92F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F3E57"/>
    <w:multiLevelType w:val="multilevel"/>
    <w:tmpl w:val="986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55AC3"/>
    <w:multiLevelType w:val="multilevel"/>
    <w:tmpl w:val="891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2689E"/>
    <w:multiLevelType w:val="multilevel"/>
    <w:tmpl w:val="659E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F1AA2"/>
    <w:multiLevelType w:val="multilevel"/>
    <w:tmpl w:val="C81A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679537">
    <w:abstractNumId w:val="3"/>
  </w:num>
  <w:num w:numId="2" w16cid:durableId="883710779">
    <w:abstractNumId w:val="0"/>
  </w:num>
  <w:num w:numId="3" w16cid:durableId="302124052">
    <w:abstractNumId w:val="4"/>
  </w:num>
  <w:num w:numId="4" w16cid:durableId="659384779">
    <w:abstractNumId w:val="1"/>
  </w:num>
  <w:num w:numId="5" w16cid:durableId="1912883557">
    <w:abstractNumId w:val="5"/>
  </w:num>
  <w:num w:numId="6" w16cid:durableId="1695155605">
    <w:abstractNumId w:val="7"/>
  </w:num>
  <w:num w:numId="7" w16cid:durableId="1228881447">
    <w:abstractNumId w:val="6"/>
  </w:num>
  <w:num w:numId="8" w16cid:durableId="214240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1F"/>
    <w:rsid w:val="00196A1F"/>
    <w:rsid w:val="00531456"/>
    <w:rsid w:val="00BE3378"/>
    <w:rsid w:val="00CB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C9DB"/>
  <w15:chartTrackingRefBased/>
  <w15:docId w15:val="{8632E015-5ACE-4100-8DBC-E6955418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6A1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6A1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6A1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6A1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6A1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6A1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6A1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6A1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6A1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6A1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6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1</cp:revision>
  <dcterms:created xsi:type="dcterms:W3CDTF">2025-08-30T12:05:00Z</dcterms:created>
  <dcterms:modified xsi:type="dcterms:W3CDTF">2025-08-30T12:14:00Z</dcterms:modified>
</cp:coreProperties>
</file>