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85120" w14:textId="77777777" w:rsidR="00A068E2" w:rsidRPr="00A068E2" w:rsidRDefault="00A068E2" w:rsidP="00A068E2">
      <w:pPr>
        <w:rPr>
          <w:lang w:val="en-US"/>
        </w:rPr>
      </w:pPr>
      <w:proofErr w:type="spellStart"/>
      <w:r w:rsidRPr="00A068E2">
        <w:rPr>
          <w:b/>
          <w:bCs/>
          <w:lang w:val="en-US"/>
        </w:rPr>
        <w:t>Projektbeschreibung</w:t>
      </w:r>
      <w:proofErr w:type="spellEnd"/>
      <w:r w:rsidRPr="00A068E2">
        <w:rPr>
          <w:b/>
          <w:bCs/>
          <w:lang w:val="en-US"/>
        </w:rPr>
        <w:t xml:space="preserve">: </w:t>
      </w:r>
      <w:proofErr w:type="spellStart"/>
      <w:r w:rsidRPr="00A068E2">
        <w:rPr>
          <w:b/>
          <w:bCs/>
          <w:lang w:val="en-US"/>
        </w:rPr>
        <w:t>Verbesserung</w:t>
      </w:r>
      <w:proofErr w:type="spellEnd"/>
      <w:r w:rsidRPr="00A068E2">
        <w:rPr>
          <w:b/>
          <w:bCs/>
          <w:lang w:val="en-US"/>
        </w:rPr>
        <w:t xml:space="preserve"> der Sicherheit </w:t>
      </w:r>
      <w:proofErr w:type="spellStart"/>
      <w:r w:rsidRPr="00A068E2">
        <w:rPr>
          <w:b/>
          <w:bCs/>
          <w:lang w:val="en-US"/>
        </w:rPr>
        <w:t>mobiler</w:t>
      </w:r>
      <w:proofErr w:type="spellEnd"/>
      <w:r w:rsidRPr="00A068E2">
        <w:rPr>
          <w:b/>
          <w:bCs/>
          <w:lang w:val="en-US"/>
        </w:rPr>
        <w:t xml:space="preserve"> CT-Scanner</w:t>
      </w:r>
    </w:p>
    <w:p w14:paraId="484D2AE4" w14:textId="77777777" w:rsidR="00A068E2" w:rsidRPr="00A068E2" w:rsidRDefault="00A068E2" w:rsidP="00A068E2">
      <w:pPr>
        <w:rPr>
          <w:lang w:val="en-US"/>
        </w:rPr>
      </w:pPr>
      <w:proofErr w:type="spellStart"/>
      <w:r w:rsidRPr="00A068E2">
        <w:rPr>
          <w:lang w:val="en-US"/>
        </w:rPr>
        <w:t>Unsere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Firma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konstruiert</w:t>
      </w:r>
      <w:proofErr w:type="spellEnd"/>
      <w:r w:rsidRPr="00A068E2">
        <w:rPr>
          <w:lang w:val="en-US"/>
        </w:rPr>
        <w:t xml:space="preserve"> mobile CT-Scanner, die auf LKW-</w:t>
      </w:r>
      <w:proofErr w:type="spellStart"/>
      <w:r w:rsidRPr="00A068E2">
        <w:rPr>
          <w:lang w:val="en-US"/>
        </w:rPr>
        <w:t>Anhängern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montiert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sind</w:t>
      </w:r>
      <w:proofErr w:type="spellEnd"/>
      <w:r w:rsidRPr="00A068E2">
        <w:rPr>
          <w:lang w:val="en-US"/>
        </w:rPr>
        <w:t xml:space="preserve">. </w:t>
      </w:r>
      <w:proofErr w:type="spellStart"/>
      <w:r w:rsidRPr="00A068E2">
        <w:rPr>
          <w:lang w:val="en-US"/>
        </w:rPr>
        <w:t>Diese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Einheiten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fahren</w:t>
      </w:r>
      <w:proofErr w:type="spellEnd"/>
      <w:r w:rsidRPr="00A068E2">
        <w:rPr>
          <w:lang w:val="en-US"/>
        </w:rPr>
        <w:t xml:space="preserve"> in </w:t>
      </w:r>
      <w:proofErr w:type="spellStart"/>
      <w:r w:rsidRPr="00A068E2">
        <w:rPr>
          <w:lang w:val="en-US"/>
        </w:rPr>
        <w:t>verschiedene</w:t>
      </w:r>
      <w:proofErr w:type="spellEnd"/>
      <w:r w:rsidRPr="00A068E2">
        <w:rPr>
          <w:lang w:val="en-US"/>
        </w:rPr>
        <w:t xml:space="preserve"> Orte und </w:t>
      </w:r>
      <w:proofErr w:type="spellStart"/>
      <w:r w:rsidRPr="00A068E2">
        <w:rPr>
          <w:lang w:val="en-US"/>
        </w:rPr>
        <w:t>bieten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dort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diagnostische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Bildgebung</w:t>
      </w:r>
      <w:proofErr w:type="spellEnd"/>
      <w:r w:rsidRPr="00A068E2">
        <w:rPr>
          <w:lang w:val="en-US"/>
        </w:rPr>
        <w:t xml:space="preserve"> an – </w:t>
      </w:r>
      <w:proofErr w:type="spellStart"/>
      <w:r w:rsidRPr="00A068E2">
        <w:rPr>
          <w:lang w:val="en-US"/>
        </w:rPr>
        <w:t>vor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allem</w:t>
      </w:r>
      <w:proofErr w:type="spellEnd"/>
      <w:r w:rsidRPr="00A068E2">
        <w:rPr>
          <w:lang w:val="en-US"/>
        </w:rPr>
        <w:t xml:space="preserve"> für </w:t>
      </w:r>
      <w:proofErr w:type="spellStart"/>
      <w:r w:rsidRPr="00A068E2">
        <w:rPr>
          <w:lang w:val="en-US"/>
        </w:rPr>
        <w:t>ältere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Patienten</w:t>
      </w:r>
      <w:proofErr w:type="spellEnd"/>
      <w:r w:rsidRPr="00A068E2">
        <w:rPr>
          <w:lang w:val="en-US"/>
        </w:rPr>
        <w:t xml:space="preserve">, die </w:t>
      </w:r>
      <w:proofErr w:type="spellStart"/>
      <w:r w:rsidRPr="00A068E2">
        <w:rPr>
          <w:lang w:val="en-US"/>
        </w:rPr>
        <w:t>Krankenhäuser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nur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schwer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erreichen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können</w:t>
      </w:r>
      <w:proofErr w:type="spellEnd"/>
      <w:r w:rsidRPr="00A068E2">
        <w:rPr>
          <w:lang w:val="en-US"/>
        </w:rPr>
        <w:t>.</w:t>
      </w:r>
    </w:p>
    <w:p w14:paraId="537346BE" w14:textId="77777777" w:rsidR="00A068E2" w:rsidRPr="00A068E2" w:rsidRDefault="00A068E2" w:rsidP="00A068E2">
      <w:pPr>
        <w:rPr>
          <w:lang w:val="en-US"/>
        </w:rPr>
      </w:pPr>
      <w:proofErr w:type="spellStart"/>
      <w:r w:rsidRPr="00A068E2">
        <w:rPr>
          <w:b/>
          <w:bCs/>
          <w:lang w:val="en-US"/>
        </w:rPr>
        <w:t>Problembeschreibung</w:t>
      </w:r>
      <w:proofErr w:type="spellEnd"/>
      <w:r w:rsidRPr="00A068E2">
        <w:rPr>
          <w:b/>
          <w:bCs/>
          <w:lang w:val="en-US"/>
        </w:rPr>
        <w:t>:</w:t>
      </w:r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Während</w:t>
      </w:r>
      <w:proofErr w:type="spellEnd"/>
      <w:r w:rsidRPr="00A068E2">
        <w:rPr>
          <w:lang w:val="en-US"/>
        </w:rPr>
        <w:t xml:space="preserve"> des </w:t>
      </w:r>
      <w:proofErr w:type="spellStart"/>
      <w:r w:rsidRPr="00A068E2">
        <w:rPr>
          <w:lang w:val="en-US"/>
        </w:rPr>
        <w:t>Betriebs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bleibt</w:t>
      </w:r>
      <w:proofErr w:type="spellEnd"/>
      <w:r w:rsidRPr="00A068E2">
        <w:rPr>
          <w:lang w:val="en-US"/>
        </w:rPr>
        <w:t xml:space="preserve"> die </w:t>
      </w:r>
      <w:proofErr w:type="spellStart"/>
      <w:r w:rsidRPr="00A068E2">
        <w:rPr>
          <w:lang w:val="en-US"/>
        </w:rPr>
        <w:t>Strahlung</w:t>
      </w:r>
      <w:proofErr w:type="spellEnd"/>
      <w:r w:rsidRPr="00A068E2">
        <w:rPr>
          <w:lang w:val="en-US"/>
        </w:rPr>
        <w:t xml:space="preserve"> des CT-Scanners nicht </w:t>
      </w:r>
      <w:proofErr w:type="spellStart"/>
      <w:r w:rsidRPr="00A068E2">
        <w:rPr>
          <w:lang w:val="en-US"/>
        </w:rPr>
        <w:t>vollständig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im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Fahrzeug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eingeschlossen</w:t>
      </w:r>
      <w:proofErr w:type="spellEnd"/>
      <w:r w:rsidRPr="00A068E2">
        <w:rPr>
          <w:lang w:val="en-US"/>
        </w:rPr>
        <w:t xml:space="preserve">. </w:t>
      </w:r>
      <w:proofErr w:type="spellStart"/>
      <w:r w:rsidRPr="00A068E2">
        <w:rPr>
          <w:lang w:val="en-US"/>
        </w:rPr>
        <w:t>Bestimmte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Bauelemente</w:t>
      </w:r>
      <w:proofErr w:type="spellEnd"/>
      <w:r w:rsidRPr="00A068E2">
        <w:rPr>
          <w:lang w:val="en-US"/>
        </w:rPr>
        <w:t xml:space="preserve"> der </w:t>
      </w:r>
      <w:proofErr w:type="spellStart"/>
      <w:r w:rsidRPr="00A068E2">
        <w:rPr>
          <w:lang w:val="en-US"/>
        </w:rPr>
        <w:t>Abschirmung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lassen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Strahlung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nach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außen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dringen</w:t>
      </w:r>
      <w:proofErr w:type="spellEnd"/>
      <w:r w:rsidRPr="00A068E2">
        <w:rPr>
          <w:lang w:val="en-US"/>
        </w:rPr>
        <w:t xml:space="preserve">, die </w:t>
      </w:r>
      <w:proofErr w:type="spellStart"/>
      <w:r w:rsidRPr="00A068E2">
        <w:rPr>
          <w:lang w:val="en-US"/>
        </w:rPr>
        <w:t>sogar</w:t>
      </w:r>
      <w:proofErr w:type="spellEnd"/>
      <w:r w:rsidRPr="00A068E2">
        <w:rPr>
          <w:lang w:val="en-US"/>
        </w:rPr>
        <w:t xml:space="preserve"> in </w:t>
      </w:r>
      <w:proofErr w:type="spellStart"/>
      <w:r w:rsidRPr="00A068E2">
        <w:rPr>
          <w:lang w:val="en-US"/>
        </w:rPr>
        <w:t>mehreren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Metern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Entfernung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messbar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ist</w:t>
      </w:r>
      <w:proofErr w:type="spellEnd"/>
      <w:r w:rsidRPr="00A068E2">
        <w:rPr>
          <w:lang w:val="en-US"/>
        </w:rPr>
        <w:t xml:space="preserve">. Dies </w:t>
      </w:r>
      <w:proofErr w:type="spellStart"/>
      <w:r w:rsidRPr="00A068E2">
        <w:rPr>
          <w:lang w:val="en-US"/>
        </w:rPr>
        <w:t>stellt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ein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erhebliches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Risiko</w:t>
      </w:r>
      <w:proofErr w:type="spellEnd"/>
      <w:r w:rsidRPr="00A068E2">
        <w:rPr>
          <w:lang w:val="en-US"/>
        </w:rPr>
        <w:t xml:space="preserve"> für </w:t>
      </w:r>
      <w:proofErr w:type="spellStart"/>
      <w:r w:rsidRPr="00A068E2">
        <w:rPr>
          <w:lang w:val="en-US"/>
        </w:rPr>
        <w:t>Personen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dar</w:t>
      </w:r>
      <w:proofErr w:type="spellEnd"/>
      <w:r w:rsidRPr="00A068E2">
        <w:rPr>
          <w:lang w:val="en-US"/>
        </w:rPr>
        <w:t xml:space="preserve">, </w:t>
      </w:r>
      <w:proofErr w:type="spellStart"/>
      <w:r w:rsidRPr="00A068E2">
        <w:rPr>
          <w:lang w:val="en-US"/>
        </w:rPr>
        <w:t>insbesondere</w:t>
      </w:r>
      <w:proofErr w:type="spellEnd"/>
      <w:r w:rsidRPr="00A068E2">
        <w:rPr>
          <w:lang w:val="en-US"/>
        </w:rPr>
        <w:t xml:space="preserve"> für Menschen </w:t>
      </w:r>
      <w:proofErr w:type="spellStart"/>
      <w:r w:rsidRPr="00A068E2">
        <w:rPr>
          <w:lang w:val="en-US"/>
        </w:rPr>
        <w:t>mit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implantierten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medizinischen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Geräten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wie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Herzschrittmachern</w:t>
      </w:r>
      <w:proofErr w:type="spellEnd"/>
      <w:r w:rsidRPr="00A068E2">
        <w:rPr>
          <w:lang w:val="en-US"/>
        </w:rPr>
        <w:t xml:space="preserve">. Da die </w:t>
      </w:r>
      <w:proofErr w:type="spellStart"/>
      <w:r w:rsidRPr="00A068E2">
        <w:rPr>
          <w:lang w:val="en-US"/>
        </w:rPr>
        <w:t>meisten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unserer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Patienten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älter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sind</w:t>
      </w:r>
      <w:proofErr w:type="spellEnd"/>
      <w:r w:rsidRPr="00A068E2">
        <w:rPr>
          <w:lang w:val="en-US"/>
        </w:rPr>
        <w:t xml:space="preserve">, </w:t>
      </w:r>
      <w:proofErr w:type="spellStart"/>
      <w:r w:rsidRPr="00A068E2">
        <w:rPr>
          <w:lang w:val="en-US"/>
        </w:rPr>
        <w:t>ist</w:t>
      </w:r>
      <w:proofErr w:type="spellEnd"/>
      <w:r w:rsidRPr="00A068E2">
        <w:rPr>
          <w:lang w:val="en-US"/>
        </w:rPr>
        <w:t xml:space="preserve"> die </w:t>
      </w:r>
      <w:proofErr w:type="spellStart"/>
      <w:r w:rsidRPr="00A068E2">
        <w:rPr>
          <w:lang w:val="en-US"/>
        </w:rPr>
        <w:t>Wahrscheinlichkeit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hoch</w:t>
      </w:r>
      <w:proofErr w:type="spellEnd"/>
      <w:r w:rsidRPr="00A068E2">
        <w:rPr>
          <w:lang w:val="en-US"/>
        </w:rPr>
        <w:t xml:space="preserve">, </w:t>
      </w:r>
      <w:proofErr w:type="spellStart"/>
      <w:r w:rsidRPr="00A068E2">
        <w:rPr>
          <w:lang w:val="en-US"/>
        </w:rPr>
        <w:t>dass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solche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gefährdeten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Personen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betroffen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sind</w:t>
      </w:r>
      <w:proofErr w:type="spellEnd"/>
      <w:r w:rsidRPr="00A068E2">
        <w:rPr>
          <w:lang w:val="en-US"/>
        </w:rPr>
        <w:t>.</w:t>
      </w:r>
    </w:p>
    <w:p w14:paraId="086DBFAB" w14:textId="77777777" w:rsidR="00A068E2" w:rsidRPr="00A068E2" w:rsidRDefault="00A068E2" w:rsidP="00A068E2">
      <w:proofErr w:type="spellStart"/>
      <w:r w:rsidRPr="00A068E2">
        <w:rPr>
          <w:b/>
          <w:bCs/>
        </w:rPr>
        <w:t>Lösungsvorschlag</w:t>
      </w:r>
      <w:proofErr w:type="spellEnd"/>
      <w:r w:rsidRPr="00A068E2">
        <w:rPr>
          <w:b/>
          <w:bCs/>
        </w:rPr>
        <w:t>:</w:t>
      </w:r>
    </w:p>
    <w:p w14:paraId="755EB206" w14:textId="77777777" w:rsidR="00A068E2" w:rsidRPr="00A068E2" w:rsidRDefault="00A068E2" w:rsidP="00A068E2">
      <w:pPr>
        <w:numPr>
          <w:ilvl w:val="0"/>
          <w:numId w:val="2"/>
        </w:numPr>
        <w:rPr>
          <w:lang w:val="en-US"/>
        </w:rPr>
      </w:pPr>
      <w:proofErr w:type="spellStart"/>
      <w:r w:rsidRPr="00A068E2">
        <w:rPr>
          <w:b/>
          <w:bCs/>
          <w:lang w:val="en-US"/>
        </w:rPr>
        <w:t>Verbesserte</w:t>
      </w:r>
      <w:proofErr w:type="spellEnd"/>
      <w:r w:rsidRPr="00A068E2">
        <w:rPr>
          <w:b/>
          <w:bCs/>
          <w:lang w:val="en-US"/>
        </w:rPr>
        <w:t xml:space="preserve"> </w:t>
      </w:r>
      <w:proofErr w:type="spellStart"/>
      <w:r w:rsidRPr="00A068E2">
        <w:rPr>
          <w:b/>
          <w:bCs/>
          <w:lang w:val="en-US"/>
        </w:rPr>
        <w:t>Abschirmung</w:t>
      </w:r>
      <w:proofErr w:type="spellEnd"/>
      <w:r w:rsidRPr="00A068E2">
        <w:rPr>
          <w:b/>
          <w:bCs/>
          <w:lang w:val="en-US"/>
        </w:rPr>
        <w:t>:</w:t>
      </w:r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Neugestaltung</w:t>
      </w:r>
      <w:proofErr w:type="spellEnd"/>
      <w:r w:rsidRPr="00A068E2">
        <w:rPr>
          <w:lang w:val="en-US"/>
        </w:rPr>
        <w:t xml:space="preserve"> der </w:t>
      </w:r>
      <w:proofErr w:type="spellStart"/>
      <w:r w:rsidRPr="00A068E2">
        <w:rPr>
          <w:lang w:val="en-US"/>
        </w:rPr>
        <w:t>Schutzkammer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mit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mehrschichtigen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Bleiplatten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oder</w:t>
      </w:r>
      <w:proofErr w:type="spellEnd"/>
      <w:r w:rsidRPr="00A068E2">
        <w:rPr>
          <w:lang w:val="en-US"/>
        </w:rPr>
        <w:t xml:space="preserve"> Wolfram </w:t>
      </w:r>
      <w:proofErr w:type="spellStart"/>
      <w:r w:rsidRPr="00A068E2">
        <w:rPr>
          <w:lang w:val="en-US"/>
        </w:rPr>
        <w:t>sowie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strahlungsabsorbierenden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Verbundmaterialien</w:t>
      </w:r>
      <w:proofErr w:type="spellEnd"/>
      <w:r w:rsidRPr="00A068E2">
        <w:rPr>
          <w:lang w:val="en-US"/>
        </w:rPr>
        <w:t>.</w:t>
      </w:r>
    </w:p>
    <w:p w14:paraId="4CE08524" w14:textId="77777777" w:rsidR="00A068E2" w:rsidRPr="00A068E2" w:rsidRDefault="00A068E2" w:rsidP="00A068E2">
      <w:pPr>
        <w:numPr>
          <w:ilvl w:val="0"/>
          <w:numId w:val="2"/>
        </w:numPr>
        <w:rPr>
          <w:lang w:val="en-US"/>
        </w:rPr>
      </w:pPr>
      <w:proofErr w:type="spellStart"/>
      <w:r w:rsidRPr="00A068E2">
        <w:rPr>
          <w:b/>
          <w:bCs/>
          <w:lang w:val="en-US"/>
        </w:rPr>
        <w:t>Strahlungsüberwachung</w:t>
      </w:r>
      <w:proofErr w:type="spellEnd"/>
      <w:r w:rsidRPr="00A068E2">
        <w:rPr>
          <w:b/>
          <w:bCs/>
          <w:lang w:val="en-US"/>
        </w:rPr>
        <w:t>:</w:t>
      </w:r>
      <w:r w:rsidRPr="00A068E2">
        <w:rPr>
          <w:lang w:val="en-US"/>
        </w:rPr>
        <w:t xml:space="preserve"> Installation </w:t>
      </w:r>
      <w:proofErr w:type="spellStart"/>
      <w:r w:rsidRPr="00A068E2">
        <w:rPr>
          <w:lang w:val="en-US"/>
        </w:rPr>
        <w:t>externer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Sensoren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rund</w:t>
      </w:r>
      <w:proofErr w:type="spellEnd"/>
      <w:r w:rsidRPr="00A068E2">
        <w:rPr>
          <w:lang w:val="en-US"/>
        </w:rPr>
        <w:t xml:space="preserve"> um das </w:t>
      </w:r>
      <w:proofErr w:type="spellStart"/>
      <w:r w:rsidRPr="00A068E2">
        <w:rPr>
          <w:lang w:val="en-US"/>
        </w:rPr>
        <w:t>Fahrzeug</w:t>
      </w:r>
      <w:proofErr w:type="spellEnd"/>
      <w:r w:rsidRPr="00A068E2">
        <w:rPr>
          <w:lang w:val="en-US"/>
        </w:rPr>
        <w:t xml:space="preserve">, die </w:t>
      </w:r>
      <w:proofErr w:type="spellStart"/>
      <w:r w:rsidRPr="00A068E2">
        <w:rPr>
          <w:lang w:val="en-US"/>
        </w:rPr>
        <w:t>kontinuierlich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Strahlungswerte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messen</w:t>
      </w:r>
      <w:proofErr w:type="spellEnd"/>
      <w:r w:rsidRPr="00A068E2">
        <w:rPr>
          <w:lang w:val="en-US"/>
        </w:rPr>
        <w:t xml:space="preserve"> und </w:t>
      </w:r>
      <w:proofErr w:type="spellStart"/>
      <w:r w:rsidRPr="00A068E2">
        <w:rPr>
          <w:lang w:val="en-US"/>
        </w:rPr>
        <w:t>bei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Leckagen</w:t>
      </w:r>
      <w:proofErr w:type="spellEnd"/>
      <w:r w:rsidRPr="00A068E2">
        <w:rPr>
          <w:lang w:val="en-US"/>
        </w:rPr>
        <w:t xml:space="preserve"> Alarm </w:t>
      </w:r>
      <w:proofErr w:type="spellStart"/>
      <w:r w:rsidRPr="00A068E2">
        <w:rPr>
          <w:lang w:val="en-US"/>
        </w:rPr>
        <w:t>auslösen</w:t>
      </w:r>
      <w:proofErr w:type="spellEnd"/>
      <w:r w:rsidRPr="00A068E2">
        <w:rPr>
          <w:lang w:val="en-US"/>
        </w:rPr>
        <w:t>.</w:t>
      </w:r>
    </w:p>
    <w:p w14:paraId="5C60A4BF" w14:textId="77777777" w:rsidR="00A068E2" w:rsidRPr="00A068E2" w:rsidRDefault="00A068E2" w:rsidP="00A068E2">
      <w:pPr>
        <w:numPr>
          <w:ilvl w:val="0"/>
          <w:numId w:val="2"/>
        </w:numPr>
        <w:rPr>
          <w:lang w:val="en-US"/>
        </w:rPr>
      </w:pPr>
      <w:proofErr w:type="spellStart"/>
      <w:r w:rsidRPr="00A068E2">
        <w:rPr>
          <w:b/>
          <w:bCs/>
          <w:lang w:val="en-US"/>
        </w:rPr>
        <w:t>Sicherheitsprotokolle</w:t>
      </w:r>
      <w:proofErr w:type="spellEnd"/>
      <w:r w:rsidRPr="00A068E2">
        <w:rPr>
          <w:b/>
          <w:bCs/>
          <w:lang w:val="en-US"/>
        </w:rPr>
        <w:t>:</w:t>
      </w:r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Einrichtung</w:t>
      </w:r>
      <w:proofErr w:type="spellEnd"/>
      <w:r w:rsidRPr="00A068E2">
        <w:rPr>
          <w:lang w:val="en-US"/>
        </w:rPr>
        <w:t xml:space="preserve"> von </w:t>
      </w:r>
      <w:proofErr w:type="spellStart"/>
      <w:r w:rsidRPr="00A068E2">
        <w:rPr>
          <w:lang w:val="en-US"/>
        </w:rPr>
        <w:t>Sperrzonen</w:t>
      </w:r>
      <w:proofErr w:type="spellEnd"/>
      <w:r w:rsidRPr="00A068E2">
        <w:rPr>
          <w:lang w:val="en-US"/>
        </w:rPr>
        <w:t xml:space="preserve"> um den LKW </w:t>
      </w:r>
      <w:proofErr w:type="spellStart"/>
      <w:r w:rsidRPr="00A068E2">
        <w:rPr>
          <w:lang w:val="en-US"/>
        </w:rPr>
        <w:t>während</w:t>
      </w:r>
      <w:proofErr w:type="spellEnd"/>
      <w:r w:rsidRPr="00A068E2">
        <w:rPr>
          <w:lang w:val="en-US"/>
        </w:rPr>
        <w:t xml:space="preserve"> des </w:t>
      </w:r>
      <w:proofErr w:type="spellStart"/>
      <w:r w:rsidRPr="00A068E2">
        <w:rPr>
          <w:lang w:val="en-US"/>
        </w:rPr>
        <w:t>Betriebs</w:t>
      </w:r>
      <w:proofErr w:type="spellEnd"/>
      <w:r w:rsidRPr="00A068E2">
        <w:rPr>
          <w:lang w:val="en-US"/>
        </w:rPr>
        <w:t xml:space="preserve">, </w:t>
      </w:r>
      <w:proofErr w:type="spellStart"/>
      <w:r w:rsidRPr="00A068E2">
        <w:rPr>
          <w:lang w:val="en-US"/>
        </w:rPr>
        <w:t>deutlich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gekennzeichnet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durch</w:t>
      </w:r>
      <w:proofErr w:type="spellEnd"/>
      <w:r w:rsidRPr="00A068E2">
        <w:rPr>
          <w:lang w:val="en-US"/>
        </w:rPr>
        <w:t xml:space="preserve"> Schilder, um </w:t>
      </w:r>
      <w:proofErr w:type="spellStart"/>
      <w:r w:rsidRPr="00A068E2">
        <w:rPr>
          <w:lang w:val="en-US"/>
        </w:rPr>
        <w:t>Passanten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fernzuhalten</w:t>
      </w:r>
      <w:proofErr w:type="spellEnd"/>
      <w:r w:rsidRPr="00A068E2">
        <w:rPr>
          <w:lang w:val="en-US"/>
        </w:rPr>
        <w:t>.</w:t>
      </w:r>
    </w:p>
    <w:p w14:paraId="029D1818" w14:textId="77777777" w:rsidR="00A068E2" w:rsidRPr="00A068E2" w:rsidRDefault="00A068E2" w:rsidP="00A068E2">
      <w:pPr>
        <w:numPr>
          <w:ilvl w:val="0"/>
          <w:numId w:val="2"/>
        </w:numPr>
        <w:rPr>
          <w:lang w:val="en-US"/>
        </w:rPr>
      </w:pPr>
      <w:proofErr w:type="spellStart"/>
      <w:r w:rsidRPr="00A068E2">
        <w:rPr>
          <w:b/>
          <w:bCs/>
          <w:lang w:val="en-US"/>
        </w:rPr>
        <w:t>Patientenschutz</w:t>
      </w:r>
      <w:proofErr w:type="spellEnd"/>
      <w:r w:rsidRPr="00A068E2">
        <w:rPr>
          <w:b/>
          <w:bCs/>
          <w:lang w:val="en-US"/>
        </w:rPr>
        <w:t>:</w:t>
      </w:r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Zusätzliche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Abschirmung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im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Inneren</w:t>
      </w:r>
      <w:proofErr w:type="spellEnd"/>
      <w:r w:rsidRPr="00A068E2">
        <w:rPr>
          <w:lang w:val="en-US"/>
        </w:rPr>
        <w:t xml:space="preserve"> des </w:t>
      </w:r>
      <w:proofErr w:type="spellStart"/>
      <w:r w:rsidRPr="00A068E2">
        <w:rPr>
          <w:lang w:val="en-US"/>
        </w:rPr>
        <w:t>Anhängers</w:t>
      </w:r>
      <w:proofErr w:type="spellEnd"/>
      <w:r w:rsidRPr="00A068E2">
        <w:rPr>
          <w:lang w:val="en-US"/>
        </w:rPr>
        <w:t xml:space="preserve">, um </w:t>
      </w:r>
      <w:proofErr w:type="spellStart"/>
      <w:r w:rsidRPr="00A068E2">
        <w:rPr>
          <w:lang w:val="en-US"/>
        </w:rPr>
        <w:t>Patienten</w:t>
      </w:r>
      <w:proofErr w:type="spellEnd"/>
      <w:r w:rsidRPr="00A068E2">
        <w:rPr>
          <w:lang w:val="en-US"/>
        </w:rPr>
        <w:t xml:space="preserve"> und Personal – </w:t>
      </w:r>
      <w:proofErr w:type="spellStart"/>
      <w:r w:rsidRPr="00A068E2">
        <w:rPr>
          <w:lang w:val="en-US"/>
        </w:rPr>
        <w:t>insbesondere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mit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Herzschrittmachern</w:t>
      </w:r>
      <w:proofErr w:type="spellEnd"/>
      <w:r w:rsidRPr="00A068E2">
        <w:rPr>
          <w:lang w:val="en-US"/>
        </w:rPr>
        <w:t xml:space="preserve"> – </w:t>
      </w:r>
      <w:proofErr w:type="spellStart"/>
      <w:r w:rsidRPr="00A068E2">
        <w:rPr>
          <w:lang w:val="en-US"/>
        </w:rPr>
        <w:t>zu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schützen</w:t>
      </w:r>
      <w:proofErr w:type="spellEnd"/>
      <w:r w:rsidRPr="00A068E2">
        <w:rPr>
          <w:lang w:val="en-US"/>
        </w:rPr>
        <w:t>.</w:t>
      </w:r>
    </w:p>
    <w:p w14:paraId="5FB208FD" w14:textId="77777777" w:rsidR="00A068E2" w:rsidRPr="00A068E2" w:rsidRDefault="00A068E2" w:rsidP="00A068E2">
      <w:pPr>
        <w:numPr>
          <w:ilvl w:val="0"/>
          <w:numId w:val="2"/>
        </w:numPr>
        <w:rPr>
          <w:lang w:val="en-US"/>
        </w:rPr>
      </w:pPr>
      <w:proofErr w:type="spellStart"/>
      <w:r w:rsidRPr="00A068E2">
        <w:rPr>
          <w:b/>
          <w:bCs/>
          <w:lang w:val="en-US"/>
        </w:rPr>
        <w:t>Zertifizierung</w:t>
      </w:r>
      <w:proofErr w:type="spellEnd"/>
      <w:r w:rsidRPr="00A068E2">
        <w:rPr>
          <w:b/>
          <w:bCs/>
          <w:lang w:val="en-US"/>
        </w:rPr>
        <w:t xml:space="preserve"> &amp; Tests:</w:t>
      </w:r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Durchführung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strenger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Prüfungen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nach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internationalen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Strahlenschutzstandards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vor</w:t>
      </w:r>
      <w:proofErr w:type="spellEnd"/>
      <w:r w:rsidRPr="00A068E2">
        <w:rPr>
          <w:lang w:val="en-US"/>
        </w:rPr>
        <w:t xml:space="preserve"> der </w:t>
      </w:r>
      <w:proofErr w:type="spellStart"/>
      <w:r w:rsidRPr="00A068E2">
        <w:rPr>
          <w:lang w:val="en-US"/>
        </w:rPr>
        <w:t>Inbetriebnahme</w:t>
      </w:r>
      <w:proofErr w:type="spellEnd"/>
      <w:r w:rsidRPr="00A068E2">
        <w:rPr>
          <w:lang w:val="en-US"/>
        </w:rPr>
        <w:t>.</w:t>
      </w:r>
    </w:p>
    <w:p w14:paraId="4C0FBB90" w14:textId="77777777" w:rsidR="00A068E2" w:rsidRPr="00A068E2" w:rsidRDefault="00A068E2" w:rsidP="00A068E2">
      <w:pPr>
        <w:rPr>
          <w:lang w:val="en-US"/>
        </w:rPr>
      </w:pPr>
      <w:proofErr w:type="spellStart"/>
      <w:r w:rsidRPr="00A068E2">
        <w:rPr>
          <w:lang w:val="en-US"/>
        </w:rPr>
        <w:t>Diese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Maßnahmen</w:t>
      </w:r>
      <w:proofErr w:type="spellEnd"/>
      <w:r w:rsidRPr="00A068E2">
        <w:rPr>
          <w:lang w:val="en-US"/>
        </w:rPr>
        <w:t xml:space="preserve"> </w:t>
      </w:r>
      <w:proofErr w:type="spellStart"/>
      <w:r w:rsidRPr="00A068E2">
        <w:rPr>
          <w:lang w:val="en-US"/>
        </w:rPr>
        <w:t>gewährleisten</w:t>
      </w:r>
      <w:proofErr w:type="spellEnd"/>
      <w:r w:rsidRPr="00A068E2">
        <w:rPr>
          <w:lang w:val="en-US"/>
        </w:rPr>
        <w:t xml:space="preserve"> die Sicherheit der </w:t>
      </w:r>
      <w:proofErr w:type="spellStart"/>
      <w:r w:rsidRPr="00A068E2">
        <w:rPr>
          <w:lang w:val="en-US"/>
        </w:rPr>
        <w:t>Patienten</w:t>
      </w:r>
      <w:proofErr w:type="spellEnd"/>
      <w:r w:rsidRPr="00A068E2">
        <w:rPr>
          <w:lang w:val="en-US"/>
        </w:rPr>
        <w:t xml:space="preserve"> und </w:t>
      </w:r>
      <w:proofErr w:type="spellStart"/>
      <w:r w:rsidRPr="00A068E2">
        <w:rPr>
          <w:lang w:val="en-US"/>
        </w:rPr>
        <w:t>stärken</w:t>
      </w:r>
      <w:proofErr w:type="spellEnd"/>
      <w:r w:rsidRPr="00A068E2">
        <w:rPr>
          <w:lang w:val="en-US"/>
        </w:rPr>
        <w:t xml:space="preserve"> das </w:t>
      </w:r>
      <w:proofErr w:type="spellStart"/>
      <w:r w:rsidRPr="00A068E2">
        <w:rPr>
          <w:lang w:val="en-US"/>
        </w:rPr>
        <w:t>Vertrauen</w:t>
      </w:r>
      <w:proofErr w:type="spellEnd"/>
      <w:r w:rsidRPr="00A068E2">
        <w:rPr>
          <w:lang w:val="en-US"/>
        </w:rPr>
        <w:t xml:space="preserve"> in mobile </w:t>
      </w:r>
      <w:proofErr w:type="spellStart"/>
      <w:r w:rsidRPr="00A068E2">
        <w:rPr>
          <w:lang w:val="en-US"/>
        </w:rPr>
        <w:t>Diagnosetechnologien</w:t>
      </w:r>
      <w:proofErr w:type="spellEnd"/>
      <w:r w:rsidRPr="00A068E2">
        <w:rPr>
          <w:lang w:val="en-US"/>
        </w:rPr>
        <w:t>.</w:t>
      </w:r>
    </w:p>
    <w:p w14:paraId="2F7EA2BC" w14:textId="77777777" w:rsidR="00CB5493" w:rsidRPr="00A068E2" w:rsidRDefault="00CB5493">
      <w:pPr>
        <w:rPr>
          <w:lang w:val="en-US"/>
        </w:rPr>
      </w:pPr>
    </w:p>
    <w:sectPr w:rsidR="00CB5493" w:rsidRPr="00A068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4140F"/>
    <w:multiLevelType w:val="multilevel"/>
    <w:tmpl w:val="7BE8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1C1A97"/>
    <w:multiLevelType w:val="multilevel"/>
    <w:tmpl w:val="8AD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54539">
    <w:abstractNumId w:val="0"/>
  </w:num>
  <w:num w:numId="2" w16cid:durableId="972902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E2"/>
    <w:rsid w:val="00112B54"/>
    <w:rsid w:val="00454A68"/>
    <w:rsid w:val="004D6B9D"/>
    <w:rsid w:val="00586D32"/>
    <w:rsid w:val="009D434E"/>
    <w:rsid w:val="00A068E2"/>
    <w:rsid w:val="00BE3378"/>
    <w:rsid w:val="00CB5493"/>
    <w:rsid w:val="00DB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A68DB"/>
  <w15:chartTrackingRefBased/>
  <w15:docId w15:val="{10A735AE-E63B-486A-A889-BB6F763F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06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06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06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06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06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06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06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06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06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06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06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06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068E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068E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068E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068E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068E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068E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06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06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06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06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06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068E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068E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068E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06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068E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06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243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3</cp:revision>
  <dcterms:created xsi:type="dcterms:W3CDTF">2025-11-30T20:10:00Z</dcterms:created>
  <dcterms:modified xsi:type="dcterms:W3CDTF">2025-11-30T21:18:00Z</dcterms:modified>
</cp:coreProperties>
</file>