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86A8" w14:textId="77777777" w:rsidR="005713F7" w:rsidRDefault="00346BFC">
      <w:pPr>
        <w:spacing w:after="210" w:line="236" w:lineRule="auto"/>
        <w:ind w:left="0" w:right="0" w:firstLine="0"/>
      </w:pPr>
      <w:r>
        <w:rPr>
          <w:b/>
          <w:sz w:val="60"/>
        </w:rPr>
        <w:t>Deel-QA Automation/Manual candidate exam</w:t>
      </w:r>
    </w:p>
    <w:p w14:paraId="02D7A06B" w14:textId="77777777" w:rsidR="005713F7" w:rsidRDefault="00346BFC">
      <w:pPr>
        <w:pStyle w:val="Heading1"/>
        <w:ind w:left="-5"/>
      </w:pPr>
      <w:r>
        <w:t>Before you start</w:t>
      </w:r>
    </w:p>
    <w:p w14:paraId="58144E89" w14:textId="77777777" w:rsidR="00E3483C" w:rsidRDefault="00346BFC" w:rsidP="00E3483C">
      <w:pPr>
        <w:pStyle w:val="ListParagraph"/>
        <w:numPr>
          <w:ilvl w:val="0"/>
          <w:numId w:val="5"/>
        </w:numPr>
        <w:spacing w:after="0" w:line="393" w:lineRule="auto"/>
        <w:rPr>
          <w:u w:val="single" w:color="000000"/>
        </w:rPr>
      </w:pPr>
      <w:r>
        <w:t xml:space="preserve">Please get familiar with our company here: </w:t>
      </w:r>
      <w:r w:rsidR="00E91D17">
        <w:fldChar w:fldCharType="begin"/>
      </w:r>
      <w:r w:rsidR="00E91D17">
        <w:instrText xml:space="preserve"> HYPERLINK "https://www.letsdeel.com/" \h </w:instrText>
      </w:r>
      <w:r w:rsidR="00E91D17">
        <w:fldChar w:fldCharType="separate"/>
      </w:r>
      <w:r w:rsidRPr="00E3483C">
        <w:rPr>
          <w:u w:val="single" w:color="000000"/>
        </w:rPr>
        <w:t xml:space="preserve">https://www.letsdeel.com/ </w:t>
      </w:r>
      <w:r w:rsidR="00E91D17" w:rsidRPr="00E3483C">
        <w:rPr>
          <w:u w:val="single" w:color="000000"/>
        </w:rPr>
        <w:fldChar w:fldCharType="end"/>
      </w:r>
    </w:p>
    <w:p w14:paraId="3A9A3B09" w14:textId="77777777" w:rsidR="00E3483C" w:rsidRPr="00E3483C" w:rsidRDefault="00346BFC" w:rsidP="00E3483C">
      <w:pPr>
        <w:pStyle w:val="ListParagraph"/>
        <w:numPr>
          <w:ilvl w:val="0"/>
          <w:numId w:val="5"/>
        </w:numPr>
        <w:spacing w:after="0" w:line="393" w:lineRule="auto"/>
        <w:rPr>
          <w:u w:val="single" w:color="000000"/>
        </w:rPr>
      </w:pPr>
      <w:r>
        <w:t>Write your full name and the start date of the exam in the document.</w:t>
      </w:r>
    </w:p>
    <w:p w14:paraId="060446D2" w14:textId="3EB82CC4" w:rsidR="005713F7" w:rsidRPr="00E3483C" w:rsidRDefault="00346BFC" w:rsidP="00E3483C">
      <w:pPr>
        <w:pStyle w:val="ListParagraph"/>
        <w:numPr>
          <w:ilvl w:val="0"/>
          <w:numId w:val="5"/>
        </w:numPr>
        <w:spacing w:after="0" w:line="393" w:lineRule="auto"/>
        <w:rPr>
          <w:u w:val="single" w:color="000000"/>
        </w:rPr>
      </w:pPr>
      <w:r w:rsidRPr="00E3483C">
        <w:rPr>
          <w:b/>
        </w:rPr>
        <w:t xml:space="preserve">All answers to the below questions should be in a Google docs / Microsoft word file. </w:t>
      </w:r>
    </w:p>
    <w:p w14:paraId="6D1D8B9A" w14:textId="77777777" w:rsidR="005713F7" w:rsidRDefault="00346BFC">
      <w:pPr>
        <w:pStyle w:val="Heading1"/>
        <w:ind w:left="-5"/>
      </w:pPr>
      <w:r>
        <w:t>Sign up</w:t>
      </w:r>
    </w:p>
    <w:p w14:paraId="21817E52" w14:textId="36636C51" w:rsidR="005713F7" w:rsidRDefault="00346BFC" w:rsidP="00E3483C">
      <w:pPr>
        <w:pStyle w:val="ListParagraph"/>
        <w:numPr>
          <w:ilvl w:val="0"/>
          <w:numId w:val="6"/>
        </w:numPr>
        <w:spacing w:after="0" w:line="393" w:lineRule="auto"/>
        <w:ind w:right="1925"/>
      </w:pPr>
      <w:r>
        <w:t xml:space="preserve">Sign up as an </w:t>
      </w:r>
      <w:r w:rsidRPr="00E3483C">
        <w:rPr>
          <w:b/>
        </w:rPr>
        <w:t>Individual Contractor</w:t>
      </w:r>
      <w:r>
        <w:t xml:space="preserve"> here: </w:t>
      </w:r>
      <w:r w:rsidR="00E91D17">
        <w:fldChar w:fldCharType="begin"/>
      </w:r>
      <w:r w:rsidR="00E91D17">
        <w:instrText xml:space="preserve"> HYPERLINK "https://dev.deel.wtf/" \h </w:instrText>
      </w:r>
      <w:r w:rsidR="00E91D17">
        <w:fldChar w:fldCharType="separate"/>
      </w:r>
      <w:r w:rsidRPr="00E3483C">
        <w:rPr>
          <w:b/>
          <w:color w:val="0B6E99"/>
          <w:u w:val="single" w:color="0B6E99"/>
        </w:rPr>
        <w:t>https://dev.deel.wtf/</w:t>
      </w:r>
      <w:r w:rsidR="00E91D17" w:rsidRPr="00E3483C">
        <w:rPr>
          <w:b/>
          <w:color w:val="0B6E99"/>
          <w:u w:val="single" w:color="0B6E99"/>
        </w:rPr>
        <w:fldChar w:fldCharType="end"/>
      </w:r>
    </w:p>
    <w:p w14:paraId="7FD7CE80" w14:textId="77777777" w:rsidR="005713F7" w:rsidRDefault="00346BFC">
      <w:pPr>
        <w:spacing w:after="164"/>
        <w:ind w:right="0"/>
      </w:pPr>
      <w:r>
        <w:t>*** You will be prompted by the steps in the sign up flow.</w:t>
      </w:r>
    </w:p>
    <w:p w14:paraId="151A05FB" w14:textId="2EE85A46" w:rsidR="005713F7" w:rsidRDefault="00346BFC" w:rsidP="00E3483C">
      <w:pPr>
        <w:pStyle w:val="ListParagraph"/>
        <w:numPr>
          <w:ilvl w:val="0"/>
          <w:numId w:val="6"/>
        </w:numPr>
        <w:spacing w:after="636"/>
        <w:ind w:right="0"/>
      </w:pPr>
      <w:r>
        <w:t>Check the screenshot below from the signing up page and proceed to the test plan.</w:t>
      </w:r>
    </w:p>
    <w:p w14:paraId="22641CDE" w14:textId="77777777" w:rsidR="005713F7" w:rsidRDefault="00346BFC">
      <w:pPr>
        <w:ind w:right="0"/>
      </w:pPr>
      <w:r>
        <w:t xml:space="preserve">This is the account settings screen of a customer that is </w:t>
      </w:r>
      <w:r>
        <w:rPr>
          <w:b/>
        </w:rPr>
        <w:t>signing up</w:t>
      </w:r>
      <w:r>
        <w:t xml:space="preserve"> to the system as an </w:t>
      </w:r>
      <w:r>
        <w:rPr>
          <w:b/>
        </w:rPr>
        <w:t>Individual Contractor</w:t>
      </w:r>
      <w:r>
        <w:t>.</w:t>
      </w:r>
    </w:p>
    <w:p w14:paraId="75B42A57" w14:textId="77777777" w:rsidR="005713F7" w:rsidRDefault="00346BFC">
      <w:pPr>
        <w:spacing w:after="0"/>
        <w:ind w:left="600" w:right="0" w:firstLine="0"/>
      </w:pPr>
      <w:r>
        <w:rPr>
          <w:noProof/>
        </w:rPr>
        <w:lastRenderedPageBreak/>
        <w:drawing>
          <wp:inline distT="0" distB="0" distL="0" distR="0" wp14:anchorId="3B5B9457" wp14:editId="43569B4E">
            <wp:extent cx="5191125" cy="7877174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87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4691" w14:textId="77777777" w:rsidR="005713F7" w:rsidRDefault="00346BFC">
      <w:pPr>
        <w:pStyle w:val="Heading1"/>
        <w:ind w:left="-5"/>
      </w:pPr>
      <w:r>
        <w:lastRenderedPageBreak/>
        <w:t>Test Plan</w:t>
      </w:r>
    </w:p>
    <w:p w14:paraId="13A4DF00" w14:textId="77777777" w:rsidR="005713F7" w:rsidRDefault="00346BFC">
      <w:pPr>
        <w:ind w:right="0"/>
      </w:pPr>
      <w:r>
        <w:t xml:space="preserve">Please </w:t>
      </w:r>
      <w:r>
        <w:rPr>
          <w:b/>
        </w:rPr>
        <w:t>prepare a test plan</w:t>
      </w:r>
      <w:r>
        <w:t xml:space="preserve"> to fully test this screen.</w:t>
      </w:r>
    </w:p>
    <w:p w14:paraId="5EF75B8F" w14:textId="77777777" w:rsidR="00E3483C" w:rsidRDefault="00346BFC" w:rsidP="00E3483C">
      <w:pPr>
        <w:pStyle w:val="ListParagraph"/>
        <w:numPr>
          <w:ilvl w:val="0"/>
          <w:numId w:val="7"/>
        </w:numPr>
        <w:ind w:right="0"/>
      </w:pPr>
      <w:r>
        <w:t xml:space="preserve">Please specify how you will test </w:t>
      </w:r>
      <w:r w:rsidRPr="00E3483C">
        <w:rPr>
          <w:b/>
        </w:rPr>
        <w:t>each</w:t>
      </w:r>
      <w:r>
        <w:t xml:space="preserve"> of the fields above with all relevant edge cases.</w:t>
      </w:r>
    </w:p>
    <w:p w14:paraId="5B5AEA57" w14:textId="7CE4436F" w:rsidR="005713F7" w:rsidRDefault="00346BFC" w:rsidP="00E3483C">
      <w:pPr>
        <w:pStyle w:val="ListParagraph"/>
        <w:numPr>
          <w:ilvl w:val="0"/>
          <w:numId w:val="7"/>
        </w:numPr>
        <w:ind w:right="0"/>
      </w:pPr>
      <w:r>
        <w:t>Make sure to include positive and negative tests.</w:t>
      </w:r>
    </w:p>
    <w:p w14:paraId="5BFBF6D4" w14:textId="77777777" w:rsidR="00A00ABF" w:rsidRDefault="00A00ABF" w:rsidP="00A00ABF">
      <w:pPr>
        <w:ind w:right="0"/>
      </w:pPr>
    </w:p>
    <w:p w14:paraId="49DCE811" w14:textId="77777777" w:rsidR="005713F7" w:rsidRDefault="00346BFC">
      <w:pPr>
        <w:pStyle w:val="Heading1"/>
        <w:ind w:left="-5"/>
      </w:pPr>
      <w:r>
        <w:t>Automation</w:t>
      </w:r>
    </w:p>
    <w:p w14:paraId="3ABFB38F" w14:textId="77777777" w:rsidR="005713F7" w:rsidRDefault="00346BFC">
      <w:pPr>
        <w:ind w:right="0"/>
      </w:pPr>
      <w:r>
        <w:t xml:space="preserve">Please specify how you are going to </w:t>
      </w:r>
      <w:r>
        <w:rPr>
          <w:b/>
          <w:i/>
        </w:rPr>
        <w:t>automate</w:t>
      </w:r>
      <w:r>
        <w:t xml:space="preserve"> the test plan in terms of: </w:t>
      </w:r>
    </w:p>
    <w:p w14:paraId="1824F3E1" w14:textId="1FD7A54C" w:rsidR="00AE5788" w:rsidRPr="00B92DBD" w:rsidRDefault="00346BFC" w:rsidP="00AE5788">
      <w:pPr>
        <w:ind w:right="0"/>
      </w:pPr>
      <w:r>
        <w:t>Tools</w:t>
      </w:r>
      <w:r w:rsidR="00AE5788" w:rsidRPr="00AE5788">
        <w:rPr>
          <w:lang w:val="en-US"/>
        </w:rPr>
        <w:t xml:space="preserve">: </w:t>
      </w:r>
      <w:proofErr w:type="spellStart"/>
      <w:r w:rsidR="00AE5788" w:rsidRPr="00AE5788">
        <w:rPr>
          <w:lang w:val="en-US"/>
        </w:rPr>
        <w:t>G</w:t>
      </w:r>
      <w:r w:rsidR="00AE5788">
        <w:rPr>
          <w:lang w:val="en-US"/>
        </w:rPr>
        <w:t>hostInspector</w:t>
      </w:r>
      <w:proofErr w:type="spellEnd"/>
      <w:r w:rsidR="00B92DBD">
        <w:rPr>
          <w:lang w:val="en-US"/>
        </w:rPr>
        <w:t xml:space="preserve"> (</w:t>
      </w:r>
      <w:r w:rsidR="00B92DBD" w:rsidRPr="00B92DBD">
        <w:rPr>
          <w:lang w:val="en-US"/>
        </w:rPr>
        <w:t>an automated browser testing service that allow you to monitor and test your websites using real browsers from the cloud</w:t>
      </w:r>
      <w:r w:rsidR="00B92DBD">
        <w:rPr>
          <w:lang w:val="en-US"/>
        </w:rPr>
        <w:t>).</w:t>
      </w:r>
    </w:p>
    <w:p w14:paraId="47A8534C" w14:textId="24D1E967" w:rsidR="00AE5788" w:rsidRDefault="00346BFC" w:rsidP="00AE5788">
      <w:pPr>
        <w:ind w:right="0"/>
        <w:rPr>
          <w:lang w:val="es-ES"/>
        </w:rPr>
      </w:pPr>
      <w:r>
        <w:t>Processes</w:t>
      </w:r>
      <w:r w:rsidR="00AE5788">
        <w:rPr>
          <w:lang w:val="es-ES"/>
        </w:rPr>
        <w:t>:</w:t>
      </w:r>
    </w:p>
    <w:p w14:paraId="23F3EB30" w14:textId="2EAB923D" w:rsidR="00AE5788" w:rsidRPr="00E3483C" w:rsidRDefault="00AE5788" w:rsidP="00E3483C">
      <w:pPr>
        <w:pStyle w:val="ListParagraph"/>
        <w:numPr>
          <w:ilvl w:val="0"/>
          <w:numId w:val="8"/>
        </w:numPr>
        <w:ind w:right="0"/>
        <w:rPr>
          <w:lang w:val="en-US"/>
        </w:rPr>
      </w:pPr>
      <w:r w:rsidRPr="00E3483C">
        <w:rPr>
          <w:lang w:val="en-US"/>
        </w:rPr>
        <w:t xml:space="preserve">Happy </w:t>
      </w:r>
      <w:r w:rsidR="00B92DBD" w:rsidRPr="00E3483C">
        <w:rPr>
          <w:lang w:val="en-US"/>
        </w:rPr>
        <w:t>Sign-Up</w:t>
      </w:r>
      <w:r w:rsidRPr="00E3483C">
        <w:rPr>
          <w:lang w:val="en-US"/>
        </w:rPr>
        <w:t xml:space="preserve"> path</w:t>
      </w:r>
    </w:p>
    <w:p w14:paraId="20B49C03" w14:textId="307A3637" w:rsidR="00AE5788" w:rsidRPr="00E3483C" w:rsidRDefault="00AE5788" w:rsidP="00E3483C">
      <w:pPr>
        <w:pStyle w:val="ListParagraph"/>
        <w:numPr>
          <w:ilvl w:val="0"/>
          <w:numId w:val="8"/>
        </w:numPr>
        <w:ind w:right="0"/>
        <w:rPr>
          <w:lang w:val="en-US"/>
        </w:rPr>
      </w:pPr>
      <w:r w:rsidRPr="00E3483C">
        <w:rPr>
          <w:lang w:val="en-US"/>
        </w:rPr>
        <w:t>Exception Validation</w:t>
      </w:r>
    </w:p>
    <w:p w14:paraId="5B7EAA8B" w14:textId="2A9BDDF2" w:rsidR="00AE5788" w:rsidRPr="00E3483C" w:rsidRDefault="00AE5788" w:rsidP="00E3483C">
      <w:pPr>
        <w:pStyle w:val="ListParagraph"/>
        <w:numPr>
          <w:ilvl w:val="0"/>
          <w:numId w:val="8"/>
        </w:numPr>
        <w:ind w:right="0"/>
        <w:rPr>
          <w:lang w:val="en-US"/>
        </w:rPr>
      </w:pPr>
      <w:r w:rsidRPr="00E3483C">
        <w:rPr>
          <w:lang w:val="en-US"/>
        </w:rPr>
        <w:t xml:space="preserve">Text field </w:t>
      </w:r>
      <w:r w:rsidR="00050260" w:rsidRPr="00E3483C">
        <w:rPr>
          <w:lang w:val="en-US"/>
        </w:rPr>
        <w:t xml:space="preserve">name </w:t>
      </w:r>
      <w:r w:rsidRPr="00E3483C">
        <w:rPr>
          <w:lang w:val="en-US"/>
        </w:rPr>
        <w:t>asserts</w:t>
      </w:r>
    </w:p>
    <w:p w14:paraId="10FB71F6" w14:textId="528052F7" w:rsidR="00A107A4" w:rsidRPr="00E3483C" w:rsidRDefault="00A107A4" w:rsidP="00E3483C">
      <w:pPr>
        <w:pStyle w:val="ListParagraph"/>
        <w:numPr>
          <w:ilvl w:val="0"/>
          <w:numId w:val="8"/>
        </w:numPr>
        <w:ind w:right="0"/>
        <w:rPr>
          <w:lang w:val="en-US"/>
        </w:rPr>
      </w:pPr>
      <w:r w:rsidRPr="00E3483C">
        <w:rPr>
          <w:lang w:val="en-US"/>
        </w:rPr>
        <w:t xml:space="preserve">Verify </w:t>
      </w:r>
      <w:r w:rsidR="00050260" w:rsidRPr="00E3483C">
        <w:rPr>
          <w:lang w:val="en-US"/>
        </w:rPr>
        <w:t xml:space="preserve">the correct introduction of </w:t>
      </w:r>
      <w:r w:rsidR="00740440" w:rsidRPr="00E3483C">
        <w:rPr>
          <w:lang w:val="en-US"/>
        </w:rPr>
        <w:t>data</w:t>
      </w:r>
      <w:r w:rsidR="00050260" w:rsidRPr="00E3483C">
        <w:rPr>
          <w:lang w:val="en-US"/>
        </w:rPr>
        <w:t xml:space="preserve"> in </w:t>
      </w:r>
      <w:r w:rsidR="00740440" w:rsidRPr="00E3483C">
        <w:rPr>
          <w:lang w:val="en-US"/>
        </w:rPr>
        <w:t xml:space="preserve">the </w:t>
      </w:r>
      <w:r w:rsidR="00050260" w:rsidRPr="00E3483C">
        <w:rPr>
          <w:lang w:val="en-US"/>
        </w:rPr>
        <w:t xml:space="preserve">fields </w:t>
      </w:r>
      <w:r w:rsidR="00740440" w:rsidRPr="00E3483C">
        <w:rPr>
          <w:lang w:val="en-US"/>
        </w:rPr>
        <w:t>(length, special characters, alphanumerical characters</w:t>
      </w:r>
      <w:r w:rsidR="00B92DBD" w:rsidRPr="00E3483C">
        <w:rPr>
          <w:lang w:val="en-US"/>
        </w:rPr>
        <w:t xml:space="preserve"> support</w:t>
      </w:r>
      <w:r w:rsidR="00740440" w:rsidRPr="00E3483C">
        <w:rPr>
          <w:lang w:val="en-US"/>
        </w:rPr>
        <w:t xml:space="preserve">) </w:t>
      </w:r>
      <w:r w:rsidR="00050260" w:rsidRPr="00E3483C">
        <w:rPr>
          <w:lang w:val="en-US"/>
        </w:rPr>
        <w:t>and verify the non-acceptance from the frontend.</w:t>
      </w:r>
    </w:p>
    <w:p w14:paraId="1FFBBBA7" w14:textId="1FC2C494" w:rsidR="00E3483C" w:rsidRPr="00E3483C" w:rsidRDefault="00E3483C" w:rsidP="00E3483C">
      <w:pPr>
        <w:pStyle w:val="ListParagraph"/>
        <w:numPr>
          <w:ilvl w:val="0"/>
          <w:numId w:val="8"/>
        </w:numPr>
        <w:ind w:right="0"/>
        <w:rPr>
          <w:lang w:val="en-US"/>
        </w:rPr>
      </w:pPr>
      <w:r w:rsidRPr="00E3483C">
        <w:rPr>
          <w:lang w:val="en-US"/>
        </w:rPr>
        <w:t>Empty state validations</w:t>
      </w:r>
    </w:p>
    <w:p w14:paraId="60618B92" w14:textId="1660BF7C" w:rsidR="00AE5788" w:rsidRPr="00050260" w:rsidRDefault="00346BFC" w:rsidP="00AE5788">
      <w:pPr>
        <w:ind w:right="0"/>
        <w:rPr>
          <w:lang w:val="en-US"/>
        </w:rPr>
      </w:pPr>
      <w:r>
        <w:t>Stages</w:t>
      </w:r>
      <w:r w:rsidR="00AE5788" w:rsidRPr="00050260">
        <w:rPr>
          <w:lang w:val="en-US"/>
        </w:rPr>
        <w:t>:</w:t>
      </w:r>
    </w:p>
    <w:p w14:paraId="189EC154" w14:textId="07A05C1C" w:rsidR="00AE5788" w:rsidRPr="00B92DBD" w:rsidRDefault="00740440" w:rsidP="00B92DBD">
      <w:pPr>
        <w:pStyle w:val="ListParagraph"/>
        <w:numPr>
          <w:ilvl w:val="0"/>
          <w:numId w:val="3"/>
        </w:numPr>
        <w:ind w:right="0"/>
        <w:rPr>
          <w:lang w:val="en-US"/>
        </w:rPr>
      </w:pPr>
      <w:r w:rsidRPr="00B92DBD">
        <w:rPr>
          <w:lang w:val="en-US"/>
        </w:rPr>
        <w:t>Registry with only required information</w:t>
      </w:r>
      <w:r w:rsidR="00A47548">
        <w:rPr>
          <w:lang w:val="en-US"/>
        </w:rPr>
        <w:t xml:space="preserve"> (</w:t>
      </w:r>
      <w:r w:rsidR="00A47548" w:rsidRPr="00A47548">
        <w:rPr>
          <w:lang w:val="en-US"/>
        </w:rPr>
        <w:t>Happy Sign-Up path</w:t>
      </w:r>
      <w:r w:rsidR="00A47548">
        <w:rPr>
          <w:lang w:val="en-US"/>
        </w:rPr>
        <w:t>)</w:t>
      </w:r>
    </w:p>
    <w:p w14:paraId="16FA4D8F" w14:textId="55B3DDE1" w:rsidR="00740440" w:rsidRPr="00B92DBD" w:rsidRDefault="00740440" w:rsidP="00B92DBD">
      <w:pPr>
        <w:pStyle w:val="ListParagraph"/>
        <w:numPr>
          <w:ilvl w:val="0"/>
          <w:numId w:val="3"/>
        </w:numPr>
        <w:ind w:right="0"/>
        <w:rPr>
          <w:lang w:val="en-US"/>
        </w:rPr>
      </w:pPr>
      <w:r w:rsidRPr="00B92DBD">
        <w:rPr>
          <w:lang w:val="en-US"/>
        </w:rPr>
        <w:t xml:space="preserve">Registry with </w:t>
      </w:r>
      <w:r w:rsidRPr="00B92DBD">
        <w:rPr>
          <w:lang w:val="en-US"/>
        </w:rPr>
        <w:t>required information</w:t>
      </w:r>
      <w:r w:rsidRPr="00B92DBD">
        <w:rPr>
          <w:lang w:val="en-US"/>
        </w:rPr>
        <w:t xml:space="preserve"> and optional fields.</w:t>
      </w:r>
    </w:p>
    <w:p w14:paraId="7053E211" w14:textId="18761EC4" w:rsidR="00740440" w:rsidRPr="00B92DBD" w:rsidRDefault="00740440" w:rsidP="00B92DBD">
      <w:pPr>
        <w:pStyle w:val="ListParagraph"/>
        <w:numPr>
          <w:ilvl w:val="0"/>
          <w:numId w:val="3"/>
        </w:numPr>
        <w:ind w:right="0"/>
        <w:rPr>
          <w:lang w:val="en-US"/>
        </w:rPr>
      </w:pPr>
      <w:r w:rsidRPr="00B92DBD">
        <w:rPr>
          <w:lang w:val="en-US"/>
        </w:rPr>
        <w:t xml:space="preserve">Registry with long names, </w:t>
      </w:r>
      <w:r w:rsidR="002E6C02" w:rsidRPr="00B92DBD">
        <w:rPr>
          <w:lang w:val="en-US"/>
        </w:rPr>
        <w:t>exceeding the normal entry data.</w:t>
      </w:r>
    </w:p>
    <w:p w14:paraId="0686F72F" w14:textId="74082AB5" w:rsidR="002E6C02" w:rsidRPr="00B92DBD" w:rsidRDefault="002E6C02" w:rsidP="00B92DBD">
      <w:pPr>
        <w:pStyle w:val="ListParagraph"/>
        <w:numPr>
          <w:ilvl w:val="0"/>
          <w:numId w:val="3"/>
        </w:numPr>
        <w:ind w:right="0"/>
        <w:rPr>
          <w:lang w:val="en-US"/>
        </w:rPr>
      </w:pPr>
      <w:r w:rsidRPr="00B92DBD">
        <w:rPr>
          <w:lang w:val="en-US"/>
        </w:rPr>
        <w:t>Registry with special characters in names, incorrect dates and wrong data.</w:t>
      </w:r>
    </w:p>
    <w:p w14:paraId="785B658D" w14:textId="524FD9BA" w:rsidR="002E6C02" w:rsidRPr="00B92DBD" w:rsidRDefault="002E6C02" w:rsidP="00B92DBD">
      <w:pPr>
        <w:pStyle w:val="ListParagraph"/>
        <w:numPr>
          <w:ilvl w:val="0"/>
          <w:numId w:val="3"/>
        </w:numPr>
        <w:ind w:right="0"/>
        <w:rPr>
          <w:lang w:val="en-US"/>
        </w:rPr>
      </w:pPr>
      <w:r w:rsidRPr="00B92DBD">
        <w:rPr>
          <w:lang w:val="en-US"/>
        </w:rPr>
        <w:t>Registry with empty information</w:t>
      </w:r>
    </w:p>
    <w:p w14:paraId="5C609B85" w14:textId="411CCD1F" w:rsidR="002E6C02" w:rsidRDefault="002E6C02" w:rsidP="00740440">
      <w:pPr>
        <w:ind w:right="0"/>
        <w:rPr>
          <w:lang w:val="en-US"/>
        </w:rPr>
      </w:pPr>
      <w:r>
        <w:rPr>
          <w:lang w:val="en-US"/>
        </w:rPr>
        <w:t>Reports:</w:t>
      </w:r>
    </w:p>
    <w:p w14:paraId="08F5EFF0" w14:textId="16B6C3D2" w:rsidR="00D30F20" w:rsidRPr="00B92DBD" w:rsidRDefault="00D30F20" w:rsidP="00B92DBD">
      <w:pPr>
        <w:pStyle w:val="ListParagraph"/>
        <w:numPr>
          <w:ilvl w:val="0"/>
          <w:numId w:val="4"/>
        </w:numPr>
        <w:ind w:right="0"/>
        <w:rPr>
          <w:lang w:val="en-US"/>
        </w:rPr>
      </w:pPr>
      <w:r w:rsidRPr="00B92DBD">
        <w:rPr>
          <w:lang w:val="en-US"/>
        </w:rPr>
        <w:t>Reports from every successful stage.</w:t>
      </w:r>
    </w:p>
    <w:p w14:paraId="7C8317BE" w14:textId="2DAD79C2" w:rsidR="00D30F20" w:rsidRPr="00B92DBD" w:rsidRDefault="00D30F20" w:rsidP="00B92DBD">
      <w:pPr>
        <w:pStyle w:val="ListParagraph"/>
        <w:numPr>
          <w:ilvl w:val="0"/>
          <w:numId w:val="4"/>
        </w:numPr>
        <w:ind w:right="0"/>
        <w:rPr>
          <w:lang w:val="en-US"/>
        </w:rPr>
      </w:pPr>
      <w:r w:rsidRPr="00B92DBD">
        <w:rPr>
          <w:lang w:val="en-US"/>
        </w:rPr>
        <w:t>Screen Comparison between the tests.</w:t>
      </w:r>
    </w:p>
    <w:p w14:paraId="60440E9C" w14:textId="70DEBE4D" w:rsidR="002E6C02" w:rsidRDefault="002E6C02" w:rsidP="00740440">
      <w:pPr>
        <w:ind w:right="0"/>
        <w:rPr>
          <w:lang w:val="en-US"/>
        </w:rPr>
      </w:pPr>
      <w:r>
        <w:rPr>
          <w:lang w:val="en-US"/>
        </w:rPr>
        <w:t xml:space="preserve">Lighthouse reports </w:t>
      </w:r>
      <w:r w:rsidR="00D30F20">
        <w:rPr>
          <w:lang w:val="en-US"/>
        </w:rPr>
        <w:t>such as:</w:t>
      </w:r>
    </w:p>
    <w:p w14:paraId="2C37907A" w14:textId="5A4C128A" w:rsidR="00D30F20" w:rsidRDefault="00D30F20" w:rsidP="00D30F20">
      <w:pPr>
        <w:pStyle w:val="ListParagraph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>Time to First Byte</w:t>
      </w:r>
    </w:p>
    <w:p w14:paraId="3370212F" w14:textId="60D83E17" w:rsidR="00D30F20" w:rsidRDefault="00D30F20" w:rsidP="00D30F20">
      <w:pPr>
        <w:pStyle w:val="ListParagraph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>Response Time</w:t>
      </w:r>
    </w:p>
    <w:p w14:paraId="62D2D1BE" w14:textId="509BF869" w:rsidR="00D30F20" w:rsidRDefault="00D30F20" w:rsidP="00D30F20">
      <w:pPr>
        <w:pStyle w:val="ListParagraph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 xml:space="preserve">First </w:t>
      </w:r>
      <w:proofErr w:type="spellStart"/>
      <w:r w:rsidRPr="00D30F20">
        <w:rPr>
          <w:lang w:val="en-US"/>
        </w:rPr>
        <w:t>Contentful</w:t>
      </w:r>
      <w:proofErr w:type="spellEnd"/>
      <w:r>
        <w:rPr>
          <w:lang w:val="en-US"/>
        </w:rPr>
        <w:t xml:space="preserve"> Paint</w:t>
      </w:r>
    </w:p>
    <w:p w14:paraId="07DC571A" w14:textId="67CD29F2" w:rsidR="00D30F20" w:rsidRDefault="00D30F20" w:rsidP="00D30F20">
      <w:pPr>
        <w:pStyle w:val="ListParagraph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>Speed Index</w:t>
      </w:r>
    </w:p>
    <w:p w14:paraId="44CF2452" w14:textId="43C6D145" w:rsidR="00D30F20" w:rsidRDefault="00D30F20" w:rsidP="00D30F20">
      <w:pPr>
        <w:pStyle w:val="ListParagraph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lastRenderedPageBreak/>
        <w:t>Visually Complete</w:t>
      </w:r>
    </w:p>
    <w:p w14:paraId="3D571F41" w14:textId="4BE991BA" w:rsidR="00D30F20" w:rsidRDefault="00D30F20" w:rsidP="00D30F20">
      <w:pPr>
        <w:pStyle w:val="ListParagraph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>Time to Interactive</w:t>
      </w:r>
    </w:p>
    <w:p w14:paraId="5A8875D8" w14:textId="3445450F" w:rsidR="00D30F20" w:rsidRDefault="00D30F20" w:rsidP="00D30F20">
      <w:pPr>
        <w:ind w:right="0"/>
        <w:rPr>
          <w:lang w:val="en-US"/>
        </w:rPr>
      </w:pPr>
      <w:r>
        <w:rPr>
          <w:lang w:val="en-US"/>
        </w:rPr>
        <w:t>And those reports in different browsers, Operative System and different devices.</w:t>
      </w:r>
    </w:p>
    <w:p w14:paraId="60771335" w14:textId="19086654" w:rsidR="00B92DBD" w:rsidRPr="00D30F20" w:rsidRDefault="00B92DBD" w:rsidP="00D30F20">
      <w:pPr>
        <w:ind w:right="0"/>
        <w:rPr>
          <w:lang w:val="en-US"/>
        </w:rPr>
      </w:pPr>
      <w:r>
        <w:rPr>
          <w:lang w:val="en-US"/>
        </w:rPr>
        <w:t xml:space="preserve">A Google Analytics overview to know from which device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platform our users are using most could give us a good idea in where to focus.</w:t>
      </w:r>
    </w:p>
    <w:p w14:paraId="507CAB94" w14:textId="77777777" w:rsidR="002E6C02" w:rsidRDefault="002E6C02" w:rsidP="002E6C02">
      <w:pPr>
        <w:pStyle w:val="Heading1"/>
        <w:ind w:left="0" w:firstLine="0"/>
      </w:pPr>
    </w:p>
    <w:p w14:paraId="42D33D45" w14:textId="72F58859" w:rsidR="005713F7" w:rsidRDefault="00346BFC" w:rsidP="002E6C02">
      <w:pPr>
        <w:pStyle w:val="Heading1"/>
        <w:ind w:left="0" w:firstLine="0"/>
      </w:pPr>
      <w:r>
        <w:t>Test Types</w:t>
      </w:r>
    </w:p>
    <w:p w14:paraId="3CE255C9" w14:textId="77777777" w:rsidR="005713F7" w:rsidRDefault="00346BFC">
      <w:pPr>
        <w:ind w:right="0"/>
      </w:pPr>
      <w:r>
        <w:t xml:space="preserve">We now want to divide the automation test plan into: </w:t>
      </w:r>
    </w:p>
    <w:p w14:paraId="5201D211" w14:textId="498B6411" w:rsidR="005713F7" w:rsidRDefault="00346BFC" w:rsidP="00B92DBD">
      <w:pPr>
        <w:ind w:right="0"/>
      </w:pPr>
      <w:r>
        <w:t>Sanity (smoke) test - upon each commit.</w:t>
      </w:r>
    </w:p>
    <w:p w14:paraId="038ABD9E" w14:textId="5540E02B" w:rsidR="00877E05" w:rsidRDefault="00877E05" w:rsidP="00877E05">
      <w:pPr>
        <w:ind w:right="0"/>
        <w:rPr>
          <w:lang w:val="en-US"/>
        </w:rPr>
      </w:pPr>
      <w:r>
        <w:rPr>
          <w:lang w:val="en-US"/>
        </w:rPr>
        <w:t xml:space="preserve">I could run this test </w:t>
      </w:r>
      <w:r w:rsidR="00050260">
        <w:rPr>
          <w:lang w:val="en-US"/>
        </w:rPr>
        <w:t xml:space="preserve">manually </w:t>
      </w:r>
      <w:r w:rsidR="00BA3EDC">
        <w:rPr>
          <w:lang w:val="en-US"/>
        </w:rPr>
        <w:t>whenever</w:t>
      </w:r>
      <w:r w:rsidR="00050260">
        <w:rPr>
          <w:lang w:val="en-US"/>
        </w:rPr>
        <w:t xml:space="preserve"> a new </w:t>
      </w:r>
      <w:r w:rsidR="00BA3EDC">
        <w:rPr>
          <w:lang w:val="en-US"/>
        </w:rPr>
        <w:t xml:space="preserve">release be sent. An </w:t>
      </w:r>
      <w:proofErr w:type="gramStart"/>
      <w:r w:rsidR="00BA3EDC">
        <w:rPr>
          <w:lang w:val="en-US"/>
        </w:rPr>
        <w:t>End to End</w:t>
      </w:r>
      <w:proofErr w:type="gramEnd"/>
      <w:r w:rsidR="00BA3EDC">
        <w:rPr>
          <w:lang w:val="en-US"/>
        </w:rPr>
        <w:t xml:space="preserve"> test must be performed to ensure that everything is running without errors.</w:t>
      </w:r>
      <w:r w:rsidR="00740440">
        <w:rPr>
          <w:lang w:val="en-US"/>
        </w:rPr>
        <w:t xml:space="preserve"> The test will not perform a new register.</w:t>
      </w:r>
    </w:p>
    <w:p w14:paraId="5EDB437F" w14:textId="77777777" w:rsidR="00740440" w:rsidRDefault="00740440" w:rsidP="00B92DBD">
      <w:pPr>
        <w:ind w:right="0"/>
        <w:rPr>
          <w:lang w:val="en-US"/>
        </w:rPr>
      </w:pPr>
    </w:p>
    <w:p w14:paraId="2AE4AC0C" w14:textId="4586C909" w:rsidR="005713F7" w:rsidRDefault="00346BFC" w:rsidP="00B92DBD">
      <w:pPr>
        <w:ind w:right="0"/>
      </w:pPr>
      <w:r>
        <w:t>Regression test - running every night.</w:t>
      </w:r>
    </w:p>
    <w:p w14:paraId="2E317432" w14:textId="77777777" w:rsidR="00740440" w:rsidRDefault="00740440" w:rsidP="00740440">
      <w:pPr>
        <w:ind w:right="0"/>
        <w:rPr>
          <w:lang w:val="en-US"/>
        </w:rPr>
      </w:pPr>
      <w:r>
        <w:rPr>
          <w:lang w:val="en-US"/>
        </w:rPr>
        <w:t xml:space="preserve">This test could be left scheduled every night just to verify the status of the service. </w:t>
      </w:r>
    </w:p>
    <w:p w14:paraId="79C1EAD8" w14:textId="77E01000" w:rsidR="00BA3EDC" w:rsidRDefault="00740440" w:rsidP="00740440">
      <w:pPr>
        <w:ind w:right="0"/>
        <w:rPr>
          <w:lang w:val="en-US"/>
        </w:rPr>
      </w:pPr>
      <w:r>
        <w:rPr>
          <w:lang w:val="en-US"/>
        </w:rPr>
        <w:t xml:space="preserve">An </w:t>
      </w:r>
      <w:proofErr w:type="gramStart"/>
      <w:r>
        <w:rPr>
          <w:lang w:val="en-US"/>
        </w:rPr>
        <w:t>End to End</w:t>
      </w:r>
      <w:proofErr w:type="gramEnd"/>
      <w:r>
        <w:rPr>
          <w:lang w:val="en-US"/>
        </w:rPr>
        <w:t xml:space="preserve"> test must be performed to ensure that everything is running without errors. The test will not perform a new register.</w:t>
      </w:r>
      <w:r>
        <w:rPr>
          <w:lang w:val="en-US"/>
        </w:rPr>
        <w:t xml:space="preserve"> We need to validate with the </w:t>
      </w:r>
      <w:r w:rsidRPr="00740440">
        <w:rPr>
          <w:lang w:val="en-US"/>
        </w:rPr>
        <w:t>engineering</w:t>
      </w:r>
      <w:r>
        <w:rPr>
          <w:lang w:val="en-US"/>
        </w:rPr>
        <w:t xml:space="preserve"> area that the database registry data match with the people that click the registry button and ensure the health of the database and API services.</w:t>
      </w:r>
    </w:p>
    <w:p w14:paraId="1BC58652" w14:textId="77777777" w:rsidR="00740440" w:rsidRPr="00740440" w:rsidRDefault="00740440" w:rsidP="00740440">
      <w:pPr>
        <w:ind w:right="0"/>
        <w:rPr>
          <w:lang w:val="en-US"/>
        </w:rPr>
      </w:pPr>
    </w:p>
    <w:p w14:paraId="21A901FB" w14:textId="7283916A" w:rsidR="005713F7" w:rsidRDefault="00346BFC">
      <w:pPr>
        <w:ind w:left="85" w:right="0"/>
      </w:pPr>
      <w:r>
        <w:t>End2end test - running on weekends with heavy data.</w:t>
      </w:r>
    </w:p>
    <w:p w14:paraId="64F6CFA6" w14:textId="74F72D22" w:rsidR="003C1D13" w:rsidRDefault="003C1D13">
      <w:pPr>
        <w:ind w:left="85" w:right="0"/>
        <w:rPr>
          <w:lang w:val="en-US"/>
        </w:rPr>
      </w:pPr>
      <w:r w:rsidRPr="003C1D13">
        <w:rPr>
          <w:lang w:val="en-US"/>
        </w:rPr>
        <w:t xml:space="preserve">This test suite could run </w:t>
      </w:r>
      <w:r>
        <w:rPr>
          <w:lang w:val="en-US"/>
        </w:rPr>
        <w:t xml:space="preserve">every </w:t>
      </w:r>
      <w:r w:rsidR="00175553">
        <w:rPr>
          <w:lang w:val="en-US"/>
        </w:rPr>
        <w:t>15 minutes</w:t>
      </w:r>
      <w:r>
        <w:rPr>
          <w:lang w:val="en-US"/>
        </w:rPr>
        <w:t xml:space="preserve">. This suite must </w:t>
      </w:r>
      <w:r w:rsidR="0025737E">
        <w:rPr>
          <w:lang w:val="en-US"/>
        </w:rPr>
        <w:t xml:space="preserve">go </w:t>
      </w:r>
      <w:r>
        <w:rPr>
          <w:lang w:val="en-US"/>
        </w:rPr>
        <w:t xml:space="preserve">with API </w:t>
      </w:r>
      <w:r w:rsidR="0025737E">
        <w:rPr>
          <w:lang w:val="en-US"/>
        </w:rPr>
        <w:t xml:space="preserve">validations </w:t>
      </w:r>
      <w:r w:rsidR="00877E05">
        <w:rPr>
          <w:lang w:val="en-US"/>
        </w:rPr>
        <w:t xml:space="preserve">and work with </w:t>
      </w:r>
      <w:r>
        <w:rPr>
          <w:lang w:val="en-US"/>
        </w:rPr>
        <w:t xml:space="preserve">notifications to ensure the good health of the </w:t>
      </w:r>
      <w:r w:rsidR="00877E05">
        <w:rPr>
          <w:lang w:val="en-US"/>
        </w:rPr>
        <w:t xml:space="preserve">connections and </w:t>
      </w:r>
      <w:r>
        <w:rPr>
          <w:lang w:val="en-US"/>
        </w:rPr>
        <w:t>database where the API with drop the</w:t>
      </w:r>
      <w:r w:rsidR="00175553">
        <w:rPr>
          <w:lang w:val="en-US"/>
        </w:rPr>
        <w:t xml:space="preserve"> </w:t>
      </w:r>
      <w:proofErr w:type="spellStart"/>
      <w:r w:rsidR="00175553">
        <w:rPr>
          <w:lang w:val="en-US"/>
        </w:rPr>
        <w:t>userdata</w:t>
      </w:r>
      <w:proofErr w:type="spellEnd"/>
      <w:r w:rsidR="00175553">
        <w:rPr>
          <w:lang w:val="en-US"/>
        </w:rPr>
        <w:t xml:space="preserve">. I recommend this type of test </w:t>
      </w:r>
      <w:r w:rsidR="00877E05">
        <w:rPr>
          <w:lang w:val="en-US"/>
        </w:rPr>
        <w:t xml:space="preserve">in order </w:t>
      </w:r>
      <w:r w:rsidR="00175553">
        <w:rPr>
          <w:lang w:val="en-US"/>
        </w:rPr>
        <w:t>to validate the backend and frontend</w:t>
      </w:r>
      <w:r w:rsidR="00877E05">
        <w:rPr>
          <w:lang w:val="en-US"/>
        </w:rPr>
        <w:t xml:space="preserve"> interaction.</w:t>
      </w:r>
    </w:p>
    <w:p w14:paraId="27353A92" w14:textId="3D6AA3FD" w:rsidR="00175553" w:rsidRDefault="00175553">
      <w:pPr>
        <w:ind w:left="85" w:right="0"/>
        <w:rPr>
          <w:lang w:val="en-US"/>
        </w:rPr>
      </w:pPr>
      <w:r>
        <w:rPr>
          <w:lang w:val="en-US"/>
        </w:rPr>
        <w:t>Tools used:</w:t>
      </w:r>
    </w:p>
    <w:p w14:paraId="65DA02C0" w14:textId="05799082" w:rsidR="00175553" w:rsidRDefault="00175553">
      <w:pPr>
        <w:ind w:left="85" w:right="0"/>
        <w:rPr>
          <w:lang w:val="en-US"/>
        </w:rPr>
      </w:pPr>
      <w:proofErr w:type="spellStart"/>
      <w:r>
        <w:rPr>
          <w:lang w:val="en-US"/>
        </w:rPr>
        <w:t>Thundra</w:t>
      </w:r>
      <w:proofErr w:type="spellEnd"/>
      <w:r>
        <w:rPr>
          <w:lang w:val="en-US"/>
        </w:rPr>
        <w:t xml:space="preserve"> for backend services observation</w:t>
      </w:r>
    </w:p>
    <w:p w14:paraId="23A974D0" w14:textId="404D15A2" w:rsidR="00175553" w:rsidRDefault="00175553">
      <w:pPr>
        <w:ind w:left="85" w:right="0"/>
        <w:rPr>
          <w:lang w:val="en-US"/>
        </w:rPr>
      </w:pPr>
      <w:proofErr w:type="spellStart"/>
      <w:r>
        <w:rPr>
          <w:lang w:val="en-US"/>
        </w:rPr>
        <w:t>GhostInspector</w:t>
      </w:r>
      <w:proofErr w:type="spellEnd"/>
      <w:r>
        <w:rPr>
          <w:lang w:val="en-US"/>
        </w:rPr>
        <w:t xml:space="preserve"> for user registry frontend validation.</w:t>
      </w:r>
    </w:p>
    <w:p w14:paraId="6843AF2E" w14:textId="1C395331" w:rsidR="00175553" w:rsidRPr="003C1D13" w:rsidRDefault="00175553">
      <w:pPr>
        <w:ind w:left="85" w:right="0"/>
        <w:rPr>
          <w:lang w:val="en-US"/>
        </w:rPr>
      </w:pPr>
      <w:r>
        <w:rPr>
          <w:lang w:val="en-US"/>
        </w:rPr>
        <w:lastRenderedPageBreak/>
        <w:t xml:space="preserve">It could be great to implement Lucky Orange in order to learn from the user which are our opportunity areas, learn and study the Dynamic Heatmaps and </w:t>
      </w:r>
      <w:r w:rsidR="0025737E">
        <w:rPr>
          <w:lang w:val="en-US"/>
        </w:rPr>
        <w:t>analyze</w:t>
      </w:r>
      <w:r>
        <w:rPr>
          <w:lang w:val="en-US"/>
        </w:rPr>
        <w:t xml:space="preserve"> </w:t>
      </w:r>
      <w:r w:rsidR="0025737E">
        <w:rPr>
          <w:lang w:val="en-US"/>
        </w:rPr>
        <w:t xml:space="preserve">how the </w:t>
      </w:r>
      <w:r>
        <w:rPr>
          <w:lang w:val="en-US"/>
        </w:rPr>
        <w:t xml:space="preserve">user </w:t>
      </w:r>
      <w:r w:rsidR="0025737E">
        <w:rPr>
          <w:lang w:val="en-US"/>
        </w:rPr>
        <w:t>work with our registry screen.</w:t>
      </w:r>
    </w:p>
    <w:p w14:paraId="5A796216" w14:textId="5962C9CE" w:rsidR="007815A4" w:rsidRPr="007815A4" w:rsidRDefault="007815A4">
      <w:pPr>
        <w:spacing w:after="464"/>
        <w:ind w:right="0"/>
        <w:rPr>
          <w:lang w:val="en-US"/>
        </w:rPr>
      </w:pPr>
      <w:r w:rsidRPr="007815A4">
        <w:rPr>
          <w:lang w:val="en-US"/>
        </w:rPr>
        <w:t xml:space="preserve">With </w:t>
      </w:r>
      <w:proofErr w:type="spellStart"/>
      <w:r w:rsidRPr="007815A4">
        <w:rPr>
          <w:lang w:val="en-US"/>
        </w:rPr>
        <w:t>GhostInspector</w:t>
      </w:r>
      <w:proofErr w:type="spellEnd"/>
      <w:r w:rsidRPr="007815A4">
        <w:rPr>
          <w:lang w:val="en-US"/>
        </w:rPr>
        <w:t xml:space="preserve"> </w:t>
      </w:r>
      <w:r w:rsidR="0025737E">
        <w:rPr>
          <w:lang w:val="en-US"/>
        </w:rPr>
        <w:t>we</w:t>
      </w:r>
      <w:r w:rsidRPr="007815A4">
        <w:rPr>
          <w:lang w:val="en-US"/>
        </w:rPr>
        <w:t xml:space="preserve"> can </w:t>
      </w:r>
      <w:r>
        <w:rPr>
          <w:lang w:val="en-US"/>
        </w:rPr>
        <w:t xml:space="preserve">schedule </w:t>
      </w:r>
      <w:r w:rsidR="003C1D13">
        <w:rPr>
          <w:lang w:val="en-US"/>
        </w:rPr>
        <w:t>these 3 different types of tests</w:t>
      </w:r>
      <w:r w:rsidR="0025737E">
        <w:rPr>
          <w:lang w:val="en-US"/>
        </w:rPr>
        <w:t xml:space="preserve"> and have full coverage of the tests</w:t>
      </w:r>
      <w:r w:rsidR="003C1D13">
        <w:rPr>
          <w:lang w:val="en-US"/>
        </w:rPr>
        <w:t>.</w:t>
      </w:r>
    </w:p>
    <w:p w14:paraId="6AA730EE" w14:textId="77777777" w:rsidR="005713F7" w:rsidRDefault="00346BFC">
      <w:pPr>
        <w:pStyle w:val="Heading1"/>
        <w:spacing w:after="35"/>
        <w:ind w:left="-5"/>
      </w:pPr>
      <w:r>
        <w:t>Test Automation</w:t>
      </w:r>
    </w:p>
    <w:p w14:paraId="2B0D077C" w14:textId="6D5AA14E" w:rsidR="005713F7" w:rsidRDefault="00346BFC">
      <w:pPr>
        <w:ind w:left="85" w:right="0"/>
      </w:pPr>
      <w:r>
        <w:t>Try writing a test automation to verify sign-up process.</w:t>
      </w:r>
    </w:p>
    <w:p w14:paraId="2DE4DE8A" w14:textId="328DE1A5" w:rsidR="005713F7" w:rsidRDefault="00346BFC">
      <w:pPr>
        <w:ind w:left="417" w:right="0" w:hanging="342"/>
      </w:pPr>
      <w:r>
        <w:t xml:space="preserve">It should include a </w:t>
      </w:r>
      <w:r>
        <w:rPr>
          <w:b/>
        </w:rPr>
        <w:t xml:space="preserve">positive test: </w:t>
      </w:r>
      <w:r>
        <w:t>if all data entered correctly, user should be able to sign up.</w:t>
      </w:r>
    </w:p>
    <w:p w14:paraId="47EF3A04" w14:textId="77777777" w:rsidR="00E3483C" w:rsidRDefault="00346BFC" w:rsidP="00E3483C">
      <w:pPr>
        <w:pStyle w:val="ListParagraph"/>
        <w:numPr>
          <w:ilvl w:val="0"/>
          <w:numId w:val="9"/>
        </w:numPr>
        <w:ind w:right="0"/>
      </w:pPr>
      <w:r>
        <w:t xml:space="preserve">Also </w:t>
      </w:r>
      <w:r w:rsidRPr="00E3483C">
        <w:rPr>
          <w:b/>
        </w:rPr>
        <w:t>negative tests</w:t>
      </w:r>
      <w:r>
        <w:t>: missing/invalid data is stopped and correct error message shown.</w:t>
      </w:r>
    </w:p>
    <w:p w14:paraId="10115D04" w14:textId="698900C3" w:rsidR="005713F7" w:rsidRDefault="00346BFC" w:rsidP="00E3483C">
      <w:pPr>
        <w:pStyle w:val="ListParagraph"/>
        <w:numPr>
          <w:ilvl w:val="0"/>
          <w:numId w:val="9"/>
        </w:numPr>
        <w:ind w:right="0"/>
      </w:pPr>
      <w:r>
        <w:t>Result should be in the form of a link to a GitHub repo, and an .md file explaining what is being tested and how to run it.</w:t>
      </w:r>
    </w:p>
    <w:p w14:paraId="052A1B07" w14:textId="762394D0" w:rsidR="005713F7" w:rsidRDefault="00346BFC">
      <w:pPr>
        <w:ind w:right="0"/>
      </w:pPr>
      <w:r>
        <w:t>Good Luck!</w:t>
      </w:r>
    </w:p>
    <w:p w14:paraId="40136290" w14:textId="015065A5" w:rsidR="00640659" w:rsidRDefault="00640659" w:rsidP="00640659">
      <w:pPr>
        <w:ind w:right="0"/>
        <w:rPr>
          <w:lang w:val="en-US"/>
        </w:rPr>
      </w:pPr>
      <w:r>
        <w:rPr>
          <w:lang w:val="en-US"/>
        </w:rPr>
        <w:t>All my tests have been uploade</w:t>
      </w:r>
      <w:r>
        <w:rPr>
          <w:lang w:val="en-US"/>
        </w:rPr>
        <w:t>d to my</w:t>
      </w:r>
      <w:r w:rsidRPr="00640659">
        <w:rPr>
          <w:lang w:val="en-US"/>
        </w:rPr>
        <w:t xml:space="preserve"> link of my </w:t>
      </w:r>
      <w:r>
        <w:rPr>
          <w:lang w:val="en-US"/>
        </w:rPr>
        <w:t xml:space="preserve">GitHub repo: </w:t>
      </w:r>
      <w:hyperlink r:id="rId8" w:history="1">
        <w:r w:rsidRPr="009E2091">
          <w:rPr>
            <w:rStyle w:val="Hyperlink"/>
            <w:lang w:val="en-US"/>
          </w:rPr>
          <w:t>https://github.com/alexkhaleb/Deel</w:t>
        </w:r>
      </w:hyperlink>
    </w:p>
    <w:p w14:paraId="04582D42" w14:textId="68998204" w:rsidR="00640659" w:rsidRDefault="00640659" w:rsidP="00640659">
      <w:pPr>
        <w:ind w:right="0"/>
        <w:rPr>
          <w:lang w:val="en-US"/>
        </w:rPr>
      </w:pPr>
    </w:p>
    <w:p w14:paraId="641DC1AC" w14:textId="1707BF83" w:rsidR="00640659" w:rsidRDefault="00640659" w:rsidP="00640659">
      <w:pPr>
        <w:ind w:right="0"/>
        <w:rPr>
          <w:lang w:val="en-US"/>
        </w:rPr>
      </w:pPr>
      <w:r>
        <w:rPr>
          <w:lang w:val="en-US"/>
        </w:rPr>
        <w:t>Finish date: Tuesday, April 27, 2021. 23:17hrs (UTC-5)</w:t>
      </w:r>
    </w:p>
    <w:sectPr w:rsidR="00640659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29" w:right="1461" w:bottom="1995" w:left="1440" w:header="720" w:footer="6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7CC02" w14:textId="77777777" w:rsidR="00E91D17" w:rsidRDefault="00E91D17">
      <w:pPr>
        <w:spacing w:after="0" w:line="240" w:lineRule="auto"/>
      </w:pPr>
      <w:r>
        <w:separator/>
      </w:r>
    </w:p>
  </w:endnote>
  <w:endnote w:type="continuationSeparator" w:id="0">
    <w:p w14:paraId="1850CAB1" w14:textId="77777777" w:rsidR="00E91D17" w:rsidRDefault="00E91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D227A" w14:textId="77777777" w:rsidR="005713F7" w:rsidRDefault="00346BFC">
    <w:pPr>
      <w:tabs>
        <w:tab w:val="right" w:pos="10080"/>
      </w:tabs>
      <w:spacing w:after="0"/>
      <w:ind w:left="-720" w:right="-741" w:firstLine="0"/>
    </w:pPr>
    <w:r>
      <w:rPr>
        <w:sz w:val="20"/>
      </w:rPr>
      <w:t>Deel-QA Automation/Manual candidate exam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24D3A" w14:textId="77777777" w:rsidR="005713F7" w:rsidRDefault="00346BFC">
    <w:pPr>
      <w:tabs>
        <w:tab w:val="right" w:pos="10080"/>
      </w:tabs>
      <w:spacing w:after="0"/>
      <w:ind w:left="-720" w:right="-741" w:firstLine="0"/>
    </w:pPr>
    <w:r>
      <w:rPr>
        <w:sz w:val="20"/>
      </w:rPr>
      <w:t>Deel-QA Automation/Manual candidate exam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A6202" w14:textId="77777777" w:rsidR="005713F7" w:rsidRDefault="00346BFC">
    <w:pPr>
      <w:tabs>
        <w:tab w:val="right" w:pos="10080"/>
      </w:tabs>
      <w:spacing w:after="0"/>
      <w:ind w:left="-720" w:right="-741" w:firstLine="0"/>
    </w:pPr>
    <w:r>
      <w:rPr>
        <w:sz w:val="20"/>
      </w:rPr>
      <w:t>Deel-QA Automation/Manual candidate exam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D5BE6" w14:textId="77777777" w:rsidR="00E91D17" w:rsidRDefault="00E91D17">
      <w:pPr>
        <w:spacing w:after="0" w:line="240" w:lineRule="auto"/>
      </w:pPr>
      <w:r>
        <w:separator/>
      </w:r>
    </w:p>
  </w:footnote>
  <w:footnote w:type="continuationSeparator" w:id="0">
    <w:p w14:paraId="6D108EDF" w14:textId="77777777" w:rsidR="00E91D17" w:rsidRDefault="00E91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7850B" w14:textId="244AA543" w:rsidR="000F694C" w:rsidRDefault="000F694C">
    <w:pPr>
      <w:pStyle w:val="Header"/>
      <w:rPr>
        <w:lang w:val="es-ES"/>
      </w:rPr>
    </w:pPr>
    <w:r>
      <w:rPr>
        <w:lang w:val="es-ES"/>
      </w:rPr>
      <w:t xml:space="preserve">Alejandro </w:t>
    </w:r>
    <w:proofErr w:type="spellStart"/>
    <w:r>
      <w:rPr>
        <w:lang w:val="es-ES"/>
      </w:rPr>
      <w:t>Khaleb</w:t>
    </w:r>
    <w:proofErr w:type="spellEnd"/>
    <w:r>
      <w:rPr>
        <w:lang w:val="es-ES"/>
      </w:rPr>
      <w:t xml:space="preserve"> Garduño Albores</w:t>
    </w:r>
  </w:p>
  <w:p w14:paraId="5EB2B050" w14:textId="617EC2B6" w:rsidR="000F694C" w:rsidRPr="003E241E" w:rsidRDefault="000F694C">
    <w:pPr>
      <w:pStyle w:val="Header"/>
      <w:rPr>
        <w:lang w:val="en-US"/>
      </w:rPr>
    </w:pPr>
    <w:r w:rsidRPr="003E241E">
      <w:rPr>
        <w:lang w:val="en-US"/>
      </w:rPr>
      <w:t>Start date: Monday, April 26, 2021. 23:00</w:t>
    </w:r>
    <w:r w:rsidR="003E241E" w:rsidRPr="003E241E">
      <w:rPr>
        <w:lang w:val="en-US"/>
      </w:rPr>
      <w:t>hrs (</w:t>
    </w:r>
    <w:r w:rsidR="003E241E">
      <w:rPr>
        <w:lang w:val="en-US"/>
      </w:rPr>
      <w:t>UTC-)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6D05"/>
    <w:multiLevelType w:val="hybridMultilevel"/>
    <w:tmpl w:val="745C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1B34"/>
    <w:multiLevelType w:val="hybridMultilevel"/>
    <w:tmpl w:val="B44A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3A5F"/>
    <w:multiLevelType w:val="hybridMultilevel"/>
    <w:tmpl w:val="1362DEB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2664D52"/>
    <w:multiLevelType w:val="hybridMultilevel"/>
    <w:tmpl w:val="F4C278B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EEC57FF"/>
    <w:multiLevelType w:val="hybridMultilevel"/>
    <w:tmpl w:val="0EF4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77246"/>
    <w:multiLevelType w:val="hybridMultilevel"/>
    <w:tmpl w:val="7114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67B45"/>
    <w:multiLevelType w:val="hybridMultilevel"/>
    <w:tmpl w:val="A9664A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1211D69"/>
    <w:multiLevelType w:val="hybridMultilevel"/>
    <w:tmpl w:val="E8C4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D3E95"/>
    <w:multiLevelType w:val="hybridMultilevel"/>
    <w:tmpl w:val="10E8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F7"/>
    <w:rsid w:val="00050260"/>
    <w:rsid w:val="000F694C"/>
    <w:rsid w:val="00175553"/>
    <w:rsid w:val="0025737E"/>
    <w:rsid w:val="002E6C02"/>
    <w:rsid w:val="00346BFC"/>
    <w:rsid w:val="003C1D13"/>
    <w:rsid w:val="003E241E"/>
    <w:rsid w:val="005713F7"/>
    <w:rsid w:val="00640659"/>
    <w:rsid w:val="00740440"/>
    <w:rsid w:val="007815A4"/>
    <w:rsid w:val="00877E05"/>
    <w:rsid w:val="00A00ABF"/>
    <w:rsid w:val="00A01EBA"/>
    <w:rsid w:val="00A107A4"/>
    <w:rsid w:val="00A47548"/>
    <w:rsid w:val="00AE5788"/>
    <w:rsid w:val="00B92DBD"/>
    <w:rsid w:val="00BA3EDC"/>
    <w:rsid w:val="00D30F20"/>
    <w:rsid w:val="00E3483C"/>
    <w:rsid w:val="00E9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726D3"/>
  <w15:docId w15:val="{0B9A631B-164D-F746-B1E7-C73FF24F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59" w:lineRule="auto"/>
      <w:ind w:left="10" w:right="96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AE5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94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640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6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khaleb/De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Garduño</dc:creator>
  <cp:keywords/>
  <cp:lastModifiedBy>Alejandro Garduño</cp:lastModifiedBy>
  <cp:revision>3</cp:revision>
  <dcterms:created xsi:type="dcterms:W3CDTF">2021-04-27T05:37:00Z</dcterms:created>
  <dcterms:modified xsi:type="dcterms:W3CDTF">2021-04-28T04:18:00Z</dcterms:modified>
</cp:coreProperties>
</file>