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42AB" w14:textId="44735FE7" w:rsidR="00F208F9" w:rsidRDefault="00F208F9" w:rsidP="00E04E1E">
      <w:r>
        <w:rPr>
          <w:noProof/>
        </w:rPr>
        <w:drawing>
          <wp:inline distT="0" distB="0" distL="0" distR="0" wp14:anchorId="21056ECA" wp14:editId="131B4F1E">
            <wp:extent cx="913627" cy="913627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21" cy="9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77D6" w14:textId="19D58EA4" w:rsidR="00F208F9" w:rsidRDefault="00E04E1E" w:rsidP="00E04E1E">
      <w:r>
        <w:rPr>
          <w:noProof/>
        </w:rPr>
        <w:drawing>
          <wp:inline distT="0" distB="0" distL="0" distR="0" wp14:anchorId="388064E5" wp14:editId="044A16F5">
            <wp:extent cx="5365750" cy="461647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395" cy="462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F4A8" w14:textId="295F5886" w:rsidR="00EB5169" w:rsidRDefault="00EB5169" w:rsidP="00E04E1E"/>
    <w:p w14:paraId="49D3C3E7" w14:textId="5C0F49BC" w:rsidR="00EB5169" w:rsidRDefault="00EB5169" w:rsidP="00E04E1E"/>
    <w:p w14:paraId="518CA2D0" w14:textId="1B4EE686" w:rsidR="00EB5169" w:rsidRDefault="00EB5169" w:rsidP="00E04E1E"/>
    <w:p w14:paraId="3CEE57CE" w14:textId="1EAB4B5C" w:rsidR="00EB5169" w:rsidRDefault="00EB5169" w:rsidP="00E04E1E"/>
    <w:p w14:paraId="2C76D3E0" w14:textId="65AB0ED7" w:rsidR="00EB5169" w:rsidRDefault="00EB5169" w:rsidP="00E04E1E"/>
    <w:p w14:paraId="6E653F78" w14:textId="3D40D7FA" w:rsidR="00EB5169" w:rsidRDefault="00EB5169" w:rsidP="00E04E1E"/>
    <w:p w14:paraId="7BAA758C" w14:textId="556C72FF" w:rsidR="00EB5169" w:rsidRDefault="00EB5169" w:rsidP="00E04E1E"/>
    <w:p w14:paraId="3C847348" w14:textId="40477868" w:rsidR="00EB5169" w:rsidRDefault="00EB5169" w:rsidP="00E04E1E"/>
    <w:p w14:paraId="10E3132A" w14:textId="7262DC84" w:rsidR="00EB5169" w:rsidRDefault="00EB5169" w:rsidP="00E04E1E"/>
    <w:p w14:paraId="55B29EE0" w14:textId="77777777" w:rsidR="00EB5169" w:rsidRDefault="00EB5169" w:rsidP="00E04E1E"/>
    <w:p w14:paraId="4660B273" w14:textId="77777777" w:rsidR="00F208F9" w:rsidRDefault="00F208F9"/>
    <w:tbl>
      <w:tblPr>
        <w:tblStyle w:val="TableGrid"/>
        <w:tblpPr w:leftFromText="180" w:rightFromText="180" w:vertAnchor="text" w:horzAnchor="margin" w:tblpY="37"/>
        <w:tblW w:w="9926" w:type="dxa"/>
        <w:tblLook w:val="04A0" w:firstRow="1" w:lastRow="0" w:firstColumn="1" w:lastColumn="0" w:noHBand="0" w:noVBand="1"/>
      </w:tblPr>
      <w:tblGrid>
        <w:gridCol w:w="4963"/>
        <w:gridCol w:w="4963"/>
      </w:tblGrid>
      <w:tr w:rsidR="00F208F9" w14:paraId="7E629A4B" w14:textId="77777777" w:rsidTr="00EB5169">
        <w:trPr>
          <w:trHeight w:val="193"/>
        </w:trPr>
        <w:tc>
          <w:tcPr>
            <w:tcW w:w="4963" w:type="dxa"/>
          </w:tcPr>
          <w:p w14:paraId="33ED8924" w14:textId="56BB835D" w:rsidR="00F208F9" w:rsidRDefault="00F208F9" w:rsidP="00F208F9">
            <w:r>
              <w:lastRenderedPageBreak/>
              <w:t>Hot Desk</w:t>
            </w:r>
            <w:r w:rsidR="00E9210D">
              <w:t xml:space="preserve"> Cancellation</w:t>
            </w:r>
            <w:r>
              <w:t xml:space="preserve"> Use Case</w:t>
            </w:r>
          </w:p>
        </w:tc>
        <w:tc>
          <w:tcPr>
            <w:tcW w:w="4963" w:type="dxa"/>
          </w:tcPr>
          <w:p w14:paraId="3AB2F4B5" w14:textId="77777777" w:rsidR="00F208F9" w:rsidRDefault="00F208F9" w:rsidP="00F208F9"/>
        </w:tc>
      </w:tr>
      <w:tr w:rsidR="00F208F9" w14:paraId="4C690663" w14:textId="77777777" w:rsidTr="00EB5169">
        <w:trPr>
          <w:trHeight w:val="387"/>
        </w:trPr>
        <w:tc>
          <w:tcPr>
            <w:tcW w:w="4963" w:type="dxa"/>
          </w:tcPr>
          <w:p w14:paraId="27C62795" w14:textId="77777777" w:rsidR="00F208F9" w:rsidRDefault="00F208F9" w:rsidP="00F208F9">
            <w:r>
              <w:t>Description</w:t>
            </w:r>
          </w:p>
        </w:tc>
        <w:tc>
          <w:tcPr>
            <w:tcW w:w="4963" w:type="dxa"/>
          </w:tcPr>
          <w:p w14:paraId="77E94E2D" w14:textId="0D100AE2" w:rsidR="00F208F9" w:rsidRDefault="008F2744" w:rsidP="00F208F9">
            <w:r>
              <w:t xml:space="preserve">Give users who have booked a meeting room the functionality to cancel. </w:t>
            </w:r>
          </w:p>
        </w:tc>
      </w:tr>
      <w:tr w:rsidR="00F208F9" w14:paraId="65B567F6" w14:textId="77777777" w:rsidTr="00EB5169">
        <w:trPr>
          <w:trHeight w:val="186"/>
        </w:trPr>
        <w:tc>
          <w:tcPr>
            <w:tcW w:w="4963" w:type="dxa"/>
          </w:tcPr>
          <w:p w14:paraId="7426EF7C" w14:textId="77777777" w:rsidR="00F208F9" w:rsidRDefault="00F208F9" w:rsidP="00F208F9">
            <w:r>
              <w:t>Actors</w:t>
            </w:r>
          </w:p>
        </w:tc>
        <w:tc>
          <w:tcPr>
            <w:tcW w:w="4963" w:type="dxa"/>
          </w:tcPr>
          <w:p w14:paraId="14BE5AFD" w14:textId="2C99041D" w:rsidR="00F208F9" w:rsidRDefault="00F208F9" w:rsidP="00F208F9">
            <w:r>
              <w:t>Staff &amp; administrators</w:t>
            </w:r>
          </w:p>
        </w:tc>
      </w:tr>
      <w:tr w:rsidR="00F208F9" w14:paraId="451CE31E" w14:textId="77777777" w:rsidTr="00EB5169">
        <w:trPr>
          <w:trHeight w:val="387"/>
        </w:trPr>
        <w:tc>
          <w:tcPr>
            <w:tcW w:w="4963" w:type="dxa"/>
          </w:tcPr>
          <w:p w14:paraId="7B623037" w14:textId="77777777" w:rsidR="00F208F9" w:rsidRDefault="00F208F9" w:rsidP="00F208F9">
            <w:r>
              <w:t>Pre-conditions</w:t>
            </w:r>
          </w:p>
        </w:tc>
        <w:tc>
          <w:tcPr>
            <w:tcW w:w="4963" w:type="dxa"/>
          </w:tcPr>
          <w:p w14:paraId="00E0A4BF" w14:textId="681E018D" w:rsidR="00F208F9" w:rsidRDefault="00F93109" w:rsidP="00F208F9">
            <w:r>
              <w:t>User must have logged an existing booking confirmation of meeting room. (ref number/id)</w:t>
            </w:r>
          </w:p>
        </w:tc>
      </w:tr>
      <w:tr w:rsidR="00F208F9" w14:paraId="451187FE" w14:textId="77777777" w:rsidTr="00EB5169">
        <w:trPr>
          <w:trHeight w:val="193"/>
        </w:trPr>
        <w:tc>
          <w:tcPr>
            <w:tcW w:w="4963" w:type="dxa"/>
          </w:tcPr>
          <w:p w14:paraId="0041C46E" w14:textId="77777777" w:rsidR="00F208F9" w:rsidRDefault="00F208F9" w:rsidP="00F208F9">
            <w:r>
              <w:t>Trigger</w:t>
            </w:r>
          </w:p>
        </w:tc>
        <w:tc>
          <w:tcPr>
            <w:tcW w:w="4963" w:type="dxa"/>
          </w:tcPr>
          <w:p w14:paraId="76195652" w14:textId="0F4A52BC" w:rsidR="00F208F9" w:rsidRDefault="000F3123" w:rsidP="00F208F9">
            <w:r>
              <w:t xml:space="preserve">Need to </w:t>
            </w:r>
            <w:r w:rsidR="00E9210D">
              <w:t>cancel reservation</w:t>
            </w:r>
          </w:p>
        </w:tc>
      </w:tr>
      <w:tr w:rsidR="00F208F9" w14:paraId="03332877" w14:textId="77777777" w:rsidTr="00EB5169">
        <w:trPr>
          <w:trHeight w:val="581"/>
        </w:trPr>
        <w:tc>
          <w:tcPr>
            <w:tcW w:w="4963" w:type="dxa"/>
          </w:tcPr>
          <w:p w14:paraId="4C9AFB68" w14:textId="77777777" w:rsidR="00F208F9" w:rsidRDefault="00F208F9" w:rsidP="00F208F9">
            <w:r>
              <w:t>Main Flow of Events</w:t>
            </w:r>
          </w:p>
        </w:tc>
        <w:tc>
          <w:tcPr>
            <w:tcW w:w="4963" w:type="dxa"/>
          </w:tcPr>
          <w:p w14:paraId="70ABA057" w14:textId="35C6AB89" w:rsidR="00F208F9" w:rsidRDefault="000F3123" w:rsidP="00F208F9">
            <w:r>
              <w:t xml:space="preserve">Login &amp; navigate system, view </w:t>
            </w:r>
            <w:r w:rsidR="00E9210D">
              <w:t xml:space="preserve">existing reservations, select </w:t>
            </w:r>
            <w:r w:rsidR="00EB5169">
              <w:t>reservation</w:t>
            </w:r>
            <w:r w:rsidR="00E9210D">
              <w:t xml:space="preserve"> to be cancelled, process cancellation &amp; receive confirmation</w:t>
            </w:r>
            <w:r w:rsidR="00EB5169">
              <w:t>.</w:t>
            </w:r>
          </w:p>
        </w:tc>
      </w:tr>
      <w:tr w:rsidR="00F208F9" w14:paraId="3B5CA1E3" w14:textId="77777777" w:rsidTr="00EB5169">
        <w:trPr>
          <w:trHeight w:val="574"/>
        </w:trPr>
        <w:tc>
          <w:tcPr>
            <w:tcW w:w="4963" w:type="dxa"/>
          </w:tcPr>
          <w:p w14:paraId="5CA3FE46" w14:textId="77777777" w:rsidR="00F208F9" w:rsidRDefault="00F208F9" w:rsidP="00F208F9">
            <w:r>
              <w:t>Alternate flow</w:t>
            </w:r>
          </w:p>
        </w:tc>
        <w:tc>
          <w:tcPr>
            <w:tcW w:w="4963" w:type="dxa"/>
          </w:tcPr>
          <w:p w14:paraId="1A5EA13F" w14:textId="7A8654FB" w:rsidR="00F208F9" w:rsidRDefault="000F3123" w:rsidP="00F208F9">
            <w:r>
              <w:t>Login &amp; navigate system, unable to locate</w:t>
            </w:r>
            <w:r w:rsidR="00E9210D">
              <w:t xml:space="preserve"> reservation </w:t>
            </w:r>
            <w:r>
              <w:t xml:space="preserve">space/ system error. </w:t>
            </w:r>
            <w:r w:rsidR="00E9210D">
              <w:t>Unable to cancel reservation</w:t>
            </w:r>
          </w:p>
        </w:tc>
      </w:tr>
      <w:tr w:rsidR="00F208F9" w14:paraId="4FCA3BD6" w14:textId="77777777" w:rsidTr="00EB5169">
        <w:trPr>
          <w:trHeight w:val="581"/>
        </w:trPr>
        <w:tc>
          <w:tcPr>
            <w:tcW w:w="4963" w:type="dxa"/>
          </w:tcPr>
          <w:p w14:paraId="6BBB5D8D" w14:textId="6E395138" w:rsidR="00F208F9" w:rsidRDefault="00F208F9" w:rsidP="00F208F9">
            <w:r>
              <w:t>P</w:t>
            </w:r>
            <w:r w:rsidR="008F2744">
              <w:t xml:space="preserve">ost </w:t>
            </w:r>
            <w:r>
              <w:t>Condition</w:t>
            </w:r>
          </w:p>
        </w:tc>
        <w:tc>
          <w:tcPr>
            <w:tcW w:w="4963" w:type="dxa"/>
          </w:tcPr>
          <w:p w14:paraId="0E00CD22" w14:textId="38CF2474" w:rsidR="00F208F9" w:rsidRDefault="00E9210D" w:rsidP="00F208F9">
            <w:r>
              <w:t xml:space="preserve">Reservation is cancelled space is now </w:t>
            </w:r>
            <w:r w:rsidR="000F3123">
              <w:t>available</w:t>
            </w:r>
            <w:r>
              <w:t xml:space="preserve"> for others to book</w:t>
            </w:r>
            <w:r w:rsidR="000F3123">
              <w:t xml:space="preserve"> &amp; user receives </w:t>
            </w:r>
            <w:r>
              <w:t xml:space="preserve">cancellation confirmation </w:t>
            </w:r>
          </w:p>
        </w:tc>
      </w:tr>
      <w:tr w:rsidR="00F208F9" w14:paraId="09DC9B6A" w14:textId="77777777" w:rsidTr="00EB5169">
        <w:trPr>
          <w:trHeight w:val="768"/>
        </w:trPr>
        <w:tc>
          <w:tcPr>
            <w:tcW w:w="4963" w:type="dxa"/>
          </w:tcPr>
          <w:p w14:paraId="1C665A36" w14:textId="77777777" w:rsidR="00F208F9" w:rsidRDefault="00F208F9" w:rsidP="00F208F9">
            <w:r>
              <w:t>Issues</w:t>
            </w:r>
          </w:p>
        </w:tc>
        <w:tc>
          <w:tcPr>
            <w:tcW w:w="4963" w:type="dxa"/>
          </w:tcPr>
          <w:p w14:paraId="1D9F7873" w14:textId="69E2EF33" w:rsidR="00F208F9" w:rsidRDefault="000F3123" w:rsidP="00F208F9">
            <w:r>
              <w:t>System issues resulting in</w:t>
            </w:r>
            <w:r w:rsidR="00E9210D">
              <w:t xml:space="preserve"> cancellation not processing</w:t>
            </w:r>
            <w:r w:rsidR="00EB5169">
              <w:t>,</w:t>
            </w:r>
            <w:r w:rsidR="00E9210D">
              <w:t xml:space="preserve"> space remains reserved and others cannot book this utility</w:t>
            </w:r>
            <w:r>
              <w:t>, system not correctly updated</w:t>
            </w:r>
            <w:r w:rsidR="00EB5169">
              <w:t>.</w:t>
            </w:r>
          </w:p>
        </w:tc>
      </w:tr>
    </w:tbl>
    <w:p w14:paraId="234635CC" w14:textId="0FE618C8" w:rsidR="00F208F9" w:rsidRDefault="00F208F9"/>
    <w:p w14:paraId="19E12C4F" w14:textId="6E6DA57E" w:rsidR="00F208F9" w:rsidRDefault="00F208F9"/>
    <w:p w14:paraId="7F72C7F5" w14:textId="77777777" w:rsidR="00F208F9" w:rsidRDefault="00F208F9"/>
    <w:sectPr w:rsidR="00F208F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89E47" w14:textId="77777777" w:rsidR="000B3F0A" w:rsidRDefault="000B3F0A" w:rsidP="000F3123">
      <w:pPr>
        <w:spacing w:after="0" w:line="240" w:lineRule="auto"/>
      </w:pPr>
      <w:r>
        <w:separator/>
      </w:r>
    </w:p>
  </w:endnote>
  <w:endnote w:type="continuationSeparator" w:id="0">
    <w:p w14:paraId="742805C4" w14:textId="77777777" w:rsidR="000B3F0A" w:rsidRDefault="000B3F0A" w:rsidP="000F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171F" w14:textId="77777777" w:rsidR="000B3F0A" w:rsidRDefault="000B3F0A" w:rsidP="000F3123">
      <w:pPr>
        <w:spacing w:after="0" w:line="240" w:lineRule="auto"/>
      </w:pPr>
      <w:r>
        <w:separator/>
      </w:r>
    </w:p>
  </w:footnote>
  <w:footnote w:type="continuationSeparator" w:id="0">
    <w:p w14:paraId="2B3A9D6C" w14:textId="77777777" w:rsidR="000B3F0A" w:rsidRDefault="000B3F0A" w:rsidP="000F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3E4D7" w14:textId="5F6E27C0" w:rsidR="000F3123" w:rsidRDefault="000F31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FF7DFDF" wp14:editId="37E9996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e87a45c3954ab7dc3c41b736" descr="{&quot;HashCode&quot;:-52436570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F278C7" w14:textId="198EC5E1" w:rsidR="000F3123" w:rsidRPr="000F3123" w:rsidRDefault="000F3123" w:rsidP="000F3123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</w:pPr>
                          <w:r w:rsidRPr="000F3123">
                            <w:rPr>
                              <w:rFonts w:ascii="Calibri" w:hAnsi="Calibri" w:cs="Calibri"/>
                              <w:color w:val="008000"/>
                              <w:sz w:val="24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7DFDF" id="_x0000_t202" coordsize="21600,21600" o:spt="202" path="m,l,21600r21600,l21600,xe">
              <v:stroke joinstyle="miter"/>
              <v:path gradientshapeok="t" o:connecttype="rect"/>
            </v:shapetype>
            <v:shape id="MSIPCMe87a45c3954ab7dc3c41b736" o:spid="_x0000_s1026" type="#_x0000_t202" alt="{&quot;HashCode&quot;:-52436570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xu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" o:allowincell="f" filled="f" stroked="f" strokeweight=".5pt">
              <v:textbox inset="20pt,0,,0">
                <w:txbxContent>
                  <w:p w14:paraId="0CF278C7" w14:textId="198EC5E1" w:rsidR="000F3123" w:rsidRPr="000F3123" w:rsidRDefault="000F3123" w:rsidP="000F3123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4"/>
                      </w:rPr>
                    </w:pPr>
                    <w:r w:rsidRPr="000F3123">
                      <w:rPr>
                        <w:rFonts w:ascii="Calibri" w:hAnsi="Calibri" w:cs="Calibri"/>
                        <w:color w:val="008000"/>
                        <w:sz w:val="24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F9"/>
    <w:rsid w:val="000B3F0A"/>
    <w:rsid w:val="000F3123"/>
    <w:rsid w:val="005C0666"/>
    <w:rsid w:val="008F2744"/>
    <w:rsid w:val="00D96080"/>
    <w:rsid w:val="00E04E1E"/>
    <w:rsid w:val="00E9210D"/>
    <w:rsid w:val="00EB5169"/>
    <w:rsid w:val="00F208F9"/>
    <w:rsid w:val="00F9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40EC8"/>
  <w15:chartTrackingRefBased/>
  <w15:docId w15:val="{07CFD3FD-B132-4AFF-94A6-F36D1E18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23"/>
  </w:style>
  <w:style w:type="paragraph" w:styleId="Footer">
    <w:name w:val="footer"/>
    <w:basedOn w:val="Normal"/>
    <w:link w:val="FooterChar"/>
    <w:uiPriority w:val="99"/>
    <w:unhideWhenUsed/>
    <w:rsid w:val="000F3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F8B06677C5254BAC504F589867B4B1" ma:contentTypeVersion="15" ma:contentTypeDescription="Create a new document." ma:contentTypeScope="" ma:versionID="755d652e1d1fee37413cc2d72375420c">
  <xsd:schema xmlns:xsd="http://www.w3.org/2001/XMLSchema" xmlns:xs="http://www.w3.org/2001/XMLSchema" xmlns:p="http://schemas.microsoft.com/office/2006/metadata/properties" xmlns:ns1="http://schemas.microsoft.com/sharepoint/v3" xmlns:ns3="b5c66853-ff54-43b9-9156-1211b8c9d307" xmlns:ns4="e549a5a3-fad3-4b56-9ad1-a8c8be2240e1" targetNamespace="http://schemas.microsoft.com/office/2006/metadata/properties" ma:root="true" ma:fieldsID="c0bee45251051a562bef198f9833cdce" ns1:_="" ns3:_="" ns4:_="">
    <xsd:import namespace="http://schemas.microsoft.com/sharepoint/v3"/>
    <xsd:import namespace="b5c66853-ff54-43b9-9156-1211b8c9d307"/>
    <xsd:import namespace="e549a5a3-fad3-4b56-9ad1-a8c8be2240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66853-ff54-43b9-9156-1211b8c9d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9a5a3-fad3-4b56-9ad1-a8c8be224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9BC7C89-7BAA-409E-9A26-09A7FBF51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c66853-ff54-43b9-9156-1211b8c9d307"/>
    <ds:schemaRef ds:uri="e549a5a3-fad3-4b56-9ad1-a8c8be224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440B6-C179-4BAB-99A7-6B99B4284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3B543-7374-4682-BC70-EF4E6629A231}">
  <ds:schemaRefs>
    <ds:schemaRef ds:uri="e549a5a3-fad3-4b56-9ad1-a8c8be2240e1"/>
    <ds:schemaRef ds:uri="http://purl.org/dc/terms/"/>
    <ds:schemaRef ds:uri="http://schemas.microsoft.com/office/infopath/2007/PartnerControls"/>
    <ds:schemaRef ds:uri="b5c66853-ff54-43b9-9156-1211b8c9d307"/>
    <ds:schemaRef ds:uri="http://schemas.microsoft.com/sharepoint/v3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Cerveira, Mila (GT I&amp;W Protection L Group Transformation)</dc:creator>
  <cp:keywords/>
  <dc:description/>
  <cp:lastModifiedBy>Haaris Ahmed</cp:lastModifiedBy>
  <cp:revision>2</cp:revision>
  <dcterms:created xsi:type="dcterms:W3CDTF">2022-07-05T13:53:00Z</dcterms:created>
  <dcterms:modified xsi:type="dcterms:W3CDTF">2022-07-05T13:53:00Z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0x0101003DF8B06677C5254BAC504F589867B4B1</vt:lpwstr>
  </property>
  <property fmtid="{D5CDD505-2E9C-101B-9397-08002B2CF9AE}" pid="3" name="MSIP_Label_17151eb3-00ab-470c-b25c-644c7691e891_Enabled">
    <vt:lpwstr>true</vt:lpwstr>
  </property>
  <property fmtid="{D5CDD505-2E9C-101B-9397-08002B2CF9AE}" pid="4" name="MSIP_Label_17151eb3-00ab-470c-b25c-644c7691e891_SetDate">
    <vt:lpwstr>2022-07-05T13:53:27Z</vt:lpwstr>
  </property>
  <property fmtid="{D5CDD505-2E9C-101B-9397-08002B2CF9AE}" pid="5" name="MSIP_Label_17151eb3-00ab-470c-b25c-644c7691e891_Method">
    <vt:lpwstr>Privileged</vt:lpwstr>
  </property>
  <property fmtid="{D5CDD505-2E9C-101B-9397-08002B2CF9AE}" pid="6" name="MSIP_Label_17151eb3-00ab-470c-b25c-644c7691e891_Name">
    <vt:lpwstr>17151eb3-00ab-470c-b25c-644c7691e891</vt:lpwstr>
  </property>
  <property fmtid="{D5CDD505-2E9C-101B-9397-08002B2CF9AE}" pid="7" name="MSIP_Label_17151eb3-00ab-470c-b25c-644c7691e891_SiteId">
    <vt:lpwstr>3ded2960-214a-46ff-8cf4-611f125e2398</vt:lpwstr>
  </property>
  <property fmtid="{D5CDD505-2E9C-101B-9397-08002B2CF9AE}" pid="8" name="MSIP_Label_17151eb3-00ab-470c-b25c-644c7691e891_ActionId">
    <vt:lpwstr>39ba79b0-69dc-4bbf-83ab-3769a74f6611</vt:lpwstr>
  </property>
  <property fmtid="{D5CDD505-2E9C-101B-9397-08002B2CF9AE}" pid="9" name="MSIP_Label_17151eb3-00ab-470c-b25c-644c7691e891_ContentBits">
    <vt:lpwstr>1</vt:lpwstr>
  </property>
</Properties>
</file>