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F6F" w14:textId="77777777" w:rsidR="005F77B1" w:rsidRPr="009F0A46" w:rsidRDefault="005F77B1" w:rsidP="005F77B1">
      <w:pPr>
        <w:pStyle w:val="BodyText"/>
      </w:pPr>
      <w:r w:rsidRPr="009F0A46">
        <w:t>A detailed discussion of the likely non-functional requirements of the proposed system.</w:t>
      </w:r>
    </w:p>
    <w:p w14:paraId="137D4D1A" w14:textId="38332A43" w:rsidR="005F77B1" w:rsidRDefault="005F77B1" w:rsidP="005F77B1">
      <w:pPr>
        <w:pStyle w:val="BodyText"/>
      </w:pPr>
      <w:r>
        <w:t xml:space="preserve">(list 10 non-functional requirements </w:t>
      </w:r>
      <w:r w:rsidRPr="00547F6A">
        <w:t>with its explanation at least for this task</w:t>
      </w:r>
      <w:r>
        <w:t xml:space="preserve">, e.g. scalability, reliability, availability, capacity, security, etc.) </w:t>
      </w:r>
    </w:p>
    <w:p w14:paraId="314D7AE8" w14:textId="77777777" w:rsidR="00AD509E" w:rsidRDefault="00AD509E" w:rsidP="005F77B1">
      <w:pPr>
        <w:pStyle w:val="BodyText"/>
      </w:pPr>
    </w:p>
    <w:p w14:paraId="7BE3C4FE" w14:textId="77777777" w:rsidR="00AD509E" w:rsidRDefault="00AD509E" w:rsidP="005F77B1">
      <w:pPr>
        <w:pStyle w:val="BodyText"/>
      </w:pPr>
    </w:p>
    <w:p w14:paraId="1DE93099" w14:textId="0470F140" w:rsidR="00031BD0" w:rsidRDefault="00AD509E" w:rsidP="005F77B1">
      <w:pPr>
        <w:pStyle w:val="BodyText"/>
      </w:pPr>
      <w:r>
        <w:t xml:space="preserve">Non-functional requirements </w:t>
      </w:r>
    </w:p>
    <w:p w14:paraId="35A0FBCB" w14:textId="7BE876AE" w:rsidR="00031BD0" w:rsidRDefault="00031BD0" w:rsidP="005F77B1">
      <w:pPr>
        <w:pStyle w:val="BodyText"/>
      </w:pPr>
    </w:p>
    <w:tbl>
      <w:tblPr>
        <w:tblStyle w:val="TableGrid"/>
        <w:tblW w:w="0" w:type="auto"/>
        <w:tblInd w:w="119" w:type="dxa"/>
        <w:tblLook w:val="04A0" w:firstRow="1" w:lastRow="0" w:firstColumn="1" w:lastColumn="0" w:noHBand="0" w:noVBand="1"/>
      </w:tblPr>
      <w:tblGrid>
        <w:gridCol w:w="4448"/>
        <w:gridCol w:w="4449"/>
      </w:tblGrid>
      <w:tr w:rsidR="0070749E" w14:paraId="30068142" w14:textId="77777777" w:rsidTr="0070749E">
        <w:tc>
          <w:tcPr>
            <w:tcW w:w="4621" w:type="dxa"/>
          </w:tcPr>
          <w:p w14:paraId="32E9D69F" w14:textId="43C544DE" w:rsidR="0070749E" w:rsidRDefault="008D53DB" w:rsidP="005F77B1">
            <w:pPr>
              <w:pStyle w:val="BodyText"/>
              <w:ind w:left="0"/>
            </w:pPr>
            <w:r>
              <w:t xml:space="preserve">System </w:t>
            </w:r>
          </w:p>
        </w:tc>
        <w:tc>
          <w:tcPr>
            <w:tcW w:w="4621" w:type="dxa"/>
          </w:tcPr>
          <w:p w14:paraId="4FDB6D8C" w14:textId="720E6F59" w:rsidR="0070749E" w:rsidRDefault="00877F23" w:rsidP="005F77B1">
            <w:pPr>
              <w:pStyle w:val="BodyText"/>
              <w:ind w:left="0"/>
            </w:pPr>
            <w:r>
              <w:t>Can the system handle updates and be up and running or does it halt</w:t>
            </w:r>
            <w:r w:rsidR="00E109D2">
              <w:t xml:space="preserve">, can it update within a reasonable time frame or </w:t>
            </w:r>
            <w:r w:rsidR="00F466C2">
              <w:t xml:space="preserve">out of hours. </w:t>
            </w:r>
            <w:r w:rsidR="004A0E5E">
              <w:t>Also that the system is easy to use and is user friendly and simple to navigate for users.</w:t>
            </w:r>
            <w:r w:rsidR="00537CA6">
              <w:t xml:space="preserve"> </w:t>
            </w:r>
          </w:p>
        </w:tc>
      </w:tr>
      <w:tr w:rsidR="0070749E" w14:paraId="7757FD04" w14:textId="77777777" w:rsidTr="0070749E">
        <w:tc>
          <w:tcPr>
            <w:tcW w:w="4621" w:type="dxa"/>
          </w:tcPr>
          <w:p w14:paraId="04997BF3" w14:textId="03AAE4FA" w:rsidR="0070749E" w:rsidRDefault="008D53DB" w:rsidP="005F77B1">
            <w:pPr>
              <w:pStyle w:val="BodyText"/>
              <w:ind w:left="0"/>
            </w:pPr>
            <w:r>
              <w:t xml:space="preserve">Security </w:t>
            </w:r>
          </w:p>
        </w:tc>
        <w:tc>
          <w:tcPr>
            <w:tcW w:w="4621" w:type="dxa"/>
          </w:tcPr>
          <w:p w14:paraId="4754FD68" w14:textId="7FD7B2F1" w:rsidR="0070749E" w:rsidRDefault="00EB2875" w:rsidP="005F77B1">
            <w:pPr>
              <w:pStyle w:val="BodyText"/>
              <w:ind w:left="0"/>
            </w:pPr>
            <w:r>
              <w:t>The system has to be secure and have a strong log in system and its only available to the require</w:t>
            </w:r>
            <w:r w:rsidR="00A246E3">
              <w:t>d</w:t>
            </w:r>
            <w:r>
              <w:t xml:space="preserve"> people using it</w:t>
            </w:r>
            <w:r w:rsidR="00C02227">
              <w:t xml:space="preserve"> and cannot be compromised.</w:t>
            </w:r>
            <w:r w:rsidR="009D4471">
              <w:t xml:space="preserve"> Has data encryption or firewalls to help keep it secure. </w:t>
            </w:r>
            <w:r w:rsidR="003E6E4A">
              <w:t>Data is secure, the log in, the id numbers etc</w:t>
            </w:r>
          </w:p>
          <w:p w14:paraId="10F8CBA7" w14:textId="60EA14BE" w:rsidR="004500A9" w:rsidRDefault="004500A9" w:rsidP="005F77B1">
            <w:pPr>
              <w:pStyle w:val="BodyText"/>
              <w:ind w:left="0"/>
            </w:pPr>
            <w:r>
              <w:t>The application must be able to avoid malevolent incidents and events outside of the system plan</w:t>
            </w:r>
            <w:r w:rsidR="006217CE">
              <w:t>ned design.</w:t>
            </w:r>
          </w:p>
          <w:p w14:paraId="0F34CAE2" w14:textId="2991541F" w:rsidR="00F466C2" w:rsidRDefault="00F466C2" w:rsidP="005F77B1">
            <w:pPr>
              <w:pStyle w:val="BodyText"/>
              <w:ind w:left="0"/>
            </w:pPr>
          </w:p>
        </w:tc>
      </w:tr>
      <w:tr w:rsidR="0070749E" w14:paraId="33BC170A" w14:textId="77777777" w:rsidTr="0070749E">
        <w:tc>
          <w:tcPr>
            <w:tcW w:w="4621" w:type="dxa"/>
          </w:tcPr>
          <w:p w14:paraId="05927625" w14:textId="49C011CA" w:rsidR="0070749E" w:rsidRDefault="008D53DB" w:rsidP="005F77B1">
            <w:pPr>
              <w:pStyle w:val="BodyText"/>
              <w:ind w:left="0"/>
            </w:pPr>
            <w:r>
              <w:t xml:space="preserve">Scalability </w:t>
            </w:r>
          </w:p>
        </w:tc>
        <w:tc>
          <w:tcPr>
            <w:tcW w:w="4621" w:type="dxa"/>
          </w:tcPr>
          <w:p w14:paraId="1B92BE7C" w14:textId="517374B3" w:rsidR="00B706CF" w:rsidRDefault="00C02227" w:rsidP="005F77B1">
            <w:pPr>
              <w:pStyle w:val="BodyText"/>
              <w:ind w:left="0"/>
            </w:pPr>
            <w:r>
              <w:t xml:space="preserve">This app can be expanded to add other functions </w:t>
            </w:r>
            <w:r w:rsidR="0017014B">
              <w:t>in the future and capacity for more rooms and features as the firms requirements can grow</w:t>
            </w:r>
            <w:r w:rsidR="00FA7545">
              <w:t xml:space="preserve"> for next version updates. </w:t>
            </w:r>
          </w:p>
          <w:p w14:paraId="5ECB2E4D" w14:textId="051B9B83" w:rsidR="0070749E" w:rsidRDefault="003E6E4A" w:rsidP="005F77B1">
            <w:pPr>
              <w:pStyle w:val="BodyText"/>
              <w:ind w:left="0"/>
            </w:pPr>
            <w:r>
              <w:t>So it should be easy to scale</w:t>
            </w:r>
            <w:r w:rsidR="0061551F">
              <w:t xml:space="preserve"> in terms of office expansion and recruitment</w:t>
            </w:r>
            <w:r w:rsidR="00FA7545">
              <w:t xml:space="preserve"> and adding more extensions to the app</w:t>
            </w:r>
            <w:r w:rsidR="008A63AB">
              <w:t>.</w:t>
            </w:r>
          </w:p>
        </w:tc>
      </w:tr>
      <w:tr w:rsidR="0070749E" w14:paraId="596CA529" w14:textId="77777777" w:rsidTr="0070749E">
        <w:tc>
          <w:tcPr>
            <w:tcW w:w="4621" w:type="dxa"/>
          </w:tcPr>
          <w:p w14:paraId="51CCB705" w14:textId="09328989" w:rsidR="0070749E" w:rsidRDefault="008D53DB" w:rsidP="005F77B1">
            <w:pPr>
              <w:pStyle w:val="BodyText"/>
              <w:ind w:left="0"/>
            </w:pPr>
            <w:r>
              <w:t xml:space="preserve">Reliability </w:t>
            </w:r>
          </w:p>
        </w:tc>
        <w:tc>
          <w:tcPr>
            <w:tcW w:w="4621" w:type="dxa"/>
          </w:tcPr>
          <w:p w14:paraId="3596133C" w14:textId="70804CC9" w:rsidR="0070749E" w:rsidRDefault="006A4CC7" w:rsidP="005F77B1">
            <w:pPr>
              <w:pStyle w:val="BodyText"/>
              <w:ind w:left="0"/>
            </w:pPr>
            <w:r>
              <w:t>The system is reliable</w:t>
            </w:r>
            <w:r w:rsidR="005B58D0">
              <w:t>, it is</w:t>
            </w:r>
            <w:r>
              <w:t xml:space="preserve"> accurate in </w:t>
            </w:r>
            <w:r w:rsidR="0072312E">
              <w:t>portraying</w:t>
            </w:r>
            <w:r>
              <w:t xml:space="preserve"> the correct data </w:t>
            </w:r>
            <w:r w:rsidR="0072312E">
              <w:t xml:space="preserve">and </w:t>
            </w:r>
            <w:r w:rsidR="0059355F">
              <w:t xml:space="preserve">the </w:t>
            </w:r>
            <w:r w:rsidR="0072312E">
              <w:t xml:space="preserve">available </w:t>
            </w:r>
            <w:r>
              <w:t xml:space="preserve"> user space </w:t>
            </w:r>
            <w:r w:rsidR="005B58D0">
              <w:t>within the office,</w:t>
            </w:r>
            <w:r w:rsidR="009642C8">
              <w:t xml:space="preserve"> and only the manager and CEO have access to see all booking</w:t>
            </w:r>
            <w:r w:rsidR="007C52C0">
              <w:t xml:space="preserve">s. </w:t>
            </w:r>
            <w:r w:rsidR="005B3B77">
              <w:t xml:space="preserve"> </w:t>
            </w:r>
            <w:r w:rsidR="007C52C0">
              <w:t xml:space="preserve">The system can </w:t>
            </w:r>
            <w:r w:rsidR="005474F6">
              <w:t>last over years as a worthwhile investment being cost effective and reliable</w:t>
            </w:r>
            <w:r w:rsidR="007C52C0">
              <w:t xml:space="preserve"> with having uptime of 99.9%</w:t>
            </w:r>
            <w:r w:rsidR="00D66886">
              <w:t xml:space="preserve"> or an agreed service level agreement </w:t>
            </w:r>
            <w:r w:rsidR="003E20BB">
              <w:t>of availability.</w:t>
            </w:r>
            <w:r w:rsidR="007C52C0">
              <w:t xml:space="preserve"> </w:t>
            </w:r>
          </w:p>
        </w:tc>
      </w:tr>
      <w:tr w:rsidR="0070749E" w14:paraId="6D3AC7D7" w14:textId="77777777" w:rsidTr="0070749E">
        <w:tc>
          <w:tcPr>
            <w:tcW w:w="4621" w:type="dxa"/>
          </w:tcPr>
          <w:p w14:paraId="3808F0DC" w14:textId="1239B7E8" w:rsidR="0070749E" w:rsidRDefault="001E5B63" w:rsidP="005F77B1">
            <w:pPr>
              <w:pStyle w:val="BodyText"/>
              <w:ind w:left="0"/>
            </w:pPr>
            <w:r>
              <w:t>Re</w:t>
            </w:r>
            <w:r w:rsidR="00CB1D0C">
              <w:t xml:space="preserve">source constrains </w:t>
            </w:r>
          </w:p>
        </w:tc>
        <w:tc>
          <w:tcPr>
            <w:tcW w:w="4621" w:type="dxa"/>
          </w:tcPr>
          <w:p w14:paraId="4A664750" w14:textId="77777777" w:rsidR="0070749E" w:rsidRDefault="00380729" w:rsidP="005F77B1">
            <w:pPr>
              <w:pStyle w:val="BodyText"/>
              <w:ind w:left="0"/>
            </w:pPr>
            <w:r>
              <w:t>Processor speed , memory</w:t>
            </w:r>
            <w:r w:rsidR="00AD62B5">
              <w:t>,</w:t>
            </w:r>
            <w:r>
              <w:t xml:space="preserve"> disk space and network bandwidth are all </w:t>
            </w:r>
            <w:r w:rsidR="00AD62B5">
              <w:t>non-functional</w:t>
            </w:r>
            <w:r>
              <w:t xml:space="preserve"> requirements that need to be accounted for to make sure the system has enough resources </w:t>
            </w:r>
            <w:r w:rsidR="00AD62B5">
              <w:t xml:space="preserve">and that it stays maintainable and </w:t>
            </w:r>
            <w:r w:rsidR="00AD62B5">
              <w:lastRenderedPageBreak/>
              <w:t>reliable.</w:t>
            </w:r>
          </w:p>
          <w:p w14:paraId="08D46B0B" w14:textId="77777777" w:rsidR="00F740AD" w:rsidRDefault="00F740AD" w:rsidP="005F77B1">
            <w:pPr>
              <w:pStyle w:val="BodyText"/>
              <w:ind w:left="0"/>
            </w:pPr>
          </w:p>
          <w:p w14:paraId="4A0CEF07" w14:textId="446EA826" w:rsidR="00F740AD" w:rsidRDefault="00F740AD" w:rsidP="005F77B1">
            <w:pPr>
              <w:pStyle w:val="BodyText"/>
              <w:ind w:left="0"/>
            </w:pPr>
          </w:p>
        </w:tc>
      </w:tr>
      <w:tr w:rsidR="00A3682D" w14:paraId="0E1F8679" w14:textId="77777777" w:rsidTr="0070749E">
        <w:tc>
          <w:tcPr>
            <w:tcW w:w="4621" w:type="dxa"/>
          </w:tcPr>
          <w:p w14:paraId="44AFA0EA" w14:textId="3CFBBCB8" w:rsidR="00A3682D" w:rsidRDefault="00CF38BC" w:rsidP="005F77B1">
            <w:pPr>
              <w:pStyle w:val="BodyText"/>
              <w:ind w:left="0"/>
            </w:pPr>
            <w:r>
              <w:lastRenderedPageBreak/>
              <w:t xml:space="preserve">Usability </w:t>
            </w:r>
          </w:p>
        </w:tc>
        <w:tc>
          <w:tcPr>
            <w:tcW w:w="4621" w:type="dxa"/>
          </w:tcPr>
          <w:p w14:paraId="31C27E2F" w14:textId="6F863A64" w:rsidR="00537CA6" w:rsidRDefault="00CF38BC" w:rsidP="00537CA6">
            <w:pPr>
              <w:pStyle w:val="BodyText"/>
              <w:ind w:left="0"/>
            </w:pPr>
            <w:r>
              <w:t xml:space="preserve">How easily </w:t>
            </w:r>
            <w:r w:rsidR="003C146B">
              <w:t xml:space="preserve">the system can be learnt and used and taught to others. How quickly staff can pick up completing tasks </w:t>
            </w:r>
            <w:r w:rsidR="00955E1C">
              <w:t xml:space="preserve">&amp; how efficiently they can be completed. </w:t>
            </w:r>
            <w:r w:rsidR="00537CA6">
              <w:t xml:space="preserve">The system needs to be easy to use, </w:t>
            </w:r>
            <w:r w:rsidR="007C0C99">
              <w:t xml:space="preserve">fast, </w:t>
            </w:r>
            <w:r w:rsidR="00537CA6">
              <w:t>efficient and accessible. For example:</w:t>
            </w:r>
          </w:p>
          <w:p w14:paraId="446EA718" w14:textId="77777777" w:rsidR="00537CA6" w:rsidRDefault="00537CA6" w:rsidP="00537CA6">
            <w:pPr>
              <w:pStyle w:val="BodyText"/>
              <w:ind w:left="0"/>
            </w:pPr>
            <w:r>
              <w:t>For example users should be prompted to fill certain fields &amp; prompted to invalid inputs &amp; null fields.</w:t>
            </w:r>
          </w:p>
          <w:p w14:paraId="20BD02C2" w14:textId="148095D6" w:rsidR="007C0C99" w:rsidRDefault="007C0C99" w:rsidP="00537CA6">
            <w:pPr>
              <w:pStyle w:val="BodyText"/>
              <w:ind w:left="0"/>
            </w:pPr>
          </w:p>
        </w:tc>
      </w:tr>
      <w:tr w:rsidR="00A45EEE" w14:paraId="25F53613" w14:textId="77777777" w:rsidTr="0070749E">
        <w:tc>
          <w:tcPr>
            <w:tcW w:w="4621" w:type="dxa"/>
          </w:tcPr>
          <w:p w14:paraId="616E7DC7" w14:textId="5850DD08" w:rsidR="00A45EEE" w:rsidRDefault="00A45EEE" w:rsidP="005F77B1">
            <w:pPr>
              <w:pStyle w:val="BodyText"/>
              <w:ind w:left="0"/>
            </w:pPr>
            <w:r>
              <w:t xml:space="preserve">Recoverability </w:t>
            </w:r>
          </w:p>
        </w:tc>
        <w:tc>
          <w:tcPr>
            <w:tcW w:w="4621" w:type="dxa"/>
          </w:tcPr>
          <w:p w14:paraId="66DC2145" w14:textId="19B8B738" w:rsidR="00A45EEE" w:rsidRDefault="007C0C99" w:rsidP="00537CA6">
            <w:pPr>
              <w:pStyle w:val="BodyText"/>
              <w:ind w:left="0"/>
            </w:pPr>
            <w:r>
              <w:t>System back up when unexpected conditions arise for example system crash</w:t>
            </w:r>
          </w:p>
        </w:tc>
      </w:tr>
      <w:tr w:rsidR="0070749E" w14:paraId="3978C186" w14:textId="77777777" w:rsidTr="0070749E">
        <w:tc>
          <w:tcPr>
            <w:tcW w:w="4621" w:type="dxa"/>
          </w:tcPr>
          <w:p w14:paraId="03117D51" w14:textId="2DA50112" w:rsidR="0070749E" w:rsidRDefault="00AD509E" w:rsidP="005F77B1">
            <w:pPr>
              <w:pStyle w:val="BodyText"/>
              <w:ind w:left="0"/>
            </w:pPr>
            <w:r>
              <w:t xml:space="preserve">Maintainability </w:t>
            </w:r>
          </w:p>
        </w:tc>
        <w:tc>
          <w:tcPr>
            <w:tcW w:w="4621" w:type="dxa"/>
          </w:tcPr>
          <w:p w14:paraId="02816913" w14:textId="77777777" w:rsidR="0070749E" w:rsidRDefault="008A63AB" w:rsidP="005F77B1">
            <w:pPr>
              <w:pStyle w:val="BodyText"/>
              <w:ind w:left="0"/>
            </w:pPr>
            <w:r>
              <w:t>Being cost effective and easy to maintain</w:t>
            </w:r>
            <w:r w:rsidR="003A5CA2">
              <w:t xml:space="preserve">, than having physical employees booking rooms and creating issues of overbooking and human error. The system is easier to maintain as it can keep track of </w:t>
            </w:r>
            <w:r w:rsidR="00A81A8F">
              <w:t xml:space="preserve">bookings and showcase what is available limiting the risk of over bookings which is not possible. </w:t>
            </w:r>
          </w:p>
          <w:p w14:paraId="510149CB" w14:textId="09C26AA1" w:rsidR="00CB1D0C" w:rsidRDefault="00CB1D0C" w:rsidP="005F77B1">
            <w:pPr>
              <w:pStyle w:val="BodyText"/>
              <w:ind w:left="0"/>
            </w:pPr>
          </w:p>
        </w:tc>
      </w:tr>
      <w:tr w:rsidR="0070749E" w14:paraId="04CF746F" w14:textId="77777777" w:rsidTr="0070749E">
        <w:tc>
          <w:tcPr>
            <w:tcW w:w="4621" w:type="dxa"/>
          </w:tcPr>
          <w:p w14:paraId="68A4F4D0" w14:textId="24587203" w:rsidR="0070749E" w:rsidRDefault="00785877" w:rsidP="005F77B1">
            <w:pPr>
              <w:pStyle w:val="BodyText"/>
              <w:ind w:left="0"/>
            </w:pPr>
            <w:r>
              <w:t>Speed</w:t>
            </w:r>
          </w:p>
        </w:tc>
        <w:tc>
          <w:tcPr>
            <w:tcW w:w="4621" w:type="dxa"/>
          </w:tcPr>
          <w:p w14:paraId="1B50C62D" w14:textId="5EC9FF2C" w:rsidR="0070749E" w:rsidRDefault="00785877" w:rsidP="005F77B1">
            <w:pPr>
              <w:pStyle w:val="BodyText"/>
              <w:ind w:left="0"/>
            </w:pPr>
            <w:r>
              <w:t xml:space="preserve">How fast the app responds to commands when booking and cancelling </w:t>
            </w:r>
            <w:r w:rsidR="00CD627A">
              <w:t>is important to make sure users are not waiting an excess amount of tim</w:t>
            </w:r>
            <w:r w:rsidR="00F41224">
              <w:t>e</w:t>
            </w:r>
            <w:r w:rsidR="00EB2875">
              <w:t xml:space="preserve">. </w:t>
            </w:r>
            <w:r w:rsidR="00AD5F9F">
              <w:t xml:space="preserve">That the </w:t>
            </w:r>
            <w:r w:rsidR="0076693E">
              <w:t xml:space="preserve">process should not take longer than 120 seconds to make a hot desk booking. Searching </w:t>
            </w:r>
            <w:r w:rsidR="00FB766E">
              <w:t>availability of desk would take 30 seconds or less.</w:t>
            </w:r>
          </w:p>
        </w:tc>
      </w:tr>
      <w:tr w:rsidR="0070749E" w14:paraId="5AFA1A7B" w14:textId="77777777" w:rsidTr="0070749E">
        <w:tc>
          <w:tcPr>
            <w:tcW w:w="4621" w:type="dxa"/>
          </w:tcPr>
          <w:p w14:paraId="25B26FC3" w14:textId="075553E0" w:rsidR="0070749E" w:rsidRDefault="00452ACC" w:rsidP="005F77B1">
            <w:pPr>
              <w:pStyle w:val="BodyText"/>
              <w:ind w:left="0"/>
            </w:pPr>
            <w:r>
              <w:t>Load</w:t>
            </w:r>
          </w:p>
        </w:tc>
        <w:tc>
          <w:tcPr>
            <w:tcW w:w="4621" w:type="dxa"/>
          </w:tcPr>
          <w:p w14:paraId="49765079" w14:textId="44F45D54" w:rsidR="0070749E" w:rsidRDefault="00452ACC" w:rsidP="005F77B1">
            <w:pPr>
              <w:pStyle w:val="BodyText"/>
              <w:ind w:left="0"/>
            </w:pPr>
            <w:r>
              <w:t xml:space="preserve">The system is fit to expand and can handle an increase volume/load of users at the same time without comprising on speed and time </w:t>
            </w:r>
            <w:r w:rsidR="00D367D2">
              <w:t xml:space="preserve">without </w:t>
            </w:r>
            <w:r>
              <w:t>putting strain on the system</w:t>
            </w:r>
            <w:r w:rsidR="00D367D2">
              <w:t xml:space="preserve"> it should be able to handle </w:t>
            </w:r>
            <w:r w:rsidR="005E4619">
              <w:t xml:space="preserve">without crashing. </w:t>
            </w:r>
            <w:r>
              <w:t xml:space="preserve"> </w:t>
            </w:r>
          </w:p>
        </w:tc>
      </w:tr>
      <w:tr w:rsidR="007C0C99" w14:paraId="67033FF2" w14:textId="77777777" w:rsidTr="0070749E">
        <w:tc>
          <w:tcPr>
            <w:tcW w:w="4621" w:type="dxa"/>
          </w:tcPr>
          <w:p w14:paraId="5D79EC30" w14:textId="4FD88F14" w:rsidR="007C0C99" w:rsidRDefault="006217CE" w:rsidP="005F77B1">
            <w:pPr>
              <w:pStyle w:val="BodyText"/>
              <w:ind w:left="0"/>
            </w:pPr>
            <w:r>
              <w:t>Interoperability</w:t>
            </w:r>
          </w:p>
        </w:tc>
        <w:tc>
          <w:tcPr>
            <w:tcW w:w="4621" w:type="dxa"/>
          </w:tcPr>
          <w:p w14:paraId="2966C794" w14:textId="29F6564D" w:rsidR="007C0C99" w:rsidRDefault="006217CE" w:rsidP="006217CE">
            <w:pPr>
              <w:pStyle w:val="BodyText"/>
              <w:ind w:left="0"/>
            </w:pPr>
            <w:r>
              <w:t>The booking system must be able to interoperate with other internal systems for example outlook etc it needs to have compatibility with shared applicates and other systems it may need to be integrated with.</w:t>
            </w:r>
          </w:p>
        </w:tc>
      </w:tr>
      <w:tr w:rsidR="00565A46" w14:paraId="0E7C2420" w14:textId="77777777" w:rsidTr="0070749E">
        <w:tc>
          <w:tcPr>
            <w:tcW w:w="4621" w:type="dxa"/>
          </w:tcPr>
          <w:p w14:paraId="5489F361" w14:textId="75C10FBD" w:rsidR="00565A46" w:rsidRDefault="00565A46" w:rsidP="005F77B1">
            <w:pPr>
              <w:pStyle w:val="BodyText"/>
              <w:ind w:left="0"/>
            </w:pPr>
            <w:r>
              <w:t>Performance</w:t>
            </w:r>
          </w:p>
        </w:tc>
        <w:tc>
          <w:tcPr>
            <w:tcW w:w="4621" w:type="dxa"/>
          </w:tcPr>
          <w:p w14:paraId="4B4AC533" w14:textId="782A647F" w:rsidR="00565A46" w:rsidRDefault="00565A46" w:rsidP="005F77B1">
            <w:pPr>
              <w:pStyle w:val="BodyText"/>
              <w:ind w:left="0"/>
            </w:pPr>
            <w:r>
              <w:t xml:space="preserve">Responsiveness of the application. Responsiveness is important as it effects scalability. Enhancing an applications performance </w:t>
            </w:r>
            <w:r w:rsidR="00056E96">
              <w:t xml:space="preserve">can also improve </w:t>
            </w:r>
            <w:r>
              <w:t xml:space="preserve">scalability by </w:t>
            </w:r>
            <w:r w:rsidR="00056E96">
              <w:lastRenderedPageBreak/>
              <w:t>diminishing</w:t>
            </w:r>
            <w:r>
              <w:t xml:space="preserve"> shared resources.</w:t>
            </w:r>
            <w:r w:rsidR="00056E96">
              <w:t xml:space="preserve"> The booking system needs to be designed to support specific response time requirements of tasks.</w:t>
            </w:r>
          </w:p>
        </w:tc>
      </w:tr>
      <w:tr w:rsidR="00056E96" w14:paraId="7EF66C6E" w14:textId="77777777" w:rsidTr="0070749E">
        <w:tc>
          <w:tcPr>
            <w:tcW w:w="4621" w:type="dxa"/>
          </w:tcPr>
          <w:p w14:paraId="7F598B68" w14:textId="2F23F498" w:rsidR="00056E96" w:rsidRDefault="00056E96" w:rsidP="005F77B1">
            <w:pPr>
              <w:pStyle w:val="BodyText"/>
              <w:ind w:left="0"/>
            </w:pPr>
            <w:r>
              <w:lastRenderedPageBreak/>
              <w:t>Availability</w:t>
            </w:r>
          </w:p>
        </w:tc>
        <w:tc>
          <w:tcPr>
            <w:tcW w:w="4621" w:type="dxa"/>
          </w:tcPr>
          <w:p w14:paraId="294609E5" w14:textId="7C55BA44" w:rsidR="00056E96" w:rsidRDefault="00056E96" w:rsidP="005F77B1">
            <w:pPr>
              <w:pStyle w:val="BodyText"/>
              <w:ind w:left="0"/>
            </w:pPr>
            <w:r>
              <w:t>The system performs tasks must be performed wit</w:t>
            </w:r>
            <w:r w:rsidR="004500A9">
              <w:t xml:space="preserve">hin normal times frames without malfunction. The system must have maximum up time, be available for use 7 days per week 52 weeks per year. The system must rapidly recover from faults. For this booking system we must consider application availability during weekends, holidays, system maintenance &amp; failures. </w:t>
            </w:r>
          </w:p>
        </w:tc>
      </w:tr>
    </w:tbl>
    <w:p w14:paraId="201DEC8C" w14:textId="77777777" w:rsidR="00031BD0" w:rsidRDefault="00031BD0" w:rsidP="005F77B1">
      <w:pPr>
        <w:pStyle w:val="BodyText"/>
      </w:pPr>
    </w:p>
    <w:p w14:paraId="650CACB6" w14:textId="6396C796" w:rsidR="006E1CA4" w:rsidRDefault="006E1CA4"/>
    <w:p w14:paraId="2A73AD58" w14:textId="32CDD95E" w:rsidR="005F77B1" w:rsidRDefault="005F77B1"/>
    <w:p w14:paraId="1E18C12B" w14:textId="77777777" w:rsidR="005F77B1" w:rsidRDefault="005F77B1"/>
    <w:sectPr w:rsidR="005F77B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B0CB" w14:textId="77777777" w:rsidR="00E12DE3" w:rsidRDefault="00E12DE3" w:rsidP="00E12DE3">
      <w:pPr>
        <w:spacing w:after="0" w:line="240" w:lineRule="auto"/>
      </w:pPr>
      <w:r>
        <w:separator/>
      </w:r>
    </w:p>
  </w:endnote>
  <w:endnote w:type="continuationSeparator" w:id="0">
    <w:p w14:paraId="29C121AB" w14:textId="77777777" w:rsidR="00E12DE3" w:rsidRDefault="00E12DE3" w:rsidP="00E1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FFF6" w14:textId="77777777" w:rsidR="00E12DE3" w:rsidRDefault="00E12DE3" w:rsidP="00E12DE3">
      <w:pPr>
        <w:spacing w:after="0" w:line="240" w:lineRule="auto"/>
      </w:pPr>
      <w:r>
        <w:separator/>
      </w:r>
    </w:p>
  </w:footnote>
  <w:footnote w:type="continuationSeparator" w:id="0">
    <w:p w14:paraId="3C38D6E6" w14:textId="77777777" w:rsidR="00E12DE3" w:rsidRDefault="00E12DE3" w:rsidP="00E12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A2DE" w14:textId="04364F41" w:rsidR="00E12DE3" w:rsidRDefault="00537CA6">
    <w:pPr>
      <w:pStyle w:val="Header"/>
    </w:pPr>
    <w:r>
      <w:rPr>
        <w:noProof/>
      </w:rPr>
      <mc:AlternateContent>
        <mc:Choice Requires="wps">
          <w:drawing>
            <wp:anchor distT="0" distB="0" distL="114300" distR="114300" simplePos="0" relativeHeight="251660288" behindDoc="0" locked="0" layoutInCell="0" allowOverlap="1" wp14:anchorId="328B1CAC" wp14:editId="52600EB9">
              <wp:simplePos x="0" y="0"/>
              <wp:positionH relativeFrom="page">
                <wp:posOffset>0</wp:posOffset>
              </wp:positionH>
              <wp:positionV relativeFrom="page">
                <wp:posOffset>190500</wp:posOffset>
              </wp:positionV>
              <wp:extent cx="7560310" cy="273050"/>
              <wp:effectExtent l="0" t="0" r="0" b="12700"/>
              <wp:wrapNone/>
              <wp:docPr id="1" name="MSIPCM104a40aea567d3d44286f22f" descr="{&quot;HashCode&quot;:-52436570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88E3FB" w14:textId="5BD841D1" w:rsidR="00537CA6" w:rsidRPr="00537CA6" w:rsidRDefault="00537CA6" w:rsidP="00537CA6">
                          <w:pPr>
                            <w:spacing w:after="0"/>
                            <w:rPr>
                              <w:rFonts w:ascii="Calibri" w:hAnsi="Calibri" w:cs="Calibri"/>
                              <w:color w:val="008000"/>
                              <w:sz w:val="24"/>
                            </w:rPr>
                          </w:pPr>
                          <w:r w:rsidRPr="00537CA6">
                            <w:rPr>
                              <w:rFonts w:ascii="Calibri" w:hAnsi="Calibri" w:cs="Calibri"/>
                              <w:color w:val="008000"/>
                              <w:sz w:val="24"/>
                            </w:rPr>
                            <w:t>Classification: 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8B1CAC" id="_x0000_t202" coordsize="21600,21600" o:spt="202" path="m,l,21600r21600,l21600,xe">
              <v:stroke joinstyle="miter"/>
              <v:path gradientshapeok="t" o:connecttype="rect"/>
            </v:shapetype>
            <v:shape id="MSIPCM104a40aea567d3d44286f22f" o:spid="_x0000_s1026" type="#_x0000_t202" alt="{&quot;HashCode&quot;:-524365705,&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7e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" o:allowincell="f" filled="f" stroked="f" strokeweight=".5pt">
              <v:fill o:detectmouseclick="t"/>
              <v:textbox inset="20pt,0,,0">
                <w:txbxContent>
                  <w:p w14:paraId="1388E3FB" w14:textId="5BD841D1" w:rsidR="00537CA6" w:rsidRPr="00537CA6" w:rsidRDefault="00537CA6" w:rsidP="00537CA6">
                    <w:pPr>
                      <w:spacing w:after="0"/>
                      <w:rPr>
                        <w:rFonts w:ascii="Calibri" w:hAnsi="Calibri" w:cs="Calibri"/>
                        <w:color w:val="008000"/>
                        <w:sz w:val="24"/>
                      </w:rPr>
                    </w:pPr>
                    <w:r w:rsidRPr="00537CA6">
                      <w:rPr>
                        <w:rFonts w:ascii="Calibri" w:hAnsi="Calibri" w:cs="Calibri"/>
                        <w:color w:val="008000"/>
                        <w:sz w:val="24"/>
                      </w:rPr>
                      <w:t>Classification: Public</w:t>
                    </w:r>
                  </w:p>
                </w:txbxContent>
              </v:textbox>
              <w10:wrap anchorx="page" anchory="page"/>
            </v:shape>
          </w:pict>
        </mc:Fallback>
      </mc:AlternateContent>
    </w:r>
    <w:r w:rsidR="00D04BE7">
      <w:rPr>
        <w:noProof/>
      </w:rPr>
      <mc:AlternateContent>
        <mc:Choice Requires="wps">
          <w:drawing>
            <wp:anchor distT="0" distB="0" distL="114300" distR="114300" simplePos="0" relativeHeight="251656192" behindDoc="0" locked="0" layoutInCell="0" allowOverlap="1" wp14:anchorId="026E9486" wp14:editId="2EF85D17">
              <wp:simplePos x="0" y="0"/>
              <wp:positionH relativeFrom="page">
                <wp:posOffset>0</wp:posOffset>
              </wp:positionH>
              <wp:positionV relativeFrom="page">
                <wp:posOffset>190500</wp:posOffset>
              </wp:positionV>
              <wp:extent cx="7560310" cy="273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091F8F88" w14:textId="6FF6EEDC" w:rsidR="00E12DE3" w:rsidRPr="00E12DE3" w:rsidRDefault="00E12DE3" w:rsidP="00E12DE3">
                          <w:pPr>
                            <w:spacing w:after="0"/>
                            <w:rPr>
                              <w:rFonts w:ascii="Calibri" w:hAnsi="Calibri" w:cs="Calibri"/>
                              <w:color w:val="008000"/>
                              <w:sz w:val="24"/>
                            </w:rPr>
                          </w:pPr>
                          <w:r w:rsidRPr="00E12DE3">
                            <w:rPr>
                              <w:rFonts w:ascii="Calibri" w:hAnsi="Calibri" w:cs="Calibri"/>
                              <w:color w:val="008000"/>
                              <w:sz w:val="24"/>
                            </w:rPr>
                            <w:t>Classification: 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6E9486" id="Text Box 2" o:spid="_x0000_s1027" type="#_x0000_t202" style="position:absolute;margin-left:0;margin-top:15pt;width:595.3pt;height:2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" o:allowincell="f" filled="f" stroked="f" strokeweight=".5pt">
              <v:textbox inset="20pt,0,,0">
                <w:txbxContent>
                  <w:p w14:paraId="091F8F88" w14:textId="6FF6EEDC" w:rsidR="00E12DE3" w:rsidRPr="00E12DE3" w:rsidRDefault="00E12DE3" w:rsidP="00E12DE3">
                    <w:pPr>
                      <w:spacing w:after="0"/>
                      <w:rPr>
                        <w:rFonts w:ascii="Calibri" w:hAnsi="Calibri" w:cs="Calibri"/>
                        <w:color w:val="008000"/>
                        <w:sz w:val="24"/>
                      </w:rPr>
                    </w:pPr>
                    <w:r w:rsidRPr="00E12DE3">
                      <w:rPr>
                        <w:rFonts w:ascii="Calibri" w:hAnsi="Calibri" w:cs="Calibri"/>
                        <w:color w:val="008000"/>
                        <w:sz w:val="24"/>
                      </w:rPr>
                      <w:t>Classification: Public</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B1"/>
    <w:rsid w:val="00031BD0"/>
    <w:rsid w:val="00056E96"/>
    <w:rsid w:val="00090518"/>
    <w:rsid w:val="000F39C4"/>
    <w:rsid w:val="0017014B"/>
    <w:rsid w:val="001E5B63"/>
    <w:rsid w:val="002E6EC0"/>
    <w:rsid w:val="00380729"/>
    <w:rsid w:val="003A5CA2"/>
    <w:rsid w:val="003C146B"/>
    <w:rsid w:val="003E20BB"/>
    <w:rsid w:val="003E6E4A"/>
    <w:rsid w:val="004500A9"/>
    <w:rsid w:val="00452ACC"/>
    <w:rsid w:val="004A0E5E"/>
    <w:rsid w:val="00537CA6"/>
    <w:rsid w:val="005474F6"/>
    <w:rsid w:val="00565A46"/>
    <w:rsid w:val="0059355F"/>
    <w:rsid w:val="005B3B77"/>
    <w:rsid w:val="005B58D0"/>
    <w:rsid w:val="005D6C13"/>
    <w:rsid w:val="005E4619"/>
    <w:rsid w:val="005F77B1"/>
    <w:rsid w:val="0061551F"/>
    <w:rsid w:val="006217CE"/>
    <w:rsid w:val="00675696"/>
    <w:rsid w:val="006A4CC7"/>
    <w:rsid w:val="006E1CA4"/>
    <w:rsid w:val="0070749E"/>
    <w:rsid w:val="0072312E"/>
    <w:rsid w:val="0076693E"/>
    <w:rsid w:val="00785877"/>
    <w:rsid w:val="007C0C99"/>
    <w:rsid w:val="007C52C0"/>
    <w:rsid w:val="00877F23"/>
    <w:rsid w:val="008A63AB"/>
    <w:rsid w:val="008D53DB"/>
    <w:rsid w:val="00955E1C"/>
    <w:rsid w:val="009642C8"/>
    <w:rsid w:val="009D4471"/>
    <w:rsid w:val="00A246E3"/>
    <w:rsid w:val="00A3682D"/>
    <w:rsid w:val="00A45EEE"/>
    <w:rsid w:val="00A81A8F"/>
    <w:rsid w:val="00A877A8"/>
    <w:rsid w:val="00AD509E"/>
    <w:rsid w:val="00AD5F9F"/>
    <w:rsid w:val="00AD62B5"/>
    <w:rsid w:val="00B706CF"/>
    <w:rsid w:val="00BA04F4"/>
    <w:rsid w:val="00BE2E88"/>
    <w:rsid w:val="00C02227"/>
    <w:rsid w:val="00CB1D0C"/>
    <w:rsid w:val="00CD627A"/>
    <w:rsid w:val="00CF38BC"/>
    <w:rsid w:val="00D04BE7"/>
    <w:rsid w:val="00D367D2"/>
    <w:rsid w:val="00D66886"/>
    <w:rsid w:val="00E109D2"/>
    <w:rsid w:val="00E12DE3"/>
    <w:rsid w:val="00EB2875"/>
    <w:rsid w:val="00F41224"/>
    <w:rsid w:val="00F466C2"/>
    <w:rsid w:val="00F740AD"/>
    <w:rsid w:val="00FA7545"/>
    <w:rsid w:val="00FB76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5BED8"/>
  <w15:docId w15:val="{4DEC0784-0569-4DC1-9CF9-83B7D621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77B1"/>
    <w:pPr>
      <w:widowControl w:val="0"/>
      <w:spacing w:after="120" w:line="240" w:lineRule="auto"/>
      <w:ind w:left="119"/>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F77B1"/>
    <w:rPr>
      <w:rFonts w:ascii="Times New Roman" w:eastAsia="Times New Roman" w:hAnsi="Times New Roman"/>
      <w:sz w:val="24"/>
      <w:szCs w:val="24"/>
    </w:rPr>
  </w:style>
  <w:style w:type="paragraph" w:styleId="Header">
    <w:name w:val="header"/>
    <w:basedOn w:val="Normal"/>
    <w:link w:val="HeaderChar"/>
    <w:uiPriority w:val="99"/>
    <w:unhideWhenUsed/>
    <w:rsid w:val="00E12D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DE3"/>
  </w:style>
  <w:style w:type="paragraph" w:styleId="Footer">
    <w:name w:val="footer"/>
    <w:basedOn w:val="Normal"/>
    <w:link w:val="FooterChar"/>
    <w:uiPriority w:val="99"/>
    <w:unhideWhenUsed/>
    <w:rsid w:val="00E12D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DE3"/>
  </w:style>
  <w:style w:type="table" w:styleId="TableGrid">
    <w:name w:val="Table Grid"/>
    <w:basedOn w:val="TableNormal"/>
    <w:uiPriority w:val="39"/>
    <w:rsid w:val="0003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F8B06677C5254BAC504F589867B4B1" ma:contentTypeVersion="13" ma:contentTypeDescription="Create a new document." ma:contentTypeScope="" ma:versionID="63ecac1a15b9ae7f79f67bf237e50ac7">
  <xsd:schema xmlns:xsd="http://www.w3.org/2001/XMLSchema" xmlns:xs="http://www.w3.org/2001/XMLSchema" xmlns:p="http://schemas.microsoft.com/office/2006/metadata/properties" xmlns:ns1="http://schemas.microsoft.com/sharepoint/v3" xmlns:ns3="b5c66853-ff54-43b9-9156-1211b8c9d307" xmlns:ns4="e549a5a3-fad3-4b56-9ad1-a8c8be2240e1" targetNamespace="http://schemas.microsoft.com/office/2006/metadata/properties" ma:root="true" ma:fieldsID="27e466566e157dd44d5fbbdc79e4393d" ns1:_="" ns3:_="" ns4:_="">
    <xsd:import namespace="http://schemas.microsoft.com/sharepoint/v3"/>
    <xsd:import namespace="b5c66853-ff54-43b9-9156-1211b8c9d307"/>
    <xsd:import namespace="e549a5a3-fad3-4b56-9ad1-a8c8be2240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c66853-ff54-43b9-9156-1211b8c9d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49a5a3-fad3-4b56-9ad1-a8c8be224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D4D4C7-3CA3-4315-96D6-264A9E7350D2}">
  <ds:schemaRefs>
    <ds:schemaRef ds:uri="http://purl.org/dc/terms/"/>
    <ds:schemaRef ds:uri="http://www.w3.org/XML/1998/namespace"/>
    <ds:schemaRef ds:uri="b5c66853-ff54-43b9-9156-1211b8c9d307"/>
    <ds:schemaRef ds:uri="http://schemas.microsoft.com/office/2006/documentManagement/types"/>
    <ds:schemaRef ds:uri="http://purl.org/dc/elements/1.1/"/>
    <ds:schemaRef ds:uri="http://schemas.microsoft.com/office/infopath/2007/PartnerControls"/>
    <ds:schemaRef ds:uri="http://schemas.microsoft.com/sharepoint/v3"/>
    <ds:schemaRef ds:uri="http://schemas.openxmlformats.org/package/2006/metadata/core-properties"/>
    <ds:schemaRef ds:uri="e549a5a3-fad3-4b56-9ad1-a8c8be2240e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4A2A79E-AD01-4C88-A4F0-F9630DB2EA40}">
  <ds:schemaRefs>
    <ds:schemaRef ds:uri="http://schemas.microsoft.com/sharepoint/v3/contenttype/forms"/>
  </ds:schemaRefs>
</ds:datastoreItem>
</file>

<file path=customXml/itemProps3.xml><?xml version="1.0" encoding="utf-8"?>
<ds:datastoreItem xmlns:ds="http://schemas.openxmlformats.org/officeDocument/2006/customXml" ds:itemID="{1A5CF9AA-D1D8-4401-80A5-9EDCA084B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c66853-ff54-43b9-9156-1211b8c9d307"/>
    <ds:schemaRef ds:uri="e549a5a3-fad3-4b56-9ad1-a8c8be224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3358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Haaris (GT I&amp;W Engage Me L, Group Transformation)</dc:creator>
  <cp:keywords/>
  <dc:description/>
  <cp:lastModifiedBy>Cerveira, Mila (GT I&amp;W Protection L Group Transformation)</cp:lastModifiedBy>
  <cp:revision>2</cp:revision>
  <dcterms:created xsi:type="dcterms:W3CDTF">2022-07-21T12:55:00Z</dcterms:created>
  <dcterms:modified xsi:type="dcterms:W3CDTF">2022-07-21T12:55:00Z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0x0101003DF8B06677C5254BAC504F589867B4B1</vt:lpwstr>
  </property>
  <property fmtid="{D5CDD505-2E9C-101B-9397-08002B2CF9AE}" pid="3" name="MSIP_Label_17151eb3-00ab-470c-b25c-644c7691e891_Enabled">
    <vt:lpwstr>true</vt:lpwstr>
  </property>
  <property fmtid="{D5CDD505-2E9C-101B-9397-08002B2CF9AE}" pid="4" name="MSIP_Label_17151eb3-00ab-470c-b25c-644c7691e891_SetDate">
    <vt:lpwstr>2022-07-21T12:55:44Z</vt:lpwstr>
  </property>
  <property fmtid="{D5CDD505-2E9C-101B-9397-08002B2CF9AE}" pid="5" name="MSIP_Label_17151eb3-00ab-470c-b25c-644c7691e891_Method">
    <vt:lpwstr>Privileged</vt:lpwstr>
  </property>
  <property fmtid="{D5CDD505-2E9C-101B-9397-08002B2CF9AE}" pid="6" name="MSIP_Label_17151eb3-00ab-470c-b25c-644c7691e891_Name">
    <vt:lpwstr>17151eb3-00ab-470c-b25c-644c7691e891</vt:lpwstr>
  </property>
  <property fmtid="{D5CDD505-2E9C-101B-9397-08002B2CF9AE}" pid="7" name="MSIP_Label_17151eb3-00ab-470c-b25c-644c7691e891_SiteId">
    <vt:lpwstr>3ded2960-214a-46ff-8cf4-611f125e2398</vt:lpwstr>
  </property>
  <property fmtid="{D5CDD505-2E9C-101B-9397-08002B2CF9AE}" pid="8" name="MSIP_Label_17151eb3-00ab-470c-b25c-644c7691e891_ActionId">
    <vt:lpwstr>d1692b12-23e6-4a3e-ae2f-d58e62a537dc</vt:lpwstr>
  </property>
  <property fmtid="{D5CDD505-2E9C-101B-9397-08002B2CF9AE}" pid="9" name="MSIP_Label_17151eb3-00ab-470c-b25c-644c7691e891_ContentBits">
    <vt:lpwstr>1</vt:lpwstr>
  </property>
</Properties>
</file>