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CFA" w14:textId="77777777" w:rsidR="00905D53" w:rsidRDefault="00905D53" w:rsidP="00905D53">
      <w:pPr>
        <w:pStyle w:val="Title"/>
      </w:pPr>
    </w:p>
    <w:p w14:paraId="2B4E583B" w14:textId="75EA72FA" w:rsidR="00E23F63" w:rsidRDefault="00905D53" w:rsidP="00905D53">
      <w:pPr>
        <w:pStyle w:val="Title"/>
      </w:pPr>
      <w:proofErr w:type="spellStart"/>
      <w:r>
        <w:t>KLogic</w:t>
      </w:r>
      <w:proofErr w:type="spellEnd"/>
    </w:p>
    <w:p w14:paraId="242C78B4" w14:textId="28F4A8F4" w:rsidR="00905D53" w:rsidRDefault="00905D53" w:rsidP="00905D53">
      <w:pPr>
        <w:pStyle w:val="Subtitle"/>
      </w:pPr>
      <w:r>
        <w:t>Business and Marketing Plan</w:t>
      </w:r>
    </w:p>
    <w:p w14:paraId="4D026C69" w14:textId="0339AD27" w:rsidR="00583FB8" w:rsidRDefault="00583FB8" w:rsidP="00583FB8"/>
    <w:p w14:paraId="56B46C96" w14:textId="62B691E8" w:rsidR="00583FB8" w:rsidRDefault="00583FB8" w:rsidP="00583FB8"/>
    <w:p w14:paraId="110852D7" w14:textId="075EC89E" w:rsidR="00583FB8" w:rsidRDefault="00583FB8" w:rsidP="00583FB8"/>
    <w:p w14:paraId="5A4305F3" w14:textId="58483017" w:rsidR="00583FB8" w:rsidRDefault="00583FB8" w:rsidP="00583FB8"/>
    <w:p w14:paraId="6469C303" w14:textId="486B3011" w:rsidR="00583FB8" w:rsidRDefault="00583FB8" w:rsidP="00583FB8"/>
    <w:p w14:paraId="531FDE2E" w14:textId="089B7B08" w:rsidR="00583FB8" w:rsidRDefault="00583FB8" w:rsidP="00583FB8"/>
    <w:p w14:paraId="4FCBA019" w14:textId="51C9AFC7" w:rsidR="00583FB8" w:rsidRDefault="00583FB8" w:rsidP="00583FB8"/>
    <w:p w14:paraId="4169572F" w14:textId="01428384" w:rsidR="00583FB8" w:rsidRDefault="00583FB8" w:rsidP="00583FB8"/>
    <w:p w14:paraId="6FBBFF78" w14:textId="1A44985B" w:rsidR="00583FB8" w:rsidRDefault="00583FB8" w:rsidP="00583FB8"/>
    <w:p w14:paraId="5495A084" w14:textId="0B3BD068" w:rsidR="00583FB8" w:rsidRDefault="00583FB8" w:rsidP="00583FB8"/>
    <w:p w14:paraId="10B6E134" w14:textId="52EA3CF0" w:rsidR="00583FB8" w:rsidRDefault="00583FB8" w:rsidP="00583FB8"/>
    <w:p w14:paraId="7F30B41A" w14:textId="0A7A3F63" w:rsidR="00583FB8" w:rsidRDefault="00583FB8" w:rsidP="00583FB8"/>
    <w:p w14:paraId="0EDE68D9" w14:textId="056902EF" w:rsidR="00583FB8" w:rsidRDefault="00583FB8" w:rsidP="00583FB8"/>
    <w:p w14:paraId="28A243D9" w14:textId="74119812" w:rsidR="00583FB8" w:rsidRDefault="00583FB8" w:rsidP="00583FB8"/>
    <w:p w14:paraId="6203EC3D" w14:textId="4B8ACA2F" w:rsidR="00583FB8" w:rsidRDefault="00583FB8" w:rsidP="00583FB8"/>
    <w:p w14:paraId="267B47BD" w14:textId="627BEF41" w:rsidR="00583FB8" w:rsidRDefault="00583FB8" w:rsidP="00583FB8"/>
    <w:p w14:paraId="47968966" w14:textId="7521E066" w:rsidR="00583FB8" w:rsidRDefault="00583FB8" w:rsidP="00583FB8"/>
    <w:p w14:paraId="2FAA9ACC" w14:textId="3F0153C2" w:rsidR="00583FB8" w:rsidRDefault="00583FB8" w:rsidP="00583FB8"/>
    <w:p w14:paraId="30F7168A" w14:textId="1228768A" w:rsidR="00583FB8" w:rsidRDefault="00583FB8" w:rsidP="00583FB8"/>
    <w:p w14:paraId="35584DC5" w14:textId="17AC5CE7" w:rsidR="00583FB8" w:rsidRDefault="00583FB8" w:rsidP="00583FB8"/>
    <w:p w14:paraId="4A74D7B1" w14:textId="7F838FF7" w:rsidR="00583FB8" w:rsidRDefault="00583FB8" w:rsidP="00583FB8"/>
    <w:p w14:paraId="753701CB" w14:textId="5A4CCDBE" w:rsidR="00583FB8" w:rsidRDefault="00583FB8" w:rsidP="00583FB8"/>
    <w:p w14:paraId="4F7DDBBF" w14:textId="2A64138B" w:rsidR="00583FB8" w:rsidRDefault="00583FB8" w:rsidP="00583FB8"/>
    <w:p w14:paraId="5C4E7736" w14:textId="77777777" w:rsidR="00583FB8" w:rsidRDefault="00583FB8" w:rsidP="00583FB8"/>
    <w:sdt>
      <w:sdtPr>
        <w:rPr>
          <w:rFonts w:asciiTheme="minorHAnsi" w:eastAsiaTheme="minorHAnsi" w:hAnsiTheme="minorHAnsi" w:cstheme="minorBidi"/>
          <w:color w:val="auto"/>
          <w:sz w:val="22"/>
          <w:szCs w:val="22"/>
          <w:lang w:val="en-GB"/>
        </w:rPr>
        <w:id w:val="2036544147"/>
        <w:docPartObj>
          <w:docPartGallery w:val="Table of Contents"/>
          <w:docPartUnique/>
        </w:docPartObj>
      </w:sdtPr>
      <w:sdtEndPr>
        <w:rPr>
          <w:b/>
          <w:bCs/>
          <w:noProof/>
        </w:rPr>
      </w:sdtEndPr>
      <w:sdtContent>
        <w:p w14:paraId="0C5DAEA7" w14:textId="26B19044" w:rsidR="00583FB8" w:rsidRDefault="00583FB8">
          <w:pPr>
            <w:pStyle w:val="TOCHeading"/>
          </w:pPr>
          <w:r>
            <w:t>Table of Contents</w:t>
          </w:r>
        </w:p>
        <w:p w14:paraId="7116D988" w14:textId="09EBD369" w:rsidR="00583FB8" w:rsidRDefault="00583FB8">
          <w:pPr>
            <w:pStyle w:val="TOC1"/>
            <w:tabs>
              <w:tab w:val="right" w:leader="dot" w:pos="10456"/>
            </w:tabs>
            <w:rPr>
              <w:noProof/>
            </w:rPr>
          </w:pPr>
          <w:r>
            <w:fldChar w:fldCharType="begin"/>
          </w:r>
          <w:r>
            <w:instrText xml:space="preserve"> TOC \o "1-3" \h \z \u </w:instrText>
          </w:r>
          <w:r>
            <w:fldChar w:fldCharType="separate"/>
          </w:r>
          <w:hyperlink w:anchor="_Toc24991663" w:history="1">
            <w:r w:rsidRPr="00856C12">
              <w:rPr>
                <w:rStyle w:val="Hyperlink"/>
                <w:noProof/>
              </w:rPr>
              <w:t>Table of Contents</w:t>
            </w:r>
            <w:r>
              <w:rPr>
                <w:noProof/>
                <w:webHidden/>
              </w:rPr>
              <w:tab/>
            </w:r>
            <w:r>
              <w:rPr>
                <w:noProof/>
                <w:webHidden/>
              </w:rPr>
              <w:fldChar w:fldCharType="begin"/>
            </w:r>
            <w:r>
              <w:rPr>
                <w:noProof/>
                <w:webHidden/>
              </w:rPr>
              <w:instrText xml:space="preserve"> PAGEREF _Toc24991663 \h </w:instrText>
            </w:r>
            <w:r>
              <w:rPr>
                <w:noProof/>
                <w:webHidden/>
              </w:rPr>
            </w:r>
            <w:r>
              <w:rPr>
                <w:noProof/>
                <w:webHidden/>
              </w:rPr>
              <w:fldChar w:fldCharType="separate"/>
            </w:r>
            <w:r>
              <w:rPr>
                <w:noProof/>
                <w:webHidden/>
              </w:rPr>
              <w:t>2</w:t>
            </w:r>
            <w:r>
              <w:rPr>
                <w:noProof/>
                <w:webHidden/>
              </w:rPr>
              <w:fldChar w:fldCharType="end"/>
            </w:r>
          </w:hyperlink>
        </w:p>
        <w:p w14:paraId="14A437F6" w14:textId="3960ECE6" w:rsidR="00583FB8" w:rsidRDefault="00C44AF8">
          <w:pPr>
            <w:pStyle w:val="TOC1"/>
            <w:tabs>
              <w:tab w:val="right" w:leader="dot" w:pos="10456"/>
            </w:tabs>
            <w:rPr>
              <w:noProof/>
            </w:rPr>
          </w:pPr>
          <w:hyperlink w:anchor="_Toc24991664" w:history="1">
            <w:r w:rsidR="00583FB8" w:rsidRPr="00856C12">
              <w:rPr>
                <w:rStyle w:val="Hyperlink"/>
                <w:noProof/>
              </w:rPr>
              <w:t>Executive summary</w:t>
            </w:r>
            <w:r w:rsidR="00583FB8">
              <w:rPr>
                <w:noProof/>
                <w:webHidden/>
              </w:rPr>
              <w:tab/>
            </w:r>
            <w:r w:rsidR="00583FB8">
              <w:rPr>
                <w:noProof/>
                <w:webHidden/>
              </w:rPr>
              <w:fldChar w:fldCharType="begin"/>
            </w:r>
            <w:r w:rsidR="00583FB8">
              <w:rPr>
                <w:noProof/>
                <w:webHidden/>
              </w:rPr>
              <w:instrText xml:space="preserve"> PAGEREF _Toc24991664 \h </w:instrText>
            </w:r>
            <w:r w:rsidR="00583FB8">
              <w:rPr>
                <w:noProof/>
                <w:webHidden/>
              </w:rPr>
            </w:r>
            <w:r w:rsidR="00583FB8">
              <w:rPr>
                <w:noProof/>
                <w:webHidden/>
              </w:rPr>
              <w:fldChar w:fldCharType="separate"/>
            </w:r>
            <w:r w:rsidR="00583FB8">
              <w:rPr>
                <w:noProof/>
                <w:webHidden/>
              </w:rPr>
              <w:t>2</w:t>
            </w:r>
            <w:r w:rsidR="00583FB8">
              <w:rPr>
                <w:noProof/>
                <w:webHidden/>
              </w:rPr>
              <w:fldChar w:fldCharType="end"/>
            </w:r>
          </w:hyperlink>
        </w:p>
        <w:p w14:paraId="7B038E16" w14:textId="1A236E81" w:rsidR="00583FB8" w:rsidRDefault="00C44AF8">
          <w:pPr>
            <w:pStyle w:val="TOC1"/>
            <w:tabs>
              <w:tab w:val="right" w:leader="dot" w:pos="10456"/>
            </w:tabs>
            <w:rPr>
              <w:noProof/>
            </w:rPr>
          </w:pPr>
          <w:hyperlink w:anchor="_Toc24991665" w:history="1">
            <w:r w:rsidR="00583FB8" w:rsidRPr="00856C12">
              <w:rPr>
                <w:rStyle w:val="Hyperlink"/>
                <w:noProof/>
              </w:rPr>
              <w:t>Business of the company</w:t>
            </w:r>
            <w:r w:rsidR="00583FB8">
              <w:rPr>
                <w:noProof/>
                <w:webHidden/>
              </w:rPr>
              <w:tab/>
            </w:r>
            <w:r w:rsidR="00583FB8">
              <w:rPr>
                <w:noProof/>
                <w:webHidden/>
              </w:rPr>
              <w:fldChar w:fldCharType="begin"/>
            </w:r>
            <w:r w:rsidR="00583FB8">
              <w:rPr>
                <w:noProof/>
                <w:webHidden/>
              </w:rPr>
              <w:instrText xml:space="preserve"> PAGEREF _Toc24991665 \h </w:instrText>
            </w:r>
            <w:r w:rsidR="00583FB8">
              <w:rPr>
                <w:noProof/>
                <w:webHidden/>
              </w:rPr>
            </w:r>
            <w:r w:rsidR="00583FB8">
              <w:rPr>
                <w:noProof/>
                <w:webHidden/>
              </w:rPr>
              <w:fldChar w:fldCharType="separate"/>
            </w:r>
            <w:r w:rsidR="00583FB8">
              <w:rPr>
                <w:noProof/>
                <w:webHidden/>
              </w:rPr>
              <w:t>2</w:t>
            </w:r>
            <w:r w:rsidR="00583FB8">
              <w:rPr>
                <w:noProof/>
                <w:webHidden/>
              </w:rPr>
              <w:fldChar w:fldCharType="end"/>
            </w:r>
          </w:hyperlink>
        </w:p>
        <w:p w14:paraId="526EEB43" w14:textId="5D15EC80" w:rsidR="00583FB8" w:rsidRDefault="00C44AF8">
          <w:pPr>
            <w:pStyle w:val="TOC1"/>
            <w:tabs>
              <w:tab w:val="right" w:leader="dot" w:pos="10456"/>
            </w:tabs>
            <w:rPr>
              <w:noProof/>
            </w:rPr>
          </w:pPr>
          <w:hyperlink w:anchor="_Toc24991666" w:history="1">
            <w:r w:rsidR="00583FB8" w:rsidRPr="00856C12">
              <w:rPr>
                <w:rStyle w:val="Hyperlink"/>
                <w:noProof/>
                <w:lang w:val="en-US"/>
              </w:rPr>
              <w:t>Product description</w:t>
            </w:r>
            <w:r w:rsidR="00583FB8">
              <w:rPr>
                <w:noProof/>
                <w:webHidden/>
              </w:rPr>
              <w:tab/>
            </w:r>
            <w:r w:rsidR="00583FB8">
              <w:rPr>
                <w:noProof/>
                <w:webHidden/>
              </w:rPr>
              <w:fldChar w:fldCharType="begin"/>
            </w:r>
            <w:r w:rsidR="00583FB8">
              <w:rPr>
                <w:noProof/>
                <w:webHidden/>
              </w:rPr>
              <w:instrText xml:space="preserve"> PAGEREF _Toc24991666 \h </w:instrText>
            </w:r>
            <w:r w:rsidR="00583FB8">
              <w:rPr>
                <w:noProof/>
                <w:webHidden/>
              </w:rPr>
            </w:r>
            <w:r w:rsidR="00583FB8">
              <w:rPr>
                <w:noProof/>
                <w:webHidden/>
              </w:rPr>
              <w:fldChar w:fldCharType="separate"/>
            </w:r>
            <w:r w:rsidR="00583FB8">
              <w:rPr>
                <w:noProof/>
                <w:webHidden/>
              </w:rPr>
              <w:t>2</w:t>
            </w:r>
            <w:r w:rsidR="00583FB8">
              <w:rPr>
                <w:noProof/>
                <w:webHidden/>
              </w:rPr>
              <w:fldChar w:fldCharType="end"/>
            </w:r>
          </w:hyperlink>
        </w:p>
        <w:p w14:paraId="04443A31" w14:textId="172E3546" w:rsidR="00583FB8" w:rsidRDefault="00C44AF8">
          <w:pPr>
            <w:pStyle w:val="TOC1"/>
            <w:tabs>
              <w:tab w:val="right" w:leader="dot" w:pos="10456"/>
            </w:tabs>
            <w:rPr>
              <w:noProof/>
            </w:rPr>
          </w:pPr>
          <w:hyperlink w:anchor="_Toc24991667" w:history="1">
            <w:r w:rsidR="00583FB8" w:rsidRPr="00856C12">
              <w:rPr>
                <w:rStyle w:val="Hyperlink"/>
                <w:noProof/>
                <w:lang w:val="en-US"/>
              </w:rPr>
              <w:t>Market</w:t>
            </w:r>
            <w:r w:rsidR="00583FB8">
              <w:rPr>
                <w:noProof/>
                <w:webHidden/>
              </w:rPr>
              <w:tab/>
            </w:r>
            <w:r w:rsidR="00583FB8">
              <w:rPr>
                <w:noProof/>
                <w:webHidden/>
              </w:rPr>
              <w:fldChar w:fldCharType="begin"/>
            </w:r>
            <w:r w:rsidR="00583FB8">
              <w:rPr>
                <w:noProof/>
                <w:webHidden/>
              </w:rPr>
              <w:instrText xml:space="preserve"> PAGEREF _Toc24991667 \h </w:instrText>
            </w:r>
            <w:r w:rsidR="00583FB8">
              <w:rPr>
                <w:noProof/>
                <w:webHidden/>
              </w:rPr>
            </w:r>
            <w:r w:rsidR="00583FB8">
              <w:rPr>
                <w:noProof/>
                <w:webHidden/>
              </w:rPr>
              <w:fldChar w:fldCharType="separate"/>
            </w:r>
            <w:r w:rsidR="00583FB8">
              <w:rPr>
                <w:noProof/>
                <w:webHidden/>
              </w:rPr>
              <w:t>2</w:t>
            </w:r>
            <w:r w:rsidR="00583FB8">
              <w:rPr>
                <w:noProof/>
                <w:webHidden/>
              </w:rPr>
              <w:fldChar w:fldCharType="end"/>
            </w:r>
          </w:hyperlink>
        </w:p>
        <w:p w14:paraId="48791CE7" w14:textId="4DE60352" w:rsidR="00583FB8" w:rsidRDefault="00C44AF8">
          <w:pPr>
            <w:pStyle w:val="TOC1"/>
            <w:tabs>
              <w:tab w:val="right" w:leader="dot" w:pos="10456"/>
            </w:tabs>
            <w:rPr>
              <w:noProof/>
            </w:rPr>
          </w:pPr>
          <w:hyperlink w:anchor="_Toc24991668" w:history="1">
            <w:r w:rsidR="00583FB8" w:rsidRPr="00856C12">
              <w:rPr>
                <w:rStyle w:val="Hyperlink"/>
                <w:noProof/>
              </w:rPr>
              <w:t>Competition</w:t>
            </w:r>
            <w:r w:rsidR="00583FB8">
              <w:rPr>
                <w:noProof/>
                <w:webHidden/>
              </w:rPr>
              <w:tab/>
            </w:r>
            <w:r w:rsidR="00583FB8">
              <w:rPr>
                <w:noProof/>
                <w:webHidden/>
              </w:rPr>
              <w:fldChar w:fldCharType="begin"/>
            </w:r>
            <w:r w:rsidR="00583FB8">
              <w:rPr>
                <w:noProof/>
                <w:webHidden/>
              </w:rPr>
              <w:instrText xml:space="preserve"> PAGEREF _Toc24991668 \h </w:instrText>
            </w:r>
            <w:r w:rsidR="00583FB8">
              <w:rPr>
                <w:noProof/>
                <w:webHidden/>
              </w:rPr>
            </w:r>
            <w:r w:rsidR="00583FB8">
              <w:rPr>
                <w:noProof/>
                <w:webHidden/>
              </w:rPr>
              <w:fldChar w:fldCharType="separate"/>
            </w:r>
            <w:r w:rsidR="00583FB8">
              <w:rPr>
                <w:noProof/>
                <w:webHidden/>
              </w:rPr>
              <w:t>2</w:t>
            </w:r>
            <w:r w:rsidR="00583FB8">
              <w:rPr>
                <w:noProof/>
                <w:webHidden/>
              </w:rPr>
              <w:fldChar w:fldCharType="end"/>
            </w:r>
          </w:hyperlink>
        </w:p>
        <w:p w14:paraId="69569F1C" w14:textId="7C6ADAB5" w:rsidR="00583FB8" w:rsidRDefault="00C44AF8">
          <w:pPr>
            <w:pStyle w:val="TOC1"/>
            <w:tabs>
              <w:tab w:val="right" w:leader="dot" w:pos="10456"/>
            </w:tabs>
            <w:rPr>
              <w:noProof/>
            </w:rPr>
          </w:pPr>
          <w:hyperlink w:anchor="_Toc24991669" w:history="1">
            <w:r w:rsidR="00583FB8" w:rsidRPr="00856C12">
              <w:rPr>
                <w:rStyle w:val="Hyperlink"/>
                <w:noProof/>
                <w:lang w:val="en-US"/>
              </w:rPr>
              <w:t>Marketing strategy brief</w:t>
            </w:r>
            <w:r w:rsidR="00583FB8">
              <w:rPr>
                <w:noProof/>
                <w:webHidden/>
              </w:rPr>
              <w:tab/>
            </w:r>
            <w:r w:rsidR="00583FB8">
              <w:rPr>
                <w:noProof/>
                <w:webHidden/>
              </w:rPr>
              <w:fldChar w:fldCharType="begin"/>
            </w:r>
            <w:r w:rsidR="00583FB8">
              <w:rPr>
                <w:noProof/>
                <w:webHidden/>
              </w:rPr>
              <w:instrText xml:space="preserve"> PAGEREF _Toc24991669 \h </w:instrText>
            </w:r>
            <w:r w:rsidR="00583FB8">
              <w:rPr>
                <w:noProof/>
                <w:webHidden/>
              </w:rPr>
            </w:r>
            <w:r w:rsidR="00583FB8">
              <w:rPr>
                <w:noProof/>
                <w:webHidden/>
              </w:rPr>
              <w:fldChar w:fldCharType="separate"/>
            </w:r>
            <w:r w:rsidR="00583FB8">
              <w:rPr>
                <w:noProof/>
                <w:webHidden/>
              </w:rPr>
              <w:t>2</w:t>
            </w:r>
            <w:r w:rsidR="00583FB8">
              <w:rPr>
                <w:noProof/>
                <w:webHidden/>
              </w:rPr>
              <w:fldChar w:fldCharType="end"/>
            </w:r>
          </w:hyperlink>
        </w:p>
        <w:p w14:paraId="0101EC2D" w14:textId="2A55552E" w:rsidR="00583FB8" w:rsidRDefault="00583FB8">
          <w:r>
            <w:rPr>
              <w:b/>
              <w:bCs/>
              <w:noProof/>
            </w:rPr>
            <w:fldChar w:fldCharType="end"/>
          </w:r>
        </w:p>
      </w:sdtContent>
    </w:sdt>
    <w:p w14:paraId="42F9C64F" w14:textId="5B843BE4" w:rsidR="00583FB8" w:rsidRDefault="00583FB8" w:rsidP="00583FB8"/>
    <w:p w14:paraId="7AFA7A08" w14:textId="76288DCC" w:rsidR="00C86CA7" w:rsidRDefault="00C86CA7" w:rsidP="00583FB8"/>
    <w:p w14:paraId="0CD4C5EC" w14:textId="28EB8F75" w:rsidR="00C86CA7" w:rsidRDefault="00C86CA7" w:rsidP="00583FB8"/>
    <w:p w14:paraId="6FEB38A5" w14:textId="68D18887" w:rsidR="00C86CA7" w:rsidRDefault="00C86CA7" w:rsidP="00583FB8"/>
    <w:p w14:paraId="496F971B" w14:textId="6786E2FB" w:rsidR="00C86CA7" w:rsidRDefault="00C86CA7" w:rsidP="00583FB8"/>
    <w:p w14:paraId="3CBEA45B" w14:textId="0A0D951C" w:rsidR="00C86CA7" w:rsidRDefault="00C86CA7" w:rsidP="00583FB8"/>
    <w:p w14:paraId="461E0BAB" w14:textId="49C00A6D" w:rsidR="00C86CA7" w:rsidRDefault="00C86CA7" w:rsidP="00583FB8"/>
    <w:p w14:paraId="675CE3F1" w14:textId="6C8E34DE" w:rsidR="00C86CA7" w:rsidRDefault="00C86CA7" w:rsidP="00583FB8"/>
    <w:p w14:paraId="268F2747" w14:textId="69DB9761" w:rsidR="00C86CA7" w:rsidRDefault="00C86CA7" w:rsidP="00583FB8"/>
    <w:p w14:paraId="284B5468" w14:textId="59766E7D" w:rsidR="00C86CA7" w:rsidRDefault="00C86CA7" w:rsidP="00583FB8"/>
    <w:p w14:paraId="2F799CDC" w14:textId="05249381" w:rsidR="00C86CA7" w:rsidRDefault="00C86CA7" w:rsidP="00583FB8"/>
    <w:p w14:paraId="673B71A9" w14:textId="08451697" w:rsidR="00C86CA7" w:rsidRDefault="00C86CA7" w:rsidP="00583FB8"/>
    <w:p w14:paraId="5D804A2A" w14:textId="5A921928" w:rsidR="00C86CA7" w:rsidRDefault="00C86CA7" w:rsidP="00583FB8"/>
    <w:p w14:paraId="31DC05DF" w14:textId="70B288C2" w:rsidR="00C86CA7" w:rsidRDefault="00C86CA7" w:rsidP="00583FB8"/>
    <w:p w14:paraId="0C356BEC" w14:textId="734DACFB" w:rsidR="00C86CA7" w:rsidRDefault="00C86CA7" w:rsidP="00583FB8"/>
    <w:p w14:paraId="05F21D49" w14:textId="421CC6F8" w:rsidR="00C86CA7" w:rsidRDefault="00C86CA7" w:rsidP="00583FB8"/>
    <w:p w14:paraId="6509ECE9" w14:textId="5365AFAF" w:rsidR="00C86CA7" w:rsidRDefault="00C86CA7" w:rsidP="00583FB8"/>
    <w:p w14:paraId="7F119E18" w14:textId="77777777" w:rsidR="00C86CA7" w:rsidRPr="00583FB8" w:rsidRDefault="00C86CA7" w:rsidP="00583FB8"/>
    <w:p w14:paraId="0E3B28EC" w14:textId="77777777" w:rsidR="00C86CA7" w:rsidRDefault="00C86CA7" w:rsidP="00583FB8">
      <w:pPr>
        <w:pStyle w:val="Heading1"/>
      </w:pPr>
      <w:bookmarkStart w:id="0" w:name="_Toc24991664"/>
    </w:p>
    <w:p w14:paraId="338A18C2" w14:textId="651E07BC" w:rsidR="00231BE4" w:rsidRDefault="00231BE4" w:rsidP="00583FB8">
      <w:pPr>
        <w:pStyle w:val="Heading1"/>
      </w:pPr>
      <w:r>
        <w:t>Executive summary</w:t>
      </w:r>
      <w:bookmarkEnd w:id="0"/>
    </w:p>
    <w:p w14:paraId="20CBA1A3" w14:textId="77777777" w:rsidR="008C35C8" w:rsidRDefault="00583FB8" w:rsidP="00A16E4D">
      <w:pPr>
        <w:spacing w:after="0" w:line="360" w:lineRule="auto"/>
        <w:rPr>
          <w:sz w:val="24"/>
          <w:szCs w:val="24"/>
        </w:rPr>
      </w:pPr>
      <w:proofErr w:type="spellStart"/>
      <w:r w:rsidRPr="00EF6AAE">
        <w:rPr>
          <w:sz w:val="24"/>
          <w:szCs w:val="24"/>
        </w:rPr>
        <w:t>KLogic</w:t>
      </w:r>
      <w:proofErr w:type="spellEnd"/>
      <w:r w:rsidRPr="00EF6AAE">
        <w:rPr>
          <w:sz w:val="24"/>
          <w:szCs w:val="24"/>
        </w:rPr>
        <w:t xml:space="preserve"> is a game tool development company, specialising in the creation of Unity Engine </w:t>
      </w:r>
      <w:r w:rsidR="00C86CA7" w:rsidRPr="00EF6AAE">
        <w:rPr>
          <w:sz w:val="24"/>
          <w:szCs w:val="24"/>
        </w:rPr>
        <w:t xml:space="preserve">systems and tools assets with the intent to help game developers fast track the development of their project. </w:t>
      </w:r>
      <w:proofErr w:type="spellStart"/>
      <w:r w:rsidR="00C86CA7" w:rsidRPr="00EF6AAE">
        <w:rPr>
          <w:sz w:val="24"/>
          <w:szCs w:val="24"/>
        </w:rPr>
        <w:t>KLogic</w:t>
      </w:r>
      <w:proofErr w:type="spellEnd"/>
      <w:r w:rsidR="00C86CA7" w:rsidRPr="00EF6AAE">
        <w:rPr>
          <w:sz w:val="24"/>
          <w:szCs w:val="24"/>
        </w:rPr>
        <w:t xml:space="preserve"> aims to develop valuable, high quality products for game developers, so they themselves don’t have to waste precious development time on creating core reusable tools and systems before even beginning their game.</w:t>
      </w:r>
    </w:p>
    <w:p w14:paraId="32E83585" w14:textId="77777777" w:rsidR="008C35C8" w:rsidRDefault="008C35C8" w:rsidP="00A16E4D">
      <w:pPr>
        <w:spacing w:after="0" w:line="360" w:lineRule="auto"/>
        <w:rPr>
          <w:sz w:val="24"/>
          <w:szCs w:val="24"/>
        </w:rPr>
      </w:pPr>
    </w:p>
    <w:p w14:paraId="7945A9E7" w14:textId="1D6138B7" w:rsidR="00231BE4" w:rsidRPr="00EF6AAE" w:rsidRDefault="008C35C8" w:rsidP="00A16E4D">
      <w:pPr>
        <w:spacing w:after="0" w:line="360" w:lineRule="auto"/>
        <w:rPr>
          <w:sz w:val="24"/>
          <w:szCs w:val="24"/>
        </w:rPr>
      </w:pPr>
      <w:proofErr w:type="spellStart"/>
      <w:r>
        <w:rPr>
          <w:sz w:val="24"/>
          <w:szCs w:val="24"/>
        </w:rPr>
        <w:t>KLogic</w:t>
      </w:r>
      <w:proofErr w:type="spellEnd"/>
      <w:r>
        <w:rPr>
          <w:sz w:val="24"/>
          <w:szCs w:val="24"/>
        </w:rPr>
        <w:t xml:space="preserve"> </w:t>
      </w:r>
      <w:r w:rsidR="004A624A">
        <w:rPr>
          <w:sz w:val="24"/>
          <w:szCs w:val="24"/>
        </w:rPr>
        <w:t>is</w:t>
      </w:r>
      <w:r w:rsidR="007412C9">
        <w:rPr>
          <w:sz w:val="24"/>
          <w:szCs w:val="24"/>
        </w:rPr>
        <w:t xml:space="preserve"> currently</w:t>
      </w:r>
      <w:r w:rsidR="004A624A">
        <w:rPr>
          <w:sz w:val="24"/>
          <w:szCs w:val="24"/>
        </w:rPr>
        <w:t xml:space="preserve"> registered as a sole trader, run only </w:t>
      </w:r>
      <w:r w:rsidR="007412C9">
        <w:rPr>
          <w:sz w:val="24"/>
          <w:szCs w:val="24"/>
        </w:rPr>
        <w:t>by a single person</w:t>
      </w:r>
      <w:r w:rsidR="00AC6893">
        <w:rPr>
          <w:sz w:val="24"/>
          <w:szCs w:val="24"/>
        </w:rPr>
        <w:t xml:space="preserve"> whom also makes up the development team</w:t>
      </w:r>
      <w:r w:rsidR="00DD2840">
        <w:rPr>
          <w:sz w:val="24"/>
          <w:szCs w:val="24"/>
        </w:rPr>
        <w:t xml:space="preserve"> but plans to </w:t>
      </w:r>
      <w:r w:rsidR="00EA7DF8">
        <w:rPr>
          <w:sz w:val="24"/>
          <w:szCs w:val="24"/>
        </w:rPr>
        <w:t>grow</w:t>
      </w:r>
      <w:r w:rsidR="00C23EB8">
        <w:rPr>
          <w:sz w:val="24"/>
          <w:szCs w:val="24"/>
        </w:rPr>
        <w:t>,</w:t>
      </w:r>
      <w:r w:rsidR="00EA7DF8">
        <w:rPr>
          <w:sz w:val="24"/>
          <w:szCs w:val="24"/>
        </w:rPr>
        <w:t xml:space="preserve"> provided the success of</w:t>
      </w:r>
      <w:r w:rsidR="00F3473A">
        <w:rPr>
          <w:sz w:val="24"/>
          <w:szCs w:val="24"/>
        </w:rPr>
        <w:t xml:space="preserve"> </w:t>
      </w:r>
      <w:r w:rsidR="00C23EB8">
        <w:rPr>
          <w:sz w:val="24"/>
          <w:szCs w:val="24"/>
        </w:rPr>
        <w:t>future</w:t>
      </w:r>
      <w:r w:rsidR="00F3473A">
        <w:rPr>
          <w:sz w:val="24"/>
          <w:szCs w:val="24"/>
        </w:rPr>
        <w:t xml:space="preserve"> </w:t>
      </w:r>
      <w:r w:rsidR="003C05F7">
        <w:rPr>
          <w:sz w:val="24"/>
          <w:szCs w:val="24"/>
        </w:rPr>
        <w:t xml:space="preserve">and current </w:t>
      </w:r>
      <w:r w:rsidR="00F3473A">
        <w:rPr>
          <w:sz w:val="24"/>
          <w:szCs w:val="24"/>
        </w:rPr>
        <w:t>products.</w:t>
      </w:r>
      <w:r w:rsidR="008060C1">
        <w:rPr>
          <w:sz w:val="24"/>
          <w:szCs w:val="24"/>
        </w:rPr>
        <w:t xml:space="preserve"> </w:t>
      </w:r>
      <w:proofErr w:type="spellStart"/>
      <w:r w:rsidR="008060C1">
        <w:rPr>
          <w:sz w:val="24"/>
          <w:szCs w:val="24"/>
        </w:rPr>
        <w:t>KLogic</w:t>
      </w:r>
      <w:proofErr w:type="spellEnd"/>
      <w:r w:rsidR="008060C1">
        <w:rPr>
          <w:sz w:val="24"/>
          <w:szCs w:val="24"/>
        </w:rPr>
        <w:t xml:space="preserve"> </w:t>
      </w:r>
      <w:r w:rsidR="00FC6D24">
        <w:rPr>
          <w:sz w:val="24"/>
          <w:szCs w:val="24"/>
        </w:rPr>
        <w:t xml:space="preserve">hopes to one day </w:t>
      </w:r>
      <w:r w:rsidR="00AC6893">
        <w:rPr>
          <w:sz w:val="24"/>
          <w:szCs w:val="24"/>
        </w:rPr>
        <w:t xml:space="preserve">hire </w:t>
      </w:r>
      <w:r w:rsidR="002A456C">
        <w:rPr>
          <w:sz w:val="24"/>
          <w:szCs w:val="24"/>
        </w:rPr>
        <w:t>additional developers as part of the team however only on a small scale in the form of a partnership.</w:t>
      </w:r>
      <w:r w:rsidR="00C05367">
        <w:rPr>
          <w:sz w:val="24"/>
          <w:szCs w:val="24"/>
        </w:rPr>
        <w:t xml:space="preserve"> </w:t>
      </w:r>
      <w:r w:rsidR="00280CF0">
        <w:rPr>
          <w:sz w:val="24"/>
          <w:szCs w:val="24"/>
        </w:rPr>
        <w:t xml:space="preserve">Additional developers will be required in order to expand the range and quality of products since </w:t>
      </w:r>
      <w:r w:rsidR="00124AB4">
        <w:rPr>
          <w:sz w:val="24"/>
          <w:szCs w:val="24"/>
        </w:rPr>
        <w:t xml:space="preserve">some may require skills and toolsets not available to the sole proprietor. </w:t>
      </w:r>
      <w:r w:rsidR="00555F24">
        <w:rPr>
          <w:sz w:val="24"/>
          <w:szCs w:val="24"/>
        </w:rPr>
        <w:t>(Economics Online, 20</w:t>
      </w:r>
      <w:r w:rsidR="0044233E">
        <w:rPr>
          <w:sz w:val="24"/>
          <w:szCs w:val="24"/>
        </w:rPr>
        <w:t>19)</w:t>
      </w:r>
    </w:p>
    <w:p w14:paraId="55466D13" w14:textId="64BACFBC" w:rsidR="00231BE4" w:rsidRDefault="00231BE4" w:rsidP="00905D53">
      <w:pPr>
        <w:pStyle w:val="Heading1"/>
      </w:pPr>
      <w:bookmarkStart w:id="1" w:name="_Toc24991665"/>
      <w:r>
        <w:t>Business of the c</w:t>
      </w:r>
      <w:r w:rsidR="003719E7" w:rsidRPr="00231BE4">
        <w:t>ompany</w:t>
      </w:r>
      <w:bookmarkEnd w:id="1"/>
    </w:p>
    <w:p w14:paraId="790530C3" w14:textId="6DE67B7C" w:rsidR="00E40C6A" w:rsidRDefault="00C86CA7" w:rsidP="00A16E4D">
      <w:pPr>
        <w:spacing w:line="360" w:lineRule="auto"/>
        <w:rPr>
          <w:sz w:val="24"/>
          <w:szCs w:val="24"/>
        </w:rPr>
      </w:pPr>
      <w:proofErr w:type="spellStart"/>
      <w:r w:rsidRPr="00EF6AAE">
        <w:rPr>
          <w:sz w:val="24"/>
          <w:szCs w:val="24"/>
        </w:rPr>
        <w:t>KLogic</w:t>
      </w:r>
      <w:proofErr w:type="spellEnd"/>
      <w:r w:rsidRPr="00EF6AAE">
        <w:rPr>
          <w:sz w:val="24"/>
          <w:szCs w:val="24"/>
        </w:rPr>
        <w:t xml:space="preserve"> was formed in September 2019 </w:t>
      </w:r>
      <w:r w:rsidR="00955B96" w:rsidRPr="00EF6AAE">
        <w:rPr>
          <w:sz w:val="24"/>
          <w:szCs w:val="24"/>
        </w:rPr>
        <w:t xml:space="preserve">and began development of their first product soon after.  Investments in required software licenses e.g. Unity Engine, </w:t>
      </w:r>
      <w:r w:rsidR="002A3D6A" w:rsidRPr="00EF6AAE">
        <w:rPr>
          <w:sz w:val="24"/>
          <w:szCs w:val="24"/>
        </w:rPr>
        <w:t xml:space="preserve">and hardware were obtained </w:t>
      </w:r>
      <w:r w:rsidR="00170414" w:rsidRPr="00EF6AAE">
        <w:rPr>
          <w:sz w:val="24"/>
          <w:szCs w:val="24"/>
        </w:rPr>
        <w:t xml:space="preserve">to support the requirements of present and future projects. </w:t>
      </w:r>
      <w:proofErr w:type="spellStart"/>
      <w:r w:rsidR="00170414" w:rsidRPr="00EF6AAE">
        <w:rPr>
          <w:sz w:val="24"/>
          <w:szCs w:val="24"/>
        </w:rPr>
        <w:t>KLogic</w:t>
      </w:r>
      <w:proofErr w:type="spellEnd"/>
      <w:r w:rsidR="00170414" w:rsidRPr="00EF6AAE">
        <w:rPr>
          <w:sz w:val="24"/>
          <w:szCs w:val="24"/>
        </w:rPr>
        <w:t xml:space="preserve"> currently has its debut product under its portfolio; </w:t>
      </w:r>
      <w:proofErr w:type="spellStart"/>
      <w:r w:rsidR="00170414" w:rsidRPr="00EF6AAE">
        <w:rPr>
          <w:sz w:val="24"/>
          <w:szCs w:val="24"/>
        </w:rPr>
        <w:t>KDebug</w:t>
      </w:r>
      <w:proofErr w:type="spellEnd"/>
      <w:r w:rsidR="00170414" w:rsidRPr="00EF6AAE">
        <w:rPr>
          <w:sz w:val="24"/>
          <w:szCs w:val="24"/>
        </w:rPr>
        <w:t xml:space="preserve"> Package for Unity, with future feature updates.</w:t>
      </w:r>
    </w:p>
    <w:p w14:paraId="6378698B" w14:textId="39A46DDA" w:rsidR="00E40C6A" w:rsidRDefault="00612FD3" w:rsidP="00A16E4D">
      <w:pPr>
        <w:spacing w:line="360" w:lineRule="auto"/>
        <w:rPr>
          <w:sz w:val="24"/>
          <w:szCs w:val="24"/>
        </w:rPr>
      </w:pPr>
      <w:proofErr w:type="spellStart"/>
      <w:r>
        <w:rPr>
          <w:sz w:val="24"/>
          <w:szCs w:val="24"/>
        </w:rPr>
        <w:t>KDebug</w:t>
      </w:r>
      <w:proofErr w:type="spellEnd"/>
      <w:r>
        <w:rPr>
          <w:sz w:val="24"/>
          <w:szCs w:val="24"/>
        </w:rPr>
        <w:t xml:space="preserve"> Package for Unity</w:t>
      </w:r>
      <w:r w:rsidR="00667AF6">
        <w:rPr>
          <w:sz w:val="24"/>
          <w:szCs w:val="24"/>
        </w:rPr>
        <w:t>,</w:t>
      </w:r>
      <w:r>
        <w:rPr>
          <w:sz w:val="24"/>
          <w:szCs w:val="24"/>
        </w:rPr>
        <w:t xml:space="preserve"> is a tool for developers seeking to kick start their game development process </w:t>
      </w:r>
      <w:r w:rsidR="00667AF6">
        <w:rPr>
          <w:sz w:val="24"/>
          <w:szCs w:val="24"/>
        </w:rPr>
        <w:t>by providing</w:t>
      </w:r>
      <w:r w:rsidR="00862A63">
        <w:rPr>
          <w:sz w:val="24"/>
          <w:szCs w:val="24"/>
        </w:rPr>
        <w:t xml:space="preserve"> valuable</w:t>
      </w:r>
      <w:r w:rsidR="00667AF6">
        <w:rPr>
          <w:sz w:val="24"/>
          <w:szCs w:val="24"/>
        </w:rPr>
        <w:t xml:space="preserve"> </w:t>
      </w:r>
      <w:r w:rsidR="00862A63">
        <w:rPr>
          <w:sz w:val="24"/>
          <w:szCs w:val="24"/>
        </w:rPr>
        <w:t xml:space="preserve">debug utility services. The package contains a namespace mimicking that of Unity’s Debug </w:t>
      </w:r>
      <w:r w:rsidR="001C1D3E">
        <w:rPr>
          <w:sz w:val="24"/>
          <w:szCs w:val="24"/>
        </w:rPr>
        <w:t xml:space="preserve">with some additions alongside a developer console and debug display system. </w:t>
      </w:r>
      <w:r w:rsidR="003463E8">
        <w:rPr>
          <w:sz w:val="24"/>
          <w:szCs w:val="24"/>
        </w:rPr>
        <w:t xml:space="preserve">Updates will follow release containing improvements to the existing utilities as well as </w:t>
      </w:r>
      <w:r w:rsidR="00582A23">
        <w:rPr>
          <w:sz w:val="24"/>
          <w:szCs w:val="24"/>
        </w:rPr>
        <w:t xml:space="preserve">new ones. </w:t>
      </w:r>
    </w:p>
    <w:p w14:paraId="158E8AA5" w14:textId="22EB7775" w:rsidR="00F33782" w:rsidRDefault="00EE7E2E" w:rsidP="00A16E4D">
      <w:pPr>
        <w:spacing w:line="360" w:lineRule="auto"/>
        <w:rPr>
          <w:sz w:val="24"/>
          <w:szCs w:val="24"/>
        </w:rPr>
      </w:pPr>
      <w:proofErr w:type="spellStart"/>
      <w:r>
        <w:rPr>
          <w:sz w:val="24"/>
          <w:szCs w:val="24"/>
        </w:rPr>
        <w:t>KLogics</w:t>
      </w:r>
      <w:proofErr w:type="spellEnd"/>
      <w:r w:rsidR="001E324E">
        <w:rPr>
          <w:sz w:val="24"/>
          <w:szCs w:val="24"/>
        </w:rPr>
        <w:t xml:space="preserve"> current</w:t>
      </w:r>
      <w:r>
        <w:rPr>
          <w:sz w:val="24"/>
          <w:szCs w:val="24"/>
        </w:rPr>
        <w:t xml:space="preserve"> </w:t>
      </w:r>
      <w:r w:rsidR="005224D7">
        <w:rPr>
          <w:sz w:val="24"/>
          <w:szCs w:val="24"/>
        </w:rPr>
        <w:t>business</w:t>
      </w:r>
      <w:r>
        <w:rPr>
          <w:sz w:val="24"/>
          <w:szCs w:val="24"/>
        </w:rPr>
        <w:t xml:space="preserve"> model is t</w:t>
      </w:r>
      <w:r w:rsidR="007B3E9F">
        <w:rPr>
          <w:sz w:val="24"/>
          <w:szCs w:val="24"/>
        </w:rPr>
        <w:t xml:space="preserve">o release core featured assets </w:t>
      </w:r>
      <w:r w:rsidR="001E324E">
        <w:rPr>
          <w:sz w:val="24"/>
          <w:szCs w:val="24"/>
        </w:rPr>
        <w:t>at a low price</w:t>
      </w:r>
      <w:r w:rsidR="002559D8">
        <w:rPr>
          <w:sz w:val="24"/>
          <w:szCs w:val="24"/>
        </w:rPr>
        <w:t xml:space="preserve"> and over time</w:t>
      </w:r>
      <w:r w:rsidR="00923C21">
        <w:rPr>
          <w:sz w:val="24"/>
          <w:szCs w:val="24"/>
        </w:rPr>
        <w:t>,</w:t>
      </w:r>
      <w:r w:rsidR="002559D8">
        <w:rPr>
          <w:sz w:val="24"/>
          <w:szCs w:val="24"/>
        </w:rPr>
        <w:t xml:space="preserve"> w</w:t>
      </w:r>
      <w:r w:rsidR="00923C21">
        <w:rPr>
          <w:sz w:val="24"/>
          <w:szCs w:val="24"/>
        </w:rPr>
        <w:t xml:space="preserve">ith subsequent </w:t>
      </w:r>
      <w:r w:rsidR="00921949">
        <w:rPr>
          <w:sz w:val="24"/>
          <w:szCs w:val="24"/>
        </w:rPr>
        <w:t>updates</w:t>
      </w:r>
      <w:r w:rsidR="002E4346">
        <w:rPr>
          <w:sz w:val="24"/>
          <w:szCs w:val="24"/>
        </w:rPr>
        <w:t>,</w:t>
      </w:r>
      <w:r w:rsidR="00921949">
        <w:rPr>
          <w:sz w:val="24"/>
          <w:szCs w:val="24"/>
        </w:rPr>
        <w:t xml:space="preserve"> regularly revaluate the </w:t>
      </w:r>
      <w:r w:rsidR="002E4346">
        <w:rPr>
          <w:sz w:val="24"/>
          <w:szCs w:val="24"/>
        </w:rPr>
        <w:t xml:space="preserve">price </w:t>
      </w:r>
      <w:r w:rsidR="002B4D94">
        <w:rPr>
          <w:sz w:val="24"/>
          <w:szCs w:val="24"/>
        </w:rPr>
        <w:t xml:space="preserve">point </w:t>
      </w:r>
      <w:r w:rsidR="002E4346">
        <w:rPr>
          <w:sz w:val="24"/>
          <w:szCs w:val="24"/>
        </w:rPr>
        <w:t>for future purchases</w:t>
      </w:r>
      <w:r w:rsidR="0055539F">
        <w:rPr>
          <w:sz w:val="24"/>
          <w:szCs w:val="24"/>
        </w:rPr>
        <w:t xml:space="preserve">. </w:t>
      </w:r>
    </w:p>
    <w:p w14:paraId="3E529ACC" w14:textId="02094F0B" w:rsidR="00A16E4D" w:rsidRDefault="00A16E4D" w:rsidP="00A16E4D">
      <w:pPr>
        <w:spacing w:line="360" w:lineRule="auto"/>
        <w:rPr>
          <w:sz w:val="24"/>
          <w:szCs w:val="24"/>
        </w:rPr>
      </w:pPr>
    </w:p>
    <w:p w14:paraId="3A29FEB0" w14:textId="781C676D" w:rsidR="00A16E4D" w:rsidRDefault="00A16E4D" w:rsidP="00A16E4D">
      <w:pPr>
        <w:spacing w:line="360" w:lineRule="auto"/>
        <w:rPr>
          <w:sz w:val="24"/>
          <w:szCs w:val="24"/>
        </w:rPr>
      </w:pPr>
    </w:p>
    <w:p w14:paraId="26235D19" w14:textId="77777777" w:rsidR="00A16E4D" w:rsidRDefault="00A16E4D" w:rsidP="00A16E4D">
      <w:pPr>
        <w:spacing w:line="360" w:lineRule="auto"/>
      </w:pPr>
    </w:p>
    <w:p w14:paraId="76A9D0A2" w14:textId="565A0127" w:rsidR="00E40C6A" w:rsidRDefault="00E40C6A" w:rsidP="00E40C6A">
      <w:pPr>
        <w:pStyle w:val="Heading2"/>
      </w:pPr>
      <w:r>
        <w:lastRenderedPageBreak/>
        <w:t>Goals and Objectives</w:t>
      </w:r>
    </w:p>
    <w:p w14:paraId="7489307F" w14:textId="1A2B8522" w:rsidR="0034511B" w:rsidRDefault="00170414" w:rsidP="00A16E4D">
      <w:pPr>
        <w:spacing w:line="360" w:lineRule="auto"/>
        <w:rPr>
          <w:sz w:val="24"/>
          <w:szCs w:val="24"/>
        </w:rPr>
      </w:pPr>
      <w:proofErr w:type="spellStart"/>
      <w:r w:rsidRPr="00EF6AAE">
        <w:rPr>
          <w:sz w:val="24"/>
          <w:szCs w:val="24"/>
        </w:rPr>
        <w:t>KLogic</w:t>
      </w:r>
      <w:r w:rsidR="0089739D" w:rsidRPr="00EF6AAE">
        <w:rPr>
          <w:sz w:val="24"/>
          <w:szCs w:val="24"/>
        </w:rPr>
        <w:t>’</w:t>
      </w:r>
      <w:r w:rsidRPr="00EF6AAE">
        <w:rPr>
          <w:sz w:val="24"/>
          <w:szCs w:val="24"/>
        </w:rPr>
        <w:t>s</w:t>
      </w:r>
      <w:proofErr w:type="spellEnd"/>
      <w:r w:rsidRPr="00EF6AAE">
        <w:rPr>
          <w:sz w:val="24"/>
          <w:szCs w:val="24"/>
        </w:rPr>
        <w:t xml:space="preserve"> goal is to release a </w:t>
      </w:r>
      <w:r w:rsidR="00E40C6A" w:rsidRPr="00EF6AAE">
        <w:rPr>
          <w:sz w:val="24"/>
          <w:szCs w:val="24"/>
        </w:rPr>
        <w:t>high-quality</w:t>
      </w:r>
      <w:r w:rsidRPr="00EF6AAE">
        <w:rPr>
          <w:sz w:val="24"/>
          <w:szCs w:val="24"/>
        </w:rPr>
        <w:t xml:space="preserve"> debut product and maintain it via planned</w:t>
      </w:r>
      <w:r w:rsidR="00E40C6A" w:rsidRPr="00EF6AAE">
        <w:rPr>
          <w:sz w:val="24"/>
          <w:szCs w:val="24"/>
        </w:rPr>
        <w:t>, regular</w:t>
      </w:r>
      <w:r w:rsidRPr="00EF6AAE">
        <w:rPr>
          <w:sz w:val="24"/>
          <w:szCs w:val="24"/>
        </w:rPr>
        <w:t xml:space="preserve"> updates with the aim of building a known trusted reputation within the Unity developer community.  In doing so, </w:t>
      </w:r>
      <w:proofErr w:type="spellStart"/>
      <w:r w:rsidRPr="00EF6AAE">
        <w:rPr>
          <w:sz w:val="24"/>
          <w:szCs w:val="24"/>
        </w:rPr>
        <w:t>KLogic</w:t>
      </w:r>
      <w:proofErr w:type="spellEnd"/>
      <w:r w:rsidRPr="00EF6AAE">
        <w:rPr>
          <w:sz w:val="24"/>
          <w:szCs w:val="24"/>
        </w:rPr>
        <w:t xml:space="preserve"> hopes to </w:t>
      </w:r>
      <w:r w:rsidR="00E40C6A" w:rsidRPr="00EF6AAE">
        <w:rPr>
          <w:sz w:val="24"/>
          <w:szCs w:val="24"/>
        </w:rPr>
        <w:t>expand its developments in the future with new, sought after profitable projects.</w:t>
      </w:r>
    </w:p>
    <w:p w14:paraId="501EC740" w14:textId="0241266B" w:rsidR="0034511B" w:rsidRDefault="0034511B" w:rsidP="00C86CA7">
      <w:pPr>
        <w:rPr>
          <w:sz w:val="24"/>
          <w:szCs w:val="24"/>
        </w:rPr>
      </w:pPr>
      <w:proofErr w:type="spellStart"/>
      <w:r>
        <w:rPr>
          <w:sz w:val="24"/>
          <w:szCs w:val="24"/>
        </w:rPr>
        <w:t>KLogics</w:t>
      </w:r>
      <w:proofErr w:type="spellEnd"/>
      <w:r>
        <w:rPr>
          <w:sz w:val="24"/>
          <w:szCs w:val="24"/>
        </w:rPr>
        <w:t xml:space="preserve"> </w:t>
      </w:r>
      <w:r w:rsidR="00083272">
        <w:rPr>
          <w:sz w:val="24"/>
          <w:szCs w:val="24"/>
        </w:rPr>
        <w:t>short term objectives</w:t>
      </w:r>
      <w:r>
        <w:rPr>
          <w:sz w:val="24"/>
          <w:szCs w:val="24"/>
        </w:rPr>
        <w:t>:</w:t>
      </w:r>
    </w:p>
    <w:p w14:paraId="08B7CD76" w14:textId="5F275384" w:rsidR="0034511B" w:rsidRPr="00BD0ACA" w:rsidRDefault="006D42CF" w:rsidP="00BD0ACA">
      <w:pPr>
        <w:pStyle w:val="ListParagraph"/>
        <w:numPr>
          <w:ilvl w:val="0"/>
          <w:numId w:val="31"/>
        </w:numPr>
        <w:rPr>
          <w:sz w:val="24"/>
          <w:szCs w:val="24"/>
        </w:rPr>
      </w:pPr>
      <w:r w:rsidRPr="00BD0ACA">
        <w:rPr>
          <w:sz w:val="24"/>
          <w:szCs w:val="24"/>
        </w:rPr>
        <w:t xml:space="preserve">Developing and releasing a </w:t>
      </w:r>
      <w:r w:rsidR="008A7390" w:rsidRPr="00BD0ACA">
        <w:rPr>
          <w:sz w:val="24"/>
          <w:szCs w:val="24"/>
        </w:rPr>
        <w:t>high-quality</w:t>
      </w:r>
      <w:r w:rsidRPr="00BD0ACA">
        <w:rPr>
          <w:sz w:val="24"/>
          <w:szCs w:val="24"/>
        </w:rPr>
        <w:t xml:space="preserve"> debut product on the Unity Asset Store.</w:t>
      </w:r>
    </w:p>
    <w:p w14:paraId="5A0D3837" w14:textId="62292B99" w:rsidR="0079246D" w:rsidRPr="00BD0ACA" w:rsidRDefault="005E5777" w:rsidP="00BD0ACA">
      <w:pPr>
        <w:pStyle w:val="ListParagraph"/>
        <w:numPr>
          <w:ilvl w:val="0"/>
          <w:numId w:val="31"/>
        </w:numPr>
        <w:rPr>
          <w:sz w:val="24"/>
          <w:szCs w:val="24"/>
        </w:rPr>
      </w:pPr>
      <w:r w:rsidRPr="00BD0ACA">
        <w:rPr>
          <w:sz w:val="24"/>
          <w:szCs w:val="24"/>
        </w:rPr>
        <w:t xml:space="preserve">To provide regular updates and maintenance to the product based on internal plans alongside monitoring </w:t>
      </w:r>
      <w:r w:rsidR="00113E23" w:rsidRPr="00BD0ACA">
        <w:rPr>
          <w:sz w:val="24"/>
          <w:szCs w:val="24"/>
        </w:rPr>
        <w:t>feedback</w:t>
      </w:r>
      <w:r w:rsidR="0079246D" w:rsidRPr="00BD0ACA">
        <w:rPr>
          <w:sz w:val="24"/>
          <w:szCs w:val="24"/>
        </w:rPr>
        <w:t>.</w:t>
      </w:r>
    </w:p>
    <w:p w14:paraId="607A7867" w14:textId="72EAC9DD" w:rsidR="0079246D" w:rsidRDefault="0031491D" w:rsidP="00BD0ACA">
      <w:pPr>
        <w:pStyle w:val="ListParagraph"/>
        <w:numPr>
          <w:ilvl w:val="0"/>
          <w:numId w:val="31"/>
        </w:numPr>
        <w:rPr>
          <w:sz w:val="24"/>
          <w:szCs w:val="24"/>
        </w:rPr>
      </w:pPr>
      <w:r w:rsidRPr="00BD0ACA">
        <w:rPr>
          <w:sz w:val="24"/>
          <w:szCs w:val="24"/>
        </w:rPr>
        <w:t>Perform a product analysis on competitor’s products</w:t>
      </w:r>
      <w:r w:rsidR="009C650C" w:rsidRPr="00BD0ACA">
        <w:rPr>
          <w:sz w:val="24"/>
          <w:szCs w:val="24"/>
        </w:rPr>
        <w:t xml:space="preserve"> to identify key </w:t>
      </w:r>
      <w:r w:rsidR="00E87498" w:rsidRPr="00BD0ACA">
        <w:rPr>
          <w:sz w:val="24"/>
          <w:szCs w:val="24"/>
        </w:rPr>
        <w:t xml:space="preserve">areas </w:t>
      </w:r>
      <w:proofErr w:type="spellStart"/>
      <w:r w:rsidR="00E87498" w:rsidRPr="00BD0ACA">
        <w:rPr>
          <w:sz w:val="24"/>
          <w:szCs w:val="24"/>
        </w:rPr>
        <w:t>KLogic</w:t>
      </w:r>
      <w:proofErr w:type="spellEnd"/>
      <w:r w:rsidR="00E87498" w:rsidRPr="00BD0ACA">
        <w:rPr>
          <w:sz w:val="24"/>
          <w:szCs w:val="24"/>
        </w:rPr>
        <w:t xml:space="preserve"> can improve their </w:t>
      </w:r>
      <w:r w:rsidR="00BD0ACA" w:rsidRPr="00BD0ACA">
        <w:rPr>
          <w:sz w:val="24"/>
          <w:szCs w:val="24"/>
        </w:rPr>
        <w:t>current products.</w:t>
      </w:r>
    </w:p>
    <w:p w14:paraId="344F1F4B" w14:textId="4EB4209E" w:rsidR="00083272" w:rsidRDefault="00083272" w:rsidP="00083272">
      <w:pPr>
        <w:rPr>
          <w:sz w:val="24"/>
          <w:szCs w:val="24"/>
        </w:rPr>
      </w:pPr>
      <w:proofErr w:type="spellStart"/>
      <w:r>
        <w:rPr>
          <w:sz w:val="24"/>
          <w:szCs w:val="24"/>
        </w:rPr>
        <w:t>KLogic’s</w:t>
      </w:r>
      <w:proofErr w:type="spellEnd"/>
      <w:r>
        <w:rPr>
          <w:sz w:val="24"/>
          <w:szCs w:val="24"/>
        </w:rPr>
        <w:t xml:space="preserve"> long term objectives:</w:t>
      </w:r>
    </w:p>
    <w:p w14:paraId="3197BA84" w14:textId="105D5D15" w:rsidR="000E3497" w:rsidRPr="000E3497" w:rsidRDefault="00F87353" w:rsidP="000E3497">
      <w:pPr>
        <w:pStyle w:val="ListParagraph"/>
        <w:numPr>
          <w:ilvl w:val="0"/>
          <w:numId w:val="32"/>
        </w:numPr>
        <w:rPr>
          <w:sz w:val="24"/>
          <w:szCs w:val="24"/>
        </w:rPr>
      </w:pPr>
      <w:r>
        <w:rPr>
          <w:sz w:val="24"/>
          <w:szCs w:val="24"/>
        </w:rPr>
        <w:t>Build a strong portfolio of products</w:t>
      </w:r>
      <w:r w:rsidR="00820633">
        <w:rPr>
          <w:sz w:val="24"/>
          <w:szCs w:val="24"/>
        </w:rPr>
        <w:t xml:space="preserve"> </w:t>
      </w:r>
      <w:r w:rsidR="00F455C3">
        <w:rPr>
          <w:sz w:val="24"/>
          <w:szCs w:val="24"/>
        </w:rPr>
        <w:t>known for their high quality and fre</w:t>
      </w:r>
      <w:r w:rsidR="000E3497">
        <w:rPr>
          <w:sz w:val="24"/>
          <w:szCs w:val="24"/>
        </w:rPr>
        <w:t>quent updates.</w:t>
      </w:r>
    </w:p>
    <w:p w14:paraId="7C905040" w14:textId="58F5812A" w:rsidR="00231BE4" w:rsidRPr="00A16E4D" w:rsidRDefault="000E3497" w:rsidP="00A16E4D">
      <w:pPr>
        <w:pStyle w:val="ListParagraph"/>
        <w:numPr>
          <w:ilvl w:val="0"/>
          <w:numId w:val="32"/>
        </w:numPr>
        <w:rPr>
          <w:sz w:val="24"/>
          <w:szCs w:val="24"/>
        </w:rPr>
      </w:pPr>
      <w:r>
        <w:rPr>
          <w:sz w:val="24"/>
          <w:szCs w:val="24"/>
        </w:rPr>
        <w:t>Expand the business to a partnership</w:t>
      </w:r>
      <w:r w:rsidR="00A16E4D">
        <w:rPr>
          <w:sz w:val="24"/>
          <w:szCs w:val="24"/>
        </w:rPr>
        <w:t>,</w:t>
      </w:r>
      <w:r>
        <w:rPr>
          <w:sz w:val="24"/>
          <w:szCs w:val="24"/>
        </w:rPr>
        <w:t xml:space="preserve"> bringing in new talent </w:t>
      </w:r>
      <w:r w:rsidR="00A16E4D">
        <w:rPr>
          <w:sz w:val="24"/>
          <w:szCs w:val="24"/>
        </w:rPr>
        <w:t xml:space="preserve">needed in key areas such as programming and art within the development team. </w:t>
      </w:r>
    </w:p>
    <w:p w14:paraId="4DB1BE38" w14:textId="1253839F" w:rsidR="00231BE4" w:rsidRPr="00231BE4" w:rsidRDefault="00A16E4D" w:rsidP="00905D53">
      <w:pPr>
        <w:pStyle w:val="Heading1"/>
      </w:pPr>
      <w:proofErr w:type="spellStart"/>
      <w:r>
        <w:rPr>
          <w:lang w:val="en-US"/>
        </w:rPr>
        <w:t>KDebug</w:t>
      </w:r>
      <w:proofErr w:type="spellEnd"/>
      <w:r>
        <w:rPr>
          <w:lang w:val="en-US"/>
        </w:rPr>
        <w:t xml:space="preserve"> Package for Unity</w:t>
      </w:r>
    </w:p>
    <w:p w14:paraId="6E1600D2" w14:textId="3FA85F2E" w:rsidR="00DC7429" w:rsidRPr="00DB18E5" w:rsidRDefault="008D7CC2" w:rsidP="00DB18E5">
      <w:pPr>
        <w:spacing w:line="360" w:lineRule="auto"/>
        <w:rPr>
          <w:sz w:val="24"/>
          <w:szCs w:val="24"/>
        </w:rPr>
      </w:pPr>
      <w:r w:rsidRPr="00DB18E5">
        <w:rPr>
          <w:sz w:val="24"/>
          <w:szCs w:val="24"/>
        </w:rPr>
        <w:t xml:space="preserve">The </w:t>
      </w:r>
      <w:proofErr w:type="spellStart"/>
      <w:r w:rsidRPr="00DB18E5">
        <w:rPr>
          <w:sz w:val="24"/>
          <w:szCs w:val="24"/>
        </w:rPr>
        <w:t>KDebug</w:t>
      </w:r>
      <w:proofErr w:type="spellEnd"/>
      <w:r w:rsidRPr="00DB18E5">
        <w:rPr>
          <w:sz w:val="24"/>
          <w:szCs w:val="24"/>
        </w:rPr>
        <w:t xml:space="preserve"> Package is </w:t>
      </w:r>
      <w:proofErr w:type="spellStart"/>
      <w:r w:rsidRPr="00DB18E5">
        <w:rPr>
          <w:sz w:val="24"/>
          <w:szCs w:val="24"/>
        </w:rPr>
        <w:t>KLogics</w:t>
      </w:r>
      <w:proofErr w:type="spellEnd"/>
      <w:r w:rsidRPr="00DB18E5">
        <w:rPr>
          <w:sz w:val="24"/>
          <w:szCs w:val="24"/>
        </w:rPr>
        <w:t xml:space="preserve"> debut asset store product and </w:t>
      </w:r>
      <w:r w:rsidR="00120304" w:rsidRPr="00DB18E5">
        <w:rPr>
          <w:sz w:val="24"/>
          <w:szCs w:val="24"/>
        </w:rPr>
        <w:t>contains a variety of features</w:t>
      </w:r>
      <w:r w:rsidR="00DC7429" w:rsidRPr="00DB18E5">
        <w:rPr>
          <w:sz w:val="24"/>
          <w:szCs w:val="24"/>
        </w:rPr>
        <w:t>:</w:t>
      </w:r>
    </w:p>
    <w:p w14:paraId="39582E4B" w14:textId="7F1AB7A8" w:rsidR="00DC7429" w:rsidRDefault="00DC7429" w:rsidP="00DB18E5">
      <w:pPr>
        <w:pStyle w:val="Heading2"/>
        <w:spacing w:line="360" w:lineRule="auto"/>
      </w:pPr>
      <w:r>
        <w:t>On Screen Developer Console</w:t>
      </w:r>
    </w:p>
    <w:p w14:paraId="0093FB42" w14:textId="387A6C53" w:rsidR="00231BE4" w:rsidRPr="00DB18E5" w:rsidRDefault="00DC7429" w:rsidP="00DB18E5">
      <w:pPr>
        <w:spacing w:line="360" w:lineRule="auto"/>
        <w:rPr>
          <w:sz w:val="24"/>
          <w:szCs w:val="24"/>
        </w:rPr>
      </w:pPr>
      <w:r w:rsidRPr="00DB18E5">
        <w:rPr>
          <w:sz w:val="24"/>
          <w:szCs w:val="24"/>
        </w:rPr>
        <w:t xml:space="preserve">The console </w:t>
      </w:r>
      <w:r w:rsidR="00A34FF7" w:rsidRPr="00DB18E5">
        <w:rPr>
          <w:sz w:val="24"/>
          <w:szCs w:val="24"/>
        </w:rPr>
        <w:t>can display</w:t>
      </w:r>
      <w:r w:rsidR="009F4858" w:rsidRPr="00DB18E5">
        <w:rPr>
          <w:sz w:val="24"/>
          <w:szCs w:val="24"/>
        </w:rPr>
        <w:t xml:space="preserve"> logs </w:t>
      </w:r>
      <w:r w:rsidR="00C7277C" w:rsidRPr="00DB18E5">
        <w:rPr>
          <w:sz w:val="24"/>
          <w:szCs w:val="24"/>
        </w:rPr>
        <w:t xml:space="preserve">output through the new </w:t>
      </w:r>
      <w:proofErr w:type="spellStart"/>
      <w:r w:rsidR="00C7277C" w:rsidRPr="00DB18E5">
        <w:rPr>
          <w:sz w:val="24"/>
          <w:szCs w:val="24"/>
        </w:rPr>
        <w:t>KDebug</w:t>
      </w:r>
      <w:proofErr w:type="spellEnd"/>
      <w:r w:rsidR="00C7277C" w:rsidRPr="00DB18E5">
        <w:rPr>
          <w:sz w:val="24"/>
          <w:szCs w:val="24"/>
        </w:rPr>
        <w:t xml:space="preserve"> </w:t>
      </w:r>
      <w:r w:rsidR="00A716D0" w:rsidRPr="00DB18E5">
        <w:rPr>
          <w:sz w:val="24"/>
          <w:szCs w:val="24"/>
        </w:rPr>
        <w:t>interface</w:t>
      </w:r>
      <w:r w:rsidR="008F6454" w:rsidRPr="00DB18E5">
        <w:rPr>
          <w:sz w:val="24"/>
          <w:szCs w:val="24"/>
        </w:rPr>
        <w:t>. The console can also be used to</w:t>
      </w:r>
      <w:r w:rsidR="00105C15" w:rsidRPr="00DB18E5">
        <w:rPr>
          <w:sz w:val="24"/>
          <w:szCs w:val="24"/>
        </w:rPr>
        <w:t xml:space="preserve"> execut</w:t>
      </w:r>
      <w:r w:rsidR="008F6454" w:rsidRPr="00DB18E5">
        <w:rPr>
          <w:sz w:val="24"/>
          <w:szCs w:val="24"/>
        </w:rPr>
        <w:t>e</w:t>
      </w:r>
      <w:r w:rsidR="00105C15" w:rsidRPr="00DB18E5">
        <w:rPr>
          <w:sz w:val="24"/>
          <w:szCs w:val="24"/>
        </w:rPr>
        <w:t xml:space="preserve"> debug commands </w:t>
      </w:r>
      <w:r w:rsidR="00A34FF7" w:rsidRPr="00DB18E5">
        <w:rPr>
          <w:sz w:val="24"/>
          <w:szCs w:val="24"/>
        </w:rPr>
        <w:t>entered</w:t>
      </w:r>
      <w:r w:rsidR="00105C15" w:rsidRPr="00DB18E5">
        <w:rPr>
          <w:sz w:val="24"/>
          <w:szCs w:val="24"/>
        </w:rPr>
        <w:t xml:space="preserve"> the input field</w:t>
      </w:r>
      <w:r w:rsidR="00C32222" w:rsidRPr="00DB18E5">
        <w:rPr>
          <w:sz w:val="24"/>
          <w:szCs w:val="24"/>
        </w:rPr>
        <w:t xml:space="preserve"> with command prediction</w:t>
      </w:r>
      <w:r w:rsidR="00C7277C" w:rsidRPr="00DB18E5">
        <w:rPr>
          <w:sz w:val="24"/>
          <w:szCs w:val="24"/>
        </w:rPr>
        <w:t xml:space="preserve">. An interface to easily </w:t>
      </w:r>
      <w:r w:rsidR="00105C15" w:rsidRPr="00DB18E5">
        <w:rPr>
          <w:sz w:val="24"/>
          <w:szCs w:val="24"/>
        </w:rPr>
        <w:t>c</w:t>
      </w:r>
      <w:r w:rsidR="003E443A" w:rsidRPr="00DB18E5">
        <w:rPr>
          <w:sz w:val="24"/>
          <w:szCs w:val="24"/>
        </w:rPr>
        <w:t xml:space="preserve">reate commands is available to programmers using the package and </w:t>
      </w:r>
      <w:r w:rsidR="00093288" w:rsidRPr="00DB18E5">
        <w:rPr>
          <w:sz w:val="24"/>
          <w:szCs w:val="24"/>
        </w:rPr>
        <w:t xml:space="preserve">can be registered using a single line of code. </w:t>
      </w:r>
      <w:r w:rsidR="00E0011D" w:rsidRPr="00DB18E5">
        <w:rPr>
          <w:sz w:val="24"/>
          <w:szCs w:val="24"/>
        </w:rPr>
        <w:t>The console also features a “</w:t>
      </w:r>
      <w:proofErr w:type="spellStart"/>
      <w:r w:rsidR="00E0011D" w:rsidRPr="00DB18E5">
        <w:rPr>
          <w:sz w:val="24"/>
          <w:szCs w:val="24"/>
        </w:rPr>
        <w:t>GameObject</w:t>
      </w:r>
      <w:proofErr w:type="spellEnd"/>
      <w:r w:rsidR="00E0011D" w:rsidRPr="00DB18E5">
        <w:rPr>
          <w:sz w:val="24"/>
          <w:szCs w:val="24"/>
        </w:rPr>
        <w:t xml:space="preserve"> Context” selector, </w:t>
      </w:r>
      <w:r w:rsidR="00487286" w:rsidRPr="00DB18E5">
        <w:rPr>
          <w:sz w:val="24"/>
          <w:szCs w:val="24"/>
        </w:rPr>
        <w:t>allowing the user to select objects in the scene with the console up</w:t>
      </w:r>
      <w:r w:rsidR="00821204" w:rsidRPr="00DB18E5">
        <w:rPr>
          <w:sz w:val="24"/>
          <w:szCs w:val="24"/>
        </w:rPr>
        <w:t xml:space="preserve"> via input</w:t>
      </w:r>
      <w:r w:rsidR="00487286" w:rsidRPr="00DB18E5">
        <w:rPr>
          <w:sz w:val="24"/>
          <w:szCs w:val="24"/>
        </w:rPr>
        <w:t xml:space="preserve">, and allowing for console commands to interact with the current </w:t>
      </w:r>
      <w:proofErr w:type="spellStart"/>
      <w:r w:rsidR="00487286" w:rsidRPr="00DB18E5">
        <w:rPr>
          <w:sz w:val="24"/>
          <w:szCs w:val="24"/>
        </w:rPr>
        <w:t>gameobject</w:t>
      </w:r>
      <w:proofErr w:type="spellEnd"/>
      <w:r w:rsidR="00487286" w:rsidRPr="00DB18E5">
        <w:rPr>
          <w:sz w:val="24"/>
          <w:szCs w:val="24"/>
        </w:rPr>
        <w:t xml:space="preserve"> context giving more control </w:t>
      </w:r>
      <w:r w:rsidR="00355F18" w:rsidRPr="00DB18E5">
        <w:rPr>
          <w:sz w:val="24"/>
          <w:szCs w:val="24"/>
        </w:rPr>
        <w:t>to the user when debugging built version of the game.</w:t>
      </w:r>
    </w:p>
    <w:p w14:paraId="62F08414" w14:textId="0E081063" w:rsidR="00DC7429" w:rsidRDefault="00DC7429" w:rsidP="00DB18E5">
      <w:pPr>
        <w:pStyle w:val="Heading2"/>
        <w:spacing w:line="360" w:lineRule="auto"/>
      </w:pPr>
      <w:r>
        <w:t>Debug Displays</w:t>
      </w:r>
    </w:p>
    <w:p w14:paraId="666961D5" w14:textId="65B24112" w:rsidR="00D67E8C" w:rsidRPr="00DB18E5" w:rsidRDefault="00937274" w:rsidP="00DB18E5">
      <w:pPr>
        <w:spacing w:line="360" w:lineRule="auto"/>
        <w:rPr>
          <w:sz w:val="24"/>
          <w:szCs w:val="24"/>
        </w:rPr>
      </w:pPr>
      <w:r w:rsidRPr="00DB18E5">
        <w:rPr>
          <w:sz w:val="24"/>
          <w:szCs w:val="24"/>
        </w:rPr>
        <w:t xml:space="preserve">This feature allows the programmer to easily, </w:t>
      </w:r>
      <w:r w:rsidR="00F86D86" w:rsidRPr="00DB18E5">
        <w:rPr>
          <w:sz w:val="24"/>
          <w:szCs w:val="24"/>
        </w:rPr>
        <w:t xml:space="preserve">create and register a debug display on screen supporting the drawing of text and </w:t>
      </w:r>
      <w:r w:rsidR="00C6512C" w:rsidRPr="00DB18E5">
        <w:rPr>
          <w:sz w:val="24"/>
          <w:szCs w:val="24"/>
        </w:rPr>
        <w:t xml:space="preserve">more. The goal of this was to bypass the setting up of references with UI objects and having programmers </w:t>
      </w:r>
      <w:r w:rsidR="008B22E1" w:rsidRPr="00DB18E5">
        <w:rPr>
          <w:sz w:val="24"/>
          <w:szCs w:val="24"/>
        </w:rPr>
        <w:t xml:space="preserve">to spend time setting up UI just to see some on screen debug details. Programmers can instead create a debug display through overriding the base class and </w:t>
      </w:r>
      <w:r w:rsidR="00215857" w:rsidRPr="00DB18E5">
        <w:rPr>
          <w:sz w:val="24"/>
          <w:szCs w:val="24"/>
        </w:rPr>
        <w:t xml:space="preserve">use the </w:t>
      </w:r>
      <w:proofErr w:type="spellStart"/>
      <w:r w:rsidR="00215857" w:rsidRPr="00DB18E5">
        <w:rPr>
          <w:sz w:val="24"/>
          <w:szCs w:val="24"/>
        </w:rPr>
        <w:t>DrawText</w:t>
      </w:r>
      <w:proofErr w:type="spellEnd"/>
      <w:r w:rsidR="00215857" w:rsidRPr="00DB18E5">
        <w:rPr>
          <w:sz w:val="24"/>
          <w:szCs w:val="24"/>
        </w:rPr>
        <w:t xml:space="preserve"> function to easily draw text line by line within the display. </w:t>
      </w:r>
      <w:r w:rsidR="002E6809" w:rsidRPr="00DB18E5">
        <w:rPr>
          <w:sz w:val="24"/>
          <w:szCs w:val="24"/>
        </w:rPr>
        <w:t xml:space="preserve">Debug displays can be easily registered using the static </w:t>
      </w:r>
      <w:r w:rsidR="00645398" w:rsidRPr="00DB18E5">
        <w:rPr>
          <w:sz w:val="24"/>
          <w:szCs w:val="24"/>
        </w:rPr>
        <w:t xml:space="preserve">Display Manager class. </w:t>
      </w:r>
      <w:r w:rsidR="002E6809" w:rsidRPr="00DB18E5">
        <w:rPr>
          <w:sz w:val="24"/>
          <w:szCs w:val="24"/>
        </w:rPr>
        <w:t xml:space="preserve"> </w:t>
      </w:r>
    </w:p>
    <w:p w14:paraId="34B1875A" w14:textId="40DDF259" w:rsidR="00D67E8C" w:rsidRDefault="00D67E8C" w:rsidP="00DB18E5">
      <w:pPr>
        <w:pStyle w:val="Heading2"/>
        <w:spacing w:line="360" w:lineRule="auto"/>
      </w:pPr>
      <w:r>
        <w:lastRenderedPageBreak/>
        <w:t>Extended</w:t>
      </w:r>
      <w:r w:rsidR="00A716D0">
        <w:t xml:space="preserve"> Unity</w:t>
      </w:r>
      <w:r>
        <w:t xml:space="preserve"> Debug </w:t>
      </w:r>
      <w:r w:rsidR="00A716D0">
        <w:t>Interface</w:t>
      </w:r>
    </w:p>
    <w:p w14:paraId="53D6F495" w14:textId="738440AF" w:rsidR="00CA4057" w:rsidRPr="00E92261" w:rsidRDefault="00A716D0" w:rsidP="00335129">
      <w:pPr>
        <w:spacing w:line="360" w:lineRule="auto"/>
        <w:rPr>
          <w:sz w:val="24"/>
          <w:szCs w:val="24"/>
        </w:rPr>
      </w:pPr>
      <w:r w:rsidRPr="00E92261">
        <w:rPr>
          <w:sz w:val="24"/>
          <w:szCs w:val="24"/>
        </w:rPr>
        <w:t xml:space="preserve">The </w:t>
      </w:r>
      <w:proofErr w:type="spellStart"/>
      <w:r w:rsidRPr="00E92261">
        <w:rPr>
          <w:sz w:val="24"/>
          <w:szCs w:val="24"/>
        </w:rPr>
        <w:t>KDebug</w:t>
      </w:r>
      <w:proofErr w:type="spellEnd"/>
      <w:r w:rsidRPr="00E92261">
        <w:rPr>
          <w:sz w:val="24"/>
          <w:szCs w:val="24"/>
        </w:rPr>
        <w:t xml:space="preserve"> package introduces a new interface for </w:t>
      </w:r>
      <w:r w:rsidR="00696B1E" w:rsidRPr="00E92261">
        <w:rPr>
          <w:sz w:val="24"/>
          <w:szCs w:val="24"/>
        </w:rPr>
        <w:t xml:space="preserve">programmers to </w:t>
      </w:r>
      <w:r w:rsidR="006A3A9F" w:rsidRPr="00E92261">
        <w:rPr>
          <w:sz w:val="24"/>
          <w:szCs w:val="24"/>
        </w:rPr>
        <w:t>use over Unity’s default one</w:t>
      </w:r>
      <w:r w:rsidR="00F81F48" w:rsidRPr="00E92261">
        <w:rPr>
          <w:sz w:val="24"/>
          <w:szCs w:val="24"/>
        </w:rPr>
        <w:t xml:space="preserve"> containing the existing features of Unity’s default as well as a couple more. </w:t>
      </w:r>
      <w:proofErr w:type="spellStart"/>
      <w:r w:rsidR="00F81F48" w:rsidRPr="00E92261">
        <w:rPr>
          <w:sz w:val="24"/>
          <w:szCs w:val="24"/>
        </w:rPr>
        <w:t>KLogic</w:t>
      </w:r>
      <w:proofErr w:type="spellEnd"/>
      <w:r w:rsidR="00F81F48" w:rsidRPr="00E92261">
        <w:rPr>
          <w:sz w:val="24"/>
          <w:szCs w:val="24"/>
        </w:rPr>
        <w:t xml:space="preserve"> believes a centralised expandable </w:t>
      </w:r>
      <w:r w:rsidR="005C4959" w:rsidRPr="00E92261">
        <w:rPr>
          <w:sz w:val="24"/>
          <w:szCs w:val="24"/>
        </w:rPr>
        <w:t xml:space="preserve">Debug interface is key to avoiding clutter as well as ensuring </w:t>
      </w:r>
      <w:r w:rsidR="00E36C81" w:rsidRPr="00E92261">
        <w:rPr>
          <w:sz w:val="24"/>
          <w:szCs w:val="24"/>
        </w:rPr>
        <w:t>a consistent standard is maintained within a project.</w:t>
      </w:r>
    </w:p>
    <w:p w14:paraId="028A4B5A" w14:textId="3B9AB4E4" w:rsidR="00231BE4" w:rsidRDefault="003719E7" w:rsidP="00905D53">
      <w:pPr>
        <w:pStyle w:val="Heading1"/>
        <w:rPr>
          <w:lang w:val="en-US"/>
        </w:rPr>
      </w:pPr>
      <w:bookmarkStart w:id="2" w:name="_Toc24991667"/>
      <w:r w:rsidRPr="00231BE4">
        <w:rPr>
          <w:lang w:val="en-US"/>
        </w:rPr>
        <w:t>Market</w:t>
      </w:r>
      <w:bookmarkEnd w:id="2"/>
    </w:p>
    <w:p w14:paraId="391A6B24" w14:textId="61F9EF74" w:rsidR="000F5C8C" w:rsidRDefault="000F5C8C" w:rsidP="001E3BEE">
      <w:pPr>
        <w:spacing w:line="360" w:lineRule="auto"/>
        <w:rPr>
          <w:sz w:val="24"/>
          <w:szCs w:val="24"/>
          <w:lang w:val="en-US"/>
        </w:rPr>
      </w:pPr>
      <w:proofErr w:type="spellStart"/>
      <w:r w:rsidRPr="005438E7">
        <w:rPr>
          <w:sz w:val="24"/>
          <w:szCs w:val="24"/>
          <w:lang w:val="en-US"/>
        </w:rPr>
        <w:t>KLogic</w:t>
      </w:r>
      <w:proofErr w:type="spellEnd"/>
      <w:r w:rsidRPr="005438E7">
        <w:rPr>
          <w:sz w:val="24"/>
          <w:szCs w:val="24"/>
          <w:lang w:val="en-US"/>
        </w:rPr>
        <w:t xml:space="preserve"> produces tools for Unity developers, specifically ones who are seeking to minimize tool development time and focus solely on game development. </w:t>
      </w:r>
      <w:proofErr w:type="spellStart"/>
      <w:r w:rsidRPr="005438E7">
        <w:rPr>
          <w:sz w:val="24"/>
          <w:szCs w:val="24"/>
          <w:lang w:val="en-US"/>
        </w:rPr>
        <w:t>KLogic’s</w:t>
      </w:r>
      <w:proofErr w:type="spellEnd"/>
      <w:r w:rsidRPr="005438E7">
        <w:rPr>
          <w:sz w:val="24"/>
          <w:szCs w:val="24"/>
          <w:lang w:val="en-US"/>
        </w:rPr>
        <w:t xml:space="preserve"> first product hits the debug tool market, widening the target audience, given any developer working on any genre of game would find </w:t>
      </w:r>
      <w:r w:rsidR="00406C39" w:rsidRPr="005438E7">
        <w:rPr>
          <w:sz w:val="24"/>
          <w:szCs w:val="24"/>
          <w:lang w:val="en-US"/>
        </w:rPr>
        <w:t>utility in it.</w:t>
      </w:r>
    </w:p>
    <w:p w14:paraId="4C64290E" w14:textId="2993B40E" w:rsidR="005438E7" w:rsidRDefault="001E3BEE" w:rsidP="00936DC1">
      <w:pPr>
        <w:spacing w:line="360" w:lineRule="auto"/>
        <w:rPr>
          <w:sz w:val="24"/>
          <w:szCs w:val="24"/>
          <w:lang w:val="en-US"/>
        </w:rPr>
      </w:pPr>
      <w:r>
        <w:rPr>
          <w:sz w:val="24"/>
          <w:szCs w:val="24"/>
          <w:lang w:val="en-US"/>
        </w:rPr>
        <w:t>Below is a chart from the Unity Game Studio Report 2018 illustrating the budget a typical Unity Developers studio spends on their primary project</w:t>
      </w:r>
      <w:r w:rsidR="00125B4E">
        <w:rPr>
          <w:sz w:val="24"/>
          <w:szCs w:val="24"/>
          <w:lang w:val="en-US"/>
        </w:rPr>
        <w:t xml:space="preserve">. (Unity Technologies, 2018) It shows studios spend approximately 19% of their budget on average on software/tools. </w:t>
      </w:r>
      <w:proofErr w:type="spellStart"/>
      <w:r w:rsidR="00125B4E">
        <w:rPr>
          <w:sz w:val="24"/>
          <w:szCs w:val="24"/>
          <w:lang w:val="en-US"/>
        </w:rPr>
        <w:t>KLogic</w:t>
      </w:r>
      <w:proofErr w:type="spellEnd"/>
      <w:r w:rsidR="00125B4E">
        <w:rPr>
          <w:sz w:val="24"/>
          <w:szCs w:val="24"/>
          <w:lang w:val="en-US"/>
        </w:rPr>
        <w:t xml:space="preserve"> is targeting this market, hoping to develop quality high demand tools at an affordable price point hoping to appeal to developers who are seeking to reduce their own spending in this area.</w:t>
      </w:r>
    </w:p>
    <w:p w14:paraId="230E5F5C" w14:textId="77777777" w:rsidR="00C44AF8" w:rsidRDefault="005438E7" w:rsidP="00C44AF8">
      <w:pPr>
        <w:keepNext/>
      </w:pPr>
      <w:r>
        <w:rPr>
          <w:noProof/>
        </w:rPr>
        <w:drawing>
          <wp:inline distT="0" distB="0" distL="0" distR="0" wp14:anchorId="2E0F6591" wp14:editId="2D7DB974">
            <wp:extent cx="6246420" cy="309515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4212" cy="3118841"/>
                    </a:xfrm>
                    <a:prstGeom prst="rect">
                      <a:avLst/>
                    </a:prstGeom>
                  </pic:spPr>
                </pic:pic>
              </a:graphicData>
            </a:graphic>
          </wp:inline>
        </w:drawing>
      </w:r>
    </w:p>
    <w:p w14:paraId="2B7090E7" w14:textId="673583DC" w:rsidR="005438E7" w:rsidRPr="00C44AF8" w:rsidRDefault="00C44AF8" w:rsidP="00C44AF8">
      <w:pPr>
        <w:pStyle w:val="Caption"/>
        <w:rPr>
          <w:sz w:val="20"/>
          <w:szCs w:val="20"/>
          <w:lang w:val="en-US"/>
        </w:rPr>
      </w:pPr>
      <w:r w:rsidRPr="00C44AF8">
        <w:rPr>
          <w:sz w:val="20"/>
          <w:szCs w:val="20"/>
        </w:rPr>
        <w:t>Average Studio Approximate Project Budget, Unity Technologies, 2018</w:t>
      </w:r>
    </w:p>
    <w:p w14:paraId="7B435AED" w14:textId="4006A910" w:rsidR="00936DC1" w:rsidRPr="005438E7" w:rsidRDefault="00936DC1" w:rsidP="00A934CD">
      <w:pPr>
        <w:spacing w:line="360" w:lineRule="auto"/>
        <w:rPr>
          <w:sz w:val="24"/>
          <w:szCs w:val="24"/>
          <w:lang w:val="en-US"/>
        </w:rPr>
      </w:pPr>
      <w:r>
        <w:rPr>
          <w:sz w:val="24"/>
          <w:szCs w:val="24"/>
          <w:lang w:val="en-US"/>
        </w:rPr>
        <w:t xml:space="preserve">Developers who purchase </w:t>
      </w:r>
      <w:proofErr w:type="spellStart"/>
      <w:r>
        <w:rPr>
          <w:sz w:val="24"/>
          <w:szCs w:val="24"/>
          <w:lang w:val="en-US"/>
        </w:rPr>
        <w:t>KLogics</w:t>
      </w:r>
      <w:proofErr w:type="spellEnd"/>
      <w:r>
        <w:rPr>
          <w:sz w:val="24"/>
          <w:szCs w:val="24"/>
          <w:lang w:val="en-US"/>
        </w:rPr>
        <w:t xml:space="preserve"> </w:t>
      </w:r>
      <w:r w:rsidR="006051BA">
        <w:rPr>
          <w:sz w:val="24"/>
          <w:szCs w:val="24"/>
          <w:lang w:val="en-US"/>
        </w:rPr>
        <w:t>p</w:t>
      </w:r>
      <w:r>
        <w:rPr>
          <w:sz w:val="24"/>
          <w:szCs w:val="24"/>
          <w:lang w:val="en-US"/>
        </w:rPr>
        <w:t xml:space="preserve">roducts will receive post purchase technical support with regards to issues or </w:t>
      </w:r>
      <w:r w:rsidR="006051BA">
        <w:rPr>
          <w:sz w:val="24"/>
          <w:szCs w:val="24"/>
          <w:lang w:val="en-US"/>
        </w:rPr>
        <w:t xml:space="preserve">queries regarding their products. </w:t>
      </w:r>
      <w:proofErr w:type="spellStart"/>
      <w:r w:rsidR="006051BA">
        <w:rPr>
          <w:sz w:val="24"/>
          <w:szCs w:val="24"/>
          <w:lang w:val="en-US"/>
        </w:rPr>
        <w:t>KLogic</w:t>
      </w:r>
      <w:proofErr w:type="spellEnd"/>
      <w:r w:rsidR="006051BA">
        <w:rPr>
          <w:sz w:val="24"/>
          <w:szCs w:val="24"/>
          <w:lang w:val="en-US"/>
        </w:rPr>
        <w:t xml:space="preserve"> will provide free improvements to their products over time through a user feedback process.</w:t>
      </w:r>
      <w:r w:rsidR="004C60E6">
        <w:rPr>
          <w:sz w:val="24"/>
          <w:szCs w:val="24"/>
          <w:lang w:val="en-US"/>
        </w:rPr>
        <w:t xml:space="preserve"> </w:t>
      </w:r>
      <w:proofErr w:type="spellStart"/>
      <w:r w:rsidR="001673F8">
        <w:rPr>
          <w:sz w:val="24"/>
          <w:szCs w:val="24"/>
          <w:lang w:val="en-US"/>
        </w:rPr>
        <w:t>KLogic</w:t>
      </w:r>
      <w:proofErr w:type="spellEnd"/>
      <w:r w:rsidR="001673F8">
        <w:rPr>
          <w:sz w:val="24"/>
          <w:szCs w:val="24"/>
          <w:lang w:val="en-US"/>
        </w:rPr>
        <w:t xml:space="preserve"> understands the necessity to perform quality assurance on their released products after each new Unity Engine update</w:t>
      </w:r>
      <w:r w:rsidR="00827CAC">
        <w:rPr>
          <w:sz w:val="24"/>
          <w:szCs w:val="24"/>
          <w:lang w:val="en-US"/>
        </w:rPr>
        <w:t xml:space="preserve"> to ensure the product still works correctly</w:t>
      </w:r>
      <w:r w:rsidR="001673F8">
        <w:rPr>
          <w:sz w:val="24"/>
          <w:szCs w:val="24"/>
          <w:lang w:val="en-US"/>
        </w:rPr>
        <w:t xml:space="preserve">. As </w:t>
      </w:r>
      <w:r w:rsidR="001673F8">
        <w:rPr>
          <w:sz w:val="24"/>
          <w:szCs w:val="24"/>
          <w:lang w:val="en-US"/>
        </w:rPr>
        <w:lastRenderedPageBreak/>
        <w:t>Mallet explains, failing to do so will result in negative reviews and customers unsatisfied with their purchase. (Mallet E, 2014)</w:t>
      </w:r>
      <w:r w:rsidR="006051BA">
        <w:rPr>
          <w:sz w:val="24"/>
          <w:szCs w:val="24"/>
          <w:lang w:val="en-US"/>
        </w:rPr>
        <w:t xml:space="preserve"> </w:t>
      </w:r>
      <w:proofErr w:type="spellStart"/>
      <w:r w:rsidR="006051BA">
        <w:rPr>
          <w:sz w:val="24"/>
          <w:szCs w:val="24"/>
          <w:lang w:val="en-US"/>
        </w:rPr>
        <w:t>KLogics</w:t>
      </w:r>
      <w:proofErr w:type="spellEnd"/>
      <w:r w:rsidR="006051BA">
        <w:rPr>
          <w:sz w:val="24"/>
          <w:szCs w:val="24"/>
          <w:lang w:val="en-US"/>
        </w:rPr>
        <w:t xml:space="preserve"> chosen distribution platform is the Unity Asset Store due to it being the primary asset and tools distribution service allowing for easy targeting and distribution specifically to Unity Developers. </w:t>
      </w:r>
    </w:p>
    <w:p w14:paraId="72355FF1" w14:textId="07B76C4E" w:rsidR="00231BE4" w:rsidRPr="005438E7" w:rsidRDefault="00360949" w:rsidP="00231BE4">
      <w:pPr>
        <w:pStyle w:val="ListParagraph"/>
        <w:numPr>
          <w:ilvl w:val="1"/>
          <w:numId w:val="3"/>
        </w:numPr>
        <w:rPr>
          <w:sz w:val="24"/>
          <w:szCs w:val="24"/>
        </w:rPr>
      </w:pPr>
      <w:r w:rsidRPr="005438E7">
        <w:rPr>
          <w:sz w:val="24"/>
          <w:szCs w:val="24"/>
        </w:rPr>
        <w:t>Rules of purchase</w:t>
      </w:r>
    </w:p>
    <w:p w14:paraId="22C291E1" w14:textId="5646B495" w:rsidR="0037186A" w:rsidRPr="005438E7" w:rsidRDefault="0037186A" w:rsidP="0037186A">
      <w:pPr>
        <w:pStyle w:val="ListParagraph"/>
        <w:numPr>
          <w:ilvl w:val="3"/>
          <w:numId w:val="3"/>
        </w:numPr>
        <w:rPr>
          <w:sz w:val="24"/>
          <w:szCs w:val="24"/>
        </w:rPr>
      </w:pPr>
      <w:r w:rsidRPr="005438E7">
        <w:rPr>
          <w:sz w:val="24"/>
          <w:szCs w:val="24"/>
        </w:rPr>
        <w:t xml:space="preserve">Purchase Process – entire process </w:t>
      </w:r>
      <w:proofErr w:type="gramStart"/>
      <w:r w:rsidRPr="005438E7">
        <w:rPr>
          <w:sz w:val="24"/>
          <w:szCs w:val="24"/>
        </w:rPr>
        <w:t>start</w:t>
      </w:r>
      <w:proofErr w:type="gramEnd"/>
      <w:r w:rsidRPr="005438E7">
        <w:rPr>
          <w:sz w:val="24"/>
          <w:szCs w:val="24"/>
        </w:rPr>
        <w:t xml:space="preserve"> to finish, post support?</w:t>
      </w:r>
    </w:p>
    <w:p w14:paraId="141B8E63" w14:textId="7BF722C6" w:rsidR="00231BE4" w:rsidRPr="005438E7" w:rsidRDefault="001B05F6" w:rsidP="00231BE4">
      <w:pPr>
        <w:pStyle w:val="ListParagraph"/>
        <w:numPr>
          <w:ilvl w:val="1"/>
          <w:numId w:val="3"/>
        </w:numPr>
        <w:rPr>
          <w:sz w:val="24"/>
          <w:szCs w:val="24"/>
        </w:rPr>
      </w:pPr>
      <w:r w:rsidRPr="005438E7">
        <w:rPr>
          <w:sz w:val="24"/>
          <w:szCs w:val="24"/>
        </w:rPr>
        <w:t>Distribution</w:t>
      </w:r>
    </w:p>
    <w:p w14:paraId="481ABBAA" w14:textId="28B7B999" w:rsidR="00231BE4" w:rsidRPr="005438E7" w:rsidRDefault="0037186A" w:rsidP="0037186A">
      <w:pPr>
        <w:pStyle w:val="ListParagraph"/>
        <w:numPr>
          <w:ilvl w:val="3"/>
          <w:numId w:val="3"/>
        </w:numPr>
        <w:rPr>
          <w:sz w:val="24"/>
          <w:szCs w:val="24"/>
        </w:rPr>
      </w:pPr>
      <w:r w:rsidRPr="005438E7">
        <w:rPr>
          <w:sz w:val="24"/>
          <w:szCs w:val="24"/>
        </w:rPr>
        <w:t>Unity Asset Store</w:t>
      </w:r>
    </w:p>
    <w:p w14:paraId="098DAD8A" w14:textId="2AFE1D5E" w:rsidR="00231BE4" w:rsidRDefault="003719E7" w:rsidP="00905D53">
      <w:pPr>
        <w:pStyle w:val="Heading1"/>
      </w:pPr>
      <w:bookmarkStart w:id="3" w:name="_Toc24991668"/>
      <w:r w:rsidRPr="00231BE4">
        <w:t>Competition</w:t>
      </w:r>
      <w:bookmarkEnd w:id="3"/>
    </w:p>
    <w:p w14:paraId="3E7A37CE" w14:textId="2FB79C83" w:rsidR="006F5152" w:rsidRDefault="004136E1" w:rsidP="001E3BEE">
      <w:pPr>
        <w:spacing w:line="360" w:lineRule="auto"/>
      </w:pPr>
      <w:proofErr w:type="spellStart"/>
      <w:r w:rsidRPr="005438E7">
        <w:rPr>
          <w:sz w:val="24"/>
          <w:szCs w:val="24"/>
        </w:rPr>
        <w:t>KLogic</w:t>
      </w:r>
      <w:proofErr w:type="spellEnd"/>
      <w:r w:rsidRPr="005438E7">
        <w:rPr>
          <w:sz w:val="24"/>
          <w:szCs w:val="24"/>
        </w:rPr>
        <w:t xml:space="preserve"> has</w:t>
      </w:r>
      <w:r w:rsidR="00B27EB8" w:rsidRPr="005438E7">
        <w:rPr>
          <w:sz w:val="24"/>
          <w:szCs w:val="24"/>
        </w:rPr>
        <w:t xml:space="preserve"> direct</w:t>
      </w:r>
      <w:r w:rsidRPr="005438E7">
        <w:rPr>
          <w:sz w:val="24"/>
          <w:szCs w:val="24"/>
        </w:rPr>
        <w:t xml:space="preserve"> competitors within the Asset </w:t>
      </w:r>
      <w:r w:rsidR="00B27EB8" w:rsidRPr="005438E7">
        <w:rPr>
          <w:sz w:val="24"/>
          <w:szCs w:val="24"/>
        </w:rPr>
        <w:t>S</w:t>
      </w:r>
      <w:r w:rsidRPr="005438E7">
        <w:rPr>
          <w:sz w:val="24"/>
          <w:szCs w:val="24"/>
        </w:rPr>
        <w:t>tore whose products will naturally compete given their similarities</w:t>
      </w:r>
      <w:r w:rsidR="00A934CD">
        <w:rPr>
          <w:sz w:val="24"/>
          <w:szCs w:val="24"/>
        </w:rPr>
        <w:t xml:space="preserve"> with regards to target market and product features</w:t>
      </w:r>
      <w:r w:rsidRPr="005438E7">
        <w:rPr>
          <w:sz w:val="24"/>
          <w:szCs w:val="24"/>
        </w:rPr>
        <w:t xml:space="preserve">. </w:t>
      </w:r>
      <w:r w:rsidR="00B27EB8" w:rsidRPr="005438E7">
        <w:rPr>
          <w:sz w:val="24"/>
          <w:szCs w:val="24"/>
        </w:rPr>
        <w:t xml:space="preserve">Direct competitors are publishers that produce the same type of products as </w:t>
      </w:r>
      <w:proofErr w:type="spellStart"/>
      <w:r w:rsidR="00B27EB8" w:rsidRPr="005438E7">
        <w:rPr>
          <w:sz w:val="24"/>
          <w:szCs w:val="24"/>
        </w:rPr>
        <w:t>KLogic</w:t>
      </w:r>
      <w:proofErr w:type="spellEnd"/>
      <w:r w:rsidR="00B27EB8" w:rsidRPr="005438E7">
        <w:rPr>
          <w:sz w:val="24"/>
          <w:szCs w:val="24"/>
        </w:rPr>
        <w:t xml:space="preserve"> on the </w:t>
      </w:r>
      <w:r w:rsidR="00A934CD">
        <w:rPr>
          <w:sz w:val="24"/>
          <w:szCs w:val="24"/>
        </w:rPr>
        <w:t>A</w:t>
      </w:r>
      <w:r w:rsidR="00B27EB8" w:rsidRPr="005438E7">
        <w:rPr>
          <w:sz w:val="24"/>
          <w:szCs w:val="24"/>
        </w:rPr>
        <w:t xml:space="preserve">sset </w:t>
      </w:r>
      <w:r w:rsidR="00A934CD">
        <w:rPr>
          <w:sz w:val="24"/>
          <w:szCs w:val="24"/>
        </w:rPr>
        <w:t>S</w:t>
      </w:r>
      <w:r w:rsidR="00B27EB8" w:rsidRPr="005438E7">
        <w:rPr>
          <w:sz w:val="24"/>
          <w:szCs w:val="24"/>
        </w:rPr>
        <w:t>tore</w:t>
      </w:r>
      <w:r w:rsidR="007313C7" w:rsidRPr="005438E7">
        <w:rPr>
          <w:sz w:val="24"/>
          <w:szCs w:val="24"/>
        </w:rPr>
        <w:t xml:space="preserve"> whereas indirect competitors are those producing products which fall into a different category or target </w:t>
      </w:r>
      <w:proofErr w:type="gramStart"/>
      <w:r w:rsidR="007313C7" w:rsidRPr="005438E7">
        <w:rPr>
          <w:sz w:val="24"/>
          <w:szCs w:val="24"/>
        </w:rPr>
        <w:t>audience.</w:t>
      </w:r>
      <w:r w:rsidR="00A934CD">
        <w:rPr>
          <w:sz w:val="24"/>
          <w:szCs w:val="24"/>
        </w:rPr>
        <w:t>(</w:t>
      </w:r>
      <w:proofErr w:type="gramEnd"/>
      <w:r w:rsidR="00A934CD">
        <w:rPr>
          <w:sz w:val="24"/>
          <w:szCs w:val="24"/>
        </w:rPr>
        <w:t xml:space="preserve">Mirman E, 2019) </w:t>
      </w:r>
      <w:r w:rsidR="007313C7">
        <w:t xml:space="preserve"> #REFERENCE </w:t>
      </w:r>
    </w:p>
    <w:p w14:paraId="54E90A24" w14:textId="40801F5C" w:rsidR="006F5152" w:rsidRDefault="00C44AF8" w:rsidP="004136E1">
      <w:hyperlink r:id="rId9" w:history="1">
        <w:r w:rsidR="006F5152" w:rsidRPr="0018057A">
          <w:rPr>
            <w:rStyle w:val="Hyperlink"/>
          </w:rPr>
          <w:t>https://keyd</w:t>
        </w:r>
        <w:r w:rsidR="006F5152" w:rsidRPr="0018057A">
          <w:rPr>
            <w:rStyle w:val="Hyperlink"/>
          </w:rPr>
          <w:t>i</w:t>
        </w:r>
        <w:r w:rsidR="006F5152" w:rsidRPr="0018057A">
          <w:rPr>
            <w:rStyle w:val="Hyperlink"/>
          </w:rPr>
          <w:t>fferences.com/difference-between-micro-internal-and-macro-external-environment.html</w:t>
        </w:r>
      </w:hyperlink>
    </w:p>
    <w:p w14:paraId="1199CFA9" w14:textId="77777777" w:rsidR="006F5152" w:rsidRDefault="006F5152" w:rsidP="004136E1"/>
    <w:p w14:paraId="4B0D44EF" w14:textId="4F397DD4" w:rsidR="007313C7" w:rsidRPr="005438E7" w:rsidRDefault="007313C7" w:rsidP="004136E1">
      <w:pPr>
        <w:rPr>
          <w:sz w:val="24"/>
          <w:szCs w:val="24"/>
        </w:rPr>
      </w:pPr>
      <w:r w:rsidRPr="005438E7">
        <w:rPr>
          <w:sz w:val="24"/>
          <w:szCs w:val="24"/>
        </w:rPr>
        <w:t xml:space="preserve">Some examples of </w:t>
      </w:r>
      <w:proofErr w:type="spellStart"/>
      <w:r w:rsidRPr="005438E7">
        <w:rPr>
          <w:sz w:val="24"/>
          <w:szCs w:val="24"/>
        </w:rPr>
        <w:t>KLogic’s</w:t>
      </w:r>
      <w:proofErr w:type="spellEnd"/>
      <w:r w:rsidRPr="005438E7">
        <w:rPr>
          <w:sz w:val="24"/>
          <w:szCs w:val="24"/>
        </w:rPr>
        <w:t xml:space="preserve"> primary direct competitors and their </w:t>
      </w:r>
      <w:r w:rsidR="008711C8" w:rsidRPr="005438E7">
        <w:rPr>
          <w:sz w:val="24"/>
          <w:szCs w:val="24"/>
        </w:rPr>
        <w:t>products</w:t>
      </w:r>
      <w:r w:rsidRPr="005438E7">
        <w:rPr>
          <w:sz w:val="24"/>
          <w:szCs w:val="24"/>
        </w:rPr>
        <w:t xml:space="preserve"> right now are:</w:t>
      </w:r>
    </w:p>
    <w:p w14:paraId="7DF2DCD5" w14:textId="24FEA647" w:rsidR="007313C7" w:rsidRPr="005438E7" w:rsidRDefault="007313C7" w:rsidP="008711C8">
      <w:pPr>
        <w:ind w:firstLine="720"/>
        <w:rPr>
          <w:sz w:val="24"/>
          <w:szCs w:val="24"/>
        </w:rPr>
      </w:pPr>
      <w:r w:rsidRPr="005438E7">
        <w:rPr>
          <w:sz w:val="24"/>
          <w:szCs w:val="24"/>
        </w:rPr>
        <w:t xml:space="preserve">- Stompy Robot Ltd, producers of </w:t>
      </w:r>
      <w:proofErr w:type="spellStart"/>
      <w:r w:rsidRPr="005438E7">
        <w:rPr>
          <w:sz w:val="24"/>
          <w:szCs w:val="24"/>
        </w:rPr>
        <w:t>SRDebugger</w:t>
      </w:r>
      <w:proofErr w:type="spellEnd"/>
      <w:r w:rsidR="008711C8" w:rsidRPr="005438E7">
        <w:rPr>
          <w:sz w:val="24"/>
          <w:szCs w:val="24"/>
        </w:rPr>
        <w:t>.</w:t>
      </w:r>
      <w:r w:rsidR="005438E7">
        <w:rPr>
          <w:sz w:val="24"/>
          <w:szCs w:val="24"/>
        </w:rPr>
        <w:t xml:space="preserve"> (Stompy Robot Ltd, 2019)</w:t>
      </w:r>
    </w:p>
    <w:p w14:paraId="1D89404C" w14:textId="5484F24C" w:rsidR="007313C7" w:rsidRPr="005438E7" w:rsidRDefault="007313C7" w:rsidP="008711C8">
      <w:pPr>
        <w:ind w:firstLine="720"/>
        <w:rPr>
          <w:sz w:val="24"/>
          <w:szCs w:val="24"/>
        </w:rPr>
      </w:pPr>
      <w:r w:rsidRPr="005438E7">
        <w:rPr>
          <w:sz w:val="24"/>
          <w:szCs w:val="24"/>
        </w:rPr>
        <w:t>- QFSW, develo</w:t>
      </w:r>
      <w:bookmarkStart w:id="4" w:name="_GoBack"/>
      <w:bookmarkEnd w:id="4"/>
      <w:r w:rsidRPr="005438E7">
        <w:rPr>
          <w:sz w:val="24"/>
          <w:szCs w:val="24"/>
        </w:rPr>
        <w:t>pers of Quantum Console</w:t>
      </w:r>
      <w:r w:rsidR="008711C8" w:rsidRPr="005438E7">
        <w:rPr>
          <w:sz w:val="24"/>
          <w:szCs w:val="24"/>
        </w:rPr>
        <w:t>.</w:t>
      </w:r>
      <w:r w:rsidR="005438E7">
        <w:rPr>
          <w:sz w:val="24"/>
          <w:szCs w:val="24"/>
        </w:rPr>
        <w:t xml:space="preserve"> (QFSW, 2019)</w:t>
      </w:r>
    </w:p>
    <w:p w14:paraId="0D9DA457" w14:textId="1B43E6CC" w:rsidR="008711C8" w:rsidRPr="005438E7" w:rsidRDefault="007313C7" w:rsidP="005F5709">
      <w:pPr>
        <w:ind w:firstLine="720"/>
        <w:rPr>
          <w:sz w:val="24"/>
          <w:szCs w:val="24"/>
        </w:rPr>
      </w:pPr>
      <w:r w:rsidRPr="005438E7">
        <w:rPr>
          <w:sz w:val="24"/>
          <w:szCs w:val="24"/>
        </w:rPr>
        <w:t>-</w:t>
      </w:r>
      <w:r w:rsidR="008711C8" w:rsidRPr="005438E7">
        <w:rPr>
          <w:sz w:val="24"/>
          <w:szCs w:val="24"/>
        </w:rPr>
        <w:t xml:space="preserve"> </w:t>
      </w:r>
      <w:r w:rsidRPr="005438E7">
        <w:rPr>
          <w:sz w:val="24"/>
          <w:szCs w:val="24"/>
        </w:rPr>
        <w:t>Miro Emanuel</w:t>
      </w:r>
      <w:r w:rsidR="008711C8" w:rsidRPr="005438E7">
        <w:rPr>
          <w:sz w:val="24"/>
          <w:szCs w:val="24"/>
        </w:rPr>
        <w:t>, creator of Runtime Console.</w:t>
      </w:r>
      <w:r w:rsidR="005438E7">
        <w:rPr>
          <w:sz w:val="24"/>
          <w:szCs w:val="24"/>
        </w:rPr>
        <w:t xml:space="preserve"> (</w:t>
      </w:r>
      <w:proofErr w:type="spellStart"/>
      <w:r w:rsidR="005438E7">
        <w:rPr>
          <w:sz w:val="24"/>
          <w:szCs w:val="24"/>
        </w:rPr>
        <w:t>Miroui</w:t>
      </w:r>
      <w:proofErr w:type="spellEnd"/>
      <w:r w:rsidR="005438E7">
        <w:rPr>
          <w:sz w:val="24"/>
          <w:szCs w:val="24"/>
        </w:rPr>
        <w:t xml:space="preserve"> Emanuel, 2019)</w:t>
      </w:r>
    </w:p>
    <w:p w14:paraId="27CC0033" w14:textId="58307706" w:rsidR="006F5152" w:rsidRPr="005438E7" w:rsidRDefault="006F5152" w:rsidP="005F5709">
      <w:pPr>
        <w:ind w:firstLine="720"/>
        <w:rPr>
          <w:sz w:val="24"/>
          <w:szCs w:val="24"/>
        </w:rPr>
      </w:pPr>
    </w:p>
    <w:p w14:paraId="4860A165" w14:textId="77777777" w:rsidR="006F5152" w:rsidRPr="005438E7" w:rsidRDefault="006F5152" w:rsidP="006F5152">
      <w:pPr>
        <w:rPr>
          <w:sz w:val="24"/>
          <w:szCs w:val="24"/>
        </w:rPr>
      </w:pPr>
      <w:r w:rsidRPr="005438E7">
        <w:rPr>
          <w:sz w:val="24"/>
          <w:szCs w:val="24"/>
        </w:rPr>
        <w:t xml:space="preserve">Direct Competitors can be broken down further by categorising them into relative competition through comparing the number of features/quality of products and price to </w:t>
      </w:r>
      <w:proofErr w:type="spellStart"/>
      <w:r w:rsidRPr="005438E7">
        <w:rPr>
          <w:sz w:val="24"/>
          <w:szCs w:val="24"/>
        </w:rPr>
        <w:t>KLogics</w:t>
      </w:r>
      <w:proofErr w:type="spellEnd"/>
      <w:r w:rsidRPr="005438E7">
        <w:rPr>
          <w:sz w:val="24"/>
          <w:szCs w:val="24"/>
        </w:rPr>
        <w:t xml:space="preserve"> product. </w:t>
      </w:r>
    </w:p>
    <w:p w14:paraId="5652FA7E" w14:textId="77777777" w:rsidR="006F5152" w:rsidRDefault="006F5152" w:rsidP="005F5709">
      <w:pPr>
        <w:ind w:firstLine="720"/>
      </w:pPr>
    </w:p>
    <w:p w14:paraId="0B518C8F" w14:textId="19ED9E33" w:rsidR="005F5709" w:rsidRPr="004136E1" w:rsidRDefault="00C73809" w:rsidP="005F5709">
      <w:r w:rsidRPr="00C73809">
        <w:t>https://simplicable.com/new/competitor</w:t>
      </w:r>
    </w:p>
    <w:p w14:paraId="3A75A79D" w14:textId="77777777" w:rsidR="00231BE4" w:rsidRDefault="00FD4EDE" w:rsidP="00231BE4">
      <w:pPr>
        <w:pStyle w:val="ListParagraph"/>
        <w:numPr>
          <w:ilvl w:val="1"/>
          <w:numId w:val="3"/>
        </w:numPr>
      </w:pPr>
      <w:r w:rsidRPr="00231BE4">
        <w:t xml:space="preserve">Indirect competitors </w:t>
      </w:r>
    </w:p>
    <w:p w14:paraId="44C0196C" w14:textId="039CD606" w:rsidR="00231BE4" w:rsidRDefault="00FD4EDE" w:rsidP="00231BE4">
      <w:pPr>
        <w:pStyle w:val="ListParagraph"/>
        <w:numPr>
          <w:ilvl w:val="1"/>
          <w:numId w:val="3"/>
        </w:numPr>
      </w:pPr>
      <w:r w:rsidRPr="00231BE4">
        <w:t>Pricing</w:t>
      </w:r>
    </w:p>
    <w:p w14:paraId="449E3470" w14:textId="77777777" w:rsidR="00231BE4" w:rsidRDefault="00231BE4" w:rsidP="00231BE4">
      <w:pPr>
        <w:pStyle w:val="ListParagraph"/>
        <w:ind w:left="1440"/>
      </w:pPr>
    </w:p>
    <w:p w14:paraId="79A65B78" w14:textId="011501B3" w:rsidR="00231BE4" w:rsidRDefault="003719E7" w:rsidP="00905D53">
      <w:pPr>
        <w:pStyle w:val="Heading1"/>
        <w:rPr>
          <w:lang w:val="en-US"/>
        </w:rPr>
      </w:pPr>
      <w:bookmarkStart w:id="5" w:name="_Toc24991669"/>
      <w:r w:rsidRPr="00231BE4">
        <w:rPr>
          <w:lang w:val="en-US"/>
        </w:rPr>
        <w:t>Marketing</w:t>
      </w:r>
      <w:r w:rsidR="00B6077F">
        <w:rPr>
          <w:lang w:val="en-US"/>
        </w:rPr>
        <w:t xml:space="preserve"> strategy</w:t>
      </w:r>
      <w:r w:rsidR="0003107D">
        <w:rPr>
          <w:lang w:val="en-US"/>
        </w:rPr>
        <w:t xml:space="preserve"> brief</w:t>
      </w:r>
      <w:bookmarkEnd w:id="5"/>
    </w:p>
    <w:p w14:paraId="1DEEDAF7" w14:textId="20F66D02" w:rsidR="00252231" w:rsidRPr="00252231" w:rsidRDefault="00252231" w:rsidP="00C44AF8">
      <w:pPr>
        <w:spacing w:line="360" w:lineRule="auto"/>
        <w:rPr>
          <w:lang w:val="en-US"/>
        </w:rPr>
      </w:pPr>
      <w:proofErr w:type="spellStart"/>
      <w:r>
        <w:rPr>
          <w:lang w:val="en-US"/>
        </w:rPr>
        <w:t>KLogics</w:t>
      </w:r>
      <w:proofErr w:type="spellEnd"/>
      <w:r>
        <w:rPr>
          <w:lang w:val="en-US"/>
        </w:rPr>
        <w:t xml:space="preserve"> is hoping to position itself as a </w:t>
      </w:r>
      <w:r w:rsidR="00F23E10">
        <w:rPr>
          <w:lang w:val="en-US"/>
        </w:rPr>
        <w:t>highly reputable</w:t>
      </w:r>
      <w:r>
        <w:rPr>
          <w:lang w:val="en-US"/>
        </w:rPr>
        <w:t xml:space="preserve"> </w:t>
      </w:r>
      <w:r w:rsidR="00F23E10">
        <w:rPr>
          <w:lang w:val="en-US"/>
        </w:rPr>
        <w:t>t</w:t>
      </w:r>
      <w:r>
        <w:rPr>
          <w:lang w:val="en-US"/>
        </w:rPr>
        <w:t xml:space="preserve">ools </w:t>
      </w:r>
      <w:r w:rsidR="00F23E10">
        <w:rPr>
          <w:lang w:val="en-US"/>
        </w:rPr>
        <w:t>d</w:t>
      </w:r>
      <w:r>
        <w:rPr>
          <w:lang w:val="en-US"/>
        </w:rPr>
        <w:t>eveloper for a wide arrange of Unity developers from sole developers to small and medium ind</w:t>
      </w:r>
      <w:r w:rsidR="00F23E10">
        <w:rPr>
          <w:lang w:val="en-US"/>
        </w:rPr>
        <w:t xml:space="preserve">ie studios. Through releasing several sought-after products, the company aims to secure its reputation via thorough product documentation, post release updates and support to its </w:t>
      </w:r>
      <w:r w:rsidR="00F23E10">
        <w:rPr>
          <w:lang w:val="en-US"/>
        </w:rPr>
        <w:lastRenderedPageBreak/>
        <w:t>customers. As such the company adopts a differentiation business strategy, aiming to produce products which stand out in the above areas when compared to similar competitors.</w:t>
      </w:r>
      <w:r w:rsidR="007933E9">
        <w:rPr>
          <w:lang w:val="en-US"/>
        </w:rPr>
        <w:t xml:space="preserve"> (Wilkinson J, 2013)</w:t>
      </w:r>
      <w:r w:rsidR="00F23E10">
        <w:rPr>
          <w:lang w:val="en-US"/>
        </w:rPr>
        <w:t xml:space="preserve"> This type of strategy aims to increase the customer spending on </w:t>
      </w:r>
      <w:proofErr w:type="spellStart"/>
      <w:r w:rsidR="00F23E10">
        <w:rPr>
          <w:lang w:val="en-US"/>
        </w:rPr>
        <w:t>KLogic</w:t>
      </w:r>
      <w:proofErr w:type="spellEnd"/>
      <w:r w:rsidR="00F23E10">
        <w:rPr>
          <w:lang w:val="en-US"/>
        </w:rPr>
        <w:t xml:space="preserve"> products when customers learn to know what to expect from them. </w:t>
      </w:r>
      <w:proofErr w:type="spellStart"/>
      <w:r w:rsidR="00F23E10">
        <w:rPr>
          <w:lang w:val="en-US"/>
        </w:rPr>
        <w:t>KLogic</w:t>
      </w:r>
      <w:proofErr w:type="spellEnd"/>
      <w:r w:rsidR="00F23E10">
        <w:rPr>
          <w:lang w:val="en-US"/>
        </w:rPr>
        <w:t xml:space="preserve"> aims to do this through its core company values as well as careful market analysis not only on competitors but emerging markets within Unity Tool Assets. </w:t>
      </w:r>
    </w:p>
    <w:p w14:paraId="7E693058" w14:textId="77777777" w:rsidR="00231BE4" w:rsidRDefault="00DC1E0F" w:rsidP="00231BE4">
      <w:pPr>
        <w:pStyle w:val="ListParagraph"/>
        <w:numPr>
          <w:ilvl w:val="1"/>
          <w:numId w:val="3"/>
        </w:numPr>
      </w:pPr>
      <w:r w:rsidRPr="00231BE4">
        <w:t>Sales strategy and tactics</w:t>
      </w:r>
    </w:p>
    <w:p w14:paraId="148AE7A2" w14:textId="2EC7658F" w:rsidR="00231BE4" w:rsidRDefault="00231BE4" w:rsidP="00231BE4">
      <w:pPr>
        <w:pStyle w:val="ListParagraph"/>
        <w:numPr>
          <w:ilvl w:val="1"/>
          <w:numId w:val="3"/>
        </w:numPr>
      </w:pPr>
      <w:r>
        <w:t>Web p</w:t>
      </w:r>
      <w:r w:rsidR="00DC1E0F" w:rsidRPr="00231BE4">
        <w:t>resence</w:t>
      </w:r>
    </w:p>
    <w:p w14:paraId="394AAC58" w14:textId="77777777" w:rsidR="00231BE4" w:rsidRDefault="00DC1E0F" w:rsidP="00231BE4">
      <w:pPr>
        <w:pStyle w:val="ListParagraph"/>
        <w:numPr>
          <w:ilvl w:val="1"/>
          <w:numId w:val="3"/>
        </w:numPr>
      </w:pPr>
      <w:r w:rsidRPr="00231BE4">
        <w:t>Social media</w:t>
      </w:r>
    </w:p>
    <w:p w14:paraId="5201E6A7" w14:textId="77777777" w:rsidR="00231BE4" w:rsidRDefault="00DC1E0F" w:rsidP="00231BE4">
      <w:pPr>
        <w:pStyle w:val="ListParagraph"/>
        <w:numPr>
          <w:ilvl w:val="1"/>
          <w:numId w:val="3"/>
        </w:numPr>
      </w:pPr>
      <w:r w:rsidRPr="00231BE4">
        <w:t>PR / Media</w:t>
      </w:r>
    </w:p>
    <w:p w14:paraId="7E42E765" w14:textId="4BB59B5D" w:rsidR="00231BE4" w:rsidRDefault="00DC1E0F" w:rsidP="00231BE4">
      <w:pPr>
        <w:pStyle w:val="ListParagraph"/>
        <w:numPr>
          <w:ilvl w:val="1"/>
          <w:numId w:val="3"/>
        </w:numPr>
      </w:pPr>
      <w:r w:rsidRPr="00231BE4">
        <w:t>List of keywo</w:t>
      </w:r>
      <w:r w:rsidR="003B35D8" w:rsidRPr="00231BE4">
        <w:t>rds / slogans that describe the</w:t>
      </w:r>
      <w:r w:rsidRPr="00231BE4">
        <w:t xml:space="preserve"> game</w:t>
      </w:r>
    </w:p>
    <w:p w14:paraId="11162045" w14:textId="77777777" w:rsidR="00905D53" w:rsidRDefault="00905D53" w:rsidP="00905D53"/>
    <w:p w14:paraId="7BE74610" w14:textId="0CF0FD9A" w:rsidR="00583FB8" w:rsidRDefault="00B6077F" w:rsidP="005C1A54">
      <w:pPr>
        <w:pStyle w:val="Heading1"/>
        <w:rPr>
          <w:lang w:val="en-US"/>
        </w:rPr>
      </w:pPr>
      <w:r w:rsidRPr="00B6077F">
        <w:rPr>
          <w:lang w:val="en-US"/>
        </w:rPr>
        <w:t>References</w:t>
      </w:r>
    </w:p>
    <w:p w14:paraId="143DAA6E" w14:textId="64C34F7A" w:rsidR="004F4176" w:rsidRDefault="003A7ECC" w:rsidP="00034BBE">
      <w:pPr>
        <w:pStyle w:val="ListParagraph"/>
        <w:numPr>
          <w:ilvl w:val="0"/>
          <w:numId w:val="34"/>
        </w:numPr>
        <w:rPr>
          <w:lang w:val="en-US"/>
        </w:rPr>
      </w:pPr>
      <w:r w:rsidRPr="00034BBE">
        <w:rPr>
          <w:lang w:val="en-US"/>
        </w:rPr>
        <w:t>Economics Online. (2019) What is enterprise</w:t>
      </w:r>
      <w:r w:rsidR="00AA431F">
        <w:rPr>
          <w:lang w:val="en-US"/>
        </w:rPr>
        <w:t>.</w:t>
      </w:r>
      <w:r w:rsidR="00034BBE" w:rsidRPr="00034BBE">
        <w:rPr>
          <w:lang w:val="en-US"/>
        </w:rPr>
        <w:t xml:space="preserve"> Available from: &lt;https://www.economicsonline.co.uk/Business_economics/What_is_enterprise.html&gt;</w:t>
      </w:r>
      <w:r w:rsidR="00034BBE">
        <w:rPr>
          <w:lang w:val="en-US"/>
        </w:rPr>
        <w:t xml:space="preserve"> [Accessed: 19 November 2019]</w:t>
      </w:r>
    </w:p>
    <w:p w14:paraId="33CCF933" w14:textId="31FC19A5" w:rsidR="001673F8" w:rsidRDefault="001673F8" w:rsidP="00034BBE">
      <w:pPr>
        <w:pStyle w:val="ListParagraph"/>
        <w:numPr>
          <w:ilvl w:val="0"/>
          <w:numId w:val="34"/>
        </w:numPr>
        <w:rPr>
          <w:lang w:val="en-US"/>
        </w:rPr>
      </w:pPr>
      <w:r>
        <w:rPr>
          <w:lang w:val="en-US"/>
        </w:rPr>
        <w:t>Mallet, Ernest. (2014) Selling on the Unity Asset Store. Available from: &lt;</w:t>
      </w:r>
      <w:r w:rsidRPr="001673F8">
        <w:rPr>
          <w:lang w:val="en-US"/>
        </w:rPr>
        <w:t>https://www.gamasutra.com/blogs/ErnestMallett/20140326/214014/Selling_on_the_Unity_Asset_Store.php</w:t>
      </w:r>
      <w:r>
        <w:rPr>
          <w:lang w:val="en-US"/>
        </w:rPr>
        <w:t>&gt; [Accessed: 8 December 2019]</w:t>
      </w:r>
    </w:p>
    <w:p w14:paraId="2F70906E" w14:textId="1B7C4BC2" w:rsidR="00A934CD" w:rsidRDefault="00A934CD" w:rsidP="00034BBE">
      <w:pPr>
        <w:pStyle w:val="ListParagraph"/>
        <w:numPr>
          <w:ilvl w:val="0"/>
          <w:numId w:val="34"/>
        </w:numPr>
        <w:rPr>
          <w:lang w:val="en-US"/>
        </w:rPr>
      </w:pPr>
      <w:r>
        <w:rPr>
          <w:lang w:val="en-US"/>
        </w:rPr>
        <w:t>Mirman, Ellie (2019) Competitor Tiers: How to Break Down Your Competitive Landscape. Available from: &lt;</w:t>
      </w:r>
      <w:r w:rsidRPr="00A934CD">
        <w:rPr>
          <w:lang w:val="en-US"/>
        </w:rPr>
        <w:t>https://www.crayon.co/blog/competitor-tiers-how-to-break-down-your-competitive-landscape</w:t>
      </w:r>
      <w:r>
        <w:rPr>
          <w:lang w:val="en-US"/>
        </w:rPr>
        <w:t>&gt; [Accessed: 8 December 2019]</w:t>
      </w:r>
    </w:p>
    <w:p w14:paraId="4CA47594" w14:textId="43189A79" w:rsidR="001316A5" w:rsidRDefault="001316A5" w:rsidP="00034BBE">
      <w:pPr>
        <w:pStyle w:val="ListParagraph"/>
        <w:numPr>
          <w:ilvl w:val="0"/>
          <w:numId w:val="34"/>
        </w:numPr>
        <w:rPr>
          <w:lang w:val="en-US"/>
        </w:rPr>
      </w:pPr>
      <w:proofErr w:type="spellStart"/>
      <w:r>
        <w:rPr>
          <w:lang w:val="en-US"/>
        </w:rPr>
        <w:t>Miroui</w:t>
      </w:r>
      <w:proofErr w:type="spellEnd"/>
      <w:r>
        <w:rPr>
          <w:lang w:val="en-US"/>
        </w:rPr>
        <w:t xml:space="preserve"> Emanuel. (2019) Runtime Console. </w:t>
      </w:r>
      <w:r w:rsidR="005F5709">
        <w:rPr>
          <w:lang w:val="en-US"/>
        </w:rPr>
        <w:t>Available from: &lt;</w:t>
      </w:r>
      <w:r w:rsidR="005F5709" w:rsidRPr="005F5709">
        <w:rPr>
          <w:lang w:val="en-US"/>
        </w:rPr>
        <w:t>https://assetstore.unity.com/packages/tools/gui/runtime-console-85795</w:t>
      </w:r>
      <w:r w:rsidR="005F5709">
        <w:rPr>
          <w:lang w:val="en-US"/>
        </w:rPr>
        <w:t xml:space="preserve">&gt; [Accessed: 22 November 2019] </w:t>
      </w:r>
    </w:p>
    <w:p w14:paraId="10941F5D" w14:textId="434EB7ED" w:rsidR="005F5709" w:rsidRDefault="005F5709" w:rsidP="005F5709">
      <w:pPr>
        <w:pStyle w:val="ListParagraph"/>
        <w:numPr>
          <w:ilvl w:val="0"/>
          <w:numId w:val="34"/>
        </w:numPr>
        <w:rPr>
          <w:lang w:val="en-US"/>
        </w:rPr>
      </w:pPr>
      <w:r>
        <w:rPr>
          <w:lang w:val="en-US"/>
        </w:rPr>
        <w:t>QFSW. (2019) Quantum Console. Available from: &lt;</w:t>
      </w:r>
      <w:r w:rsidR="00862F32" w:rsidRPr="00862F32">
        <w:rPr>
          <w:lang w:val="en-US"/>
        </w:rPr>
        <w:t>https://assetstore.unity.com/packages/tools/utilities/quantum-console-128881</w:t>
      </w:r>
      <w:r>
        <w:rPr>
          <w:lang w:val="en-US"/>
        </w:rPr>
        <w:t>&gt;</w:t>
      </w:r>
      <w:r w:rsidR="00862F32">
        <w:rPr>
          <w:lang w:val="en-US"/>
        </w:rPr>
        <w:t xml:space="preserve"> </w:t>
      </w:r>
      <w:r>
        <w:rPr>
          <w:lang w:val="en-US"/>
        </w:rPr>
        <w:t>[Accessed: 22 November 2019]</w:t>
      </w:r>
    </w:p>
    <w:p w14:paraId="3152BDCE" w14:textId="226F4CF6" w:rsidR="005F5709" w:rsidRDefault="005F5709" w:rsidP="005F5709">
      <w:pPr>
        <w:pStyle w:val="ListParagraph"/>
        <w:numPr>
          <w:ilvl w:val="0"/>
          <w:numId w:val="34"/>
        </w:numPr>
        <w:rPr>
          <w:lang w:val="en-US"/>
        </w:rPr>
      </w:pPr>
      <w:r>
        <w:rPr>
          <w:lang w:val="en-US"/>
        </w:rPr>
        <w:t xml:space="preserve">Stompy Robot Ltd. (2019) </w:t>
      </w:r>
      <w:proofErr w:type="spellStart"/>
      <w:r>
        <w:rPr>
          <w:lang w:val="en-US"/>
        </w:rPr>
        <w:t>SRDebugger</w:t>
      </w:r>
      <w:proofErr w:type="spellEnd"/>
      <w:r>
        <w:rPr>
          <w:lang w:val="en-US"/>
        </w:rPr>
        <w:t xml:space="preserve"> – Console &amp; Tools On-Device. Available from: &lt;</w:t>
      </w:r>
      <w:r w:rsidRPr="005F5709">
        <w:rPr>
          <w:lang w:val="en-US"/>
        </w:rPr>
        <w:t>https://assetstore.unity.com/packages/tools/gui/srdebugger-console-tools-on-device-27688</w:t>
      </w:r>
      <w:r>
        <w:rPr>
          <w:lang w:val="en-US"/>
        </w:rPr>
        <w:t>&gt; [Accessed: 22 November 2019]</w:t>
      </w:r>
    </w:p>
    <w:p w14:paraId="22E844F9" w14:textId="28C0A4E5" w:rsidR="00125B4E" w:rsidRDefault="00125B4E" w:rsidP="005F5709">
      <w:pPr>
        <w:pStyle w:val="ListParagraph"/>
        <w:numPr>
          <w:ilvl w:val="0"/>
          <w:numId w:val="34"/>
        </w:numPr>
        <w:rPr>
          <w:lang w:val="en-US"/>
        </w:rPr>
      </w:pPr>
      <w:r>
        <w:rPr>
          <w:lang w:val="en-US"/>
        </w:rPr>
        <w:t>Unity Technologies. (2018) Game Studio Report 2018. Available from: &lt;</w:t>
      </w:r>
      <w:r w:rsidRPr="00125B4E">
        <w:rPr>
          <w:lang w:val="en-US"/>
        </w:rPr>
        <w:t>https://unity3d.com/game-studio-report-2018</w:t>
      </w:r>
      <w:r>
        <w:rPr>
          <w:lang w:val="en-US"/>
        </w:rPr>
        <w:t>&gt; [Accessed: 8 December 2019]</w:t>
      </w:r>
    </w:p>
    <w:p w14:paraId="01829D64" w14:textId="6C80485D" w:rsidR="007933E9" w:rsidRPr="005F5709" w:rsidRDefault="007933E9" w:rsidP="005F5709">
      <w:pPr>
        <w:pStyle w:val="ListParagraph"/>
        <w:numPr>
          <w:ilvl w:val="0"/>
          <w:numId w:val="34"/>
        </w:numPr>
        <w:rPr>
          <w:lang w:val="en-US"/>
        </w:rPr>
      </w:pPr>
      <w:proofErr w:type="spellStart"/>
      <w:r>
        <w:rPr>
          <w:lang w:val="en-US"/>
        </w:rPr>
        <w:t>Willkinson</w:t>
      </w:r>
      <w:proofErr w:type="spellEnd"/>
      <w:r>
        <w:rPr>
          <w:lang w:val="en-US"/>
        </w:rPr>
        <w:t>, Jim (2013) Market Positioning. Available from: &lt;</w:t>
      </w:r>
      <w:r w:rsidRPr="007933E9">
        <w:rPr>
          <w:lang w:val="en-US"/>
        </w:rPr>
        <w:t>https://strategiccfo.com/market-positioning/</w:t>
      </w:r>
      <w:r>
        <w:rPr>
          <w:lang w:val="en-US"/>
        </w:rPr>
        <w:t xml:space="preserve">&gt; [Accessed: 8 December 2019] </w:t>
      </w:r>
    </w:p>
    <w:p w14:paraId="06DCC34C" w14:textId="31B15A70" w:rsidR="00231BE4" w:rsidRPr="00583FB8" w:rsidRDefault="00742089" w:rsidP="005C1A54">
      <w:pPr>
        <w:pStyle w:val="Heading1"/>
      </w:pPr>
      <w:r w:rsidRPr="00231BE4">
        <w:rPr>
          <w:lang w:val="en-US"/>
        </w:rPr>
        <w:t>Appendix</w:t>
      </w:r>
    </w:p>
    <w:p w14:paraId="551C51C5" w14:textId="6BF4BB65" w:rsidR="00231BE4" w:rsidRDefault="00B6077F" w:rsidP="00231BE4">
      <w:pPr>
        <w:ind w:left="284"/>
        <w:rPr>
          <w:lang w:val="en-US"/>
        </w:rPr>
      </w:pPr>
      <w:r>
        <w:rPr>
          <w:lang w:val="en-US"/>
        </w:rPr>
        <w:tab/>
        <w:t>Progress screenshots</w:t>
      </w:r>
    </w:p>
    <w:p w14:paraId="6DF9BF92" w14:textId="01555EE7" w:rsidR="00583FB8" w:rsidRDefault="00231BE4" w:rsidP="00231BE4">
      <w:pPr>
        <w:ind w:left="284"/>
        <w:rPr>
          <w:lang w:val="en-US"/>
        </w:rPr>
      </w:pPr>
      <w:r>
        <w:rPr>
          <w:lang w:val="en-US"/>
        </w:rPr>
        <w:tab/>
      </w:r>
      <w:r w:rsidR="00B6077F">
        <w:rPr>
          <w:lang w:val="en-US"/>
        </w:rPr>
        <w:t>Indie g</w:t>
      </w:r>
      <w:r>
        <w:rPr>
          <w:lang w:val="en-US"/>
        </w:rPr>
        <w:t>ame</w:t>
      </w:r>
      <w:r w:rsidR="00B6077F">
        <w:rPr>
          <w:lang w:val="en-US"/>
        </w:rPr>
        <w:t xml:space="preserve"> planning</w:t>
      </w:r>
    </w:p>
    <w:p w14:paraId="4326851B" w14:textId="77777777" w:rsidR="00583FB8" w:rsidRDefault="00583FB8">
      <w:pPr>
        <w:rPr>
          <w:lang w:val="en-US"/>
        </w:rPr>
      </w:pPr>
      <w:r>
        <w:rPr>
          <w:lang w:val="en-US"/>
        </w:rPr>
        <w:br w:type="page"/>
      </w:r>
    </w:p>
    <w:p w14:paraId="694B1AF0" w14:textId="77777777" w:rsidR="00231BE4" w:rsidRDefault="00231BE4" w:rsidP="00231BE4">
      <w:pPr>
        <w:ind w:left="284"/>
        <w:rPr>
          <w:lang w:val="en-US"/>
        </w:rPr>
      </w:pPr>
    </w:p>
    <w:sectPr w:rsidR="00231BE4" w:rsidSect="00583FB8">
      <w:headerReference w:type="default" r:id="rId10"/>
      <w:footerReference w:type="even"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AB0AB" w14:textId="77777777" w:rsidR="006554FF" w:rsidRDefault="006554FF" w:rsidP="005E0515">
      <w:pPr>
        <w:spacing w:after="0" w:line="240" w:lineRule="auto"/>
      </w:pPr>
      <w:r>
        <w:separator/>
      </w:r>
    </w:p>
  </w:endnote>
  <w:endnote w:type="continuationSeparator" w:id="0">
    <w:p w14:paraId="6DA9C985" w14:textId="77777777" w:rsidR="006554FF" w:rsidRDefault="006554FF" w:rsidP="005E0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B3549" w14:textId="77777777" w:rsidR="00231BE4" w:rsidRDefault="00231BE4" w:rsidP="00E413E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344D8C" w14:textId="77777777" w:rsidR="00231BE4" w:rsidRDefault="00231BE4" w:rsidP="00231B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80B95" w14:textId="77777777" w:rsidR="00231BE4" w:rsidRDefault="00231BE4" w:rsidP="00E413E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107D">
      <w:rPr>
        <w:rStyle w:val="PageNumber"/>
        <w:noProof/>
      </w:rPr>
      <w:t>1</w:t>
    </w:r>
    <w:r>
      <w:rPr>
        <w:rStyle w:val="PageNumber"/>
      </w:rPr>
      <w:fldChar w:fldCharType="end"/>
    </w:r>
  </w:p>
  <w:p w14:paraId="748EFA5A" w14:textId="6ABA934F" w:rsidR="00231BE4" w:rsidRDefault="00231BE4" w:rsidP="00231BE4">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8F048" w14:textId="77777777" w:rsidR="006554FF" w:rsidRDefault="006554FF" w:rsidP="005E0515">
      <w:pPr>
        <w:spacing w:after="0" w:line="240" w:lineRule="auto"/>
      </w:pPr>
      <w:r>
        <w:separator/>
      </w:r>
    </w:p>
  </w:footnote>
  <w:footnote w:type="continuationSeparator" w:id="0">
    <w:p w14:paraId="79BA9160" w14:textId="77777777" w:rsidR="006554FF" w:rsidRDefault="006554FF" w:rsidP="005E0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E4171" w14:textId="01598CEC" w:rsidR="005E0515" w:rsidRDefault="00905D53" w:rsidP="00231BE4">
    <w:pPr>
      <w:pStyle w:val="Header"/>
      <w:tabs>
        <w:tab w:val="clear" w:pos="4513"/>
        <w:tab w:val="clear" w:pos="9026"/>
        <w:tab w:val="center" w:pos="5387"/>
        <w:tab w:val="right" w:pos="10466"/>
      </w:tabs>
    </w:pPr>
    <w:r>
      <w:t>Alex Kitching</w:t>
    </w:r>
    <w:r w:rsidR="005E0515">
      <w:tab/>
    </w:r>
    <w:r>
      <w:t>S1600732</w:t>
    </w:r>
    <w:r w:rsidR="005E0515">
      <w:tab/>
      <w:t>CT6018</w:t>
    </w:r>
  </w:p>
  <w:p w14:paraId="4BF17420" w14:textId="77777777" w:rsidR="005E0515" w:rsidRDefault="005E0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BB9"/>
    <w:multiLevelType w:val="hybridMultilevel"/>
    <w:tmpl w:val="452C1B16"/>
    <w:lvl w:ilvl="0" w:tplc="6592EF1E">
      <w:start w:val="1"/>
      <w:numFmt w:val="bullet"/>
      <w:lvlText w:val="•"/>
      <w:lvlJc w:val="left"/>
      <w:pPr>
        <w:tabs>
          <w:tab w:val="num" w:pos="360"/>
        </w:tabs>
        <w:ind w:left="360" w:hanging="360"/>
      </w:pPr>
      <w:rPr>
        <w:rFonts w:ascii="Arial" w:hAnsi="Arial" w:hint="default"/>
      </w:rPr>
    </w:lvl>
    <w:lvl w:ilvl="1" w:tplc="FD28A2DC">
      <w:start w:val="1420"/>
      <w:numFmt w:val="bullet"/>
      <w:lvlText w:val="–"/>
      <w:lvlJc w:val="left"/>
      <w:pPr>
        <w:tabs>
          <w:tab w:val="num" w:pos="1080"/>
        </w:tabs>
        <w:ind w:left="1080" w:hanging="360"/>
      </w:pPr>
      <w:rPr>
        <w:rFonts w:ascii="Arial" w:hAnsi="Arial" w:hint="default"/>
      </w:rPr>
    </w:lvl>
    <w:lvl w:ilvl="2" w:tplc="520E69B4" w:tentative="1">
      <w:start w:val="1"/>
      <w:numFmt w:val="bullet"/>
      <w:lvlText w:val="•"/>
      <w:lvlJc w:val="left"/>
      <w:pPr>
        <w:tabs>
          <w:tab w:val="num" w:pos="1800"/>
        </w:tabs>
        <w:ind w:left="1800" w:hanging="360"/>
      </w:pPr>
      <w:rPr>
        <w:rFonts w:ascii="Arial" w:hAnsi="Arial" w:hint="default"/>
      </w:rPr>
    </w:lvl>
    <w:lvl w:ilvl="3" w:tplc="B5EA501C" w:tentative="1">
      <w:start w:val="1"/>
      <w:numFmt w:val="bullet"/>
      <w:lvlText w:val="•"/>
      <w:lvlJc w:val="left"/>
      <w:pPr>
        <w:tabs>
          <w:tab w:val="num" w:pos="2520"/>
        </w:tabs>
        <w:ind w:left="2520" w:hanging="360"/>
      </w:pPr>
      <w:rPr>
        <w:rFonts w:ascii="Arial" w:hAnsi="Arial" w:hint="default"/>
      </w:rPr>
    </w:lvl>
    <w:lvl w:ilvl="4" w:tplc="A4E20524" w:tentative="1">
      <w:start w:val="1"/>
      <w:numFmt w:val="bullet"/>
      <w:lvlText w:val="•"/>
      <w:lvlJc w:val="left"/>
      <w:pPr>
        <w:tabs>
          <w:tab w:val="num" w:pos="3240"/>
        </w:tabs>
        <w:ind w:left="3240" w:hanging="360"/>
      </w:pPr>
      <w:rPr>
        <w:rFonts w:ascii="Arial" w:hAnsi="Arial" w:hint="default"/>
      </w:rPr>
    </w:lvl>
    <w:lvl w:ilvl="5" w:tplc="995AAA18" w:tentative="1">
      <w:start w:val="1"/>
      <w:numFmt w:val="bullet"/>
      <w:lvlText w:val="•"/>
      <w:lvlJc w:val="left"/>
      <w:pPr>
        <w:tabs>
          <w:tab w:val="num" w:pos="3960"/>
        </w:tabs>
        <w:ind w:left="3960" w:hanging="360"/>
      </w:pPr>
      <w:rPr>
        <w:rFonts w:ascii="Arial" w:hAnsi="Arial" w:hint="default"/>
      </w:rPr>
    </w:lvl>
    <w:lvl w:ilvl="6" w:tplc="D97044A4" w:tentative="1">
      <w:start w:val="1"/>
      <w:numFmt w:val="bullet"/>
      <w:lvlText w:val="•"/>
      <w:lvlJc w:val="left"/>
      <w:pPr>
        <w:tabs>
          <w:tab w:val="num" w:pos="4680"/>
        </w:tabs>
        <w:ind w:left="4680" w:hanging="360"/>
      </w:pPr>
      <w:rPr>
        <w:rFonts w:ascii="Arial" w:hAnsi="Arial" w:hint="default"/>
      </w:rPr>
    </w:lvl>
    <w:lvl w:ilvl="7" w:tplc="A99C6510" w:tentative="1">
      <w:start w:val="1"/>
      <w:numFmt w:val="bullet"/>
      <w:lvlText w:val="•"/>
      <w:lvlJc w:val="left"/>
      <w:pPr>
        <w:tabs>
          <w:tab w:val="num" w:pos="5400"/>
        </w:tabs>
        <w:ind w:left="5400" w:hanging="360"/>
      </w:pPr>
      <w:rPr>
        <w:rFonts w:ascii="Arial" w:hAnsi="Arial" w:hint="default"/>
      </w:rPr>
    </w:lvl>
    <w:lvl w:ilvl="8" w:tplc="AAB448E0"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8E60C28"/>
    <w:multiLevelType w:val="multilevel"/>
    <w:tmpl w:val="F81E3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40C6F"/>
    <w:multiLevelType w:val="hybridMultilevel"/>
    <w:tmpl w:val="82767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877456"/>
    <w:multiLevelType w:val="hybridMultilevel"/>
    <w:tmpl w:val="72A6EF14"/>
    <w:lvl w:ilvl="0" w:tplc="00CA8A22">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93AED"/>
    <w:multiLevelType w:val="hybridMultilevel"/>
    <w:tmpl w:val="B164D9C2"/>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A14F05"/>
    <w:multiLevelType w:val="hybridMultilevel"/>
    <w:tmpl w:val="83222C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FB56FB"/>
    <w:multiLevelType w:val="hybridMultilevel"/>
    <w:tmpl w:val="28BE7056"/>
    <w:lvl w:ilvl="0" w:tplc="2156235C">
      <w:start w:val="1"/>
      <w:numFmt w:val="bullet"/>
      <w:lvlText w:val="•"/>
      <w:lvlJc w:val="left"/>
      <w:pPr>
        <w:tabs>
          <w:tab w:val="num" w:pos="720"/>
        </w:tabs>
        <w:ind w:left="720" w:hanging="360"/>
      </w:pPr>
      <w:rPr>
        <w:rFonts w:ascii="Arial" w:hAnsi="Arial" w:hint="default"/>
      </w:rPr>
    </w:lvl>
    <w:lvl w:ilvl="1" w:tplc="07D28814" w:tentative="1">
      <w:start w:val="1"/>
      <w:numFmt w:val="bullet"/>
      <w:lvlText w:val="•"/>
      <w:lvlJc w:val="left"/>
      <w:pPr>
        <w:tabs>
          <w:tab w:val="num" w:pos="1440"/>
        </w:tabs>
        <w:ind w:left="1440" w:hanging="360"/>
      </w:pPr>
      <w:rPr>
        <w:rFonts w:ascii="Arial" w:hAnsi="Arial" w:hint="default"/>
      </w:rPr>
    </w:lvl>
    <w:lvl w:ilvl="2" w:tplc="113EC334" w:tentative="1">
      <w:start w:val="1"/>
      <w:numFmt w:val="bullet"/>
      <w:lvlText w:val="•"/>
      <w:lvlJc w:val="left"/>
      <w:pPr>
        <w:tabs>
          <w:tab w:val="num" w:pos="2160"/>
        </w:tabs>
        <w:ind w:left="2160" w:hanging="360"/>
      </w:pPr>
      <w:rPr>
        <w:rFonts w:ascii="Arial" w:hAnsi="Arial" w:hint="default"/>
      </w:rPr>
    </w:lvl>
    <w:lvl w:ilvl="3" w:tplc="3AF2AD98" w:tentative="1">
      <w:start w:val="1"/>
      <w:numFmt w:val="bullet"/>
      <w:lvlText w:val="•"/>
      <w:lvlJc w:val="left"/>
      <w:pPr>
        <w:tabs>
          <w:tab w:val="num" w:pos="2880"/>
        </w:tabs>
        <w:ind w:left="2880" w:hanging="360"/>
      </w:pPr>
      <w:rPr>
        <w:rFonts w:ascii="Arial" w:hAnsi="Arial" w:hint="default"/>
      </w:rPr>
    </w:lvl>
    <w:lvl w:ilvl="4" w:tplc="383012A6" w:tentative="1">
      <w:start w:val="1"/>
      <w:numFmt w:val="bullet"/>
      <w:lvlText w:val="•"/>
      <w:lvlJc w:val="left"/>
      <w:pPr>
        <w:tabs>
          <w:tab w:val="num" w:pos="3600"/>
        </w:tabs>
        <w:ind w:left="3600" w:hanging="360"/>
      </w:pPr>
      <w:rPr>
        <w:rFonts w:ascii="Arial" w:hAnsi="Arial" w:hint="default"/>
      </w:rPr>
    </w:lvl>
    <w:lvl w:ilvl="5" w:tplc="DFAED67E" w:tentative="1">
      <w:start w:val="1"/>
      <w:numFmt w:val="bullet"/>
      <w:lvlText w:val="•"/>
      <w:lvlJc w:val="left"/>
      <w:pPr>
        <w:tabs>
          <w:tab w:val="num" w:pos="4320"/>
        </w:tabs>
        <w:ind w:left="4320" w:hanging="360"/>
      </w:pPr>
      <w:rPr>
        <w:rFonts w:ascii="Arial" w:hAnsi="Arial" w:hint="default"/>
      </w:rPr>
    </w:lvl>
    <w:lvl w:ilvl="6" w:tplc="25EAE8B2" w:tentative="1">
      <w:start w:val="1"/>
      <w:numFmt w:val="bullet"/>
      <w:lvlText w:val="•"/>
      <w:lvlJc w:val="left"/>
      <w:pPr>
        <w:tabs>
          <w:tab w:val="num" w:pos="5040"/>
        </w:tabs>
        <w:ind w:left="5040" w:hanging="360"/>
      </w:pPr>
      <w:rPr>
        <w:rFonts w:ascii="Arial" w:hAnsi="Arial" w:hint="default"/>
      </w:rPr>
    </w:lvl>
    <w:lvl w:ilvl="7" w:tplc="AD089F68" w:tentative="1">
      <w:start w:val="1"/>
      <w:numFmt w:val="bullet"/>
      <w:lvlText w:val="•"/>
      <w:lvlJc w:val="left"/>
      <w:pPr>
        <w:tabs>
          <w:tab w:val="num" w:pos="5760"/>
        </w:tabs>
        <w:ind w:left="5760" w:hanging="360"/>
      </w:pPr>
      <w:rPr>
        <w:rFonts w:ascii="Arial" w:hAnsi="Arial" w:hint="default"/>
      </w:rPr>
    </w:lvl>
    <w:lvl w:ilvl="8" w:tplc="F99434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3EB6406"/>
    <w:multiLevelType w:val="hybridMultilevel"/>
    <w:tmpl w:val="0F52F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497829"/>
    <w:multiLevelType w:val="hybridMultilevel"/>
    <w:tmpl w:val="39DAAE9C"/>
    <w:lvl w:ilvl="0" w:tplc="3D26607E">
      <w:start w:val="1"/>
      <w:numFmt w:val="bullet"/>
      <w:lvlText w:val="•"/>
      <w:lvlJc w:val="left"/>
      <w:pPr>
        <w:tabs>
          <w:tab w:val="num" w:pos="720"/>
        </w:tabs>
        <w:ind w:left="720" w:hanging="360"/>
      </w:pPr>
      <w:rPr>
        <w:rFonts w:ascii="Arial" w:hAnsi="Arial" w:hint="default"/>
      </w:rPr>
    </w:lvl>
    <w:lvl w:ilvl="1" w:tplc="431E6882" w:tentative="1">
      <w:start w:val="1"/>
      <w:numFmt w:val="bullet"/>
      <w:lvlText w:val="•"/>
      <w:lvlJc w:val="left"/>
      <w:pPr>
        <w:tabs>
          <w:tab w:val="num" w:pos="1440"/>
        </w:tabs>
        <w:ind w:left="1440" w:hanging="360"/>
      </w:pPr>
      <w:rPr>
        <w:rFonts w:ascii="Arial" w:hAnsi="Arial" w:hint="default"/>
      </w:rPr>
    </w:lvl>
    <w:lvl w:ilvl="2" w:tplc="CD6641E2" w:tentative="1">
      <w:start w:val="1"/>
      <w:numFmt w:val="bullet"/>
      <w:lvlText w:val="•"/>
      <w:lvlJc w:val="left"/>
      <w:pPr>
        <w:tabs>
          <w:tab w:val="num" w:pos="2160"/>
        </w:tabs>
        <w:ind w:left="2160" w:hanging="360"/>
      </w:pPr>
      <w:rPr>
        <w:rFonts w:ascii="Arial" w:hAnsi="Arial" w:hint="default"/>
      </w:rPr>
    </w:lvl>
    <w:lvl w:ilvl="3" w:tplc="F5C2B15C" w:tentative="1">
      <w:start w:val="1"/>
      <w:numFmt w:val="bullet"/>
      <w:lvlText w:val="•"/>
      <w:lvlJc w:val="left"/>
      <w:pPr>
        <w:tabs>
          <w:tab w:val="num" w:pos="2880"/>
        </w:tabs>
        <w:ind w:left="2880" w:hanging="360"/>
      </w:pPr>
      <w:rPr>
        <w:rFonts w:ascii="Arial" w:hAnsi="Arial" w:hint="default"/>
      </w:rPr>
    </w:lvl>
    <w:lvl w:ilvl="4" w:tplc="8974C664" w:tentative="1">
      <w:start w:val="1"/>
      <w:numFmt w:val="bullet"/>
      <w:lvlText w:val="•"/>
      <w:lvlJc w:val="left"/>
      <w:pPr>
        <w:tabs>
          <w:tab w:val="num" w:pos="3600"/>
        </w:tabs>
        <w:ind w:left="3600" w:hanging="360"/>
      </w:pPr>
      <w:rPr>
        <w:rFonts w:ascii="Arial" w:hAnsi="Arial" w:hint="default"/>
      </w:rPr>
    </w:lvl>
    <w:lvl w:ilvl="5" w:tplc="6A12C3A6" w:tentative="1">
      <w:start w:val="1"/>
      <w:numFmt w:val="bullet"/>
      <w:lvlText w:val="•"/>
      <w:lvlJc w:val="left"/>
      <w:pPr>
        <w:tabs>
          <w:tab w:val="num" w:pos="4320"/>
        </w:tabs>
        <w:ind w:left="4320" w:hanging="360"/>
      </w:pPr>
      <w:rPr>
        <w:rFonts w:ascii="Arial" w:hAnsi="Arial" w:hint="default"/>
      </w:rPr>
    </w:lvl>
    <w:lvl w:ilvl="6" w:tplc="30D01B12" w:tentative="1">
      <w:start w:val="1"/>
      <w:numFmt w:val="bullet"/>
      <w:lvlText w:val="•"/>
      <w:lvlJc w:val="left"/>
      <w:pPr>
        <w:tabs>
          <w:tab w:val="num" w:pos="5040"/>
        </w:tabs>
        <w:ind w:left="5040" w:hanging="360"/>
      </w:pPr>
      <w:rPr>
        <w:rFonts w:ascii="Arial" w:hAnsi="Arial" w:hint="default"/>
      </w:rPr>
    </w:lvl>
    <w:lvl w:ilvl="7" w:tplc="D07CCC72" w:tentative="1">
      <w:start w:val="1"/>
      <w:numFmt w:val="bullet"/>
      <w:lvlText w:val="•"/>
      <w:lvlJc w:val="left"/>
      <w:pPr>
        <w:tabs>
          <w:tab w:val="num" w:pos="5760"/>
        </w:tabs>
        <w:ind w:left="5760" w:hanging="360"/>
      </w:pPr>
      <w:rPr>
        <w:rFonts w:ascii="Arial" w:hAnsi="Arial" w:hint="default"/>
      </w:rPr>
    </w:lvl>
    <w:lvl w:ilvl="8" w:tplc="D2D6004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59C341A"/>
    <w:multiLevelType w:val="hybridMultilevel"/>
    <w:tmpl w:val="09962B82"/>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835069"/>
    <w:multiLevelType w:val="hybridMultilevel"/>
    <w:tmpl w:val="B720E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D73564"/>
    <w:multiLevelType w:val="multilevel"/>
    <w:tmpl w:val="E8B8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46D33"/>
    <w:multiLevelType w:val="hybridMultilevel"/>
    <w:tmpl w:val="F29E3DCA"/>
    <w:lvl w:ilvl="0" w:tplc="08090001">
      <w:start w:val="1"/>
      <w:numFmt w:val="bullet"/>
      <w:lvlText w:val=""/>
      <w:lvlJc w:val="left"/>
      <w:pPr>
        <w:ind w:left="1987" w:hanging="360"/>
      </w:pPr>
      <w:rPr>
        <w:rFonts w:ascii="Symbol" w:hAnsi="Symbol" w:hint="default"/>
      </w:rPr>
    </w:lvl>
    <w:lvl w:ilvl="1" w:tplc="08090003" w:tentative="1">
      <w:start w:val="1"/>
      <w:numFmt w:val="bullet"/>
      <w:lvlText w:val="o"/>
      <w:lvlJc w:val="left"/>
      <w:pPr>
        <w:ind w:left="2707" w:hanging="360"/>
      </w:pPr>
      <w:rPr>
        <w:rFonts w:ascii="Courier New" w:hAnsi="Courier New" w:cs="Courier New" w:hint="default"/>
      </w:rPr>
    </w:lvl>
    <w:lvl w:ilvl="2" w:tplc="08090005" w:tentative="1">
      <w:start w:val="1"/>
      <w:numFmt w:val="bullet"/>
      <w:lvlText w:val=""/>
      <w:lvlJc w:val="left"/>
      <w:pPr>
        <w:ind w:left="3427" w:hanging="360"/>
      </w:pPr>
      <w:rPr>
        <w:rFonts w:ascii="Wingdings" w:hAnsi="Wingdings" w:hint="default"/>
      </w:rPr>
    </w:lvl>
    <w:lvl w:ilvl="3" w:tplc="08090001" w:tentative="1">
      <w:start w:val="1"/>
      <w:numFmt w:val="bullet"/>
      <w:lvlText w:val=""/>
      <w:lvlJc w:val="left"/>
      <w:pPr>
        <w:ind w:left="4147" w:hanging="360"/>
      </w:pPr>
      <w:rPr>
        <w:rFonts w:ascii="Symbol" w:hAnsi="Symbol" w:hint="default"/>
      </w:rPr>
    </w:lvl>
    <w:lvl w:ilvl="4" w:tplc="08090003" w:tentative="1">
      <w:start w:val="1"/>
      <w:numFmt w:val="bullet"/>
      <w:lvlText w:val="o"/>
      <w:lvlJc w:val="left"/>
      <w:pPr>
        <w:ind w:left="4867" w:hanging="360"/>
      </w:pPr>
      <w:rPr>
        <w:rFonts w:ascii="Courier New" w:hAnsi="Courier New" w:cs="Courier New" w:hint="default"/>
      </w:rPr>
    </w:lvl>
    <w:lvl w:ilvl="5" w:tplc="08090005" w:tentative="1">
      <w:start w:val="1"/>
      <w:numFmt w:val="bullet"/>
      <w:lvlText w:val=""/>
      <w:lvlJc w:val="left"/>
      <w:pPr>
        <w:ind w:left="5587" w:hanging="360"/>
      </w:pPr>
      <w:rPr>
        <w:rFonts w:ascii="Wingdings" w:hAnsi="Wingdings" w:hint="default"/>
      </w:rPr>
    </w:lvl>
    <w:lvl w:ilvl="6" w:tplc="08090001" w:tentative="1">
      <w:start w:val="1"/>
      <w:numFmt w:val="bullet"/>
      <w:lvlText w:val=""/>
      <w:lvlJc w:val="left"/>
      <w:pPr>
        <w:ind w:left="6307" w:hanging="360"/>
      </w:pPr>
      <w:rPr>
        <w:rFonts w:ascii="Symbol" w:hAnsi="Symbol" w:hint="default"/>
      </w:rPr>
    </w:lvl>
    <w:lvl w:ilvl="7" w:tplc="08090003" w:tentative="1">
      <w:start w:val="1"/>
      <w:numFmt w:val="bullet"/>
      <w:lvlText w:val="o"/>
      <w:lvlJc w:val="left"/>
      <w:pPr>
        <w:ind w:left="7027" w:hanging="360"/>
      </w:pPr>
      <w:rPr>
        <w:rFonts w:ascii="Courier New" w:hAnsi="Courier New" w:cs="Courier New" w:hint="default"/>
      </w:rPr>
    </w:lvl>
    <w:lvl w:ilvl="8" w:tplc="08090005" w:tentative="1">
      <w:start w:val="1"/>
      <w:numFmt w:val="bullet"/>
      <w:lvlText w:val=""/>
      <w:lvlJc w:val="left"/>
      <w:pPr>
        <w:ind w:left="7747" w:hanging="360"/>
      </w:pPr>
      <w:rPr>
        <w:rFonts w:ascii="Wingdings" w:hAnsi="Wingdings" w:hint="default"/>
      </w:rPr>
    </w:lvl>
  </w:abstractNum>
  <w:abstractNum w:abstractNumId="13" w15:restartNumberingAfterBreak="0">
    <w:nsid w:val="263D3235"/>
    <w:multiLevelType w:val="hybridMultilevel"/>
    <w:tmpl w:val="BCAED186"/>
    <w:lvl w:ilvl="0" w:tplc="AD540D00">
      <w:start w:val="1"/>
      <w:numFmt w:val="bullet"/>
      <w:lvlText w:val="•"/>
      <w:lvlJc w:val="left"/>
      <w:pPr>
        <w:tabs>
          <w:tab w:val="num" w:pos="502"/>
        </w:tabs>
        <w:ind w:left="502" w:hanging="360"/>
      </w:pPr>
      <w:rPr>
        <w:rFonts w:ascii="Arial" w:hAnsi="Arial" w:hint="default"/>
      </w:rPr>
    </w:lvl>
    <w:lvl w:ilvl="1" w:tplc="25B286AE" w:tentative="1">
      <w:start w:val="1"/>
      <w:numFmt w:val="bullet"/>
      <w:lvlText w:val="•"/>
      <w:lvlJc w:val="left"/>
      <w:pPr>
        <w:tabs>
          <w:tab w:val="num" w:pos="1222"/>
        </w:tabs>
        <w:ind w:left="1222" w:hanging="360"/>
      </w:pPr>
      <w:rPr>
        <w:rFonts w:ascii="Arial" w:hAnsi="Arial" w:hint="default"/>
      </w:rPr>
    </w:lvl>
    <w:lvl w:ilvl="2" w:tplc="2DF42EDE" w:tentative="1">
      <w:start w:val="1"/>
      <w:numFmt w:val="bullet"/>
      <w:lvlText w:val="•"/>
      <w:lvlJc w:val="left"/>
      <w:pPr>
        <w:tabs>
          <w:tab w:val="num" w:pos="1942"/>
        </w:tabs>
        <w:ind w:left="1942" w:hanging="360"/>
      </w:pPr>
      <w:rPr>
        <w:rFonts w:ascii="Arial" w:hAnsi="Arial" w:hint="default"/>
      </w:rPr>
    </w:lvl>
    <w:lvl w:ilvl="3" w:tplc="76A8ABA2" w:tentative="1">
      <w:start w:val="1"/>
      <w:numFmt w:val="bullet"/>
      <w:lvlText w:val="•"/>
      <w:lvlJc w:val="left"/>
      <w:pPr>
        <w:tabs>
          <w:tab w:val="num" w:pos="2662"/>
        </w:tabs>
        <w:ind w:left="2662" w:hanging="360"/>
      </w:pPr>
      <w:rPr>
        <w:rFonts w:ascii="Arial" w:hAnsi="Arial" w:hint="default"/>
      </w:rPr>
    </w:lvl>
    <w:lvl w:ilvl="4" w:tplc="E9808DF2" w:tentative="1">
      <w:start w:val="1"/>
      <w:numFmt w:val="bullet"/>
      <w:lvlText w:val="•"/>
      <w:lvlJc w:val="left"/>
      <w:pPr>
        <w:tabs>
          <w:tab w:val="num" w:pos="3382"/>
        </w:tabs>
        <w:ind w:left="3382" w:hanging="360"/>
      </w:pPr>
      <w:rPr>
        <w:rFonts w:ascii="Arial" w:hAnsi="Arial" w:hint="default"/>
      </w:rPr>
    </w:lvl>
    <w:lvl w:ilvl="5" w:tplc="0BB6ABB2" w:tentative="1">
      <w:start w:val="1"/>
      <w:numFmt w:val="bullet"/>
      <w:lvlText w:val="•"/>
      <w:lvlJc w:val="left"/>
      <w:pPr>
        <w:tabs>
          <w:tab w:val="num" w:pos="4102"/>
        </w:tabs>
        <w:ind w:left="4102" w:hanging="360"/>
      </w:pPr>
      <w:rPr>
        <w:rFonts w:ascii="Arial" w:hAnsi="Arial" w:hint="default"/>
      </w:rPr>
    </w:lvl>
    <w:lvl w:ilvl="6" w:tplc="3EF22B06" w:tentative="1">
      <w:start w:val="1"/>
      <w:numFmt w:val="bullet"/>
      <w:lvlText w:val="•"/>
      <w:lvlJc w:val="left"/>
      <w:pPr>
        <w:tabs>
          <w:tab w:val="num" w:pos="4822"/>
        </w:tabs>
        <w:ind w:left="4822" w:hanging="360"/>
      </w:pPr>
      <w:rPr>
        <w:rFonts w:ascii="Arial" w:hAnsi="Arial" w:hint="default"/>
      </w:rPr>
    </w:lvl>
    <w:lvl w:ilvl="7" w:tplc="EB4C8310" w:tentative="1">
      <w:start w:val="1"/>
      <w:numFmt w:val="bullet"/>
      <w:lvlText w:val="•"/>
      <w:lvlJc w:val="left"/>
      <w:pPr>
        <w:tabs>
          <w:tab w:val="num" w:pos="5542"/>
        </w:tabs>
        <w:ind w:left="5542" w:hanging="360"/>
      </w:pPr>
      <w:rPr>
        <w:rFonts w:ascii="Arial" w:hAnsi="Arial" w:hint="default"/>
      </w:rPr>
    </w:lvl>
    <w:lvl w:ilvl="8" w:tplc="5BD43D3C" w:tentative="1">
      <w:start w:val="1"/>
      <w:numFmt w:val="bullet"/>
      <w:lvlText w:val="•"/>
      <w:lvlJc w:val="left"/>
      <w:pPr>
        <w:tabs>
          <w:tab w:val="num" w:pos="6262"/>
        </w:tabs>
        <w:ind w:left="6262" w:hanging="360"/>
      </w:pPr>
      <w:rPr>
        <w:rFonts w:ascii="Arial" w:hAnsi="Arial" w:hint="default"/>
      </w:rPr>
    </w:lvl>
  </w:abstractNum>
  <w:abstractNum w:abstractNumId="14" w15:restartNumberingAfterBreak="0">
    <w:nsid w:val="2CB85860"/>
    <w:multiLevelType w:val="hybridMultilevel"/>
    <w:tmpl w:val="63705528"/>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9A6A32"/>
    <w:multiLevelType w:val="hybridMultilevel"/>
    <w:tmpl w:val="7B84D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A37C50"/>
    <w:multiLevelType w:val="hybridMultilevel"/>
    <w:tmpl w:val="B85C3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805818"/>
    <w:multiLevelType w:val="hybridMultilevel"/>
    <w:tmpl w:val="8D161AB0"/>
    <w:lvl w:ilvl="0" w:tplc="24147F52">
      <w:start w:val="1"/>
      <w:numFmt w:val="bullet"/>
      <w:lvlText w:val="•"/>
      <w:lvlJc w:val="left"/>
      <w:pPr>
        <w:tabs>
          <w:tab w:val="num" w:pos="720"/>
        </w:tabs>
        <w:ind w:left="720" w:hanging="360"/>
      </w:pPr>
      <w:rPr>
        <w:rFonts w:ascii="Arial" w:hAnsi="Arial" w:hint="default"/>
      </w:rPr>
    </w:lvl>
    <w:lvl w:ilvl="1" w:tplc="105CDD12" w:tentative="1">
      <w:start w:val="1"/>
      <w:numFmt w:val="bullet"/>
      <w:lvlText w:val="•"/>
      <w:lvlJc w:val="left"/>
      <w:pPr>
        <w:tabs>
          <w:tab w:val="num" w:pos="1440"/>
        </w:tabs>
        <w:ind w:left="1440" w:hanging="360"/>
      </w:pPr>
      <w:rPr>
        <w:rFonts w:ascii="Arial" w:hAnsi="Arial" w:hint="default"/>
      </w:rPr>
    </w:lvl>
    <w:lvl w:ilvl="2" w:tplc="812ACD70" w:tentative="1">
      <w:start w:val="1"/>
      <w:numFmt w:val="bullet"/>
      <w:lvlText w:val="•"/>
      <w:lvlJc w:val="left"/>
      <w:pPr>
        <w:tabs>
          <w:tab w:val="num" w:pos="2160"/>
        </w:tabs>
        <w:ind w:left="2160" w:hanging="360"/>
      </w:pPr>
      <w:rPr>
        <w:rFonts w:ascii="Arial" w:hAnsi="Arial" w:hint="default"/>
      </w:rPr>
    </w:lvl>
    <w:lvl w:ilvl="3" w:tplc="DE062ABC" w:tentative="1">
      <w:start w:val="1"/>
      <w:numFmt w:val="bullet"/>
      <w:lvlText w:val="•"/>
      <w:lvlJc w:val="left"/>
      <w:pPr>
        <w:tabs>
          <w:tab w:val="num" w:pos="2880"/>
        </w:tabs>
        <w:ind w:left="2880" w:hanging="360"/>
      </w:pPr>
      <w:rPr>
        <w:rFonts w:ascii="Arial" w:hAnsi="Arial" w:hint="default"/>
      </w:rPr>
    </w:lvl>
    <w:lvl w:ilvl="4" w:tplc="DEF4F21A" w:tentative="1">
      <w:start w:val="1"/>
      <w:numFmt w:val="bullet"/>
      <w:lvlText w:val="•"/>
      <w:lvlJc w:val="left"/>
      <w:pPr>
        <w:tabs>
          <w:tab w:val="num" w:pos="3600"/>
        </w:tabs>
        <w:ind w:left="3600" w:hanging="360"/>
      </w:pPr>
      <w:rPr>
        <w:rFonts w:ascii="Arial" w:hAnsi="Arial" w:hint="default"/>
      </w:rPr>
    </w:lvl>
    <w:lvl w:ilvl="5" w:tplc="8DF0AD9A" w:tentative="1">
      <w:start w:val="1"/>
      <w:numFmt w:val="bullet"/>
      <w:lvlText w:val="•"/>
      <w:lvlJc w:val="left"/>
      <w:pPr>
        <w:tabs>
          <w:tab w:val="num" w:pos="4320"/>
        </w:tabs>
        <w:ind w:left="4320" w:hanging="360"/>
      </w:pPr>
      <w:rPr>
        <w:rFonts w:ascii="Arial" w:hAnsi="Arial" w:hint="default"/>
      </w:rPr>
    </w:lvl>
    <w:lvl w:ilvl="6" w:tplc="62EC7DAA" w:tentative="1">
      <w:start w:val="1"/>
      <w:numFmt w:val="bullet"/>
      <w:lvlText w:val="•"/>
      <w:lvlJc w:val="left"/>
      <w:pPr>
        <w:tabs>
          <w:tab w:val="num" w:pos="5040"/>
        </w:tabs>
        <w:ind w:left="5040" w:hanging="360"/>
      </w:pPr>
      <w:rPr>
        <w:rFonts w:ascii="Arial" w:hAnsi="Arial" w:hint="default"/>
      </w:rPr>
    </w:lvl>
    <w:lvl w:ilvl="7" w:tplc="886C376E" w:tentative="1">
      <w:start w:val="1"/>
      <w:numFmt w:val="bullet"/>
      <w:lvlText w:val="•"/>
      <w:lvlJc w:val="left"/>
      <w:pPr>
        <w:tabs>
          <w:tab w:val="num" w:pos="5760"/>
        </w:tabs>
        <w:ind w:left="5760" w:hanging="360"/>
      </w:pPr>
      <w:rPr>
        <w:rFonts w:ascii="Arial" w:hAnsi="Arial" w:hint="default"/>
      </w:rPr>
    </w:lvl>
    <w:lvl w:ilvl="8" w:tplc="045E03F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D0E736D"/>
    <w:multiLevelType w:val="hybridMultilevel"/>
    <w:tmpl w:val="E2103C4E"/>
    <w:lvl w:ilvl="0" w:tplc="DFF66488">
      <w:start w:val="1"/>
      <w:numFmt w:val="bullet"/>
      <w:lvlText w:val="–"/>
      <w:lvlJc w:val="left"/>
      <w:pPr>
        <w:tabs>
          <w:tab w:val="num" w:pos="720"/>
        </w:tabs>
        <w:ind w:left="720" w:hanging="360"/>
      </w:pPr>
      <w:rPr>
        <w:rFonts w:ascii="Arial" w:hAnsi="Arial" w:hint="default"/>
      </w:rPr>
    </w:lvl>
    <w:lvl w:ilvl="1" w:tplc="36D87774">
      <w:start w:val="1"/>
      <w:numFmt w:val="bullet"/>
      <w:lvlText w:val="–"/>
      <w:lvlJc w:val="left"/>
      <w:pPr>
        <w:tabs>
          <w:tab w:val="num" w:pos="360"/>
        </w:tabs>
        <w:ind w:left="360" w:hanging="360"/>
      </w:pPr>
      <w:rPr>
        <w:rFonts w:ascii="Arial" w:hAnsi="Arial" w:hint="default"/>
      </w:rPr>
    </w:lvl>
    <w:lvl w:ilvl="2" w:tplc="FCB2DE5A" w:tentative="1">
      <w:start w:val="1"/>
      <w:numFmt w:val="bullet"/>
      <w:lvlText w:val="–"/>
      <w:lvlJc w:val="left"/>
      <w:pPr>
        <w:tabs>
          <w:tab w:val="num" w:pos="2160"/>
        </w:tabs>
        <w:ind w:left="2160" w:hanging="360"/>
      </w:pPr>
      <w:rPr>
        <w:rFonts w:ascii="Arial" w:hAnsi="Arial" w:hint="default"/>
      </w:rPr>
    </w:lvl>
    <w:lvl w:ilvl="3" w:tplc="A35210AC" w:tentative="1">
      <w:start w:val="1"/>
      <w:numFmt w:val="bullet"/>
      <w:lvlText w:val="–"/>
      <w:lvlJc w:val="left"/>
      <w:pPr>
        <w:tabs>
          <w:tab w:val="num" w:pos="2880"/>
        </w:tabs>
        <w:ind w:left="2880" w:hanging="360"/>
      </w:pPr>
      <w:rPr>
        <w:rFonts w:ascii="Arial" w:hAnsi="Arial" w:hint="default"/>
      </w:rPr>
    </w:lvl>
    <w:lvl w:ilvl="4" w:tplc="D2442B4E" w:tentative="1">
      <w:start w:val="1"/>
      <w:numFmt w:val="bullet"/>
      <w:lvlText w:val="–"/>
      <w:lvlJc w:val="left"/>
      <w:pPr>
        <w:tabs>
          <w:tab w:val="num" w:pos="3600"/>
        </w:tabs>
        <w:ind w:left="3600" w:hanging="360"/>
      </w:pPr>
      <w:rPr>
        <w:rFonts w:ascii="Arial" w:hAnsi="Arial" w:hint="default"/>
      </w:rPr>
    </w:lvl>
    <w:lvl w:ilvl="5" w:tplc="CD0CE680" w:tentative="1">
      <w:start w:val="1"/>
      <w:numFmt w:val="bullet"/>
      <w:lvlText w:val="–"/>
      <w:lvlJc w:val="left"/>
      <w:pPr>
        <w:tabs>
          <w:tab w:val="num" w:pos="4320"/>
        </w:tabs>
        <w:ind w:left="4320" w:hanging="360"/>
      </w:pPr>
      <w:rPr>
        <w:rFonts w:ascii="Arial" w:hAnsi="Arial" w:hint="default"/>
      </w:rPr>
    </w:lvl>
    <w:lvl w:ilvl="6" w:tplc="5AB0A0FC" w:tentative="1">
      <w:start w:val="1"/>
      <w:numFmt w:val="bullet"/>
      <w:lvlText w:val="–"/>
      <w:lvlJc w:val="left"/>
      <w:pPr>
        <w:tabs>
          <w:tab w:val="num" w:pos="5040"/>
        </w:tabs>
        <w:ind w:left="5040" w:hanging="360"/>
      </w:pPr>
      <w:rPr>
        <w:rFonts w:ascii="Arial" w:hAnsi="Arial" w:hint="default"/>
      </w:rPr>
    </w:lvl>
    <w:lvl w:ilvl="7" w:tplc="90A8FE3A" w:tentative="1">
      <w:start w:val="1"/>
      <w:numFmt w:val="bullet"/>
      <w:lvlText w:val="–"/>
      <w:lvlJc w:val="left"/>
      <w:pPr>
        <w:tabs>
          <w:tab w:val="num" w:pos="5760"/>
        </w:tabs>
        <w:ind w:left="5760" w:hanging="360"/>
      </w:pPr>
      <w:rPr>
        <w:rFonts w:ascii="Arial" w:hAnsi="Arial" w:hint="default"/>
      </w:rPr>
    </w:lvl>
    <w:lvl w:ilvl="8" w:tplc="C3AC306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4A40AEA"/>
    <w:multiLevelType w:val="hybridMultilevel"/>
    <w:tmpl w:val="F564C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FF24A2"/>
    <w:multiLevelType w:val="hybridMultilevel"/>
    <w:tmpl w:val="4AFABA82"/>
    <w:lvl w:ilvl="0" w:tplc="00CA8A22">
      <w:start w:val="1"/>
      <w:numFmt w:val="bullet"/>
      <w:lvlText w:val="•"/>
      <w:lvlJc w:val="left"/>
      <w:pPr>
        <w:tabs>
          <w:tab w:val="num" w:pos="720"/>
        </w:tabs>
        <w:ind w:left="720" w:hanging="360"/>
      </w:pPr>
      <w:rPr>
        <w:rFonts w:ascii="Arial" w:hAnsi="Arial" w:hint="default"/>
      </w:rPr>
    </w:lvl>
    <w:lvl w:ilvl="1" w:tplc="C18A3E6A">
      <w:start w:val="586"/>
      <w:numFmt w:val="bullet"/>
      <w:lvlText w:val="–"/>
      <w:lvlJc w:val="left"/>
      <w:pPr>
        <w:tabs>
          <w:tab w:val="num" w:pos="1440"/>
        </w:tabs>
        <w:ind w:left="1440" w:hanging="360"/>
      </w:pPr>
      <w:rPr>
        <w:rFonts w:ascii="Arial" w:hAnsi="Arial" w:hint="default"/>
      </w:rPr>
    </w:lvl>
    <w:lvl w:ilvl="2" w:tplc="F01ABF68">
      <w:start w:val="731"/>
      <w:numFmt w:val="bullet"/>
      <w:lvlText w:val="•"/>
      <w:lvlJc w:val="left"/>
      <w:pPr>
        <w:tabs>
          <w:tab w:val="num" w:pos="2160"/>
        </w:tabs>
        <w:ind w:left="2160" w:hanging="360"/>
      </w:pPr>
      <w:rPr>
        <w:rFonts w:ascii="Arial" w:hAnsi="Arial" w:hint="default"/>
      </w:rPr>
    </w:lvl>
    <w:lvl w:ilvl="3" w:tplc="6A4AF694" w:tentative="1">
      <w:start w:val="1"/>
      <w:numFmt w:val="bullet"/>
      <w:lvlText w:val="•"/>
      <w:lvlJc w:val="left"/>
      <w:pPr>
        <w:tabs>
          <w:tab w:val="num" w:pos="2880"/>
        </w:tabs>
        <w:ind w:left="2880" w:hanging="360"/>
      </w:pPr>
      <w:rPr>
        <w:rFonts w:ascii="Arial" w:hAnsi="Arial" w:hint="default"/>
      </w:rPr>
    </w:lvl>
    <w:lvl w:ilvl="4" w:tplc="353A5240" w:tentative="1">
      <w:start w:val="1"/>
      <w:numFmt w:val="bullet"/>
      <w:lvlText w:val="•"/>
      <w:lvlJc w:val="left"/>
      <w:pPr>
        <w:tabs>
          <w:tab w:val="num" w:pos="3600"/>
        </w:tabs>
        <w:ind w:left="3600" w:hanging="360"/>
      </w:pPr>
      <w:rPr>
        <w:rFonts w:ascii="Arial" w:hAnsi="Arial" w:hint="default"/>
      </w:rPr>
    </w:lvl>
    <w:lvl w:ilvl="5" w:tplc="C6E48ECE" w:tentative="1">
      <w:start w:val="1"/>
      <w:numFmt w:val="bullet"/>
      <w:lvlText w:val="•"/>
      <w:lvlJc w:val="left"/>
      <w:pPr>
        <w:tabs>
          <w:tab w:val="num" w:pos="4320"/>
        </w:tabs>
        <w:ind w:left="4320" w:hanging="360"/>
      </w:pPr>
      <w:rPr>
        <w:rFonts w:ascii="Arial" w:hAnsi="Arial" w:hint="default"/>
      </w:rPr>
    </w:lvl>
    <w:lvl w:ilvl="6" w:tplc="DA741B46" w:tentative="1">
      <w:start w:val="1"/>
      <w:numFmt w:val="bullet"/>
      <w:lvlText w:val="•"/>
      <w:lvlJc w:val="left"/>
      <w:pPr>
        <w:tabs>
          <w:tab w:val="num" w:pos="5040"/>
        </w:tabs>
        <w:ind w:left="5040" w:hanging="360"/>
      </w:pPr>
      <w:rPr>
        <w:rFonts w:ascii="Arial" w:hAnsi="Arial" w:hint="default"/>
      </w:rPr>
    </w:lvl>
    <w:lvl w:ilvl="7" w:tplc="8EEA41B0" w:tentative="1">
      <w:start w:val="1"/>
      <w:numFmt w:val="bullet"/>
      <w:lvlText w:val="•"/>
      <w:lvlJc w:val="left"/>
      <w:pPr>
        <w:tabs>
          <w:tab w:val="num" w:pos="5760"/>
        </w:tabs>
        <w:ind w:left="5760" w:hanging="360"/>
      </w:pPr>
      <w:rPr>
        <w:rFonts w:ascii="Arial" w:hAnsi="Arial" w:hint="default"/>
      </w:rPr>
    </w:lvl>
    <w:lvl w:ilvl="8" w:tplc="8B14179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A0730FB"/>
    <w:multiLevelType w:val="hybridMultilevel"/>
    <w:tmpl w:val="930EFB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9B2262"/>
    <w:multiLevelType w:val="hybridMultilevel"/>
    <w:tmpl w:val="65B4246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60C94DD9"/>
    <w:multiLevelType w:val="hybridMultilevel"/>
    <w:tmpl w:val="6E5AD38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48B72E4"/>
    <w:multiLevelType w:val="hybridMultilevel"/>
    <w:tmpl w:val="E2149B8A"/>
    <w:lvl w:ilvl="0" w:tplc="C18A3E6A">
      <w:start w:val="586"/>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A33F8E"/>
    <w:multiLevelType w:val="hybridMultilevel"/>
    <w:tmpl w:val="2F0AF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21608E"/>
    <w:multiLevelType w:val="hybridMultilevel"/>
    <w:tmpl w:val="67BCFED8"/>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365285"/>
    <w:multiLevelType w:val="hybridMultilevel"/>
    <w:tmpl w:val="5F6E8B2A"/>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EC1EF1"/>
    <w:multiLevelType w:val="hybridMultilevel"/>
    <w:tmpl w:val="93DE0EAE"/>
    <w:lvl w:ilvl="0" w:tplc="A34897E6">
      <w:start w:val="1"/>
      <w:numFmt w:val="bullet"/>
      <w:lvlText w:val="•"/>
      <w:lvlJc w:val="left"/>
      <w:pPr>
        <w:tabs>
          <w:tab w:val="num" w:pos="720"/>
        </w:tabs>
        <w:ind w:left="720" w:hanging="360"/>
      </w:pPr>
      <w:rPr>
        <w:rFonts w:ascii="Arial" w:hAnsi="Arial" w:hint="default"/>
      </w:rPr>
    </w:lvl>
    <w:lvl w:ilvl="1" w:tplc="C47658AC" w:tentative="1">
      <w:start w:val="1"/>
      <w:numFmt w:val="bullet"/>
      <w:lvlText w:val="•"/>
      <w:lvlJc w:val="left"/>
      <w:pPr>
        <w:tabs>
          <w:tab w:val="num" w:pos="1440"/>
        </w:tabs>
        <w:ind w:left="1440" w:hanging="360"/>
      </w:pPr>
      <w:rPr>
        <w:rFonts w:ascii="Arial" w:hAnsi="Arial" w:hint="default"/>
      </w:rPr>
    </w:lvl>
    <w:lvl w:ilvl="2" w:tplc="3C5C207A" w:tentative="1">
      <w:start w:val="1"/>
      <w:numFmt w:val="bullet"/>
      <w:lvlText w:val="•"/>
      <w:lvlJc w:val="left"/>
      <w:pPr>
        <w:tabs>
          <w:tab w:val="num" w:pos="2160"/>
        </w:tabs>
        <w:ind w:left="2160" w:hanging="360"/>
      </w:pPr>
      <w:rPr>
        <w:rFonts w:ascii="Arial" w:hAnsi="Arial" w:hint="default"/>
      </w:rPr>
    </w:lvl>
    <w:lvl w:ilvl="3" w:tplc="69D0D8A6" w:tentative="1">
      <w:start w:val="1"/>
      <w:numFmt w:val="bullet"/>
      <w:lvlText w:val="•"/>
      <w:lvlJc w:val="left"/>
      <w:pPr>
        <w:tabs>
          <w:tab w:val="num" w:pos="2880"/>
        </w:tabs>
        <w:ind w:left="2880" w:hanging="360"/>
      </w:pPr>
      <w:rPr>
        <w:rFonts w:ascii="Arial" w:hAnsi="Arial" w:hint="default"/>
      </w:rPr>
    </w:lvl>
    <w:lvl w:ilvl="4" w:tplc="0E0AF3C2" w:tentative="1">
      <w:start w:val="1"/>
      <w:numFmt w:val="bullet"/>
      <w:lvlText w:val="•"/>
      <w:lvlJc w:val="left"/>
      <w:pPr>
        <w:tabs>
          <w:tab w:val="num" w:pos="3600"/>
        </w:tabs>
        <w:ind w:left="3600" w:hanging="360"/>
      </w:pPr>
      <w:rPr>
        <w:rFonts w:ascii="Arial" w:hAnsi="Arial" w:hint="default"/>
      </w:rPr>
    </w:lvl>
    <w:lvl w:ilvl="5" w:tplc="0C6A9D50" w:tentative="1">
      <w:start w:val="1"/>
      <w:numFmt w:val="bullet"/>
      <w:lvlText w:val="•"/>
      <w:lvlJc w:val="left"/>
      <w:pPr>
        <w:tabs>
          <w:tab w:val="num" w:pos="4320"/>
        </w:tabs>
        <w:ind w:left="4320" w:hanging="360"/>
      </w:pPr>
      <w:rPr>
        <w:rFonts w:ascii="Arial" w:hAnsi="Arial" w:hint="default"/>
      </w:rPr>
    </w:lvl>
    <w:lvl w:ilvl="6" w:tplc="6D7EEF96" w:tentative="1">
      <w:start w:val="1"/>
      <w:numFmt w:val="bullet"/>
      <w:lvlText w:val="•"/>
      <w:lvlJc w:val="left"/>
      <w:pPr>
        <w:tabs>
          <w:tab w:val="num" w:pos="5040"/>
        </w:tabs>
        <w:ind w:left="5040" w:hanging="360"/>
      </w:pPr>
      <w:rPr>
        <w:rFonts w:ascii="Arial" w:hAnsi="Arial" w:hint="default"/>
      </w:rPr>
    </w:lvl>
    <w:lvl w:ilvl="7" w:tplc="019C2A86" w:tentative="1">
      <w:start w:val="1"/>
      <w:numFmt w:val="bullet"/>
      <w:lvlText w:val="•"/>
      <w:lvlJc w:val="left"/>
      <w:pPr>
        <w:tabs>
          <w:tab w:val="num" w:pos="5760"/>
        </w:tabs>
        <w:ind w:left="5760" w:hanging="360"/>
      </w:pPr>
      <w:rPr>
        <w:rFonts w:ascii="Arial" w:hAnsi="Arial" w:hint="default"/>
      </w:rPr>
    </w:lvl>
    <w:lvl w:ilvl="8" w:tplc="9C42FEC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42757EA"/>
    <w:multiLevelType w:val="hybridMultilevel"/>
    <w:tmpl w:val="57280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844CEC"/>
    <w:multiLevelType w:val="hybridMultilevel"/>
    <w:tmpl w:val="7EA4FCB2"/>
    <w:lvl w:ilvl="0" w:tplc="0809000F">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D786E98A">
      <w:numFmt w:val="bullet"/>
      <w:lvlText w:val="-"/>
      <w:lvlJc w:val="left"/>
      <w:pPr>
        <w:ind w:left="2880" w:hanging="360"/>
      </w:pPr>
      <w:rPr>
        <w:rFonts w:ascii="Calibri" w:eastAsiaTheme="minorHAnsi" w:hAnsi="Calibri" w:cs="Calibri"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E63280"/>
    <w:multiLevelType w:val="hybridMultilevel"/>
    <w:tmpl w:val="4322C33C"/>
    <w:lvl w:ilvl="0" w:tplc="685638EE">
      <w:start w:val="1"/>
      <w:numFmt w:val="bullet"/>
      <w:lvlText w:val="•"/>
      <w:lvlJc w:val="left"/>
      <w:pPr>
        <w:tabs>
          <w:tab w:val="num" w:pos="720"/>
        </w:tabs>
        <w:ind w:left="720" w:hanging="360"/>
      </w:pPr>
      <w:rPr>
        <w:rFonts w:ascii="Arial" w:hAnsi="Arial" w:hint="default"/>
      </w:rPr>
    </w:lvl>
    <w:lvl w:ilvl="1" w:tplc="8466A4E4">
      <w:start w:val="690"/>
      <w:numFmt w:val="bullet"/>
      <w:lvlText w:val="–"/>
      <w:lvlJc w:val="left"/>
      <w:pPr>
        <w:tabs>
          <w:tab w:val="num" w:pos="1440"/>
        </w:tabs>
        <w:ind w:left="1440" w:hanging="360"/>
      </w:pPr>
      <w:rPr>
        <w:rFonts w:ascii="Arial" w:hAnsi="Arial" w:hint="default"/>
      </w:rPr>
    </w:lvl>
    <w:lvl w:ilvl="2" w:tplc="55667D6C" w:tentative="1">
      <w:start w:val="1"/>
      <w:numFmt w:val="bullet"/>
      <w:lvlText w:val="•"/>
      <w:lvlJc w:val="left"/>
      <w:pPr>
        <w:tabs>
          <w:tab w:val="num" w:pos="2160"/>
        </w:tabs>
        <w:ind w:left="2160" w:hanging="360"/>
      </w:pPr>
      <w:rPr>
        <w:rFonts w:ascii="Arial" w:hAnsi="Arial" w:hint="default"/>
      </w:rPr>
    </w:lvl>
    <w:lvl w:ilvl="3" w:tplc="23D28AB2" w:tentative="1">
      <w:start w:val="1"/>
      <w:numFmt w:val="bullet"/>
      <w:lvlText w:val="•"/>
      <w:lvlJc w:val="left"/>
      <w:pPr>
        <w:tabs>
          <w:tab w:val="num" w:pos="2880"/>
        </w:tabs>
        <w:ind w:left="2880" w:hanging="360"/>
      </w:pPr>
      <w:rPr>
        <w:rFonts w:ascii="Arial" w:hAnsi="Arial" w:hint="default"/>
      </w:rPr>
    </w:lvl>
    <w:lvl w:ilvl="4" w:tplc="72B030F0" w:tentative="1">
      <w:start w:val="1"/>
      <w:numFmt w:val="bullet"/>
      <w:lvlText w:val="•"/>
      <w:lvlJc w:val="left"/>
      <w:pPr>
        <w:tabs>
          <w:tab w:val="num" w:pos="3600"/>
        </w:tabs>
        <w:ind w:left="3600" w:hanging="360"/>
      </w:pPr>
      <w:rPr>
        <w:rFonts w:ascii="Arial" w:hAnsi="Arial" w:hint="default"/>
      </w:rPr>
    </w:lvl>
    <w:lvl w:ilvl="5" w:tplc="EAAA378A" w:tentative="1">
      <w:start w:val="1"/>
      <w:numFmt w:val="bullet"/>
      <w:lvlText w:val="•"/>
      <w:lvlJc w:val="left"/>
      <w:pPr>
        <w:tabs>
          <w:tab w:val="num" w:pos="4320"/>
        </w:tabs>
        <w:ind w:left="4320" w:hanging="360"/>
      </w:pPr>
      <w:rPr>
        <w:rFonts w:ascii="Arial" w:hAnsi="Arial" w:hint="default"/>
      </w:rPr>
    </w:lvl>
    <w:lvl w:ilvl="6" w:tplc="F9EEAC5C" w:tentative="1">
      <w:start w:val="1"/>
      <w:numFmt w:val="bullet"/>
      <w:lvlText w:val="•"/>
      <w:lvlJc w:val="left"/>
      <w:pPr>
        <w:tabs>
          <w:tab w:val="num" w:pos="5040"/>
        </w:tabs>
        <w:ind w:left="5040" w:hanging="360"/>
      </w:pPr>
      <w:rPr>
        <w:rFonts w:ascii="Arial" w:hAnsi="Arial" w:hint="default"/>
      </w:rPr>
    </w:lvl>
    <w:lvl w:ilvl="7" w:tplc="B0040C32" w:tentative="1">
      <w:start w:val="1"/>
      <w:numFmt w:val="bullet"/>
      <w:lvlText w:val="•"/>
      <w:lvlJc w:val="left"/>
      <w:pPr>
        <w:tabs>
          <w:tab w:val="num" w:pos="5760"/>
        </w:tabs>
        <w:ind w:left="5760" w:hanging="360"/>
      </w:pPr>
      <w:rPr>
        <w:rFonts w:ascii="Arial" w:hAnsi="Arial" w:hint="default"/>
      </w:rPr>
    </w:lvl>
    <w:lvl w:ilvl="8" w:tplc="30F6CF4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A0566F2"/>
    <w:multiLevelType w:val="hybridMultilevel"/>
    <w:tmpl w:val="44AE22C2"/>
    <w:lvl w:ilvl="0" w:tplc="B75273C4">
      <w:start w:val="1"/>
      <w:numFmt w:val="bullet"/>
      <w:lvlText w:val="•"/>
      <w:lvlJc w:val="left"/>
      <w:pPr>
        <w:tabs>
          <w:tab w:val="num" w:pos="720"/>
        </w:tabs>
        <w:ind w:left="720" w:hanging="360"/>
      </w:pPr>
      <w:rPr>
        <w:rFonts w:ascii="Arial" w:hAnsi="Arial" w:hint="default"/>
      </w:rPr>
    </w:lvl>
    <w:lvl w:ilvl="1" w:tplc="8C563350" w:tentative="1">
      <w:start w:val="1"/>
      <w:numFmt w:val="bullet"/>
      <w:lvlText w:val="•"/>
      <w:lvlJc w:val="left"/>
      <w:pPr>
        <w:tabs>
          <w:tab w:val="num" w:pos="1440"/>
        </w:tabs>
        <w:ind w:left="1440" w:hanging="360"/>
      </w:pPr>
      <w:rPr>
        <w:rFonts w:ascii="Arial" w:hAnsi="Arial" w:hint="default"/>
      </w:rPr>
    </w:lvl>
    <w:lvl w:ilvl="2" w:tplc="F7808080" w:tentative="1">
      <w:start w:val="1"/>
      <w:numFmt w:val="bullet"/>
      <w:lvlText w:val="•"/>
      <w:lvlJc w:val="left"/>
      <w:pPr>
        <w:tabs>
          <w:tab w:val="num" w:pos="2160"/>
        </w:tabs>
        <w:ind w:left="2160" w:hanging="360"/>
      </w:pPr>
      <w:rPr>
        <w:rFonts w:ascii="Arial" w:hAnsi="Arial" w:hint="default"/>
      </w:rPr>
    </w:lvl>
    <w:lvl w:ilvl="3" w:tplc="4F864F4C" w:tentative="1">
      <w:start w:val="1"/>
      <w:numFmt w:val="bullet"/>
      <w:lvlText w:val="•"/>
      <w:lvlJc w:val="left"/>
      <w:pPr>
        <w:tabs>
          <w:tab w:val="num" w:pos="2880"/>
        </w:tabs>
        <w:ind w:left="2880" w:hanging="360"/>
      </w:pPr>
      <w:rPr>
        <w:rFonts w:ascii="Arial" w:hAnsi="Arial" w:hint="default"/>
      </w:rPr>
    </w:lvl>
    <w:lvl w:ilvl="4" w:tplc="B0FC58A6" w:tentative="1">
      <w:start w:val="1"/>
      <w:numFmt w:val="bullet"/>
      <w:lvlText w:val="•"/>
      <w:lvlJc w:val="left"/>
      <w:pPr>
        <w:tabs>
          <w:tab w:val="num" w:pos="3600"/>
        </w:tabs>
        <w:ind w:left="3600" w:hanging="360"/>
      </w:pPr>
      <w:rPr>
        <w:rFonts w:ascii="Arial" w:hAnsi="Arial" w:hint="default"/>
      </w:rPr>
    </w:lvl>
    <w:lvl w:ilvl="5" w:tplc="6BB09766" w:tentative="1">
      <w:start w:val="1"/>
      <w:numFmt w:val="bullet"/>
      <w:lvlText w:val="•"/>
      <w:lvlJc w:val="left"/>
      <w:pPr>
        <w:tabs>
          <w:tab w:val="num" w:pos="4320"/>
        </w:tabs>
        <w:ind w:left="4320" w:hanging="360"/>
      </w:pPr>
      <w:rPr>
        <w:rFonts w:ascii="Arial" w:hAnsi="Arial" w:hint="default"/>
      </w:rPr>
    </w:lvl>
    <w:lvl w:ilvl="6" w:tplc="C9D68A12" w:tentative="1">
      <w:start w:val="1"/>
      <w:numFmt w:val="bullet"/>
      <w:lvlText w:val="•"/>
      <w:lvlJc w:val="left"/>
      <w:pPr>
        <w:tabs>
          <w:tab w:val="num" w:pos="5040"/>
        </w:tabs>
        <w:ind w:left="5040" w:hanging="360"/>
      </w:pPr>
      <w:rPr>
        <w:rFonts w:ascii="Arial" w:hAnsi="Arial" w:hint="default"/>
      </w:rPr>
    </w:lvl>
    <w:lvl w:ilvl="7" w:tplc="4E56AFC2" w:tentative="1">
      <w:start w:val="1"/>
      <w:numFmt w:val="bullet"/>
      <w:lvlText w:val="•"/>
      <w:lvlJc w:val="left"/>
      <w:pPr>
        <w:tabs>
          <w:tab w:val="num" w:pos="5760"/>
        </w:tabs>
        <w:ind w:left="5760" w:hanging="360"/>
      </w:pPr>
      <w:rPr>
        <w:rFonts w:ascii="Arial" w:hAnsi="Arial" w:hint="default"/>
      </w:rPr>
    </w:lvl>
    <w:lvl w:ilvl="8" w:tplc="21BA2BD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BD02540"/>
    <w:multiLevelType w:val="hybridMultilevel"/>
    <w:tmpl w:val="7200C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33"/>
  </w:num>
  <w:num w:numId="3">
    <w:abstractNumId w:val="30"/>
  </w:num>
  <w:num w:numId="4">
    <w:abstractNumId w:val="31"/>
  </w:num>
  <w:num w:numId="5">
    <w:abstractNumId w:val="25"/>
  </w:num>
  <w:num w:numId="6">
    <w:abstractNumId w:val="29"/>
  </w:num>
  <w:num w:numId="7">
    <w:abstractNumId w:val="16"/>
  </w:num>
  <w:num w:numId="8">
    <w:abstractNumId w:val="20"/>
  </w:num>
  <w:num w:numId="9">
    <w:abstractNumId w:val="3"/>
  </w:num>
  <w:num w:numId="10">
    <w:abstractNumId w:val="24"/>
  </w:num>
  <w:num w:numId="11">
    <w:abstractNumId w:val="14"/>
  </w:num>
  <w:num w:numId="12">
    <w:abstractNumId w:val="9"/>
  </w:num>
  <w:num w:numId="13">
    <w:abstractNumId w:val="26"/>
  </w:num>
  <w:num w:numId="14">
    <w:abstractNumId w:val="4"/>
  </w:num>
  <w:num w:numId="15">
    <w:abstractNumId w:val="0"/>
  </w:num>
  <w:num w:numId="16">
    <w:abstractNumId w:val="27"/>
  </w:num>
  <w:num w:numId="17">
    <w:abstractNumId w:val="15"/>
  </w:num>
  <w:num w:numId="18">
    <w:abstractNumId w:val="6"/>
  </w:num>
  <w:num w:numId="19">
    <w:abstractNumId w:val="32"/>
  </w:num>
  <w:num w:numId="20">
    <w:abstractNumId w:val="8"/>
  </w:num>
  <w:num w:numId="21">
    <w:abstractNumId w:val="28"/>
  </w:num>
  <w:num w:numId="22">
    <w:abstractNumId w:val="17"/>
  </w:num>
  <w:num w:numId="23">
    <w:abstractNumId w:val="13"/>
  </w:num>
  <w:num w:numId="24">
    <w:abstractNumId w:val="7"/>
  </w:num>
  <w:num w:numId="25">
    <w:abstractNumId w:val="22"/>
  </w:num>
  <w:num w:numId="26">
    <w:abstractNumId w:val="23"/>
  </w:num>
  <w:num w:numId="27">
    <w:abstractNumId w:val="12"/>
  </w:num>
  <w:num w:numId="28">
    <w:abstractNumId w:val="1"/>
  </w:num>
  <w:num w:numId="29">
    <w:abstractNumId w:val="11"/>
  </w:num>
  <w:num w:numId="30">
    <w:abstractNumId w:val="10"/>
  </w:num>
  <w:num w:numId="31">
    <w:abstractNumId w:val="19"/>
  </w:num>
  <w:num w:numId="32">
    <w:abstractNumId w:val="2"/>
  </w:num>
  <w:num w:numId="33">
    <w:abstractNumId w:val="5"/>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6C3"/>
    <w:rsid w:val="00025F52"/>
    <w:rsid w:val="0003107D"/>
    <w:rsid w:val="00034BBE"/>
    <w:rsid w:val="0004492C"/>
    <w:rsid w:val="00083272"/>
    <w:rsid w:val="00093288"/>
    <w:rsid w:val="000A6191"/>
    <w:rsid w:val="000A691A"/>
    <w:rsid w:val="000E3497"/>
    <w:rsid w:val="000E6917"/>
    <w:rsid w:val="000F5C8C"/>
    <w:rsid w:val="00100FC5"/>
    <w:rsid w:val="00101B22"/>
    <w:rsid w:val="00104128"/>
    <w:rsid w:val="00105C15"/>
    <w:rsid w:val="00113E23"/>
    <w:rsid w:val="0011569D"/>
    <w:rsid w:val="00120304"/>
    <w:rsid w:val="00124AB4"/>
    <w:rsid w:val="00125B4E"/>
    <w:rsid w:val="001316A5"/>
    <w:rsid w:val="001673F8"/>
    <w:rsid w:val="00170414"/>
    <w:rsid w:val="001717D1"/>
    <w:rsid w:val="00175F18"/>
    <w:rsid w:val="00192779"/>
    <w:rsid w:val="001B05F6"/>
    <w:rsid w:val="001B300A"/>
    <w:rsid w:val="001C1D3E"/>
    <w:rsid w:val="001D1C82"/>
    <w:rsid w:val="001D6CE2"/>
    <w:rsid w:val="001E324E"/>
    <w:rsid w:val="001E3BEE"/>
    <w:rsid w:val="001E47B1"/>
    <w:rsid w:val="001F0DE9"/>
    <w:rsid w:val="001F77B8"/>
    <w:rsid w:val="00205310"/>
    <w:rsid w:val="00215857"/>
    <w:rsid w:val="00231BE4"/>
    <w:rsid w:val="002335B1"/>
    <w:rsid w:val="002508ED"/>
    <w:rsid w:val="0025098C"/>
    <w:rsid w:val="00252231"/>
    <w:rsid w:val="002559D8"/>
    <w:rsid w:val="00257851"/>
    <w:rsid w:val="00260795"/>
    <w:rsid w:val="00280CF0"/>
    <w:rsid w:val="00282809"/>
    <w:rsid w:val="002851DB"/>
    <w:rsid w:val="002903B1"/>
    <w:rsid w:val="00296F66"/>
    <w:rsid w:val="00297A7E"/>
    <w:rsid w:val="002A3D6A"/>
    <w:rsid w:val="002A456C"/>
    <w:rsid w:val="002A7B23"/>
    <w:rsid w:val="002B4D94"/>
    <w:rsid w:val="002B6308"/>
    <w:rsid w:val="002D395D"/>
    <w:rsid w:val="002E1808"/>
    <w:rsid w:val="002E4346"/>
    <w:rsid w:val="002E6809"/>
    <w:rsid w:val="002F7F05"/>
    <w:rsid w:val="00300659"/>
    <w:rsid w:val="00302479"/>
    <w:rsid w:val="0031491D"/>
    <w:rsid w:val="00316A89"/>
    <w:rsid w:val="0031711F"/>
    <w:rsid w:val="00330B18"/>
    <w:rsid w:val="00332EA8"/>
    <w:rsid w:val="00333F05"/>
    <w:rsid w:val="00335129"/>
    <w:rsid w:val="003352CB"/>
    <w:rsid w:val="0034511B"/>
    <w:rsid w:val="003463E8"/>
    <w:rsid w:val="003507B5"/>
    <w:rsid w:val="00350EA2"/>
    <w:rsid w:val="00355651"/>
    <w:rsid w:val="00355F18"/>
    <w:rsid w:val="00360179"/>
    <w:rsid w:val="00360949"/>
    <w:rsid w:val="003621FE"/>
    <w:rsid w:val="0036380D"/>
    <w:rsid w:val="003667A2"/>
    <w:rsid w:val="0037186A"/>
    <w:rsid w:val="003719E7"/>
    <w:rsid w:val="00383D75"/>
    <w:rsid w:val="003842E6"/>
    <w:rsid w:val="003A7ECC"/>
    <w:rsid w:val="003B0592"/>
    <w:rsid w:val="003B35D8"/>
    <w:rsid w:val="003C05F7"/>
    <w:rsid w:val="003C5488"/>
    <w:rsid w:val="003D7FFA"/>
    <w:rsid w:val="003E443A"/>
    <w:rsid w:val="003E65A4"/>
    <w:rsid w:val="00404612"/>
    <w:rsid w:val="00406C39"/>
    <w:rsid w:val="004074D3"/>
    <w:rsid w:val="004136E1"/>
    <w:rsid w:val="00423300"/>
    <w:rsid w:val="0044233E"/>
    <w:rsid w:val="0047387A"/>
    <w:rsid w:val="00487286"/>
    <w:rsid w:val="00496FD6"/>
    <w:rsid w:val="004A624A"/>
    <w:rsid w:val="004C26EC"/>
    <w:rsid w:val="004C5409"/>
    <w:rsid w:val="004C60E6"/>
    <w:rsid w:val="004D1F2B"/>
    <w:rsid w:val="004D2ADF"/>
    <w:rsid w:val="004E1FE7"/>
    <w:rsid w:val="004F24AE"/>
    <w:rsid w:val="004F4176"/>
    <w:rsid w:val="005064C1"/>
    <w:rsid w:val="00510943"/>
    <w:rsid w:val="00514E18"/>
    <w:rsid w:val="00514FC2"/>
    <w:rsid w:val="005224D7"/>
    <w:rsid w:val="0053706E"/>
    <w:rsid w:val="005438E7"/>
    <w:rsid w:val="00553C2E"/>
    <w:rsid w:val="00553FAB"/>
    <w:rsid w:val="0055539F"/>
    <w:rsid w:val="0055543A"/>
    <w:rsid w:val="00555F24"/>
    <w:rsid w:val="00556048"/>
    <w:rsid w:val="00582A23"/>
    <w:rsid w:val="00583FB8"/>
    <w:rsid w:val="00593403"/>
    <w:rsid w:val="005A1352"/>
    <w:rsid w:val="005C0B81"/>
    <w:rsid w:val="005C1A54"/>
    <w:rsid w:val="005C1E6A"/>
    <w:rsid w:val="005C3A0C"/>
    <w:rsid w:val="005C4959"/>
    <w:rsid w:val="005C7CEC"/>
    <w:rsid w:val="005E0515"/>
    <w:rsid w:val="005E5777"/>
    <w:rsid w:val="005F18E5"/>
    <w:rsid w:val="005F5709"/>
    <w:rsid w:val="006007F4"/>
    <w:rsid w:val="00602B62"/>
    <w:rsid w:val="006051BA"/>
    <w:rsid w:val="00612FD3"/>
    <w:rsid w:val="00614888"/>
    <w:rsid w:val="00625BFB"/>
    <w:rsid w:val="00633AF4"/>
    <w:rsid w:val="00645398"/>
    <w:rsid w:val="00645531"/>
    <w:rsid w:val="006554FF"/>
    <w:rsid w:val="0065565C"/>
    <w:rsid w:val="00655865"/>
    <w:rsid w:val="00667AF6"/>
    <w:rsid w:val="006834AE"/>
    <w:rsid w:val="00693290"/>
    <w:rsid w:val="00696B1E"/>
    <w:rsid w:val="006A3A9F"/>
    <w:rsid w:val="006A4EC5"/>
    <w:rsid w:val="006C631C"/>
    <w:rsid w:val="006D1045"/>
    <w:rsid w:val="006D1E7B"/>
    <w:rsid w:val="006D42CF"/>
    <w:rsid w:val="006E20F3"/>
    <w:rsid w:val="006F3D16"/>
    <w:rsid w:val="006F4A61"/>
    <w:rsid w:val="006F5152"/>
    <w:rsid w:val="007313C7"/>
    <w:rsid w:val="0073275C"/>
    <w:rsid w:val="0073456B"/>
    <w:rsid w:val="007412C9"/>
    <w:rsid w:val="00742089"/>
    <w:rsid w:val="00744F7F"/>
    <w:rsid w:val="0074570D"/>
    <w:rsid w:val="00754435"/>
    <w:rsid w:val="00763908"/>
    <w:rsid w:val="00782CC9"/>
    <w:rsid w:val="00783494"/>
    <w:rsid w:val="0079246D"/>
    <w:rsid w:val="007933E9"/>
    <w:rsid w:val="00793EAC"/>
    <w:rsid w:val="007B2B15"/>
    <w:rsid w:val="007B3E9F"/>
    <w:rsid w:val="007C15B2"/>
    <w:rsid w:val="007D28BF"/>
    <w:rsid w:val="007F1FD7"/>
    <w:rsid w:val="00801AAF"/>
    <w:rsid w:val="008060C1"/>
    <w:rsid w:val="00820633"/>
    <w:rsid w:val="00820D37"/>
    <w:rsid w:val="00821204"/>
    <w:rsid w:val="0082628D"/>
    <w:rsid w:val="00827CAC"/>
    <w:rsid w:val="00862A63"/>
    <w:rsid w:val="00862F32"/>
    <w:rsid w:val="008711C8"/>
    <w:rsid w:val="008725E8"/>
    <w:rsid w:val="0087264A"/>
    <w:rsid w:val="00881298"/>
    <w:rsid w:val="00886D47"/>
    <w:rsid w:val="0089739D"/>
    <w:rsid w:val="008A7390"/>
    <w:rsid w:val="008B22E1"/>
    <w:rsid w:val="008B31A1"/>
    <w:rsid w:val="008B63D2"/>
    <w:rsid w:val="008C35C8"/>
    <w:rsid w:val="008D2E09"/>
    <w:rsid w:val="008D4F26"/>
    <w:rsid w:val="008D7CC2"/>
    <w:rsid w:val="008E0053"/>
    <w:rsid w:val="008F6454"/>
    <w:rsid w:val="00905D53"/>
    <w:rsid w:val="00920B02"/>
    <w:rsid w:val="00921949"/>
    <w:rsid w:val="00923C21"/>
    <w:rsid w:val="009329C8"/>
    <w:rsid w:val="00936DC1"/>
    <w:rsid w:val="00937274"/>
    <w:rsid w:val="009422D9"/>
    <w:rsid w:val="0095384A"/>
    <w:rsid w:val="00955B96"/>
    <w:rsid w:val="00957C60"/>
    <w:rsid w:val="00967CA4"/>
    <w:rsid w:val="0097348A"/>
    <w:rsid w:val="00982A74"/>
    <w:rsid w:val="00994FC6"/>
    <w:rsid w:val="009A2D61"/>
    <w:rsid w:val="009C0C61"/>
    <w:rsid w:val="009C650C"/>
    <w:rsid w:val="009D32B4"/>
    <w:rsid w:val="009E4169"/>
    <w:rsid w:val="009E46BC"/>
    <w:rsid w:val="009E5391"/>
    <w:rsid w:val="009F4858"/>
    <w:rsid w:val="00A16E4D"/>
    <w:rsid w:val="00A17113"/>
    <w:rsid w:val="00A20A74"/>
    <w:rsid w:val="00A30958"/>
    <w:rsid w:val="00A34FF7"/>
    <w:rsid w:val="00A373F4"/>
    <w:rsid w:val="00A462D0"/>
    <w:rsid w:val="00A716D0"/>
    <w:rsid w:val="00A77253"/>
    <w:rsid w:val="00A829E4"/>
    <w:rsid w:val="00A9177B"/>
    <w:rsid w:val="00A92CAF"/>
    <w:rsid w:val="00A934CD"/>
    <w:rsid w:val="00AA09D3"/>
    <w:rsid w:val="00AA431F"/>
    <w:rsid w:val="00AB55A9"/>
    <w:rsid w:val="00AC6893"/>
    <w:rsid w:val="00AD641F"/>
    <w:rsid w:val="00AD69FA"/>
    <w:rsid w:val="00AE4FCF"/>
    <w:rsid w:val="00AF0AA4"/>
    <w:rsid w:val="00B043F9"/>
    <w:rsid w:val="00B06D81"/>
    <w:rsid w:val="00B27EB8"/>
    <w:rsid w:val="00B41CDF"/>
    <w:rsid w:val="00B6077F"/>
    <w:rsid w:val="00B6127E"/>
    <w:rsid w:val="00B6216A"/>
    <w:rsid w:val="00B8193B"/>
    <w:rsid w:val="00B906EE"/>
    <w:rsid w:val="00B91E63"/>
    <w:rsid w:val="00B93E54"/>
    <w:rsid w:val="00BA0D95"/>
    <w:rsid w:val="00BA2757"/>
    <w:rsid w:val="00BB350C"/>
    <w:rsid w:val="00BB6CC0"/>
    <w:rsid w:val="00BC19CC"/>
    <w:rsid w:val="00BD0ACA"/>
    <w:rsid w:val="00BD2A73"/>
    <w:rsid w:val="00BE492F"/>
    <w:rsid w:val="00BF35EC"/>
    <w:rsid w:val="00C05367"/>
    <w:rsid w:val="00C23EB8"/>
    <w:rsid w:val="00C25465"/>
    <w:rsid w:val="00C25E1A"/>
    <w:rsid w:val="00C32222"/>
    <w:rsid w:val="00C416C3"/>
    <w:rsid w:val="00C42950"/>
    <w:rsid w:val="00C44AF8"/>
    <w:rsid w:val="00C45E1F"/>
    <w:rsid w:val="00C6286F"/>
    <w:rsid w:val="00C6512C"/>
    <w:rsid w:val="00C7277C"/>
    <w:rsid w:val="00C73809"/>
    <w:rsid w:val="00C73D1B"/>
    <w:rsid w:val="00C74DCA"/>
    <w:rsid w:val="00C7666B"/>
    <w:rsid w:val="00C86CA7"/>
    <w:rsid w:val="00CA4057"/>
    <w:rsid w:val="00CA6A02"/>
    <w:rsid w:val="00CC1C03"/>
    <w:rsid w:val="00CC436D"/>
    <w:rsid w:val="00D20EE6"/>
    <w:rsid w:val="00D24EDF"/>
    <w:rsid w:val="00D30801"/>
    <w:rsid w:val="00D42DA5"/>
    <w:rsid w:val="00D468EB"/>
    <w:rsid w:val="00D54B6B"/>
    <w:rsid w:val="00D57FBE"/>
    <w:rsid w:val="00D60334"/>
    <w:rsid w:val="00D61821"/>
    <w:rsid w:val="00D67E8C"/>
    <w:rsid w:val="00D80EED"/>
    <w:rsid w:val="00D9161D"/>
    <w:rsid w:val="00D9743F"/>
    <w:rsid w:val="00DA77B8"/>
    <w:rsid w:val="00DB18E5"/>
    <w:rsid w:val="00DC1E0F"/>
    <w:rsid w:val="00DC7429"/>
    <w:rsid w:val="00DD2840"/>
    <w:rsid w:val="00DD2955"/>
    <w:rsid w:val="00DF0CB8"/>
    <w:rsid w:val="00DF6706"/>
    <w:rsid w:val="00DF7421"/>
    <w:rsid w:val="00E0011D"/>
    <w:rsid w:val="00E23F63"/>
    <w:rsid w:val="00E268F6"/>
    <w:rsid w:val="00E3275D"/>
    <w:rsid w:val="00E33460"/>
    <w:rsid w:val="00E36C81"/>
    <w:rsid w:val="00E40C6A"/>
    <w:rsid w:val="00E50B59"/>
    <w:rsid w:val="00E61E1E"/>
    <w:rsid w:val="00E80499"/>
    <w:rsid w:val="00E87498"/>
    <w:rsid w:val="00E92122"/>
    <w:rsid w:val="00E92261"/>
    <w:rsid w:val="00E92CD8"/>
    <w:rsid w:val="00EA2547"/>
    <w:rsid w:val="00EA7DF8"/>
    <w:rsid w:val="00EB11F9"/>
    <w:rsid w:val="00EB1F8D"/>
    <w:rsid w:val="00EB6D93"/>
    <w:rsid w:val="00EC1DB7"/>
    <w:rsid w:val="00ED3905"/>
    <w:rsid w:val="00ED46B7"/>
    <w:rsid w:val="00ED6435"/>
    <w:rsid w:val="00EE7E2E"/>
    <w:rsid w:val="00EF6AAE"/>
    <w:rsid w:val="00F04568"/>
    <w:rsid w:val="00F06493"/>
    <w:rsid w:val="00F23E10"/>
    <w:rsid w:val="00F24071"/>
    <w:rsid w:val="00F26597"/>
    <w:rsid w:val="00F318BF"/>
    <w:rsid w:val="00F322F5"/>
    <w:rsid w:val="00F33782"/>
    <w:rsid w:val="00F3473A"/>
    <w:rsid w:val="00F455C3"/>
    <w:rsid w:val="00F46E0C"/>
    <w:rsid w:val="00F654A5"/>
    <w:rsid w:val="00F76855"/>
    <w:rsid w:val="00F81F48"/>
    <w:rsid w:val="00F86D86"/>
    <w:rsid w:val="00F87353"/>
    <w:rsid w:val="00F87A9C"/>
    <w:rsid w:val="00F96290"/>
    <w:rsid w:val="00FB0BF2"/>
    <w:rsid w:val="00FB0EA4"/>
    <w:rsid w:val="00FC6D24"/>
    <w:rsid w:val="00FD4EDE"/>
    <w:rsid w:val="00FF5537"/>
    <w:rsid w:val="00FF65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1219"/>
  <w15:docId w15:val="{460ED2C8-6979-422A-A15E-D39BE249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0C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6C3"/>
    <w:pPr>
      <w:ind w:left="720"/>
      <w:contextualSpacing/>
    </w:pPr>
  </w:style>
  <w:style w:type="character" w:customStyle="1" w:styleId="Heading1Char">
    <w:name w:val="Heading 1 Char"/>
    <w:basedOn w:val="DefaultParagraphFont"/>
    <w:link w:val="Heading1"/>
    <w:uiPriority w:val="9"/>
    <w:rsid w:val="00C416C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75F18"/>
    <w:pPr>
      <w:spacing w:after="0" w:line="240" w:lineRule="auto"/>
    </w:pPr>
  </w:style>
  <w:style w:type="character" w:styleId="Hyperlink">
    <w:name w:val="Hyperlink"/>
    <w:basedOn w:val="DefaultParagraphFont"/>
    <w:uiPriority w:val="99"/>
    <w:unhideWhenUsed/>
    <w:rsid w:val="00A373F4"/>
    <w:rPr>
      <w:color w:val="0000FF" w:themeColor="hyperlink"/>
      <w:u w:val="single"/>
    </w:rPr>
  </w:style>
  <w:style w:type="paragraph" w:styleId="NormalWeb">
    <w:name w:val="Normal (Web)"/>
    <w:basedOn w:val="Normal"/>
    <w:uiPriority w:val="99"/>
    <w:unhideWhenUsed/>
    <w:rsid w:val="003609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621FE"/>
  </w:style>
  <w:style w:type="paragraph" w:styleId="Header">
    <w:name w:val="header"/>
    <w:basedOn w:val="Normal"/>
    <w:link w:val="HeaderChar"/>
    <w:uiPriority w:val="99"/>
    <w:unhideWhenUsed/>
    <w:rsid w:val="005E0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515"/>
  </w:style>
  <w:style w:type="paragraph" w:styleId="Footer">
    <w:name w:val="footer"/>
    <w:basedOn w:val="Normal"/>
    <w:link w:val="FooterChar"/>
    <w:uiPriority w:val="99"/>
    <w:unhideWhenUsed/>
    <w:rsid w:val="005E0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515"/>
  </w:style>
  <w:style w:type="paragraph" w:styleId="BalloonText">
    <w:name w:val="Balloon Text"/>
    <w:basedOn w:val="Normal"/>
    <w:link w:val="BalloonTextChar"/>
    <w:uiPriority w:val="99"/>
    <w:semiHidden/>
    <w:unhideWhenUsed/>
    <w:rsid w:val="005E0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515"/>
    <w:rPr>
      <w:rFonts w:ascii="Tahoma" w:hAnsi="Tahoma" w:cs="Tahoma"/>
      <w:sz w:val="16"/>
      <w:szCs w:val="16"/>
    </w:rPr>
  </w:style>
  <w:style w:type="paragraph" w:customStyle="1" w:styleId="list2">
    <w:name w:val="list2"/>
    <w:basedOn w:val="Normal"/>
    <w:rsid w:val="005C3A0C"/>
    <w:pPr>
      <w:spacing w:after="0" w:line="240" w:lineRule="auto"/>
    </w:pPr>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231BE4"/>
  </w:style>
  <w:style w:type="paragraph" w:styleId="Title">
    <w:name w:val="Title"/>
    <w:basedOn w:val="Normal"/>
    <w:next w:val="Normal"/>
    <w:link w:val="TitleChar"/>
    <w:uiPriority w:val="10"/>
    <w:qFormat/>
    <w:rsid w:val="00905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D5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5D53"/>
    <w:rPr>
      <w:rFonts w:eastAsiaTheme="minorEastAsia"/>
      <w:color w:val="5A5A5A" w:themeColor="text1" w:themeTint="A5"/>
      <w:spacing w:val="15"/>
    </w:rPr>
  </w:style>
  <w:style w:type="paragraph" w:styleId="TOCHeading">
    <w:name w:val="TOC Heading"/>
    <w:basedOn w:val="Heading1"/>
    <w:next w:val="Normal"/>
    <w:uiPriority w:val="39"/>
    <w:unhideWhenUsed/>
    <w:qFormat/>
    <w:rsid w:val="00583FB8"/>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583FB8"/>
    <w:pPr>
      <w:spacing w:after="100"/>
    </w:pPr>
  </w:style>
  <w:style w:type="character" w:customStyle="1" w:styleId="Heading2Char">
    <w:name w:val="Heading 2 Char"/>
    <w:basedOn w:val="DefaultParagraphFont"/>
    <w:link w:val="Heading2"/>
    <w:uiPriority w:val="9"/>
    <w:rsid w:val="00E40C6A"/>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034BBE"/>
    <w:rPr>
      <w:color w:val="605E5C"/>
      <w:shd w:val="clear" w:color="auto" w:fill="E1DFDD"/>
    </w:rPr>
  </w:style>
  <w:style w:type="character" w:styleId="FollowedHyperlink">
    <w:name w:val="FollowedHyperlink"/>
    <w:basedOn w:val="DefaultParagraphFont"/>
    <w:uiPriority w:val="99"/>
    <w:semiHidden/>
    <w:unhideWhenUsed/>
    <w:rsid w:val="00A934CD"/>
    <w:rPr>
      <w:color w:val="800080" w:themeColor="followedHyperlink"/>
      <w:u w:val="single"/>
    </w:rPr>
  </w:style>
  <w:style w:type="paragraph" w:styleId="Caption">
    <w:name w:val="caption"/>
    <w:basedOn w:val="Normal"/>
    <w:next w:val="Normal"/>
    <w:uiPriority w:val="35"/>
    <w:unhideWhenUsed/>
    <w:qFormat/>
    <w:rsid w:val="00C44AF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800">
      <w:bodyDiv w:val="1"/>
      <w:marLeft w:val="0"/>
      <w:marRight w:val="0"/>
      <w:marTop w:val="0"/>
      <w:marBottom w:val="0"/>
      <w:divBdr>
        <w:top w:val="none" w:sz="0" w:space="0" w:color="auto"/>
        <w:left w:val="none" w:sz="0" w:space="0" w:color="auto"/>
        <w:bottom w:val="none" w:sz="0" w:space="0" w:color="auto"/>
        <w:right w:val="none" w:sz="0" w:space="0" w:color="auto"/>
      </w:divBdr>
      <w:divsChild>
        <w:div w:id="489833150">
          <w:marLeft w:val="0"/>
          <w:marRight w:val="0"/>
          <w:marTop w:val="0"/>
          <w:marBottom w:val="0"/>
          <w:divBdr>
            <w:top w:val="none" w:sz="0" w:space="0" w:color="auto"/>
            <w:left w:val="none" w:sz="0" w:space="0" w:color="auto"/>
            <w:bottom w:val="none" w:sz="0" w:space="0" w:color="auto"/>
            <w:right w:val="none" w:sz="0" w:space="0" w:color="auto"/>
          </w:divBdr>
          <w:divsChild>
            <w:div w:id="326710390">
              <w:marLeft w:val="0"/>
              <w:marRight w:val="75"/>
              <w:marTop w:val="0"/>
              <w:marBottom w:val="0"/>
              <w:divBdr>
                <w:top w:val="none" w:sz="0" w:space="0" w:color="auto"/>
                <w:left w:val="none" w:sz="0" w:space="0" w:color="auto"/>
                <w:bottom w:val="none" w:sz="0" w:space="0" w:color="auto"/>
                <w:right w:val="none" w:sz="0" w:space="0" w:color="auto"/>
              </w:divBdr>
              <w:divsChild>
                <w:div w:id="231888402">
                  <w:marLeft w:val="0"/>
                  <w:marRight w:val="0"/>
                  <w:marTop w:val="0"/>
                  <w:marBottom w:val="120"/>
                  <w:divBdr>
                    <w:top w:val="single" w:sz="2" w:space="2" w:color="AAAAAA"/>
                    <w:left w:val="single" w:sz="6" w:space="12" w:color="AAAAAA"/>
                    <w:bottom w:val="single" w:sz="6" w:space="4" w:color="AAAAAA"/>
                    <w:right w:val="single" w:sz="6" w:space="12" w:color="AAAAAA"/>
                  </w:divBdr>
                </w:div>
              </w:divsChild>
            </w:div>
          </w:divsChild>
        </w:div>
      </w:divsChild>
    </w:div>
    <w:div w:id="35159585">
      <w:bodyDiv w:val="1"/>
      <w:marLeft w:val="0"/>
      <w:marRight w:val="0"/>
      <w:marTop w:val="0"/>
      <w:marBottom w:val="0"/>
      <w:divBdr>
        <w:top w:val="none" w:sz="0" w:space="0" w:color="auto"/>
        <w:left w:val="none" w:sz="0" w:space="0" w:color="auto"/>
        <w:bottom w:val="none" w:sz="0" w:space="0" w:color="auto"/>
        <w:right w:val="none" w:sz="0" w:space="0" w:color="auto"/>
      </w:divBdr>
    </w:div>
    <w:div w:id="70129876">
      <w:bodyDiv w:val="1"/>
      <w:marLeft w:val="0"/>
      <w:marRight w:val="0"/>
      <w:marTop w:val="0"/>
      <w:marBottom w:val="0"/>
      <w:divBdr>
        <w:top w:val="none" w:sz="0" w:space="0" w:color="auto"/>
        <w:left w:val="none" w:sz="0" w:space="0" w:color="auto"/>
        <w:bottom w:val="none" w:sz="0" w:space="0" w:color="auto"/>
        <w:right w:val="none" w:sz="0" w:space="0" w:color="auto"/>
      </w:divBdr>
    </w:div>
    <w:div w:id="136461980">
      <w:bodyDiv w:val="1"/>
      <w:marLeft w:val="0"/>
      <w:marRight w:val="0"/>
      <w:marTop w:val="0"/>
      <w:marBottom w:val="0"/>
      <w:divBdr>
        <w:top w:val="none" w:sz="0" w:space="0" w:color="auto"/>
        <w:left w:val="none" w:sz="0" w:space="0" w:color="auto"/>
        <w:bottom w:val="none" w:sz="0" w:space="0" w:color="auto"/>
        <w:right w:val="none" w:sz="0" w:space="0" w:color="auto"/>
      </w:divBdr>
      <w:divsChild>
        <w:div w:id="2038458023">
          <w:marLeft w:val="547"/>
          <w:marRight w:val="0"/>
          <w:marTop w:val="86"/>
          <w:marBottom w:val="0"/>
          <w:divBdr>
            <w:top w:val="none" w:sz="0" w:space="0" w:color="auto"/>
            <w:left w:val="none" w:sz="0" w:space="0" w:color="auto"/>
            <w:bottom w:val="none" w:sz="0" w:space="0" w:color="auto"/>
            <w:right w:val="none" w:sz="0" w:space="0" w:color="auto"/>
          </w:divBdr>
        </w:div>
        <w:div w:id="1656572343">
          <w:marLeft w:val="1166"/>
          <w:marRight w:val="0"/>
          <w:marTop w:val="72"/>
          <w:marBottom w:val="0"/>
          <w:divBdr>
            <w:top w:val="none" w:sz="0" w:space="0" w:color="auto"/>
            <w:left w:val="none" w:sz="0" w:space="0" w:color="auto"/>
            <w:bottom w:val="none" w:sz="0" w:space="0" w:color="auto"/>
            <w:right w:val="none" w:sz="0" w:space="0" w:color="auto"/>
          </w:divBdr>
        </w:div>
      </w:divsChild>
    </w:div>
    <w:div w:id="150678962">
      <w:bodyDiv w:val="1"/>
      <w:marLeft w:val="0"/>
      <w:marRight w:val="0"/>
      <w:marTop w:val="0"/>
      <w:marBottom w:val="0"/>
      <w:divBdr>
        <w:top w:val="none" w:sz="0" w:space="0" w:color="auto"/>
        <w:left w:val="none" w:sz="0" w:space="0" w:color="auto"/>
        <w:bottom w:val="none" w:sz="0" w:space="0" w:color="auto"/>
        <w:right w:val="none" w:sz="0" w:space="0" w:color="auto"/>
      </w:divBdr>
    </w:div>
    <w:div w:id="257757626">
      <w:bodyDiv w:val="1"/>
      <w:marLeft w:val="0"/>
      <w:marRight w:val="0"/>
      <w:marTop w:val="0"/>
      <w:marBottom w:val="0"/>
      <w:divBdr>
        <w:top w:val="none" w:sz="0" w:space="0" w:color="auto"/>
        <w:left w:val="none" w:sz="0" w:space="0" w:color="auto"/>
        <w:bottom w:val="none" w:sz="0" w:space="0" w:color="auto"/>
        <w:right w:val="none" w:sz="0" w:space="0" w:color="auto"/>
      </w:divBdr>
    </w:div>
    <w:div w:id="329410460">
      <w:bodyDiv w:val="1"/>
      <w:marLeft w:val="0"/>
      <w:marRight w:val="0"/>
      <w:marTop w:val="0"/>
      <w:marBottom w:val="0"/>
      <w:divBdr>
        <w:top w:val="none" w:sz="0" w:space="0" w:color="auto"/>
        <w:left w:val="none" w:sz="0" w:space="0" w:color="auto"/>
        <w:bottom w:val="none" w:sz="0" w:space="0" w:color="auto"/>
        <w:right w:val="none" w:sz="0" w:space="0" w:color="auto"/>
      </w:divBdr>
    </w:div>
    <w:div w:id="400637882">
      <w:bodyDiv w:val="1"/>
      <w:marLeft w:val="0"/>
      <w:marRight w:val="0"/>
      <w:marTop w:val="0"/>
      <w:marBottom w:val="0"/>
      <w:divBdr>
        <w:top w:val="none" w:sz="0" w:space="0" w:color="auto"/>
        <w:left w:val="none" w:sz="0" w:space="0" w:color="auto"/>
        <w:bottom w:val="none" w:sz="0" w:space="0" w:color="auto"/>
        <w:right w:val="none" w:sz="0" w:space="0" w:color="auto"/>
      </w:divBdr>
      <w:divsChild>
        <w:div w:id="2095737987">
          <w:marLeft w:val="547"/>
          <w:marRight w:val="0"/>
          <w:marTop w:val="72"/>
          <w:marBottom w:val="0"/>
          <w:divBdr>
            <w:top w:val="none" w:sz="0" w:space="0" w:color="auto"/>
            <w:left w:val="none" w:sz="0" w:space="0" w:color="auto"/>
            <w:bottom w:val="none" w:sz="0" w:space="0" w:color="auto"/>
            <w:right w:val="none" w:sz="0" w:space="0" w:color="auto"/>
          </w:divBdr>
        </w:div>
        <w:div w:id="4407529">
          <w:marLeft w:val="1166"/>
          <w:marRight w:val="0"/>
          <w:marTop w:val="62"/>
          <w:marBottom w:val="0"/>
          <w:divBdr>
            <w:top w:val="none" w:sz="0" w:space="0" w:color="auto"/>
            <w:left w:val="none" w:sz="0" w:space="0" w:color="auto"/>
            <w:bottom w:val="none" w:sz="0" w:space="0" w:color="auto"/>
            <w:right w:val="none" w:sz="0" w:space="0" w:color="auto"/>
          </w:divBdr>
        </w:div>
        <w:div w:id="1756826375">
          <w:marLeft w:val="1166"/>
          <w:marRight w:val="0"/>
          <w:marTop w:val="62"/>
          <w:marBottom w:val="0"/>
          <w:divBdr>
            <w:top w:val="none" w:sz="0" w:space="0" w:color="auto"/>
            <w:left w:val="none" w:sz="0" w:space="0" w:color="auto"/>
            <w:bottom w:val="none" w:sz="0" w:space="0" w:color="auto"/>
            <w:right w:val="none" w:sz="0" w:space="0" w:color="auto"/>
          </w:divBdr>
        </w:div>
        <w:div w:id="1362701776">
          <w:marLeft w:val="1166"/>
          <w:marRight w:val="0"/>
          <w:marTop w:val="62"/>
          <w:marBottom w:val="0"/>
          <w:divBdr>
            <w:top w:val="none" w:sz="0" w:space="0" w:color="auto"/>
            <w:left w:val="none" w:sz="0" w:space="0" w:color="auto"/>
            <w:bottom w:val="none" w:sz="0" w:space="0" w:color="auto"/>
            <w:right w:val="none" w:sz="0" w:space="0" w:color="auto"/>
          </w:divBdr>
        </w:div>
        <w:div w:id="276835496">
          <w:marLeft w:val="547"/>
          <w:marRight w:val="0"/>
          <w:marTop w:val="72"/>
          <w:marBottom w:val="0"/>
          <w:divBdr>
            <w:top w:val="none" w:sz="0" w:space="0" w:color="auto"/>
            <w:left w:val="none" w:sz="0" w:space="0" w:color="auto"/>
            <w:bottom w:val="none" w:sz="0" w:space="0" w:color="auto"/>
            <w:right w:val="none" w:sz="0" w:space="0" w:color="auto"/>
          </w:divBdr>
        </w:div>
        <w:div w:id="115805815">
          <w:marLeft w:val="1166"/>
          <w:marRight w:val="0"/>
          <w:marTop w:val="62"/>
          <w:marBottom w:val="0"/>
          <w:divBdr>
            <w:top w:val="none" w:sz="0" w:space="0" w:color="auto"/>
            <w:left w:val="none" w:sz="0" w:space="0" w:color="auto"/>
            <w:bottom w:val="none" w:sz="0" w:space="0" w:color="auto"/>
            <w:right w:val="none" w:sz="0" w:space="0" w:color="auto"/>
          </w:divBdr>
        </w:div>
        <w:div w:id="311637954">
          <w:marLeft w:val="1166"/>
          <w:marRight w:val="0"/>
          <w:marTop w:val="62"/>
          <w:marBottom w:val="0"/>
          <w:divBdr>
            <w:top w:val="none" w:sz="0" w:space="0" w:color="auto"/>
            <w:left w:val="none" w:sz="0" w:space="0" w:color="auto"/>
            <w:bottom w:val="none" w:sz="0" w:space="0" w:color="auto"/>
            <w:right w:val="none" w:sz="0" w:space="0" w:color="auto"/>
          </w:divBdr>
        </w:div>
        <w:div w:id="1303581390">
          <w:marLeft w:val="1800"/>
          <w:marRight w:val="0"/>
          <w:marTop w:val="53"/>
          <w:marBottom w:val="0"/>
          <w:divBdr>
            <w:top w:val="none" w:sz="0" w:space="0" w:color="auto"/>
            <w:left w:val="none" w:sz="0" w:space="0" w:color="auto"/>
            <w:bottom w:val="none" w:sz="0" w:space="0" w:color="auto"/>
            <w:right w:val="none" w:sz="0" w:space="0" w:color="auto"/>
          </w:divBdr>
        </w:div>
        <w:div w:id="728765556">
          <w:marLeft w:val="1166"/>
          <w:marRight w:val="0"/>
          <w:marTop w:val="62"/>
          <w:marBottom w:val="0"/>
          <w:divBdr>
            <w:top w:val="none" w:sz="0" w:space="0" w:color="auto"/>
            <w:left w:val="none" w:sz="0" w:space="0" w:color="auto"/>
            <w:bottom w:val="none" w:sz="0" w:space="0" w:color="auto"/>
            <w:right w:val="none" w:sz="0" w:space="0" w:color="auto"/>
          </w:divBdr>
        </w:div>
        <w:div w:id="2035115081">
          <w:marLeft w:val="547"/>
          <w:marRight w:val="0"/>
          <w:marTop w:val="72"/>
          <w:marBottom w:val="0"/>
          <w:divBdr>
            <w:top w:val="none" w:sz="0" w:space="0" w:color="auto"/>
            <w:left w:val="none" w:sz="0" w:space="0" w:color="auto"/>
            <w:bottom w:val="none" w:sz="0" w:space="0" w:color="auto"/>
            <w:right w:val="none" w:sz="0" w:space="0" w:color="auto"/>
          </w:divBdr>
        </w:div>
        <w:div w:id="1153372966">
          <w:marLeft w:val="1166"/>
          <w:marRight w:val="0"/>
          <w:marTop w:val="62"/>
          <w:marBottom w:val="0"/>
          <w:divBdr>
            <w:top w:val="none" w:sz="0" w:space="0" w:color="auto"/>
            <w:left w:val="none" w:sz="0" w:space="0" w:color="auto"/>
            <w:bottom w:val="none" w:sz="0" w:space="0" w:color="auto"/>
            <w:right w:val="none" w:sz="0" w:space="0" w:color="auto"/>
          </w:divBdr>
        </w:div>
      </w:divsChild>
    </w:div>
    <w:div w:id="466824382">
      <w:bodyDiv w:val="1"/>
      <w:marLeft w:val="0"/>
      <w:marRight w:val="0"/>
      <w:marTop w:val="0"/>
      <w:marBottom w:val="0"/>
      <w:divBdr>
        <w:top w:val="none" w:sz="0" w:space="0" w:color="auto"/>
        <w:left w:val="none" w:sz="0" w:space="0" w:color="auto"/>
        <w:bottom w:val="none" w:sz="0" w:space="0" w:color="auto"/>
        <w:right w:val="none" w:sz="0" w:space="0" w:color="auto"/>
      </w:divBdr>
    </w:div>
    <w:div w:id="485047444">
      <w:bodyDiv w:val="1"/>
      <w:marLeft w:val="0"/>
      <w:marRight w:val="0"/>
      <w:marTop w:val="0"/>
      <w:marBottom w:val="0"/>
      <w:divBdr>
        <w:top w:val="none" w:sz="0" w:space="0" w:color="auto"/>
        <w:left w:val="none" w:sz="0" w:space="0" w:color="auto"/>
        <w:bottom w:val="none" w:sz="0" w:space="0" w:color="auto"/>
        <w:right w:val="none" w:sz="0" w:space="0" w:color="auto"/>
      </w:divBdr>
    </w:div>
    <w:div w:id="557711450">
      <w:bodyDiv w:val="1"/>
      <w:marLeft w:val="0"/>
      <w:marRight w:val="0"/>
      <w:marTop w:val="0"/>
      <w:marBottom w:val="0"/>
      <w:divBdr>
        <w:top w:val="none" w:sz="0" w:space="0" w:color="auto"/>
        <w:left w:val="none" w:sz="0" w:space="0" w:color="auto"/>
        <w:bottom w:val="none" w:sz="0" w:space="0" w:color="auto"/>
        <w:right w:val="none" w:sz="0" w:space="0" w:color="auto"/>
      </w:divBdr>
    </w:div>
    <w:div w:id="597562092">
      <w:bodyDiv w:val="1"/>
      <w:marLeft w:val="0"/>
      <w:marRight w:val="0"/>
      <w:marTop w:val="0"/>
      <w:marBottom w:val="0"/>
      <w:divBdr>
        <w:top w:val="none" w:sz="0" w:space="0" w:color="auto"/>
        <w:left w:val="none" w:sz="0" w:space="0" w:color="auto"/>
        <w:bottom w:val="none" w:sz="0" w:space="0" w:color="auto"/>
        <w:right w:val="none" w:sz="0" w:space="0" w:color="auto"/>
      </w:divBdr>
    </w:div>
    <w:div w:id="710233131">
      <w:bodyDiv w:val="1"/>
      <w:marLeft w:val="0"/>
      <w:marRight w:val="0"/>
      <w:marTop w:val="0"/>
      <w:marBottom w:val="0"/>
      <w:divBdr>
        <w:top w:val="none" w:sz="0" w:space="0" w:color="auto"/>
        <w:left w:val="none" w:sz="0" w:space="0" w:color="auto"/>
        <w:bottom w:val="none" w:sz="0" w:space="0" w:color="auto"/>
        <w:right w:val="none" w:sz="0" w:space="0" w:color="auto"/>
      </w:divBdr>
    </w:div>
    <w:div w:id="731925488">
      <w:bodyDiv w:val="1"/>
      <w:marLeft w:val="0"/>
      <w:marRight w:val="0"/>
      <w:marTop w:val="0"/>
      <w:marBottom w:val="0"/>
      <w:divBdr>
        <w:top w:val="none" w:sz="0" w:space="0" w:color="auto"/>
        <w:left w:val="none" w:sz="0" w:space="0" w:color="auto"/>
        <w:bottom w:val="none" w:sz="0" w:space="0" w:color="auto"/>
        <w:right w:val="none" w:sz="0" w:space="0" w:color="auto"/>
      </w:divBdr>
    </w:div>
    <w:div w:id="775562346">
      <w:bodyDiv w:val="1"/>
      <w:marLeft w:val="0"/>
      <w:marRight w:val="0"/>
      <w:marTop w:val="0"/>
      <w:marBottom w:val="0"/>
      <w:divBdr>
        <w:top w:val="none" w:sz="0" w:space="0" w:color="auto"/>
        <w:left w:val="none" w:sz="0" w:space="0" w:color="auto"/>
        <w:bottom w:val="none" w:sz="0" w:space="0" w:color="auto"/>
        <w:right w:val="none" w:sz="0" w:space="0" w:color="auto"/>
      </w:divBdr>
      <w:divsChild>
        <w:div w:id="699743341">
          <w:marLeft w:val="547"/>
          <w:marRight w:val="0"/>
          <w:marTop w:val="86"/>
          <w:marBottom w:val="0"/>
          <w:divBdr>
            <w:top w:val="none" w:sz="0" w:space="0" w:color="auto"/>
            <w:left w:val="none" w:sz="0" w:space="0" w:color="auto"/>
            <w:bottom w:val="none" w:sz="0" w:space="0" w:color="auto"/>
            <w:right w:val="none" w:sz="0" w:space="0" w:color="auto"/>
          </w:divBdr>
        </w:div>
      </w:divsChild>
    </w:div>
    <w:div w:id="921185770">
      <w:bodyDiv w:val="1"/>
      <w:marLeft w:val="0"/>
      <w:marRight w:val="0"/>
      <w:marTop w:val="0"/>
      <w:marBottom w:val="0"/>
      <w:divBdr>
        <w:top w:val="none" w:sz="0" w:space="0" w:color="auto"/>
        <w:left w:val="none" w:sz="0" w:space="0" w:color="auto"/>
        <w:bottom w:val="none" w:sz="0" w:space="0" w:color="auto"/>
        <w:right w:val="none" w:sz="0" w:space="0" w:color="auto"/>
      </w:divBdr>
      <w:divsChild>
        <w:div w:id="254676090">
          <w:marLeft w:val="547"/>
          <w:marRight w:val="0"/>
          <w:marTop w:val="86"/>
          <w:marBottom w:val="0"/>
          <w:divBdr>
            <w:top w:val="none" w:sz="0" w:space="0" w:color="auto"/>
            <w:left w:val="none" w:sz="0" w:space="0" w:color="auto"/>
            <w:bottom w:val="none" w:sz="0" w:space="0" w:color="auto"/>
            <w:right w:val="none" w:sz="0" w:space="0" w:color="auto"/>
          </w:divBdr>
        </w:div>
      </w:divsChild>
    </w:div>
    <w:div w:id="1154757000">
      <w:bodyDiv w:val="1"/>
      <w:marLeft w:val="0"/>
      <w:marRight w:val="0"/>
      <w:marTop w:val="0"/>
      <w:marBottom w:val="0"/>
      <w:divBdr>
        <w:top w:val="none" w:sz="0" w:space="0" w:color="auto"/>
        <w:left w:val="none" w:sz="0" w:space="0" w:color="auto"/>
        <w:bottom w:val="none" w:sz="0" w:space="0" w:color="auto"/>
        <w:right w:val="none" w:sz="0" w:space="0" w:color="auto"/>
      </w:divBdr>
    </w:div>
    <w:div w:id="1184979131">
      <w:bodyDiv w:val="1"/>
      <w:marLeft w:val="0"/>
      <w:marRight w:val="0"/>
      <w:marTop w:val="0"/>
      <w:marBottom w:val="0"/>
      <w:divBdr>
        <w:top w:val="none" w:sz="0" w:space="0" w:color="auto"/>
        <w:left w:val="none" w:sz="0" w:space="0" w:color="auto"/>
        <w:bottom w:val="none" w:sz="0" w:space="0" w:color="auto"/>
        <w:right w:val="none" w:sz="0" w:space="0" w:color="auto"/>
      </w:divBdr>
      <w:divsChild>
        <w:div w:id="1844197529">
          <w:marLeft w:val="1166"/>
          <w:marRight w:val="0"/>
          <w:marTop w:val="72"/>
          <w:marBottom w:val="0"/>
          <w:divBdr>
            <w:top w:val="none" w:sz="0" w:space="0" w:color="auto"/>
            <w:left w:val="none" w:sz="0" w:space="0" w:color="auto"/>
            <w:bottom w:val="none" w:sz="0" w:space="0" w:color="auto"/>
            <w:right w:val="none" w:sz="0" w:space="0" w:color="auto"/>
          </w:divBdr>
        </w:div>
        <w:div w:id="122122398">
          <w:marLeft w:val="1166"/>
          <w:marRight w:val="0"/>
          <w:marTop w:val="72"/>
          <w:marBottom w:val="0"/>
          <w:divBdr>
            <w:top w:val="none" w:sz="0" w:space="0" w:color="auto"/>
            <w:left w:val="none" w:sz="0" w:space="0" w:color="auto"/>
            <w:bottom w:val="none" w:sz="0" w:space="0" w:color="auto"/>
            <w:right w:val="none" w:sz="0" w:space="0" w:color="auto"/>
          </w:divBdr>
        </w:div>
        <w:div w:id="910114531">
          <w:marLeft w:val="1166"/>
          <w:marRight w:val="0"/>
          <w:marTop w:val="72"/>
          <w:marBottom w:val="0"/>
          <w:divBdr>
            <w:top w:val="none" w:sz="0" w:space="0" w:color="auto"/>
            <w:left w:val="none" w:sz="0" w:space="0" w:color="auto"/>
            <w:bottom w:val="none" w:sz="0" w:space="0" w:color="auto"/>
            <w:right w:val="none" w:sz="0" w:space="0" w:color="auto"/>
          </w:divBdr>
        </w:div>
        <w:div w:id="1985963176">
          <w:marLeft w:val="1166"/>
          <w:marRight w:val="0"/>
          <w:marTop w:val="72"/>
          <w:marBottom w:val="0"/>
          <w:divBdr>
            <w:top w:val="none" w:sz="0" w:space="0" w:color="auto"/>
            <w:left w:val="none" w:sz="0" w:space="0" w:color="auto"/>
            <w:bottom w:val="none" w:sz="0" w:space="0" w:color="auto"/>
            <w:right w:val="none" w:sz="0" w:space="0" w:color="auto"/>
          </w:divBdr>
        </w:div>
        <w:div w:id="1043752021">
          <w:marLeft w:val="1166"/>
          <w:marRight w:val="0"/>
          <w:marTop w:val="72"/>
          <w:marBottom w:val="0"/>
          <w:divBdr>
            <w:top w:val="none" w:sz="0" w:space="0" w:color="auto"/>
            <w:left w:val="none" w:sz="0" w:space="0" w:color="auto"/>
            <w:bottom w:val="none" w:sz="0" w:space="0" w:color="auto"/>
            <w:right w:val="none" w:sz="0" w:space="0" w:color="auto"/>
          </w:divBdr>
        </w:div>
        <w:div w:id="1610816866">
          <w:marLeft w:val="1166"/>
          <w:marRight w:val="0"/>
          <w:marTop w:val="72"/>
          <w:marBottom w:val="0"/>
          <w:divBdr>
            <w:top w:val="none" w:sz="0" w:space="0" w:color="auto"/>
            <w:left w:val="none" w:sz="0" w:space="0" w:color="auto"/>
            <w:bottom w:val="none" w:sz="0" w:space="0" w:color="auto"/>
            <w:right w:val="none" w:sz="0" w:space="0" w:color="auto"/>
          </w:divBdr>
        </w:div>
        <w:div w:id="603459879">
          <w:marLeft w:val="1166"/>
          <w:marRight w:val="0"/>
          <w:marTop w:val="72"/>
          <w:marBottom w:val="0"/>
          <w:divBdr>
            <w:top w:val="none" w:sz="0" w:space="0" w:color="auto"/>
            <w:left w:val="none" w:sz="0" w:space="0" w:color="auto"/>
            <w:bottom w:val="none" w:sz="0" w:space="0" w:color="auto"/>
            <w:right w:val="none" w:sz="0" w:space="0" w:color="auto"/>
          </w:divBdr>
        </w:div>
        <w:div w:id="1748305404">
          <w:marLeft w:val="1166"/>
          <w:marRight w:val="0"/>
          <w:marTop w:val="72"/>
          <w:marBottom w:val="0"/>
          <w:divBdr>
            <w:top w:val="none" w:sz="0" w:space="0" w:color="auto"/>
            <w:left w:val="none" w:sz="0" w:space="0" w:color="auto"/>
            <w:bottom w:val="none" w:sz="0" w:space="0" w:color="auto"/>
            <w:right w:val="none" w:sz="0" w:space="0" w:color="auto"/>
          </w:divBdr>
        </w:div>
        <w:div w:id="390036927">
          <w:marLeft w:val="1166"/>
          <w:marRight w:val="0"/>
          <w:marTop w:val="72"/>
          <w:marBottom w:val="0"/>
          <w:divBdr>
            <w:top w:val="none" w:sz="0" w:space="0" w:color="auto"/>
            <w:left w:val="none" w:sz="0" w:space="0" w:color="auto"/>
            <w:bottom w:val="none" w:sz="0" w:space="0" w:color="auto"/>
            <w:right w:val="none" w:sz="0" w:space="0" w:color="auto"/>
          </w:divBdr>
        </w:div>
        <w:div w:id="1319847379">
          <w:marLeft w:val="1166"/>
          <w:marRight w:val="0"/>
          <w:marTop w:val="72"/>
          <w:marBottom w:val="0"/>
          <w:divBdr>
            <w:top w:val="none" w:sz="0" w:space="0" w:color="auto"/>
            <w:left w:val="none" w:sz="0" w:space="0" w:color="auto"/>
            <w:bottom w:val="none" w:sz="0" w:space="0" w:color="auto"/>
            <w:right w:val="none" w:sz="0" w:space="0" w:color="auto"/>
          </w:divBdr>
        </w:div>
      </w:divsChild>
    </w:div>
    <w:div w:id="1205362971">
      <w:bodyDiv w:val="1"/>
      <w:marLeft w:val="0"/>
      <w:marRight w:val="0"/>
      <w:marTop w:val="0"/>
      <w:marBottom w:val="0"/>
      <w:divBdr>
        <w:top w:val="none" w:sz="0" w:space="0" w:color="auto"/>
        <w:left w:val="none" w:sz="0" w:space="0" w:color="auto"/>
        <w:bottom w:val="none" w:sz="0" w:space="0" w:color="auto"/>
        <w:right w:val="none" w:sz="0" w:space="0" w:color="auto"/>
      </w:divBdr>
    </w:div>
    <w:div w:id="1232109496">
      <w:bodyDiv w:val="1"/>
      <w:marLeft w:val="0"/>
      <w:marRight w:val="0"/>
      <w:marTop w:val="0"/>
      <w:marBottom w:val="0"/>
      <w:divBdr>
        <w:top w:val="none" w:sz="0" w:space="0" w:color="auto"/>
        <w:left w:val="none" w:sz="0" w:space="0" w:color="auto"/>
        <w:bottom w:val="none" w:sz="0" w:space="0" w:color="auto"/>
        <w:right w:val="none" w:sz="0" w:space="0" w:color="auto"/>
      </w:divBdr>
    </w:div>
    <w:div w:id="1323200901">
      <w:bodyDiv w:val="1"/>
      <w:marLeft w:val="0"/>
      <w:marRight w:val="0"/>
      <w:marTop w:val="0"/>
      <w:marBottom w:val="0"/>
      <w:divBdr>
        <w:top w:val="none" w:sz="0" w:space="0" w:color="auto"/>
        <w:left w:val="none" w:sz="0" w:space="0" w:color="auto"/>
        <w:bottom w:val="none" w:sz="0" w:space="0" w:color="auto"/>
        <w:right w:val="none" w:sz="0" w:space="0" w:color="auto"/>
      </w:divBdr>
      <w:divsChild>
        <w:div w:id="589315115">
          <w:marLeft w:val="547"/>
          <w:marRight w:val="0"/>
          <w:marTop w:val="86"/>
          <w:marBottom w:val="0"/>
          <w:divBdr>
            <w:top w:val="none" w:sz="0" w:space="0" w:color="auto"/>
            <w:left w:val="none" w:sz="0" w:space="0" w:color="auto"/>
            <w:bottom w:val="none" w:sz="0" w:space="0" w:color="auto"/>
            <w:right w:val="none" w:sz="0" w:space="0" w:color="auto"/>
          </w:divBdr>
        </w:div>
      </w:divsChild>
    </w:div>
    <w:div w:id="1362628984">
      <w:bodyDiv w:val="1"/>
      <w:marLeft w:val="0"/>
      <w:marRight w:val="0"/>
      <w:marTop w:val="0"/>
      <w:marBottom w:val="0"/>
      <w:divBdr>
        <w:top w:val="none" w:sz="0" w:space="0" w:color="auto"/>
        <w:left w:val="none" w:sz="0" w:space="0" w:color="auto"/>
        <w:bottom w:val="none" w:sz="0" w:space="0" w:color="auto"/>
        <w:right w:val="none" w:sz="0" w:space="0" w:color="auto"/>
      </w:divBdr>
    </w:div>
    <w:div w:id="1620989861">
      <w:bodyDiv w:val="1"/>
      <w:marLeft w:val="0"/>
      <w:marRight w:val="0"/>
      <w:marTop w:val="0"/>
      <w:marBottom w:val="0"/>
      <w:divBdr>
        <w:top w:val="none" w:sz="0" w:space="0" w:color="auto"/>
        <w:left w:val="none" w:sz="0" w:space="0" w:color="auto"/>
        <w:bottom w:val="none" w:sz="0" w:space="0" w:color="auto"/>
        <w:right w:val="none" w:sz="0" w:space="0" w:color="auto"/>
      </w:divBdr>
      <w:divsChild>
        <w:div w:id="686833734">
          <w:marLeft w:val="547"/>
          <w:marRight w:val="0"/>
          <w:marTop w:val="86"/>
          <w:marBottom w:val="0"/>
          <w:divBdr>
            <w:top w:val="none" w:sz="0" w:space="0" w:color="auto"/>
            <w:left w:val="none" w:sz="0" w:space="0" w:color="auto"/>
            <w:bottom w:val="none" w:sz="0" w:space="0" w:color="auto"/>
            <w:right w:val="none" w:sz="0" w:space="0" w:color="auto"/>
          </w:divBdr>
        </w:div>
      </w:divsChild>
    </w:div>
    <w:div w:id="1673604935">
      <w:bodyDiv w:val="1"/>
      <w:marLeft w:val="0"/>
      <w:marRight w:val="0"/>
      <w:marTop w:val="0"/>
      <w:marBottom w:val="0"/>
      <w:divBdr>
        <w:top w:val="none" w:sz="0" w:space="0" w:color="auto"/>
        <w:left w:val="none" w:sz="0" w:space="0" w:color="auto"/>
        <w:bottom w:val="none" w:sz="0" w:space="0" w:color="auto"/>
        <w:right w:val="none" w:sz="0" w:space="0" w:color="auto"/>
      </w:divBdr>
      <w:divsChild>
        <w:div w:id="173737653">
          <w:marLeft w:val="547"/>
          <w:marRight w:val="0"/>
          <w:marTop w:val="86"/>
          <w:marBottom w:val="0"/>
          <w:divBdr>
            <w:top w:val="none" w:sz="0" w:space="0" w:color="auto"/>
            <w:left w:val="none" w:sz="0" w:space="0" w:color="auto"/>
            <w:bottom w:val="none" w:sz="0" w:space="0" w:color="auto"/>
            <w:right w:val="none" w:sz="0" w:space="0" w:color="auto"/>
          </w:divBdr>
        </w:div>
      </w:divsChild>
    </w:div>
    <w:div w:id="1678115347">
      <w:bodyDiv w:val="1"/>
      <w:marLeft w:val="0"/>
      <w:marRight w:val="0"/>
      <w:marTop w:val="0"/>
      <w:marBottom w:val="0"/>
      <w:divBdr>
        <w:top w:val="none" w:sz="0" w:space="0" w:color="auto"/>
        <w:left w:val="none" w:sz="0" w:space="0" w:color="auto"/>
        <w:bottom w:val="none" w:sz="0" w:space="0" w:color="auto"/>
        <w:right w:val="none" w:sz="0" w:space="0" w:color="auto"/>
      </w:divBdr>
    </w:div>
    <w:div w:id="1710454060">
      <w:bodyDiv w:val="1"/>
      <w:marLeft w:val="0"/>
      <w:marRight w:val="0"/>
      <w:marTop w:val="0"/>
      <w:marBottom w:val="0"/>
      <w:divBdr>
        <w:top w:val="none" w:sz="0" w:space="0" w:color="auto"/>
        <w:left w:val="none" w:sz="0" w:space="0" w:color="auto"/>
        <w:bottom w:val="none" w:sz="0" w:space="0" w:color="auto"/>
        <w:right w:val="none" w:sz="0" w:space="0" w:color="auto"/>
      </w:divBdr>
      <w:divsChild>
        <w:div w:id="1378163646">
          <w:marLeft w:val="0"/>
          <w:marRight w:val="0"/>
          <w:marTop w:val="0"/>
          <w:marBottom w:val="0"/>
          <w:divBdr>
            <w:top w:val="none" w:sz="0" w:space="0" w:color="auto"/>
            <w:left w:val="none" w:sz="0" w:space="0" w:color="auto"/>
            <w:bottom w:val="none" w:sz="0" w:space="0" w:color="auto"/>
            <w:right w:val="none" w:sz="0" w:space="0" w:color="auto"/>
          </w:divBdr>
          <w:divsChild>
            <w:div w:id="2122257231">
              <w:marLeft w:val="0"/>
              <w:marRight w:val="75"/>
              <w:marTop w:val="0"/>
              <w:marBottom w:val="0"/>
              <w:divBdr>
                <w:top w:val="none" w:sz="0" w:space="0" w:color="auto"/>
                <w:left w:val="none" w:sz="0" w:space="0" w:color="auto"/>
                <w:bottom w:val="none" w:sz="0" w:space="0" w:color="auto"/>
                <w:right w:val="none" w:sz="0" w:space="0" w:color="auto"/>
              </w:divBdr>
              <w:divsChild>
                <w:div w:id="204148527">
                  <w:marLeft w:val="0"/>
                  <w:marRight w:val="0"/>
                  <w:marTop w:val="0"/>
                  <w:marBottom w:val="120"/>
                  <w:divBdr>
                    <w:top w:val="single" w:sz="2" w:space="2" w:color="AAAAAA"/>
                    <w:left w:val="single" w:sz="6" w:space="12" w:color="AAAAAA"/>
                    <w:bottom w:val="single" w:sz="6" w:space="4" w:color="AAAAAA"/>
                    <w:right w:val="single" w:sz="6" w:space="12" w:color="AAAAAA"/>
                  </w:divBdr>
                </w:div>
              </w:divsChild>
            </w:div>
          </w:divsChild>
        </w:div>
      </w:divsChild>
    </w:div>
    <w:div w:id="1713118535">
      <w:bodyDiv w:val="1"/>
      <w:marLeft w:val="0"/>
      <w:marRight w:val="0"/>
      <w:marTop w:val="0"/>
      <w:marBottom w:val="0"/>
      <w:divBdr>
        <w:top w:val="none" w:sz="0" w:space="0" w:color="auto"/>
        <w:left w:val="none" w:sz="0" w:space="0" w:color="auto"/>
        <w:bottom w:val="none" w:sz="0" w:space="0" w:color="auto"/>
        <w:right w:val="none" w:sz="0" w:space="0" w:color="auto"/>
      </w:divBdr>
    </w:div>
    <w:div w:id="1811708955">
      <w:bodyDiv w:val="1"/>
      <w:marLeft w:val="0"/>
      <w:marRight w:val="0"/>
      <w:marTop w:val="0"/>
      <w:marBottom w:val="0"/>
      <w:divBdr>
        <w:top w:val="none" w:sz="0" w:space="0" w:color="auto"/>
        <w:left w:val="none" w:sz="0" w:space="0" w:color="auto"/>
        <w:bottom w:val="none" w:sz="0" w:space="0" w:color="auto"/>
        <w:right w:val="none" w:sz="0" w:space="0" w:color="auto"/>
      </w:divBdr>
    </w:div>
    <w:div w:id="2031058383">
      <w:bodyDiv w:val="1"/>
      <w:marLeft w:val="0"/>
      <w:marRight w:val="0"/>
      <w:marTop w:val="0"/>
      <w:marBottom w:val="0"/>
      <w:divBdr>
        <w:top w:val="none" w:sz="0" w:space="0" w:color="auto"/>
        <w:left w:val="none" w:sz="0" w:space="0" w:color="auto"/>
        <w:bottom w:val="none" w:sz="0" w:space="0" w:color="auto"/>
        <w:right w:val="none" w:sz="0" w:space="0" w:color="auto"/>
      </w:divBdr>
      <w:divsChild>
        <w:div w:id="1517186572">
          <w:marLeft w:val="547"/>
          <w:marRight w:val="0"/>
          <w:marTop w:val="86"/>
          <w:marBottom w:val="0"/>
          <w:divBdr>
            <w:top w:val="none" w:sz="0" w:space="0" w:color="auto"/>
            <w:left w:val="none" w:sz="0" w:space="0" w:color="auto"/>
            <w:bottom w:val="none" w:sz="0" w:space="0" w:color="auto"/>
            <w:right w:val="none" w:sz="0" w:space="0" w:color="auto"/>
          </w:divBdr>
        </w:div>
      </w:divsChild>
    </w:div>
    <w:div w:id="2087611260">
      <w:bodyDiv w:val="1"/>
      <w:marLeft w:val="0"/>
      <w:marRight w:val="0"/>
      <w:marTop w:val="0"/>
      <w:marBottom w:val="0"/>
      <w:divBdr>
        <w:top w:val="none" w:sz="0" w:space="0" w:color="auto"/>
        <w:left w:val="none" w:sz="0" w:space="0" w:color="auto"/>
        <w:bottom w:val="none" w:sz="0" w:space="0" w:color="auto"/>
        <w:right w:val="none" w:sz="0" w:space="0" w:color="auto"/>
      </w:divBdr>
    </w:div>
    <w:div w:id="2090734869">
      <w:bodyDiv w:val="1"/>
      <w:marLeft w:val="0"/>
      <w:marRight w:val="0"/>
      <w:marTop w:val="0"/>
      <w:marBottom w:val="0"/>
      <w:divBdr>
        <w:top w:val="none" w:sz="0" w:space="0" w:color="auto"/>
        <w:left w:val="none" w:sz="0" w:space="0" w:color="auto"/>
        <w:bottom w:val="none" w:sz="0" w:space="0" w:color="auto"/>
        <w:right w:val="none" w:sz="0" w:space="0" w:color="auto"/>
      </w:divBdr>
      <w:divsChild>
        <w:div w:id="317928609">
          <w:marLeft w:val="547"/>
          <w:marRight w:val="0"/>
          <w:marTop w:val="86"/>
          <w:marBottom w:val="0"/>
          <w:divBdr>
            <w:top w:val="none" w:sz="0" w:space="0" w:color="auto"/>
            <w:left w:val="none" w:sz="0" w:space="0" w:color="auto"/>
            <w:bottom w:val="none" w:sz="0" w:space="0" w:color="auto"/>
            <w:right w:val="none" w:sz="0" w:space="0" w:color="auto"/>
          </w:divBdr>
        </w:div>
        <w:div w:id="370695701">
          <w:marLeft w:val="1166"/>
          <w:marRight w:val="0"/>
          <w:marTop w:val="72"/>
          <w:marBottom w:val="0"/>
          <w:divBdr>
            <w:top w:val="none" w:sz="0" w:space="0" w:color="auto"/>
            <w:left w:val="none" w:sz="0" w:space="0" w:color="auto"/>
            <w:bottom w:val="none" w:sz="0" w:space="0" w:color="auto"/>
            <w:right w:val="none" w:sz="0" w:space="0" w:color="auto"/>
          </w:divBdr>
        </w:div>
      </w:divsChild>
    </w:div>
    <w:div w:id="2098407219">
      <w:bodyDiv w:val="1"/>
      <w:marLeft w:val="0"/>
      <w:marRight w:val="0"/>
      <w:marTop w:val="0"/>
      <w:marBottom w:val="0"/>
      <w:divBdr>
        <w:top w:val="none" w:sz="0" w:space="0" w:color="auto"/>
        <w:left w:val="none" w:sz="0" w:space="0" w:color="auto"/>
        <w:bottom w:val="none" w:sz="0" w:space="0" w:color="auto"/>
        <w:right w:val="none" w:sz="0" w:space="0" w:color="auto"/>
      </w:divBdr>
      <w:divsChild>
        <w:div w:id="1157764529">
          <w:marLeft w:val="547"/>
          <w:marRight w:val="0"/>
          <w:marTop w:val="72"/>
          <w:marBottom w:val="0"/>
          <w:divBdr>
            <w:top w:val="none" w:sz="0" w:space="0" w:color="auto"/>
            <w:left w:val="none" w:sz="0" w:space="0" w:color="auto"/>
            <w:bottom w:val="none" w:sz="0" w:space="0" w:color="auto"/>
            <w:right w:val="none" w:sz="0" w:space="0" w:color="auto"/>
          </w:divBdr>
        </w:div>
        <w:div w:id="691882615">
          <w:marLeft w:val="1166"/>
          <w:marRight w:val="0"/>
          <w:marTop w:val="62"/>
          <w:marBottom w:val="0"/>
          <w:divBdr>
            <w:top w:val="none" w:sz="0" w:space="0" w:color="auto"/>
            <w:left w:val="none" w:sz="0" w:space="0" w:color="auto"/>
            <w:bottom w:val="none" w:sz="0" w:space="0" w:color="auto"/>
            <w:right w:val="none" w:sz="0" w:space="0" w:color="auto"/>
          </w:divBdr>
        </w:div>
        <w:div w:id="1112941211">
          <w:marLeft w:val="1166"/>
          <w:marRight w:val="0"/>
          <w:marTop w:val="62"/>
          <w:marBottom w:val="0"/>
          <w:divBdr>
            <w:top w:val="none" w:sz="0" w:space="0" w:color="auto"/>
            <w:left w:val="none" w:sz="0" w:space="0" w:color="auto"/>
            <w:bottom w:val="none" w:sz="0" w:space="0" w:color="auto"/>
            <w:right w:val="none" w:sz="0" w:space="0" w:color="auto"/>
          </w:divBdr>
        </w:div>
        <w:div w:id="1010525759">
          <w:marLeft w:val="1166"/>
          <w:marRight w:val="0"/>
          <w:marTop w:val="62"/>
          <w:marBottom w:val="0"/>
          <w:divBdr>
            <w:top w:val="none" w:sz="0" w:space="0" w:color="auto"/>
            <w:left w:val="none" w:sz="0" w:space="0" w:color="auto"/>
            <w:bottom w:val="none" w:sz="0" w:space="0" w:color="auto"/>
            <w:right w:val="none" w:sz="0" w:space="0" w:color="auto"/>
          </w:divBdr>
        </w:div>
        <w:div w:id="692418010">
          <w:marLeft w:val="1166"/>
          <w:marRight w:val="0"/>
          <w:marTop w:val="62"/>
          <w:marBottom w:val="0"/>
          <w:divBdr>
            <w:top w:val="none" w:sz="0" w:space="0" w:color="auto"/>
            <w:left w:val="none" w:sz="0" w:space="0" w:color="auto"/>
            <w:bottom w:val="none" w:sz="0" w:space="0" w:color="auto"/>
            <w:right w:val="none" w:sz="0" w:space="0" w:color="auto"/>
          </w:divBdr>
        </w:div>
        <w:div w:id="2008050881">
          <w:marLeft w:val="1166"/>
          <w:marRight w:val="0"/>
          <w:marTop w:val="62"/>
          <w:marBottom w:val="0"/>
          <w:divBdr>
            <w:top w:val="none" w:sz="0" w:space="0" w:color="auto"/>
            <w:left w:val="none" w:sz="0" w:space="0" w:color="auto"/>
            <w:bottom w:val="none" w:sz="0" w:space="0" w:color="auto"/>
            <w:right w:val="none" w:sz="0" w:space="0" w:color="auto"/>
          </w:divBdr>
        </w:div>
        <w:div w:id="1519125443">
          <w:marLeft w:val="547"/>
          <w:marRight w:val="0"/>
          <w:marTop w:val="72"/>
          <w:marBottom w:val="0"/>
          <w:divBdr>
            <w:top w:val="none" w:sz="0" w:space="0" w:color="auto"/>
            <w:left w:val="none" w:sz="0" w:space="0" w:color="auto"/>
            <w:bottom w:val="none" w:sz="0" w:space="0" w:color="auto"/>
            <w:right w:val="none" w:sz="0" w:space="0" w:color="auto"/>
          </w:divBdr>
        </w:div>
        <w:div w:id="119614831">
          <w:marLeft w:val="1166"/>
          <w:marRight w:val="0"/>
          <w:marTop w:val="62"/>
          <w:marBottom w:val="0"/>
          <w:divBdr>
            <w:top w:val="none" w:sz="0" w:space="0" w:color="auto"/>
            <w:left w:val="none" w:sz="0" w:space="0" w:color="auto"/>
            <w:bottom w:val="none" w:sz="0" w:space="0" w:color="auto"/>
            <w:right w:val="none" w:sz="0" w:space="0" w:color="auto"/>
          </w:divBdr>
        </w:div>
        <w:div w:id="200482158">
          <w:marLeft w:val="1166"/>
          <w:marRight w:val="0"/>
          <w:marTop w:val="62"/>
          <w:marBottom w:val="0"/>
          <w:divBdr>
            <w:top w:val="none" w:sz="0" w:space="0" w:color="auto"/>
            <w:left w:val="none" w:sz="0" w:space="0" w:color="auto"/>
            <w:bottom w:val="none" w:sz="0" w:space="0" w:color="auto"/>
            <w:right w:val="none" w:sz="0" w:space="0" w:color="auto"/>
          </w:divBdr>
        </w:div>
        <w:div w:id="385495344">
          <w:marLeft w:val="547"/>
          <w:marRight w:val="0"/>
          <w:marTop w:val="72"/>
          <w:marBottom w:val="0"/>
          <w:divBdr>
            <w:top w:val="none" w:sz="0" w:space="0" w:color="auto"/>
            <w:left w:val="none" w:sz="0" w:space="0" w:color="auto"/>
            <w:bottom w:val="none" w:sz="0" w:space="0" w:color="auto"/>
            <w:right w:val="none" w:sz="0" w:space="0" w:color="auto"/>
          </w:divBdr>
        </w:div>
        <w:div w:id="610287904">
          <w:marLeft w:val="1166"/>
          <w:marRight w:val="0"/>
          <w:marTop w:val="62"/>
          <w:marBottom w:val="0"/>
          <w:divBdr>
            <w:top w:val="none" w:sz="0" w:space="0" w:color="auto"/>
            <w:left w:val="none" w:sz="0" w:space="0" w:color="auto"/>
            <w:bottom w:val="none" w:sz="0" w:space="0" w:color="auto"/>
            <w:right w:val="none" w:sz="0" w:space="0" w:color="auto"/>
          </w:divBdr>
        </w:div>
        <w:div w:id="1265190867">
          <w:marLeft w:val="1166"/>
          <w:marRight w:val="0"/>
          <w:marTop w:val="62"/>
          <w:marBottom w:val="0"/>
          <w:divBdr>
            <w:top w:val="none" w:sz="0" w:space="0" w:color="auto"/>
            <w:left w:val="none" w:sz="0" w:space="0" w:color="auto"/>
            <w:bottom w:val="none" w:sz="0" w:space="0" w:color="auto"/>
            <w:right w:val="none" w:sz="0" w:space="0" w:color="auto"/>
          </w:divBdr>
        </w:div>
      </w:divsChild>
    </w:div>
    <w:div w:id="2137290248">
      <w:bodyDiv w:val="1"/>
      <w:marLeft w:val="0"/>
      <w:marRight w:val="0"/>
      <w:marTop w:val="0"/>
      <w:marBottom w:val="0"/>
      <w:divBdr>
        <w:top w:val="none" w:sz="0" w:space="0" w:color="auto"/>
        <w:left w:val="none" w:sz="0" w:space="0" w:color="auto"/>
        <w:bottom w:val="none" w:sz="0" w:space="0" w:color="auto"/>
        <w:right w:val="none" w:sz="0" w:space="0" w:color="auto"/>
      </w:divBdr>
    </w:div>
    <w:div w:id="214631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keydifferences.com/difference-between-micro-internal-and-macro-external-environmen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47FE6-77F0-4469-95E9-7BE8F6B89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8</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Gloucestershire</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Allanson, Christopher</dc:creator>
  <cp:lastModifiedBy>Alex Kitching</cp:lastModifiedBy>
  <cp:revision>122</cp:revision>
  <dcterms:created xsi:type="dcterms:W3CDTF">2019-11-18T20:44:00Z</dcterms:created>
  <dcterms:modified xsi:type="dcterms:W3CDTF">2019-12-08T21:55:00Z</dcterms:modified>
</cp:coreProperties>
</file>