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FFB" w:rsidRDefault="006E012E">
      <w:pPr>
        <w:rPr>
          <w:b/>
          <w:lang w:val="pl-PL"/>
        </w:rPr>
      </w:pPr>
      <w:r>
        <w:rPr>
          <w:b/>
          <w:lang w:val="pl-PL"/>
        </w:rPr>
        <w:t>P</w:t>
      </w:r>
      <w:r>
        <w:rPr>
          <w:b/>
          <w:lang w:val="pl-PL"/>
        </w:rPr>
        <w:t>ianistka</w:t>
      </w:r>
      <w:r>
        <w:rPr>
          <w:b/>
          <w:lang w:val="pl-PL"/>
        </w:rPr>
        <w:t xml:space="preserve"> i Kameralistka</w:t>
      </w:r>
      <w:r w:rsidR="00D30C3C">
        <w:rPr>
          <w:b/>
          <w:lang w:val="pl-PL"/>
        </w:rPr>
        <w:t xml:space="preserve"> </w:t>
      </w:r>
      <w:r>
        <w:rPr>
          <w:b/>
          <w:lang w:val="pl-PL"/>
        </w:rPr>
        <w:t xml:space="preserve"> </w:t>
      </w:r>
    </w:p>
    <w:p w:rsidR="005A7FFB" w:rsidRDefault="005A7FFB">
      <w:pPr>
        <w:rPr>
          <w:b/>
          <w:lang w:val="pl-PL"/>
        </w:rPr>
      </w:pPr>
    </w:p>
    <w:p w:rsidR="009E6510" w:rsidRPr="009E6510" w:rsidRDefault="00F13276">
      <w:pPr>
        <w:rPr>
          <w:b/>
          <w:lang w:val="pl-PL"/>
        </w:rPr>
      </w:pPr>
      <w:r>
        <w:rPr>
          <w:lang w:val="pl-PL"/>
        </w:rPr>
        <w:t xml:space="preserve">Pianistka </w:t>
      </w:r>
      <w:r w:rsidR="005A7FFB">
        <w:rPr>
          <w:lang w:val="pl-PL"/>
        </w:rPr>
        <w:t>dająca zarówno recitale solowe</w:t>
      </w:r>
      <w:r w:rsidR="005A7FFB">
        <w:rPr>
          <w:lang w:val="pl-PL"/>
        </w:rPr>
        <w:t xml:space="preserve"> jak</w:t>
      </w:r>
      <w:r w:rsidR="005A7FFB">
        <w:rPr>
          <w:lang w:val="pl-PL"/>
        </w:rPr>
        <w:t xml:space="preserve"> </w:t>
      </w:r>
      <w:r>
        <w:rPr>
          <w:lang w:val="pl-PL"/>
        </w:rPr>
        <w:t>i kameralistka</w:t>
      </w:r>
      <w:r w:rsidR="004178D9" w:rsidRPr="004178D9">
        <w:rPr>
          <w:lang w:val="pl-PL"/>
        </w:rPr>
        <w:t xml:space="preserve"> w</w:t>
      </w:r>
      <w:r>
        <w:rPr>
          <w:lang w:val="pl-PL"/>
        </w:rPr>
        <w:t>spółpracująca</w:t>
      </w:r>
      <w:r w:rsidR="005A7FFB">
        <w:rPr>
          <w:lang w:val="pl-PL"/>
        </w:rPr>
        <w:t xml:space="preserve"> z wieloma</w:t>
      </w:r>
      <w:r w:rsidR="00D30C3C">
        <w:rPr>
          <w:lang w:val="pl-PL"/>
        </w:rPr>
        <w:t xml:space="preserve"> </w:t>
      </w:r>
      <w:r w:rsidR="005A7FFB">
        <w:rPr>
          <w:lang w:val="pl-PL"/>
        </w:rPr>
        <w:t xml:space="preserve">artystami </w:t>
      </w:r>
      <w:r w:rsidR="006E012E">
        <w:rPr>
          <w:lang w:val="pl-PL"/>
        </w:rPr>
        <w:t>sceny muzycznej podczas koncertów kameralnych</w:t>
      </w:r>
      <w:r w:rsidR="004178D9">
        <w:rPr>
          <w:lang w:val="pl-PL"/>
        </w:rPr>
        <w:t xml:space="preserve"> w kraju i za granicą</w:t>
      </w:r>
    </w:p>
    <w:p w:rsidR="009E6510" w:rsidRDefault="009E6510">
      <w:pPr>
        <w:rPr>
          <w:lang w:val="pl-PL"/>
        </w:rPr>
      </w:pPr>
    </w:p>
    <w:p w:rsidR="005A7FFB" w:rsidRDefault="009E6510" w:rsidP="009E6510">
      <w:pPr>
        <w:rPr>
          <w:b/>
          <w:lang w:val="pl-PL"/>
        </w:rPr>
      </w:pPr>
      <w:r w:rsidRPr="009E6510">
        <w:rPr>
          <w:b/>
          <w:lang w:val="pl-PL"/>
        </w:rPr>
        <w:t>Justduet</w:t>
      </w:r>
      <w:r w:rsidR="006E012E">
        <w:rPr>
          <w:b/>
          <w:lang w:val="pl-PL"/>
        </w:rPr>
        <w:t xml:space="preserve"> </w:t>
      </w:r>
    </w:p>
    <w:p w:rsidR="006E012E" w:rsidRDefault="006E012E" w:rsidP="009E6510">
      <w:pPr>
        <w:rPr>
          <w:b/>
          <w:lang w:val="pl-PL"/>
        </w:rPr>
      </w:pPr>
    </w:p>
    <w:p w:rsidR="006E012E" w:rsidRPr="006E012E" w:rsidRDefault="006E012E" w:rsidP="009E6510">
      <w:pPr>
        <w:rPr>
          <w:lang w:val="pl-PL"/>
        </w:rPr>
      </w:pPr>
      <w:r w:rsidRPr="006E012E">
        <w:rPr>
          <w:lang w:val="pl-PL"/>
        </w:rPr>
        <w:t>Marta Mołodyńska-Wheeler – fortepian i śpiew</w:t>
      </w:r>
    </w:p>
    <w:p w:rsidR="006E012E" w:rsidRPr="006E012E" w:rsidRDefault="006E012E" w:rsidP="009E6510">
      <w:pPr>
        <w:rPr>
          <w:lang w:val="pl-PL"/>
        </w:rPr>
      </w:pPr>
      <w:r w:rsidRPr="006E012E">
        <w:rPr>
          <w:lang w:val="pl-PL"/>
        </w:rPr>
        <w:t>Tomasz Drabik – saksofon i śpiew</w:t>
      </w:r>
    </w:p>
    <w:p w:rsidR="005A7FFB" w:rsidRPr="006E012E" w:rsidRDefault="005A7FFB" w:rsidP="009E6510">
      <w:pPr>
        <w:rPr>
          <w:lang w:val="pl-PL"/>
        </w:rPr>
      </w:pPr>
    </w:p>
    <w:p w:rsidR="009E6510" w:rsidRDefault="006E012E" w:rsidP="009E6510">
      <w:pPr>
        <w:rPr>
          <w:lang w:val="pl-PL"/>
        </w:rPr>
      </w:pPr>
      <w:r>
        <w:rPr>
          <w:lang w:val="pl-PL"/>
        </w:rPr>
        <w:t>Razem z Tomkiem tworzymy d</w:t>
      </w:r>
      <w:r w:rsidR="009E6510">
        <w:rPr>
          <w:lang w:val="pl-PL"/>
        </w:rPr>
        <w:t>uet</w:t>
      </w:r>
      <w:r>
        <w:rPr>
          <w:lang w:val="pl-PL"/>
        </w:rPr>
        <w:t xml:space="preserve"> </w:t>
      </w:r>
      <w:r w:rsidR="009E6510">
        <w:rPr>
          <w:lang w:val="pl-PL"/>
        </w:rPr>
        <w:t xml:space="preserve">łączący siłę </w:t>
      </w:r>
      <w:r w:rsidR="005A7FFB">
        <w:rPr>
          <w:lang w:val="pl-PL"/>
        </w:rPr>
        <w:t xml:space="preserve">dobrej </w:t>
      </w:r>
      <w:r w:rsidR="009E6510">
        <w:rPr>
          <w:lang w:val="pl-PL"/>
        </w:rPr>
        <w:t>energii i ciepłych dźwięków</w:t>
      </w:r>
      <w:r>
        <w:rPr>
          <w:lang w:val="pl-PL"/>
        </w:rPr>
        <w:t>. Wierzymy, że radość z grania jest zaraźliwa i lubimy ten stan przekazywać publiczności poprzez wiele naszych autorskich kompozycji, jak i aranżacji znanych utworów. Oboje piszemy piosenki, czasami nawe</w:t>
      </w:r>
      <w:r w:rsidR="00790BF0">
        <w:rPr>
          <w:lang w:val="pl-PL"/>
        </w:rPr>
        <w:t>t teksty, a efekt połączenia mocy</w:t>
      </w:r>
      <w:r>
        <w:rPr>
          <w:lang w:val="pl-PL"/>
        </w:rPr>
        <w:t xml:space="preserve"> </w:t>
      </w:r>
      <w:r w:rsidR="00790BF0">
        <w:rPr>
          <w:lang w:val="pl-PL"/>
        </w:rPr>
        <w:t>twórczych jest dla nas siłą napędową do ciągłego tworzenia nowych kompozycji. Mówiąc krótko – granie to czysta przyjemność, a mnoży się tym bardziej, gdy jest ją z kim podzielić!</w:t>
      </w:r>
    </w:p>
    <w:p w:rsidR="009F6760" w:rsidRDefault="009F6760" w:rsidP="009E6510">
      <w:pPr>
        <w:rPr>
          <w:lang w:val="pl-PL"/>
        </w:rPr>
      </w:pPr>
    </w:p>
    <w:p w:rsidR="009F6760" w:rsidRDefault="009F6760" w:rsidP="009E6510">
      <w:pPr>
        <w:rPr>
          <w:lang w:val="pl-PL"/>
        </w:rPr>
      </w:pPr>
      <w:r w:rsidRPr="006B159F">
        <w:rPr>
          <w:b/>
          <w:lang w:val="pl-PL"/>
        </w:rPr>
        <w:t>Puzzle</w:t>
      </w:r>
      <w:r>
        <w:rPr>
          <w:lang w:val="pl-PL"/>
        </w:rPr>
        <w:t xml:space="preserve"> – recenzja płyty </w:t>
      </w:r>
    </w:p>
    <w:p w:rsidR="009F6760" w:rsidRDefault="009F6760" w:rsidP="009E6510">
      <w:pPr>
        <w:rPr>
          <w:lang w:val="pl-PL"/>
        </w:rPr>
      </w:pPr>
      <w:hyperlink r:id="rId4" w:history="1">
        <w:r w:rsidRPr="000B111A">
          <w:rPr>
            <w:rStyle w:val="Hyperlink"/>
            <w:lang w:val="pl-PL"/>
          </w:rPr>
          <w:t>http://www.gloskultury.pl/jak-puzzel-nie-pasuje-to-go-przytnij-puzzle-puzzle-recenzja/</w:t>
        </w:r>
      </w:hyperlink>
    </w:p>
    <w:p w:rsidR="009F6760" w:rsidRDefault="009F6760" w:rsidP="009E6510">
      <w:pPr>
        <w:rPr>
          <w:lang w:val="pl-PL"/>
        </w:rPr>
      </w:pPr>
    </w:p>
    <w:p w:rsidR="009F6760" w:rsidRDefault="009F6760" w:rsidP="009E6510">
      <w:pPr>
        <w:rPr>
          <w:lang w:val="pl-PL"/>
        </w:rPr>
      </w:pPr>
      <w:r>
        <w:rPr>
          <w:lang w:val="pl-PL"/>
        </w:rPr>
        <w:t>Fanpage na fb:</w:t>
      </w:r>
    </w:p>
    <w:p w:rsidR="009F6760" w:rsidRDefault="009F6760" w:rsidP="009E6510">
      <w:pPr>
        <w:rPr>
          <w:lang w:val="pl-PL"/>
        </w:rPr>
      </w:pPr>
      <w:hyperlink r:id="rId5" w:history="1">
        <w:r w:rsidRPr="000B111A">
          <w:rPr>
            <w:rStyle w:val="Hyperlink"/>
            <w:lang w:val="pl-PL"/>
          </w:rPr>
          <w:t>https://www.facebook.com/puzzlezespol/?fref=ts</w:t>
        </w:r>
      </w:hyperlink>
    </w:p>
    <w:p w:rsidR="00EE165D" w:rsidRDefault="00EE165D" w:rsidP="009E6510">
      <w:pPr>
        <w:rPr>
          <w:lang w:val="pl-PL"/>
        </w:rPr>
      </w:pPr>
    </w:p>
    <w:p w:rsidR="007C70F7" w:rsidRDefault="00EE165D" w:rsidP="00EE165D">
      <w:pPr>
        <w:rPr>
          <w:rFonts w:ascii="Cambria" w:hAnsi="Cambria" w:cs="Arial"/>
          <w:sz w:val="24"/>
          <w:szCs w:val="24"/>
          <w:lang w:val="pl-PL"/>
        </w:rPr>
      </w:pPr>
      <w:r w:rsidRPr="007C70F7">
        <w:rPr>
          <w:rStyle w:val="hps"/>
          <w:rFonts w:ascii="Cambria" w:hAnsi="Cambria" w:cs="Arial"/>
          <w:sz w:val="24"/>
          <w:szCs w:val="24"/>
          <w:lang w:val="pl-PL"/>
        </w:rPr>
        <w:t>PUZZLE</w:t>
      </w:r>
      <w:r w:rsidR="007C70F7" w:rsidRPr="007C70F7">
        <w:rPr>
          <w:rStyle w:val="hps"/>
          <w:rFonts w:ascii="Cambria" w:hAnsi="Cambria" w:cs="Arial"/>
          <w:sz w:val="24"/>
          <w:szCs w:val="24"/>
          <w:lang w:val="pl-PL"/>
        </w:rPr>
        <w:t xml:space="preserve"> to zespół złożony z sześciu indywidualności:</w:t>
      </w:r>
      <w:r w:rsidRPr="007C70F7">
        <w:rPr>
          <w:rFonts w:ascii="Cambria" w:hAnsi="Cambria" w:cs="Arial"/>
          <w:sz w:val="24"/>
          <w:szCs w:val="24"/>
          <w:lang w:val="pl-PL"/>
        </w:rPr>
        <w:t xml:space="preserve"> </w:t>
      </w:r>
      <w:r w:rsidRPr="007C70F7">
        <w:rPr>
          <w:rStyle w:val="hps"/>
          <w:rFonts w:ascii="Cambria" w:hAnsi="Cambria" w:cs="Arial"/>
          <w:sz w:val="24"/>
          <w:szCs w:val="24"/>
          <w:lang w:val="pl-PL"/>
        </w:rPr>
        <w:t>KAROLNA</w:t>
      </w:r>
      <w:r w:rsidRPr="007C70F7">
        <w:rPr>
          <w:rFonts w:ascii="Cambria" w:hAnsi="Cambria" w:cs="Arial"/>
          <w:sz w:val="24"/>
          <w:szCs w:val="24"/>
          <w:lang w:val="pl-PL"/>
        </w:rPr>
        <w:t xml:space="preserve">, </w:t>
      </w:r>
      <w:r w:rsidRPr="007C70F7">
        <w:rPr>
          <w:rStyle w:val="hps"/>
          <w:rFonts w:ascii="Cambria" w:hAnsi="Cambria" w:cs="Arial"/>
          <w:sz w:val="24"/>
          <w:szCs w:val="24"/>
          <w:lang w:val="pl-PL"/>
        </w:rPr>
        <w:t>MARTA</w:t>
      </w:r>
      <w:r w:rsidRPr="007C70F7">
        <w:rPr>
          <w:rFonts w:ascii="Cambria" w:hAnsi="Cambria" w:cs="Arial"/>
          <w:sz w:val="24"/>
          <w:szCs w:val="24"/>
          <w:lang w:val="pl-PL"/>
        </w:rPr>
        <w:t xml:space="preserve">, </w:t>
      </w:r>
      <w:r w:rsidRPr="007C70F7">
        <w:rPr>
          <w:rStyle w:val="hps"/>
          <w:rFonts w:ascii="Cambria" w:hAnsi="Cambria" w:cs="Arial"/>
          <w:sz w:val="24"/>
          <w:szCs w:val="24"/>
          <w:lang w:val="pl-PL"/>
        </w:rPr>
        <w:t>TOMEK</w:t>
      </w:r>
      <w:r w:rsidRPr="007C70F7">
        <w:rPr>
          <w:rFonts w:ascii="Cambria" w:hAnsi="Cambria" w:cs="Arial"/>
          <w:sz w:val="24"/>
          <w:szCs w:val="24"/>
          <w:lang w:val="pl-PL"/>
        </w:rPr>
        <w:t xml:space="preserve">, </w:t>
      </w:r>
      <w:r w:rsidRPr="007C70F7">
        <w:rPr>
          <w:rStyle w:val="hps"/>
          <w:rFonts w:ascii="Cambria" w:hAnsi="Cambria" w:cs="Arial"/>
          <w:sz w:val="24"/>
          <w:szCs w:val="24"/>
          <w:lang w:val="pl-PL"/>
        </w:rPr>
        <w:t>PIOTREK</w:t>
      </w:r>
      <w:r w:rsidRPr="007C70F7">
        <w:rPr>
          <w:rFonts w:ascii="Cambria" w:hAnsi="Cambria" w:cs="Arial"/>
          <w:sz w:val="24"/>
          <w:szCs w:val="24"/>
          <w:lang w:val="pl-PL"/>
        </w:rPr>
        <w:t xml:space="preserve">, Piotr </w:t>
      </w:r>
      <w:r w:rsidRPr="007C70F7">
        <w:rPr>
          <w:rStyle w:val="hps"/>
          <w:rFonts w:ascii="Cambria" w:hAnsi="Cambria" w:cs="Arial"/>
          <w:sz w:val="24"/>
          <w:szCs w:val="24"/>
          <w:lang w:val="pl-PL"/>
        </w:rPr>
        <w:t>"</w:t>
      </w:r>
      <w:r w:rsidRPr="007C70F7">
        <w:rPr>
          <w:rFonts w:ascii="Cambria" w:hAnsi="Cambria" w:cs="Arial"/>
          <w:sz w:val="24"/>
          <w:szCs w:val="24"/>
          <w:lang w:val="pl-PL"/>
        </w:rPr>
        <w:t xml:space="preserve">MAZUR" </w:t>
      </w:r>
      <w:r w:rsidRPr="007C70F7">
        <w:rPr>
          <w:rStyle w:val="hps"/>
          <w:rFonts w:ascii="Cambria" w:hAnsi="Cambria" w:cs="Arial"/>
          <w:sz w:val="24"/>
          <w:szCs w:val="24"/>
          <w:lang w:val="pl-PL"/>
        </w:rPr>
        <w:t>and</w:t>
      </w:r>
      <w:r w:rsidRPr="007C70F7">
        <w:rPr>
          <w:rFonts w:ascii="Cambria" w:hAnsi="Cambria" w:cs="Arial"/>
          <w:sz w:val="24"/>
          <w:szCs w:val="24"/>
          <w:lang w:val="pl-PL"/>
        </w:rPr>
        <w:t xml:space="preserve"> </w:t>
      </w:r>
      <w:r w:rsidRPr="007C70F7">
        <w:rPr>
          <w:rStyle w:val="hps"/>
          <w:rFonts w:ascii="Cambria" w:hAnsi="Cambria" w:cs="Arial"/>
          <w:sz w:val="24"/>
          <w:szCs w:val="24"/>
          <w:lang w:val="pl-PL"/>
        </w:rPr>
        <w:t>SŁAWEK</w:t>
      </w:r>
      <w:r w:rsidRPr="007C70F7">
        <w:rPr>
          <w:rFonts w:ascii="Cambria" w:hAnsi="Cambria" w:cs="Arial"/>
          <w:sz w:val="24"/>
          <w:szCs w:val="24"/>
          <w:lang w:val="pl-PL"/>
        </w:rPr>
        <w:t>.</w:t>
      </w:r>
      <w:r w:rsidR="007C70F7">
        <w:rPr>
          <w:rFonts w:ascii="Cambria" w:hAnsi="Cambria" w:cs="Arial"/>
          <w:sz w:val="24"/>
          <w:szCs w:val="24"/>
          <w:lang w:val="pl-PL"/>
        </w:rPr>
        <w:t xml:space="preserve"> Wszyscy doskonale się uzupełniamy tworząc muzyczną, kolorową ukłądankę, która zabiera słuchacza w podróż po różnych muzycznych nastrojach. </w:t>
      </w:r>
      <w:r w:rsidR="007C70F7" w:rsidRPr="007C70F7">
        <w:rPr>
          <w:rFonts w:ascii="Cambria" w:hAnsi="Cambria" w:cs="Arial"/>
          <w:sz w:val="24"/>
          <w:szCs w:val="24"/>
        </w:rPr>
        <w:t xml:space="preserve">Jaki to </w:t>
      </w:r>
      <w:proofErr w:type="spellStart"/>
      <w:r w:rsidR="007C70F7" w:rsidRPr="007C70F7">
        <w:rPr>
          <w:rFonts w:ascii="Cambria" w:hAnsi="Cambria" w:cs="Arial"/>
          <w:sz w:val="24"/>
          <w:szCs w:val="24"/>
        </w:rPr>
        <w:t>styl</w:t>
      </w:r>
      <w:proofErr w:type="spellEnd"/>
      <w:r w:rsidR="007C70F7" w:rsidRPr="007C70F7">
        <w:rPr>
          <w:rFonts w:ascii="Cambria" w:hAnsi="Cambria" w:cs="Arial"/>
          <w:sz w:val="24"/>
          <w:szCs w:val="24"/>
        </w:rPr>
        <w:t xml:space="preserve">? </w:t>
      </w:r>
      <w:r w:rsidR="007C70F7" w:rsidRPr="007C70F7">
        <w:rPr>
          <w:rFonts w:ascii="Cambria" w:hAnsi="Cambria" w:cs="Arial"/>
          <w:sz w:val="24"/>
          <w:szCs w:val="24"/>
          <w:lang w:val="pl-PL"/>
        </w:rPr>
        <w:t>Gramy po prostu piosenki będące połączeniem energii funkowej, zamyślenia chilloutowego, rokowych gitar</w:t>
      </w:r>
      <w:r w:rsidRPr="007C70F7">
        <w:rPr>
          <w:rFonts w:ascii="Cambria" w:hAnsi="Cambria" w:cs="Arial"/>
          <w:sz w:val="24"/>
          <w:szCs w:val="24"/>
          <w:lang w:val="pl-PL"/>
        </w:rPr>
        <w:t xml:space="preserve"> </w:t>
      </w:r>
      <w:r w:rsidR="007C70F7">
        <w:rPr>
          <w:rFonts w:ascii="Cambria" w:hAnsi="Cambria" w:cs="Arial"/>
          <w:sz w:val="24"/>
          <w:szCs w:val="24"/>
          <w:lang w:val="pl-PL"/>
        </w:rPr>
        <w:t xml:space="preserve">i </w:t>
      </w:r>
      <w:r w:rsidR="007C70F7" w:rsidRPr="007C70F7">
        <w:rPr>
          <w:rFonts w:ascii="Cambria" w:hAnsi="Cambria" w:cs="Arial"/>
          <w:sz w:val="24"/>
          <w:szCs w:val="24"/>
          <w:lang w:val="pl-PL"/>
        </w:rPr>
        <w:t xml:space="preserve">melodii wpadających w ucho. </w:t>
      </w:r>
    </w:p>
    <w:p w:rsidR="007C70F7" w:rsidRDefault="00EE165D" w:rsidP="00EE165D">
      <w:pPr>
        <w:rPr>
          <w:rFonts w:ascii="Cambria" w:hAnsi="Cambria" w:cs="Arial"/>
          <w:sz w:val="24"/>
          <w:szCs w:val="24"/>
          <w:lang w:val="pl-PL"/>
        </w:rPr>
      </w:pPr>
      <w:r w:rsidRPr="007C70F7">
        <w:rPr>
          <w:rStyle w:val="hps"/>
          <w:rFonts w:ascii="Cambria" w:hAnsi="Cambria" w:cs="Arial"/>
          <w:sz w:val="24"/>
          <w:szCs w:val="24"/>
          <w:lang w:val="pl-PL"/>
        </w:rPr>
        <w:t xml:space="preserve">PUZZLE </w:t>
      </w:r>
      <w:r w:rsidR="007C70F7" w:rsidRPr="007C70F7">
        <w:rPr>
          <w:rStyle w:val="hps"/>
          <w:rFonts w:ascii="Cambria" w:hAnsi="Cambria" w:cs="Arial"/>
          <w:sz w:val="24"/>
          <w:szCs w:val="24"/>
          <w:lang w:val="pl-PL"/>
        </w:rPr>
        <w:t xml:space="preserve">powstały w </w:t>
      </w:r>
      <w:r w:rsidRPr="007C70F7">
        <w:rPr>
          <w:rStyle w:val="hps"/>
          <w:rFonts w:ascii="Cambria" w:hAnsi="Cambria" w:cs="Arial"/>
          <w:sz w:val="24"/>
          <w:szCs w:val="24"/>
          <w:lang w:val="pl-PL"/>
        </w:rPr>
        <w:t>2010</w:t>
      </w:r>
      <w:r w:rsidR="007C70F7" w:rsidRPr="007C70F7">
        <w:rPr>
          <w:rStyle w:val="hps"/>
          <w:rFonts w:ascii="Cambria" w:hAnsi="Cambria" w:cs="Arial"/>
          <w:sz w:val="24"/>
          <w:szCs w:val="24"/>
          <w:lang w:val="pl-PL"/>
        </w:rPr>
        <w:t xml:space="preserve"> roku z inicjatywy byłego gitarzysty zespołu</w:t>
      </w:r>
      <w:r w:rsidRPr="007C70F7">
        <w:rPr>
          <w:rFonts w:ascii="Cambria" w:hAnsi="Cambria" w:cs="Arial"/>
          <w:sz w:val="24"/>
          <w:szCs w:val="24"/>
          <w:lang w:val="pl-PL"/>
        </w:rPr>
        <w:t xml:space="preserve"> </w:t>
      </w:r>
      <w:r w:rsidRPr="007C70F7">
        <w:rPr>
          <w:rStyle w:val="hps"/>
          <w:rFonts w:ascii="Cambria" w:hAnsi="Cambria" w:cs="Arial"/>
          <w:sz w:val="24"/>
          <w:szCs w:val="24"/>
          <w:lang w:val="pl-PL"/>
        </w:rPr>
        <w:t>Arthur</w:t>
      </w:r>
      <w:r w:rsidR="007C70F7">
        <w:rPr>
          <w:rStyle w:val="hps"/>
          <w:rFonts w:ascii="Cambria" w:hAnsi="Cambria" w:cs="Arial"/>
          <w:sz w:val="24"/>
          <w:szCs w:val="24"/>
          <w:lang w:val="pl-PL"/>
        </w:rPr>
        <w:t>a</w:t>
      </w:r>
      <w:r w:rsidRPr="007C70F7">
        <w:rPr>
          <w:rFonts w:ascii="Cambria" w:hAnsi="Cambria" w:cs="Arial"/>
          <w:sz w:val="24"/>
          <w:szCs w:val="24"/>
          <w:lang w:val="pl-PL"/>
        </w:rPr>
        <w:t xml:space="preserve"> </w:t>
      </w:r>
      <w:r w:rsidR="007C70F7">
        <w:rPr>
          <w:rStyle w:val="hps"/>
          <w:rFonts w:ascii="Cambria" w:hAnsi="Cambria" w:cs="Arial"/>
          <w:sz w:val="24"/>
          <w:szCs w:val="24"/>
          <w:lang w:val="pl-PL"/>
        </w:rPr>
        <w:t>Lipki</w:t>
      </w:r>
      <w:r w:rsidR="007C70F7">
        <w:rPr>
          <w:rFonts w:ascii="Cambria" w:hAnsi="Cambria" w:cs="Arial"/>
          <w:sz w:val="24"/>
          <w:szCs w:val="24"/>
          <w:lang w:val="pl-PL"/>
        </w:rPr>
        <w:t xml:space="preserve">. </w:t>
      </w:r>
      <w:r w:rsidR="007C70F7" w:rsidRPr="007C70F7">
        <w:rPr>
          <w:rFonts w:ascii="Cambria" w:hAnsi="Cambria" w:cs="Arial"/>
          <w:sz w:val="24"/>
          <w:szCs w:val="24"/>
          <w:lang w:val="pl-PL"/>
        </w:rPr>
        <w:t>Od tamtej pory wypuściliśmy singiel zatytułowany “Małe Domki”</w:t>
      </w:r>
      <w:r w:rsidR="007C70F7">
        <w:rPr>
          <w:rFonts w:ascii="Cambria" w:hAnsi="Cambria" w:cs="Arial"/>
          <w:sz w:val="24"/>
          <w:szCs w:val="24"/>
          <w:lang w:val="pl-PL"/>
        </w:rPr>
        <w:t>, który był grany przez</w:t>
      </w:r>
      <w:r w:rsidR="007C70F7" w:rsidRPr="007C70F7">
        <w:rPr>
          <w:rFonts w:ascii="Cambria" w:hAnsi="Cambria" w:cs="Arial"/>
          <w:sz w:val="24"/>
          <w:szCs w:val="24"/>
          <w:lang w:val="pl-PL"/>
        </w:rPr>
        <w:t xml:space="preserve"> wiel</w:t>
      </w:r>
      <w:r w:rsidR="007C70F7">
        <w:rPr>
          <w:rFonts w:ascii="Cambria" w:hAnsi="Cambria" w:cs="Arial"/>
          <w:sz w:val="24"/>
          <w:szCs w:val="24"/>
          <w:lang w:val="pl-PL"/>
        </w:rPr>
        <w:t xml:space="preserve">e stacji radiowych w Polsce i doceniony przez </w:t>
      </w:r>
      <w:r w:rsidR="007C70F7">
        <w:rPr>
          <w:rFonts w:ascii="Cambria" w:hAnsi="Cambria" w:cs="Arial"/>
          <w:sz w:val="24"/>
          <w:szCs w:val="24"/>
          <w:lang w:val="pl-PL"/>
        </w:rPr>
        <w:lastRenderedPageBreak/>
        <w:t>dziennikarzy muzycznych oraz wydaliśmy debiutancką płytę zatytułowaną „Puzzle”.</w:t>
      </w:r>
    </w:p>
    <w:p w:rsidR="00DE145D" w:rsidRDefault="00DE145D" w:rsidP="00EE165D">
      <w:pPr>
        <w:rPr>
          <w:rFonts w:ascii="Cambria" w:hAnsi="Cambria" w:cs="Arial"/>
          <w:sz w:val="24"/>
          <w:szCs w:val="24"/>
          <w:lang w:val="pl-PL"/>
        </w:rPr>
      </w:pPr>
    </w:p>
    <w:p w:rsidR="00DE145D" w:rsidRDefault="00DE145D" w:rsidP="00EE165D">
      <w:pPr>
        <w:rPr>
          <w:rFonts w:ascii="Cambria" w:hAnsi="Cambria" w:cs="Arial"/>
          <w:sz w:val="24"/>
          <w:szCs w:val="24"/>
          <w:lang w:val="pl-PL"/>
        </w:rPr>
      </w:pPr>
      <w:r>
        <w:rPr>
          <w:rFonts w:ascii="Cambria" w:hAnsi="Cambria" w:cs="Arial"/>
          <w:sz w:val="24"/>
          <w:szCs w:val="24"/>
          <w:lang w:val="pl-PL"/>
        </w:rPr>
        <w:t>Kto tworzy Puzzle?</w:t>
      </w:r>
    </w:p>
    <w:p w:rsidR="00DE145D" w:rsidRDefault="00DE145D" w:rsidP="00EE165D">
      <w:pPr>
        <w:rPr>
          <w:rFonts w:ascii="Cambria" w:hAnsi="Cambria" w:cs="Arial"/>
          <w:sz w:val="24"/>
          <w:szCs w:val="24"/>
          <w:lang w:val="pl-PL"/>
        </w:rPr>
      </w:pPr>
    </w:p>
    <w:p w:rsidR="00DE145D" w:rsidRDefault="00DE145D" w:rsidP="00EE165D">
      <w:pPr>
        <w:rPr>
          <w:rFonts w:ascii="Cambria" w:hAnsi="Cambria" w:cs="Arial"/>
          <w:sz w:val="24"/>
          <w:szCs w:val="24"/>
          <w:lang w:val="pl-PL"/>
        </w:rPr>
      </w:pPr>
      <w:r>
        <w:rPr>
          <w:rFonts w:ascii="Cambria" w:hAnsi="Cambria" w:cs="Arial"/>
          <w:sz w:val="24"/>
          <w:szCs w:val="24"/>
          <w:lang w:val="pl-PL"/>
        </w:rPr>
        <w:t>Karolina Teernstra – śpiew</w:t>
      </w:r>
    </w:p>
    <w:p w:rsidR="00DE145D" w:rsidRDefault="00DE145D" w:rsidP="00EE165D">
      <w:pPr>
        <w:rPr>
          <w:rFonts w:ascii="Cambria" w:hAnsi="Cambria" w:cs="Arial"/>
          <w:sz w:val="24"/>
          <w:szCs w:val="24"/>
          <w:lang w:val="pl-PL"/>
        </w:rPr>
      </w:pPr>
      <w:r>
        <w:rPr>
          <w:rFonts w:ascii="Cambria" w:hAnsi="Cambria" w:cs="Arial"/>
          <w:sz w:val="24"/>
          <w:szCs w:val="24"/>
          <w:lang w:val="pl-PL"/>
        </w:rPr>
        <w:t>Marta Mołodyńska-Wheeler – fortepian, instrumenty klawiszowe, chórki</w:t>
      </w:r>
    </w:p>
    <w:p w:rsidR="00DE145D" w:rsidRDefault="00DE145D" w:rsidP="00EE165D">
      <w:pPr>
        <w:rPr>
          <w:rFonts w:ascii="Cambria" w:hAnsi="Cambria" w:cs="Arial"/>
          <w:sz w:val="24"/>
          <w:szCs w:val="24"/>
          <w:lang w:val="pl-PL"/>
        </w:rPr>
      </w:pPr>
      <w:r>
        <w:rPr>
          <w:rFonts w:ascii="Cambria" w:hAnsi="Cambria" w:cs="Arial"/>
          <w:sz w:val="24"/>
          <w:szCs w:val="24"/>
          <w:lang w:val="pl-PL"/>
        </w:rPr>
        <w:t>Tomasz Drabik – saksofon</w:t>
      </w:r>
    </w:p>
    <w:p w:rsidR="00DE145D" w:rsidRDefault="00DE145D" w:rsidP="00EE165D">
      <w:pPr>
        <w:rPr>
          <w:rFonts w:ascii="Cambria" w:hAnsi="Cambria" w:cs="Arial"/>
          <w:sz w:val="24"/>
          <w:szCs w:val="24"/>
          <w:lang w:val="pl-PL"/>
        </w:rPr>
      </w:pPr>
      <w:r>
        <w:rPr>
          <w:rFonts w:ascii="Cambria" w:hAnsi="Cambria" w:cs="Arial"/>
          <w:sz w:val="24"/>
          <w:szCs w:val="24"/>
          <w:lang w:val="pl-PL"/>
        </w:rPr>
        <w:t>Piotr Płonka – gitary</w:t>
      </w:r>
    </w:p>
    <w:p w:rsidR="00DE145D" w:rsidRDefault="00DE145D" w:rsidP="00EE165D">
      <w:pPr>
        <w:rPr>
          <w:rFonts w:ascii="Cambria" w:hAnsi="Cambria" w:cs="Arial"/>
          <w:sz w:val="24"/>
          <w:szCs w:val="24"/>
          <w:lang w:val="pl-PL"/>
        </w:rPr>
      </w:pPr>
      <w:r>
        <w:rPr>
          <w:rFonts w:ascii="Cambria" w:hAnsi="Cambria" w:cs="Arial"/>
          <w:sz w:val="24"/>
          <w:szCs w:val="24"/>
          <w:lang w:val="pl-PL"/>
        </w:rPr>
        <w:t>Piotr „Mazur” Mazurkiewicz – gitara basowa</w:t>
      </w:r>
    </w:p>
    <w:p w:rsidR="00DE145D" w:rsidRPr="00DE145D" w:rsidRDefault="00DE145D" w:rsidP="00DE145D">
      <w:pPr>
        <w:rPr>
          <w:rFonts w:ascii="Cambria" w:hAnsi="Cambria" w:cs="Arial"/>
          <w:sz w:val="24"/>
          <w:szCs w:val="24"/>
          <w:lang w:val="pl-PL"/>
        </w:rPr>
      </w:pPr>
      <w:r>
        <w:rPr>
          <w:rFonts w:ascii="Cambria" w:hAnsi="Cambria" w:cs="Arial"/>
          <w:sz w:val="24"/>
          <w:szCs w:val="24"/>
          <w:lang w:val="pl-PL"/>
        </w:rPr>
        <w:t>Sławek Puka – perkusja</w:t>
      </w:r>
    </w:p>
    <w:p w:rsidR="005A7FFB" w:rsidRPr="00790BF0" w:rsidRDefault="00DE145D" w:rsidP="00790BF0">
      <w:pPr>
        <w:jc w:val="left"/>
        <w:rPr>
          <w:rFonts w:ascii="Cambria" w:hAnsi="Cambria" w:cs="Arial"/>
          <w:sz w:val="24"/>
          <w:szCs w:val="24"/>
          <w:lang w:val="pl-PL"/>
        </w:rPr>
      </w:pPr>
      <w:r w:rsidRPr="00DE145D">
        <w:rPr>
          <w:noProof/>
          <w:lang w:val="pl-PL"/>
        </w:rPr>
        <w:t>Zdjęcie płyty</w:t>
      </w:r>
      <w:r>
        <w:rPr>
          <w:noProof/>
        </w:rPr>
        <w:drawing>
          <wp:inline distT="0" distB="0" distL="0" distR="0">
            <wp:extent cx="5020385" cy="4973320"/>
            <wp:effectExtent l="0" t="0" r="8890" b="0"/>
            <wp:docPr id="1" name="Picture 1" descr="Zdjęcie użytkownika 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djęcie użytkownika Puzz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1099" cy="4974027"/>
                    </a:xfrm>
                    <a:prstGeom prst="rect">
                      <a:avLst/>
                    </a:prstGeom>
                    <a:noFill/>
                    <a:ln>
                      <a:noFill/>
                    </a:ln>
                  </pic:spPr>
                </pic:pic>
              </a:graphicData>
            </a:graphic>
          </wp:inline>
        </w:drawing>
      </w:r>
    </w:p>
    <w:p w:rsidR="005A7FFB" w:rsidRPr="00DE145D" w:rsidRDefault="005A7FFB" w:rsidP="009E6510">
      <w:pPr>
        <w:rPr>
          <w:lang w:val="pl-PL"/>
        </w:rPr>
      </w:pPr>
    </w:p>
    <w:p w:rsidR="00941A4F" w:rsidRDefault="00941A4F" w:rsidP="009E6510">
      <w:pPr>
        <w:rPr>
          <w:b/>
          <w:lang w:val="pl-PL"/>
        </w:rPr>
      </w:pPr>
      <w:r w:rsidRPr="00941A4F">
        <w:rPr>
          <w:b/>
          <w:lang w:val="pl-PL"/>
        </w:rPr>
        <w:t xml:space="preserve">Cover Band </w:t>
      </w:r>
    </w:p>
    <w:p w:rsidR="005A7FFB" w:rsidRPr="005A7FFB" w:rsidRDefault="005A7FFB" w:rsidP="005A7FFB">
      <w:pPr>
        <w:rPr>
          <w:lang w:val="pl-PL"/>
        </w:rPr>
      </w:pPr>
      <w:r w:rsidRPr="005A7FFB">
        <w:rPr>
          <w:lang w:val="pl-PL"/>
        </w:rPr>
        <w:t>Zespół COVER BAND istnieje od</w:t>
      </w:r>
      <w:r w:rsidRPr="005A7FFB">
        <w:rPr>
          <w:rStyle w:val="Strong"/>
          <w:lang w:val="pl-PL"/>
        </w:rPr>
        <w:t xml:space="preserve"> 1995</w:t>
      </w:r>
      <w:r w:rsidRPr="005A7FFB">
        <w:rPr>
          <w:lang w:val="pl-PL"/>
        </w:rPr>
        <w:t xml:space="preserve"> roku i jest jednym z pierwszych zespołów na Śląsku, który granie "coverów" przeniósł z klubów muzycznych na wielką scenę. </w:t>
      </w:r>
      <w:r w:rsidR="00790BF0">
        <w:rPr>
          <w:lang w:val="pl-PL"/>
        </w:rPr>
        <w:t>Gramy</w:t>
      </w:r>
      <w:r w:rsidRPr="005A7FFB">
        <w:rPr>
          <w:lang w:val="pl-PL"/>
        </w:rPr>
        <w:t xml:space="preserve"> utwory zarówno po polsku jak i po angielsku, jednak zawsze </w:t>
      </w:r>
      <w:r w:rsidRPr="005A7FFB">
        <w:rPr>
          <w:rStyle w:val="Strong"/>
          <w:lang w:val="pl-PL"/>
        </w:rPr>
        <w:t>100% na żywo</w:t>
      </w:r>
      <w:r w:rsidRPr="005A7FFB">
        <w:rPr>
          <w:lang w:val="pl-PL"/>
        </w:rPr>
        <w:t>.</w:t>
      </w:r>
    </w:p>
    <w:p w:rsidR="005A7FFB" w:rsidRPr="005A7FFB" w:rsidRDefault="005A7FFB" w:rsidP="005A7FFB">
      <w:pPr>
        <w:rPr>
          <w:lang w:val="pl-PL"/>
        </w:rPr>
      </w:pPr>
      <w:r w:rsidRPr="005A7FFB">
        <w:rPr>
          <w:lang w:val="pl-PL"/>
        </w:rPr>
        <w:br/>
        <w:t>COVER BAND wypełnia lukę pomiędzy ostrą muzyką rock</w:t>
      </w:r>
      <w:r w:rsidR="00790BF0">
        <w:rPr>
          <w:lang w:val="pl-PL"/>
        </w:rPr>
        <w:t>ową, a muzyką lekką i przyjemną. P</w:t>
      </w:r>
      <w:r w:rsidRPr="005A7FFB">
        <w:rPr>
          <w:lang w:val="pl-PL"/>
        </w:rPr>
        <w:t>otrafi</w:t>
      </w:r>
      <w:r w:rsidR="00790BF0">
        <w:rPr>
          <w:lang w:val="pl-PL"/>
        </w:rPr>
        <w:t>my</w:t>
      </w:r>
      <w:r w:rsidRPr="005A7FFB">
        <w:rPr>
          <w:lang w:val="pl-PL"/>
        </w:rPr>
        <w:t xml:space="preserve"> doskonale dopasować repertuar do charakteru imprezy. Zarówno na dużych scenach pop-rockowych, w programach telewizyjnych, festynach rodzinnych, przez występy w supermarketach, na dachach wieżowców i na statkach po imprezy klubowe i kameralne</w:t>
      </w:r>
      <w:r w:rsidR="00790BF0">
        <w:rPr>
          <w:lang w:val="pl-PL"/>
        </w:rPr>
        <w:t>,</w:t>
      </w:r>
      <w:r w:rsidRPr="005A7FFB">
        <w:rPr>
          <w:lang w:val="pl-PL"/>
        </w:rPr>
        <w:t xml:space="preserve"> </w:t>
      </w:r>
      <w:r w:rsidR="00790BF0">
        <w:rPr>
          <w:lang w:val="pl-PL"/>
        </w:rPr>
        <w:t>trafiamy</w:t>
      </w:r>
      <w:r w:rsidRPr="005A7FFB">
        <w:rPr>
          <w:lang w:val="pl-PL"/>
        </w:rPr>
        <w:t xml:space="preserve"> w gusta i oczekiwania </w:t>
      </w:r>
      <w:r w:rsidR="00790BF0">
        <w:rPr>
          <w:lang w:val="pl-PL"/>
        </w:rPr>
        <w:t>słuchaczy</w:t>
      </w:r>
      <w:r w:rsidRPr="005A7FFB">
        <w:rPr>
          <w:lang w:val="pl-PL"/>
        </w:rPr>
        <w:t xml:space="preserve"> stwarzając na scenie niepowtarzalną atmosferę.</w:t>
      </w:r>
    </w:p>
    <w:p w:rsidR="005A7FFB" w:rsidRPr="005A7FFB" w:rsidRDefault="005A7FFB" w:rsidP="005A7FFB">
      <w:pPr>
        <w:rPr>
          <w:lang w:val="pl-PL"/>
        </w:rPr>
      </w:pPr>
      <w:r w:rsidRPr="005A7FFB">
        <w:rPr>
          <w:lang w:val="pl-PL"/>
        </w:rPr>
        <w:br/>
      </w:r>
      <w:r w:rsidR="00790BF0">
        <w:rPr>
          <w:lang w:val="pl-PL"/>
        </w:rPr>
        <w:t>Zagraliśmy już</w:t>
      </w:r>
      <w:r w:rsidRPr="005A7FFB">
        <w:rPr>
          <w:lang w:val="pl-PL"/>
        </w:rPr>
        <w:t xml:space="preserve"> ponad 600 koncer</w:t>
      </w:r>
      <w:r w:rsidR="00790BF0">
        <w:rPr>
          <w:lang w:val="pl-PL"/>
        </w:rPr>
        <w:t>tów w kraju i za granicą, gościliśmy</w:t>
      </w:r>
      <w:r w:rsidRPr="005A7FFB">
        <w:rPr>
          <w:lang w:val="pl-PL"/>
        </w:rPr>
        <w:t xml:space="preserve"> w takich programach jak „Zostań Gwiazdą” czy „Droga do gwiazd” w telewizji TVN</w:t>
      </w:r>
      <w:r w:rsidR="00790BF0">
        <w:rPr>
          <w:lang w:val="pl-PL"/>
        </w:rPr>
        <w:t>,</w:t>
      </w:r>
      <w:r w:rsidRPr="005A7FFB">
        <w:rPr>
          <w:lang w:val="pl-PL"/>
        </w:rPr>
        <w:t xml:space="preserve"> oraz by</w:t>
      </w:r>
      <w:r w:rsidR="00790BF0">
        <w:rPr>
          <w:lang w:val="pl-PL"/>
        </w:rPr>
        <w:t>liśmy bohaterami</w:t>
      </w:r>
      <w:r w:rsidRPr="005A7FFB">
        <w:rPr>
          <w:lang w:val="pl-PL"/>
        </w:rPr>
        <w:t xml:space="preserve"> licznych audycji i programów muzycznych telewizji TV3 Katowice. Doświadczenie sceniczne i miłość do muzyki sprawia, że zespół COVER BAND</w:t>
      </w:r>
      <w:r>
        <w:rPr>
          <w:lang w:val="pl-PL"/>
        </w:rPr>
        <w:t xml:space="preserve"> lubi się podobać.</w:t>
      </w:r>
    </w:p>
    <w:p w:rsidR="005A7FFB" w:rsidRPr="005A7FFB" w:rsidRDefault="005A7FFB" w:rsidP="005A7FFB">
      <w:pPr>
        <w:jc w:val="left"/>
        <w:rPr>
          <w:lang w:val="pl-PL"/>
        </w:rPr>
      </w:pPr>
      <w:r w:rsidRPr="005A7FFB">
        <w:rPr>
          <w:lang w:val="pl-PL"/>
        </w:rPr>
        <w:br/>
        <w:t>Skład:</w:t>
      </w:r>
      <w:r w:rsidRPr="005A7FFB">
        <w:rPr>
          <w:lang w:val="pl-PL"/>
        </w:rPr>
        <w:br/>
        <w:t>Krzysztof Ryszka – śpiew, gitara</w:t>
      </w:r>
      <w:r w:rsidRPr="005A7FFB">
        <w:rPr>
          <w:lang w:val="pl-PL"/>
        </w:rPr>
        <w:br/>
        <w:t>Marta Mołodyńska</w:t>
      </w:r>
      <w:r>
        <w:rPr>
          <w:lang w:val="pl-PL"/>
        </w:rPr>
        <w:t>-Wheeler</w:t>
      </w:r>
      <w:r w:rsidRPr="005A7FFB">
        <w:rPr>
          <w:lang w:val="pl-PL"/>
        </w:rPr>
        <w:t xml:space="preserve"> – śpiew, instrumenty klawiszowe</w:t>
      </w:r>
      <w:r w:rsidRPr="005A7FFB">
        <w:rPr>
          <w:lang w:val="pl-PL"/>
        </w:rPr>
        <w:br/>
        <w:t xml:space="preserve">Korneliusz Pietkiewicz-Choromański – gitara basowa </w:t>
      </w:r>
    </w:p>
    <w:p w:rsidR="005A7FFB" w:rsidRDefault="005A7FFB" w:rsidP="005A7FFB">
      <w:pPr>
        <w:ind w:firstLine="0"/>
        <w:jc w:val="left"/>
        <w:rPr>
          <w:lang w:val="pl-PL"/>
        </w:rPr>
      </w:pPr>
      <w:r w:rsidRPr="005A7FFB">
        <w:rPr>
          <w:lang w:val="pl-PL"/>
        </w:rPr>
        <w:t>Jacek Okoński – instrumenty perkusyjne</w:t>
      </w:r>
      <w:r w:rsidRPr="005A7FFB">
        <w:rPr>
          <w:lang w:val="pl-PL"/>
        </w:rPr>
        <w:br/>
      </w:r>
    </w:p>
    <w:p w:rsidR="005A7FFB" w:rsidRDefault="005A7FFB" w:rsidP="005A7FFB">
      <w:pPr>
        <w:ind w:firstLine="0"/>
        <w:jc w:val="left"/>
        <w:rPr>
          <w:lang w:val="pl-PL"/>
        </w:rPr>
      </w:pPr>
    </w:p>
    <w:p w:rsidR="00F85513" w:rsidRDefault="00F85513" w:rsidP="005A7FFB">
      <w:pPr>
        <w:ind w:firstLine="0"/>
        <w:jc w:val="left"/>
        <w:rPr>
          <w:lang w:val="pl-PL"/>
        </w:rPr>
      </w:pPr>
    </w:p>
    <w:p w:rsidR="00F85513" w:rsidRDefault="00F85513" w:rsidP="005A7FFB">
      <w:pPr>
        <w:ind w:firstLine="0"/>
        <w:jc w:val="left"/>
        <w:rPr>
          <w:lang w:val="pl-PL"/>
        </w:rPr>
      </w:pPr>
    </w:p>
    <w:p w:rsidR="00F85513" w:rsidRDefault="00F85513" w:rsidP="005A7FFB">
      <w:pPr>
        <w:ind w:firstLine="0"/>
        <w:jc w:val="left"/>
        <w:rPr>
          <w:lang w:val="pl-PL"/>
        </w:rPr>
      </w:pPr>
    </w:p>
    <w:p w:rsidR="00F85513" w:rsidRDefault="00F85513" w:rsidP="005A7FFB">
      <w:pPr>
        <w:ind w:firstLine="0"/>
        <w:jc w:val="left"/>
        <w:rPr>
          <w:lang w:val="pl-PL"/>
        </w:rPr>
      </w:pPr>
    </w:p>
    <w:p w:rsidR="00F85513" w:rsidRDefault="00F85513" w:rsidP="005A7FFB">
      <w:pPr>
        <w:ind w:firstLine="0"/>
        <w:jc w:val="left"/>
        <w:rPr>
          <w:lang w:val="pl-PL"/>
        </w:rPr>
      </w:pPr>
    </w:p>
    <w:p w:rsidR="00F85513" w:rsidRDefault="00F85513" w:rsidP="005A7FFB">
      <w:pPr>
        <w:ind w:firstLine="0"/>
        <w:jc w:val="left"/>
        <w:rPr>
          <w:lang w:val="pl-PL"/>
        </w:rPr>
      </w:pPr>
    </w:p>
    <w:p w:rsidR="00F85513" w:rsidRPr="005A7FFB" w:rsidRDefault="00F85513" w:rsidP="005A7FFB">
      <w:pPr>
        <w:ind w:firstLine="0"/>
        <w:jc w:val="left"/>
        <w:rPr>
          <w:lang w:val="pl-PL"/>
        </w:rPr>
      </w:pPr>
      <w:bookmarkStart w:id="0" w:name="_GoBack"/>
      <w:bookmarkEnd w:id="0"/>
    </w:p>
    <w:p w:rsidR="00941A4F" w:rsidRDefault="00941A4F" w:rsidP="009E6510">
      <w:pPr>
        <w:rPr>
          <w:b/>
          <w:lang w:val="pl-PL"/>
        </w:rPr>
      </w:pPr>
      <w:r w:rsidRPr="00941A4F">
        <w:rPr>
          <w:b/>
          <w:lang w:val="pl-PL"/>
        </w:rPr>
        <w:lastRenderedPageBreak/>
        <w:t>Latające Talerze –</w:t>
      </w:r>
      <w:r w:rsidR="00D10766">
        <w:rPr>
          <w:b/>
          <w:lang w:val="pl-PL"/>
        </w:rPr>
        <w:t xml:space="preserve"> (trzeba jeszcze dodać to zdjęcie, bo tam jest ich stały klawiszowiec, tylko uciąć alkohol i wesołych świąt </w:t>
      </w:r>
      <w:r w:rsidR="00D10766" w:rsidRPr="00D10766">
        <w:rPr>
          <mc:AlternateContent>
            <mc:Choice Requires="w16se"/>
            <mc:Fallback>
              <w:rFonts w:ascii="Segoe UI Emoji" w:eastAsia="Segoe UI Emoji" w:hAnsi="Segoe UI Emoji" w:cs="Segoe UI Emoji"/>
            </mc:Fallback>
          </mc:AlternateContent>
          <w:b/>
          <w:lang w:val="pl-PL"/>
        </w:rPr>
        <mc:AlternateContent>
          <mc:Choice Requires="w16se">
            <w16se:symEx w16se:font="Segoe UI Emoji" w16se:char="1F60A"/>
          </mc:Choice>
          <mc:Fallback>
            <w:t>😊</w:t>
          </mc:Fallback>
        </mc:AlternateContent>
      </w:r>
      <w:r w:rsidR="00D10766">
        <w:rPr>
          <w:b/>
          <w:lang w:val="pl-PL"/>
        </w:rPr>
        <w:t>)</w:t>
      </w:r>
    </w:p>
    <w:p w:rsidR="00D10766" w:rsidRDefault="00D10766" w:rsidP="009E6510">
      <w:pPr>
        <w:rPr>
          <w:b/>
          <w:lang w:val="pl-PL"/>
        </w:rPr>
      </w:pPr>
    </w:p>
    <w:p w:rsidR="00D10766" w:rsidRDefault="00D10766" w:rsidP="009E6510">
      <w:pPr>
        <w:rPr>
          <w:b/>
          <w:lang w:val="pl-PL"/>
        </w:rPr>
      </w:pPr>
    </w:p>
    <w:p w:rsidR="00D10766" w:rsidRPr="00941A4F" w:rsidRDefault="00D10766" w:rsidP="009E6510">
      <w:pPr>
        <w:rPr>
          <w:b/>
          <w:lang w:val="pl-PL"/>
        </w:rPr>
      </w:pPr>
      <w:r>
        <w:rPr>
          <w:noProof/>
        </w:rPr>
        <w:drawing>
          <wp:inline distT="0" distB="0" distL="0" distR="0">
            <wp:extent cx="5943600" cy="2934653"/>
            <wp:effectExtent l="0" t="0" r="0" b="0"/>
            <wp:docPr id="2" name="Picture 2" descr="Zdjęcie użytkownika Latające Taler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djęcie użytkownika Latające Talerz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34653"/>
                    </a:xfrm>
                    <a:prstGeom prst="rect">
                      <a:avLst/>
                    </a:prstGeom>
                    <a:noFill/>
                    <a:ln>
                      <a:noFill/>
                    </a:ln>
                  </pic:spPr>
                </pic:pic>
              </a:graphicData>
            </a:graphic>
          </wp:inline>
        </w:drawing>
      </w:r>
    </w:p>
    <w:p w:rsidR="00941A4F" w:rsidRDefault="00941A4F" w:rsidP="009E6510">
      <w:pPr>
        <w:rPr>
          <w:lang w:val="pl-PL"/>
        </w:rPr>
      </w:pPr>
    </w:p>
    <w:p w:rsidR="00D10766" w:rsidRDefault="00D10766" w:rsidP="00D10766">
      <w:pPr>
        <w:shd w:val="clear" w:color="auto" w:fill="FFFFFF"/>
        <w:ind w:left="0" w:firstLine="0"/>
        <w:jc w:val="left"/>
        <w:rPr>
          <w:rFonts w:ascii="inherit" w:eastAsia="Times New Roman" w:hAnsi="inherit" w:cs="Times New Roman"/>
          <w:color w:val="1D2129"/>
          <w:lang w:val="pl-PL"/>
        </w:rPr>
      </w:pPr>
      <w:r w:rsidRPr="00D10766">
        <w:rPr>
          <w:rFonts w:ascii="inherit" w:eastAsia="Times New Roman" w:hAnsi="inherit" w:cs="Times New Roman"/>
          <w:color w:val="1D2129"/>
          <w:lang w:val="pl-PL"/>
        </w:rPr>
        <w:t>Żyjemy muzyką i chcemy, aby muzyka wykonywana przez nas na koncertach tętniła życiem. Grając dla was już od 2000 roku staramy się aby każdy nasz występ wzbudzał wiele emocji, przynosił kolejne zaskoczenia, ale przede wszystkim pozostawiał niezapomniane wrażenia. Cieszy nas bardzo, że dzięki waszej obecności na koncertach my również możemy się świetnie bawić i realizować nasze życiowe pasje. Od założenia zespołu zagraliśmy ponad 1500 (półtora tysiąca!) koncertów w różnych miejscach Polski, a także poza jej granicami. Bardzo często nasze koncerty odbywały się podczas niezwykłych imprez i w niezwykłych miejscach, czasem nawet zawodzi nas pamięć, gdy mamy wyliczać, w jakich nieoczekiwanych miejscach zagraliśmy. Gramy najbardziej znane światowe przeboje, które pobudzają wszystkich do nieskrępowanej zabawy. Wśród piosenek wywodzących się z klasyki rocka znajduje się wiele utworów, których rodowód jest zupełnie „nierockowy”. Mimo tego wypracowaliśmy swój niepowtarzalny styl, w którym dominuje męski i melodyjny rock przyprawiony do smaku dobrym i nieco absurdalnym humorem.</w:t>
      </w:r>
    </w:p>
    <w:p w:rsidR="00D10766" w:rsidRPr="00D10766" w:rsidRDefault="00D10766" w:rsidP="00D10766">
      <w:pPr>
        <w:shd w:val="clear" w:color="auto" w:fill="FFFFFF"/>
        <w:ind w:left="0" w:firstLine="0"/>
        <w:jc w:val="left"/>
        <w:rPr>
          <w:rFonts w:ascii="inherit" w:eastAsia="Times New Roman" w:hAnsi="inherit" w:cs="Times New Roman"/>
          <w:color w:val="1D2129"/>
          <w:lang w:val="pl-PL"/>
        </w:rPr>
      </w:pPr>
    </w:p>
    <w:p w:rsidR="00D10766" w:rsidRDefault="00D10766" w:rsidP="00D10766">
      <w:pPr>
        <w:shd w:val="clear" w:color="auto" w:fill="FFFFFF"/>
        <w:spacing w:line="270" w:lineRule="atLeast"/>
        <w:ind w:left="0" w:firstLine="0"/>
        <w:jc w:val="left"/>
        <w:rPr>
          <w:rFonts w:ascii="Helvetica" w:eastAsia="Times New Roman" w:hAnsi="Helvetica" w:cs="Times New Roman"/>
          <w:color w:val="1D2129"/>
          <w:sz w:val="21"/>
          <w:szCs w:val="21"/>
          <w:lang w:val="pl-PL"/>
        </w:rPr>
      </w:pPr>
      <w:r w:rsidRPr="00D10766">
        <w:rPr>
          <w:rFonts w:ascii="Helvetica" w:eastAsia="Times New Roman" w:hAnsi="Helvetica" w:cs="Times New Roman"/>
          <w:color w:val="1D2129"/>
          <w:sz w:val="21"/>
          <w:szCs w:val="21"/>
          <w:lang w:val="pl-PL"/>
        </w:rPr>
        <w:t>Członkowie zespołu</w:t>
      </w:r>
    </w:p>
    <w:p w:rsidR="00D10766" w:rsidRPr="00D10766" w:rsidRDefault="00D10766" w:rsidP="00D10766">
      <w:pPr>
        <w:shd w:val="clear" w:color="auto" w:fill="FFFFFF"/>
        <w:spacing w:line="270" w:lineRule="atLeast"/>
        <w:ind w:left="0" w:firstLine="0"/>
        <w:jc w:val="left"/>
        <w:rPr>
          <w:rFonts w:ascii="Helvetica" w:eastAsia="Times New Roman" w:hAnsi="Helvetica" w:cs="Times New Roman"/>
          <w:color w:val="1D2129"/>
          <w:sz w:val="21"/>
          <w:szCs w:val="21"/>
          <w:lang w:val="pl-PL"/>
        </w:rPr>
      </w:pPr>
    </w:p>
    <w:p w:rsidR="00D10766" w:rsidRDefault="00D10766" w:rsidP="00D10766">
      <w:pPr>
        <w:shd w:val="clear" w:color="auto" w:fill="FFFFFF"/>
        <w:ind w:left="0" w:firstLine="0"/>
        <w:jc w:val="left"/>
        <w:rPr>
          <w:rFonts w:ascii="Helvetica" w:eastAsia="Times New Roman" w:hAnsi="Helvetica" w:cs="Times New Roman"/>
          <w:color w:val="1D2129"/>
          <w:lang w:val="pl-PL"/>
        </w:rPr>
      </w:pPr>
      <w:r w:rsidRPr="00D10766">
        <w:rPr>
          <w:rFonts w:ascii="Helvetica" w:eastAsia="Times New Roman" w:hAnsi="Helvetica" w:cs="Times New Roman"/>
          <w:color w:val="1D2129"/>
          <w:lang w:val="pl-PL"/>
        </w:rPr>
        <w:lastRenderedPageBreak/>
        <w:t>Jerzy Janik - wokal, git.basowa</w:t>
      </w:r>
      <w:r w:rsidRPr="00D10766">
        <w:rPr>
          <w:rFonts w:ascii="Helvetica" w:eastAsia="Times New Roman" w:hAnsi="Helvetica" w:cs="Times New Roman"/>
          <w:color w:val="1D2129"/>
          <w:lang w:val="pl-PL"/>
        </w:rPr>
        <w:br/>
        <w:t>Wojciech Hadam - gitary</w:t>
      </w:r>
      <w:r w:rsidRPr="00D10766">
        <w:rPr>
          <w:rFonts w:ascii="Helvetica" w:eastAsia="Times New Roman" w:hAnsi="Helvetica" w:cs="Times New Roman"/>
          <w:color w:val="1D2129"/>
          <w:lang w:val="pl-PL"/>
        </w:rPr>
        <w:br/>
        <w:t xml:space="preserve">Marcin Mączyński </w:t>
      </w:r>
      <w:r>
        <w:rPr>
          <w:rFonts w:ascii="Helvetica" w:eastAsia="Times New Roman" w:hAnsi="Helvetica" w:cs="Times New Roman"/>
          <w:color w:val="1D2129"/>
          <w:lang w:val="pl-PL"/>
        </w:rPr>
        <w:t>–</w:t>
      </w:r>
      <w:r w:rsidRPr="00D10766">
        <w:rPr>
          <w:rFonts w:ascii="Helvetica" w:eastAsia="Times New Roman" w:hAnsi="Helvetica" w:cs="Times New Roman"/>
          <w:color w:val="1D2129"/>
          <w:lang w:val="pl-PL"/>
        </w:rPr>
        <w:t xml:space="preserve"> klawisze</w:t>
      </w:r>
      <w:r>
        <w:rPr>
          <w:rFonts w:ascii="Helvetica" w:eastAsia="Times New Roman" w:hAnsi="Helvetica" w:cs="Times New Roman"/>
          <w:color w:val="1D2129"/>
          <w:lang w:val="pl-PL"/>
        </w:rPr>
        <w:t xml:space="preserve"> (Marta Mołodyńska-Wheeler, kiedy Marcin akurat zamienia się w wiolonczelistę)</w:t>
      </w:r>
      <w:r w:rsidRPr="00D10766">
        <w:rPr>
          <w:rFonts w:ascii="Helvetica" w:eastAsia="Times New Roman" w:hAnsi="Helvetica" w:cs="Times New Roman"/>
          <w:color w:val="1D2129"/>
          <w:lang w:val="pl-PL"/>
        </w:rPr>
        <w:br/>
        <w:t xml:space="preserve">Sławomir Puka </w:t>
      </w:r>
      <w:r>
        <w:rPr>
          <w:rFonts w:ascii="Helvetica" w:eastAsia="Times New Roman" w:hAnsi="Helvetica" w:cs="Times New Roman"/>
          <w:color w:val="1D2129"/>
          <w:lang w:val="pl-PL"/>
        </w:rPr>
        <w:t>–</w:t>
      </w:r>
      <w:r w:rsidRPr="00D10766">
        <w:rPr>
          <w:rFonts w:ascii="Helvetica" w:eastAsia="Times New Roman" w:hAnsi="Helvetica" w:cs="Times New Roman"/>
          <w:color w:val="1D2129"/>
          <w:lang w:val="pl-PL"/>
        </w:rPr>
        <w:t xml:space="preserve"> bębny</w:t>
      </w:r>
    </w:p>
    <w:p w:rsidR="00D10766" w:rsidRDefault="00D10766" w:rsidP="00D10766">
      <w:pPr>
        <w:shd w:val="clear" w:color="auto" w:fill="FFFFFF"/>
        <w:ind w:left="0" w:firstLine="0"/>
        <w:jc w:val="left"/>
        <w:rPr>
          <w:rFonts w:ascii="Helvetica" w:eastAsia="Times New Roman" w:hAnsi="Helvetica" w:cs="Times New Roman"/>
          <w:color w:val="1D2129"/>
          <w:lang w:val="pl-PL"/>
        </w:rPr>
      </w:pPr>
    </w:p>
    <w:p w:rsidR="00D10766" w:rsidRDefault="00D10766" w:rsidP="00D10766">
      <w:pPr>
        <w:shd w:val="clear" w:color="auto" w:fill="FFFFFF"/>
        <w:ind w:left="0" w:firstLine="0"/>
        <w:jc w:val="left"/>
        <w:rPr>
          <w:rFonts w:ascii="Helvetica" w:eastAsia="Times New Roman" w:hAnsi="Helvetica" w:cs="Times New Roman"/>
          <w:color w:val="1D2129"/>
          <w:lang w:val="pl-PL"/>
        </w:rPr>
      </w:pPr>
      <w:r>
        <w:rPr>
          <w:rFonts w:ascii="Helvetica" w:eastAsia="Times New Roman" w:hAnsi="Helvetica" w:cs="Times New Roman"/>
          <w:color w:val="1D2129"/>
          <w:lang w:val="pl-PL"/>
        </w:rPr>
        <w:t xml:space="preserve">Strona internetowa: </w:t>
      </w:r>
      <w:hyperlink r:id="rId8" w:history="1">
        <w:r w:rsidRPr="000B111A">
          <w:rPr>
            <w:rStyle w:val="Hyperlink"/>
            <w:rFonts w:ascii="Helvetica" w:eastAsia="Times New Roman" w:hAnsi="Helvetica" w:cs="Times New Roman"/>
            <w:lang w:val="pl-PL"/>
          </w:rPr>
          <w:t>http://www.talerze.prv.pl/</w:t>
        </w:r>
      </w:hyperlink>
    </w:p>
    <w:p w:rsidR="00D10766" w:rsidRDefault="00D10766" w:rsidP="00D10766">
      <w:pPr>
        <w:shd w:val="clear" w:color="auto" w:fill="FFFFFF"/>
        <w:ind w:left="0" w:firstLine="0"/>
        <w:jc w:val="left"/>
        <w:rPr>
          <w:rFonts w:ascii="Helvetica" w:eastAsia="Times New Roman" w:hAnsi="Helvetica" w:cs="Times New Roman"/>
          <w:color w:val="1D2129"/>
          <w:lang w:val="pl-PL"/>
        </w:rPr>
      </w:pPr>
    </w:p>
    <w:p w:rsidR="00D10766" w:rsidRDefault="00D10766" w:rsidP="00D10766">
      <w:pPr>
        <w:shd w:val="clear" w:color="auto" w:fill="FFFFFF"/>
        <w:ind w:left="0" w:firstLine="0"/>
        <w:jc w:val="left"/>
        <w:rPr>
          <w:rFonts w:ascii="Helvetica" w:eastAsia="Times New Roman" w:hAnsi="Helvetica" w:cs="Times New Roman"/>
          <w:color w:val="1D2129"/>
          <w:lang w:val="pl-PL"/>
        </w:rPr>
      </w:pPr>
      <w:r>
        <w:rPr>
          <w:rFonts w:ascii="Helvetica" w:eastAsia="Times New Roman" w:hAnsi="Helvetica" w:cs="Times New Roman"/>
          <w:color w:val="1D2129"/>
          <w:lang w:val="pl-PL"/>
        </w:rPr>
        <w:t>Fanpage na fb:</w:t>
      </w:r>
    </w:p>
    <w:p w:rsidR="00D10766" w:rsidRDefault="00D10766" w:rsidP="00D10766">
      <w:pPr>
        <w:shd w:val="clear" w:color="auto" w:fill="FFFFFF"/>
        <w:ind w:left="0" w:firstLine="0"/>
        <w:jc w:val="left"/>
        <w:rPr>
          <w:rFonts w:ascii="Helvetica" w:eastAsia="Times New Roman" w:hAnsi="Helvetica" w:cs="Times New Roman"/>
          <w:color w:val="1D2129"/>
          <w:lang w:val="pl-PL"/>
        </w:rPr>
      </w:pPr>
      <w:hyperlink r:id="rId9" w:history="1">
        <w:r w:rsidRPr="000B111A">
          <w:rPr>
            <w:rStyle w:val="Hyperlink"/>
            <w:rFonts w:ascii="Helvetica" w:eastAsia="Times New Roman" w:hAnsi="Helvetica" w:cs="Times New Roman"/>
            <w:lang w:val="pl-PL"/>
          </w:rPr>
          <w:t>https://www.facebook.com/LatajaceTalerze/?fref=ts</w:t>
        </w:r>
      </w:hyperlink>
    </w:p>
    <w:p w:rsidR="00D10766" w:rsidRDefault="00D10766" w:rsidP="00D10766">
      <w:pPr>
        <w:shd w:val="clear" w:color="auto" w:fill="FFFFFF"/>
        <w:ind w:left="0" w:firstLine="0"/>
        <w:jc w:val="left"/>
        <w:rPr>
          <w:rFonts w:ascii="Helvetica" w:eastAsia="Times New Roman" w:hAnsi="Helvetica" w:cs="Times New Roman"/>
          <w:color w:val="1D2129"/>
          <w:lang w:val="pl-PL"/>
        </w:rPr>
      </w:pPr>
    </w:p>
    <w:p w:rsidR="00D10766" w:rsidRPr="00D10766" w:rsidRDefault="00D10766" w:rsidP="00D10766">
      <w:pPr>
        <w:shd w:val="clear" w:color="auto" w:fill="FFFFFF"/>
        <w:ind w:left="0" w:firstLine="0"/>
        <w:jc w:val="left"/>
        <w:rPr>
          <w:rFonts w:ascii="Helvetica" w:eastAsia="Times New Roman" w:hAnsi="Helvetica" w:cs="Times New Roman"/>
          <w:color w:val="1D2129"/>
          <w:lang w:val="pl-PL"/>
        </w:rPr>
      </w:pPr>
    </w:p>
    <w:p w:rsidR="00941A4F" w:rsidRPr="00D10766" w:rsidRDefault="00941A4F" w:rsidP="00D10766">
      <w:pPr>
        <w:rPr>
          <w:lang w:val="pl-PL"/>
        </w:rPr>
      </w:pPr>
    </w:p>
    <w:sectPr w:rsidR="00941A4F" w:rsidRPr="00D10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510"/>
    <w:rsid w:val="004178D9"/>
    <w:rsid w:val="005A7FFB"/>
    <w:rsid w:val="006B159F"/>
    <w:rsid w:val="006E012E"/>
    <w:rsid w:val="00790BF0"/>
    <w:rsid w:val="007C70F7"/>
    <w:rsid w:val="00933E86"/>
    <w:rsid w:val="00941A4F"/>
    <w:rsid w:val="009E6510"/>
    <w:rsid w:val="009F6760"/>
    <w:rsid w:val="00B30F15"/>
    <w:rsid w:val="00D10766"/>
    <w:rsid w:val="00D30C3C"/>
    <w:rsid w:val="00DE145D"/>
    <w:rsid w:val="00EE165D"/>
    <w:rsid w:val="00F13276"/>
    <w:rsid w:val="00F85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8E4D8"/>
  <w15:chartTrackingRefBased/>
  <w15:docId w15:val="{060A3F37-3BD0-4171-AB7C-0D62E8E40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60" w:lineRule="auto"/>
        <w:ind w:left="1440" w:hanging="360"/>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6760"/>
    <w:rPr>
      <w:color w:val="0563C1" w:themeColor="hyperlink"/>
      <w:u w:val="single"/>
    </w:rPr>
  </w:style>
  <w:style w:type="character" w:styleId="Mention">
    <w:name w:val="Mention"/>
    <w:basedOn w:val="DefaultParagraphFont"/>
    <w:uiPriority w:val="99"/>
    <w:semiHidden/>
    <w:unhideWhenUsed/>
    <w:rsid w:val="009F6760"/>
    <w:rPr>
      <w:color w:val="2B579A"/>
      <w:shd w:val="clear" w:color="auto" w:fill="E6E6E6"/>
    </w:rPr>
  </w:style>
  <w:style w:type="character" w:customStyle="1" w:styleId="hps">
    <w:name w:val="hps"/>
    <w:basedOn w:val="DefaultParagraphFont"/>
    <w:uiPriority w:val="99"/>
    <w:rsid w:val="00EE165D"/>
    <w:rPr>
      <w:rFonts w:cs="Times New Roman"/>
    </w:rPr>
  </w:style>
  <w:style w:type="character" w:customStyle="1" w:styleId="textexposedshow">
    <w:name w:val="text_exposed_show"/>
    <w:basedOn w:val="DefaultParagraphFont"/>
    <w:rsid w:val="00D10766"/>
  </w:style>
  <w:style w:type="character" w:customStyle="1" w:styleId="apple-converted-space">
    <w:name w:val="apple-converted-space"/>
    <w:basedOn w:val="DefaultParagraphFont"/>
    <w:rsid w:val="00D10766"/>
  </w:style>
  <w:style w:type="character" w:styleId="Strong">
    <w:name w:val="Strong"/>
    <w:basedOn w:val="DefaultParagraphFont"/>
    <w:qFormat/>
    <w:rsid w:val="005A7F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056174">
      <w:bodyDiv w:val="1"/>
      <w:marLeft w:val="0"/>
      <w:marRight w:val="0"/>
      <w:marTop w:val="0"/>
      <w:marBottom w:val="0"/>
      <w:divBdr>
        <w:top w:val="none" w:sz="0" w:space="0" w:color="auto"/>
        <w:left w:val="none" w:sz="0" w:space="0" w:color="auto"/>
        <w:bottom w:val="none" w:sz="0" w:space="0" w:color="auto"/>
        <w:right w:val="none" w:sz="0" w:space="0" w:color="auto"/>
      </w:divBdr>
      <w:divsChild>
        <w:div w:id="399643106">
          <w:marLeft w:val="0"/>
          <w:marRight w:val="0"/>
          <w:marTop w:val="0"/>
          <w:marBottom w:val="0"/>
          <w:divBdr>
            <w:top w:val="none" w:sz="0" w:space="0" w:color="auto"/>
            <w:left w:val="none" w:sz="0" w:space="0" w:color="auto"/>
            <w:bottom w:val="none" w:sz="0" w:space="0" w:color="auto"/>
            <w:right w:val="none" w:sz="0" w:space="0" w:color="auto"/>
          </w:divBdr>
          <w:divsChild>
            <w:div w:id="158275012">
              <w:marLeft w:val="0"/>
              <w:marRight w:val="0"/>
              <w:marTop w:val="60"/>
              <w:marBottom w:val="0"/>
              <w:divBdr>
                <w:top w:val="none" w:sz="0" w:space="0" w:color="auto"/>
                <w:left w:val="none" w:sz="0" w:space="0" w:color="auto"/>
                <w:bottom w:val="none" w:sz="0" w:space="0" w:color="auto"/>
                <w:right w:val="none" w:sz="0" w:space="0" w:color="auto"/>
              </w:divBdr>
              <w:divsChild>
                <w:div w:id="1899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90842">
      <w:bodyDiv w:val="1"/>
      <w:marLeft w:val="0"/>
      <w:marRight w:val="0"/>
      <w:marTop w:val="0"/>
      <w:marBottom w:val="0"/>
      <w:divBdr>
        <w:top w:val="none" w:sz="0" w:space="0" w:color="auto"/>
        <w:left w:val="none" w:sz="0" w:space="0" w:color="auto"/>
        <w:bottom w:val="none" w:sz="0" w:space="0" w:color="auto"/>
        <w:right w:val="none" w:sz="0" w:space="0" w:color="auto"/>
      </w:divBdr>
      <w:divsChild>
        <w:div w:id="743071886">
          <w:marLeft w:val="0"/>
          <w:marRight w:val="0"/>
          <w:marTop w:val="0"/>
          <w:marBottom w:val="0"/>
          <w:divBdr>
            <w:top w:val="none" w:sz="0" w:space="0" w:color="auto"/>
            <w:left w:val="none" w:sz="0" w:space="0" w:color="auto"/>
            <w:bottom w:val="none" w:sz="0" w:space="0" w:color="auto"/>
            <w:right w:val="none" w:sz="0" w:space="0" w:color="auto"/>
          </w:divBdr>
        </w:div>
        <w:div w:id="1381051962">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lerze.prv.pl/"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facebook.com/puzzlezespol/?fref=ts" TargetMode="External"/><Relationship Id="rId10" Type="http://schemas.openxmlformats.org/officeDocument/2006/relationships/fontTable" Target="fontTable.xml"/><Relationship Id="rId4" Type="http://schemas.openxmlformats.org/officeDocument/2006/relationships/hyperlink" Target="http://www.gloskultury.pl/jak-puzzel-nie-pasuje-to-go-przytnij-puzzle-puzzle-recenzja/" TargetMode="External"/><Relationship Id="rId9" Type="http://schemas.openxmlformats.org/officeDocument/2006/relationships/hyperlink" Target="https://www.facebook.com/LatajaceTalerze/?fref=t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1428</TotalTime>
  <Pages>5</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Wheeler Kolomolo</dc:creator>
  <cp:keywords/>
  <dc:description/>
  <cp:lastModifiedBy>Alexander Wheeler Kolomolo</cp:lastModifiedBy>
  <cp:revision>3</cp:revision>
  <dcterms:created xsi:type="dcterms:W3CDTF">2017-04-06T12:15:00Z</dcterms:created>
  <dcterms:modified xsi:type="dcterms:W3CDTF">2017-04-07T13:22:00Z</dcterms:modified>
</cp:coreProperties>
</file>