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 xml:space="preserve">Robotics engineering tech lead applying for [job title] at [company]. I specialize in robot learning, including VLAs and reinforcement learning for manipulation, sim-to-real transfer, and full-stack robot deployment.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Invited Expert to Texas AI Caucus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Selection for Elite Startup Accelerators.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References: </w:t>
      </w:r>
      <w:hyperlink r:id="rId9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utopcu@utexas.edu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. Additional references upon request.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