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researcher and engineer applying for [job title] at [company]. I specialize in robot learning, including VLAs and reinforcement learning, sim-to-real transfer, and full stack robot deployment. 5+ years building novel robotic systems and robot foundation models for real-world 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Transformers (DiT, ViT); Behavior Cloning / Imitation Learning (BC, DAgger, teacher-student learning); Machine Learning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Robotics: Kinematics (forward, inverse),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