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4AF" w:rsidRPr="007A64AF" w:rsidRDefault="007A64AF" w:rsidP="007A64AF">
      <w:pPr>
        <w:pStyle w:val="1"/>
        <w:rPr>
          <w:lang w:eastAsia="zh-CN"/>
        </w:rPr>
      </w:pPr>
      <w:r>
        <w:rPr>
          <w:rFonts w:eastAsia="SimSun" w:hint="eastAsia"/>
          <w:lang w:eastAsia="zh-CN"/>
        </w:rPr>
        <w:t xml:space="preserve">      </w:t>
      </w:r>
      <w:r w:rsidRPr="007A64AF">
        <w:rPr>
          <w:lang w:eastAsia="zh-CN"/>
        </w:rPr>
        <w:t>使用Acegi进行身份认证</w:t>
      </w:r>
    </w:p>
    <w:p w:rsidR="008F5840" w:rsidRDefault="00BA6DD9">
      <w:pPr>
        <w:rPr>
          <w:rFonts w:eastAsia="SimSun" w:hint="eastAsia"/>
          <w:lang w:eastAsia="zh-CN"/>
        </w:rPr>
      </w:pPr>
      <w:r>
        <w:rPr>
          <w:lang w:eastAsia="zh-CN"/>
        </w:rPr>
        <w:t>Acegi</w:t>
      </w:r>
      <w:r>
        <w:rPr>
          <w:lang w:eastAsia="zh-CN"/>
        </w:rPr>
        <w:t>是专门为</w:t>
      </w:r>
      <w:r>
        <w:rPr>
          <w:lang w:eastAsia="zh-CN"/>
        </w:rPr>
        <w:t>Spring Web</w:t>
      </w:r>
      <w:r>
        <w:rPr>
          <w:lang w:eastAsia="zh-CN"/>
        </w:rPr>
        <w:t>应用提供</w:t>
      </w:r>
      <w:hyperlink r:id="rId6" w:tgtFrame="_blank" w:tooltip="安全" w:history="1">
        <w:r>
          <w:rPr>
            <w:rStyle w:val="a7"/>
            <w:color w:val="000000"/>
            <w:lang w:eastAsia="zh-CN"/>
          </w:rPr>
          <w:t>安全</w:t>
        </w:r>
      </w:hyperlink>
      <w:r>
        <w:rPr>
          <w:lang w:eastAsia="zh-CN"/>
        </w:rPr>
        <w:t>保护的开源框架，它通过配置的方式就可以对业已存在的应用实施安全控制。在</w:t>
      </w:r>
      <w:r>
        <w:rPr>
          <w:lang w:eastAsia="zh-CN"/>
        </w:rPr>
        <w:t>Acegi</w:t>
      </w:r>
      <w:r>
        <w:rPr>
          <w:lang w:eastAsia="zh-CN"/>
        </w:rPr>
        <w:t>实施安全控制之前，必须获取操作者的身份，并进一步获知用户的权限，这样</w:t>
      </w:r>
      <w:r>
        <w:rPr>
          <w:lang w:eastAsia="zh-CN"/>
        </w:rPr>
        <w:t>Acegi</w:t>
      </w:r>
      <w:r>
        <w:rPr>
          <w:lang w:eastAsia="zh-CN"/>
        </w:rPr>
        <w:t>才可能对应用资源实施安全控制。在本文中，我们将介绍</w:t>
      </w:r>
      <w:r>
        <w:rPr>
          <w:lang w:eastAsia="zh-CN"/>
        </w:rPr>
        <w:t>Acegi</w:t>
      </w:r>
      <w:r>
        <w:rPr>
          <w:lang w:eastAsia="zh-CN"/>
        </w:rPr>
        <w:t>如何对操作者进行身份认证的内容。</w:t>
      </w:r>
      <w:r>
        <w:rPr>
          <w:lang w:eastAsia="zh-CN"/>
        </w:rPr>
        <w:t xml:space="preserve"> </w:t>
      </w:r>
      <w:r>
        <w:rPr>
          <w:lang w:eastAsia="zh-CN"/>
        </w:rPr>
        <w:br/>
      </w:r>
      <w:r>
        <w:rPr>
          <w:lang w:eastAsia="zh-CN"/>
        </w:rPr>
        <w:br/>
      </w:r>
      <w:r>
        <w:rPr>
          <w:rStyle w:val="a8"/>
          <w:lang w:eastAsia="zh-CN"/>
        </w:rPr>
        <w:t>将</w:t>
      </w:r>
      <w:r>
        <w:rPr>
          <w:rStyle w:val="a8"/>
          <w:lang w:eastAsia="zh-CN"/>
        </w:rPr>
        <w:t>Acegi</w:t>
      </w:r>
      <w:r>
        <w:rPr>
          <w:rStyle w:val="a8"/>
          <w:lang w:eastAsia="zh-CN"/>
        </w:rPr>
        <w:t>集成到</w:t>
      </w:r>
      <w:r>
        <w:rPr>
          <w:rStyle w:val="a8"/>
          <w:lang w:eastAsia="zh-CN"/>
        </w:rPr>
        <w:t>Web</w:t>
      </w:r>
      <w:r>
        <w:rPr>
          <w:rStyle w:val="a8"/>
          <w:lang w:eastAsia="zh-CN"/>
        </w:rPr>
        <w:t>应用程序中</w:t>
      </w:r>
      <w:r>
        <w:rPr>
          <w:lang w:eastAsia="zh-CN"/>
        </w:rPr>
        <w:t xml:space="preserve"> </w:t>
      </w:r>
      <w:r>
        <w:rPr>
          <w:lang w:eastAsia="zh-CN"/>
        </w:rPr>
        <w:br/>
      </w:r>
      <w:r>
        <w:rPr>
          <w:lang w:eastAsia="zh-CN"/>
        </w:rPr>
        <w:br/>
        <w:t xml:space="preserve">Acegi </w:t>
      </w:r>
      <w:r>
        <w:rPr>
          <w:lang w:eastAsia="zh-CN"/>
        </w:rPr>
        <w:t>通过多个不同用途的</w:t>
      </w:r>
      <w:r>
        <w:rPr>
          <w:lang w:eastAsia="zh-CN"/>
        </w:rPr>
        <w:t>Servlet</w:t>
      </w:r>
      <w:r>
        <w:rPr>
          <w:lang w:eastAsia="zh-CN"/>
        </w:rPr>
        <w:t>过滤器截取</w:t>
      </w:r>
      <w:r>
        <w:rPr>
          <w:lang w:eastAsia="zh-CN"/>
        </w:rPr>
        <w:t>HTTP</w:t>
      </w:r>
      <w:r>
        <w:rPr>
          <w:lang w:eastAsia="zh-CN"/>
        </w:rPr>
        <w:t>请求，实施访问安全的控制。按照传统的方式，我们应该在</w:t>
      </w:r>
      <w:r>
        <w:rPr>
          <w:lang w:eastAsia="zh-CN"/>
        </w:rPr>
        <w:t>web.xml</w:t>
      </w:r>
      <w:r>
        <w:rPr>
          <w:lang w:eastAsia="zh-CN"/>
        </w:rPr>
        <w:t>配置文件中通</w:t>
      </w:r>
      <w:r>
        <w:rPr>
          <w:lang w:eastAsia="zh-CN"/>
        </w:rPr>
        <w:t xml:space="preserve"> </w:t>
      </w:r>
      <w:r>
        <w:rPr>
          <w:lang w:eastAsia="zh-CN"/>
        </w:rPr>
        <w:t>过</w:t>
      </w:r>
      <w:r>
        <w:rPr>
          <w:lang w:eastAsia="zh-CN"/>
        </w:rPr>
        <w:t>&lt;filter&gt;</w:t>
      </w:r>
      <w:r>
        <w:rPr>
          <w:lang w:eastAsia="zh-CN"/>
        </w:rPr>
        <w:t>定义</w:t>
      </w:r>
      <w:r>
        <w:rPr>
          <w:lang w:eastAsia="zh-CN"/>
        </w:rPr>
        <w:t>Servlet</w:t>
      </w:r>
      <w:r>
        <w:rPr>
          <w:lang w:eastAsia="zh-CN"/>
        </w:rPr>
        <w:t>过滤器并使用</w:t>
      </w:r>
      <w:r>
        <w:rPr>
          <w:lang w:eastAsia="zh-CN"/>
        </w:rPr>
        <w:t>&lt;filter-mapping&gt;</w:t>
      </w:r>
      <w:r>
        <w:rPr>
          <w:lang w:eastAsia="zh-CN"/>
        </w:rPr>
        <w:t>元素定义过滤器对应的</w:t>
      </w:r>
      <w:r>
        <w:rPr>
          <w:lang w:eastAsia="zh-CN"/>
        </w:rPr>
        <w:t>URL</w:t>
      </w:r>
      <w:r>
        <w:rPr>
          <w:lang w:eastAsia="zh-CN"/>
        </w:rPr>
        <w:t>匹配模式。</w:t>
      </w:r>
      <w:r>
        <w:rPr>
          <w:lang w:eastAsia="zh-CN"/>
        </w:rPr>
        <w:t xml:space="preserve"> </w:t>
      </w:r>
      <w:r>
        <w:rPr>
          <w:lang w:eastAsia="zh-CN"/>
        </w:rPr>
        <w:br/>
      </w:r>
      <w:r>
        <w:rPr>
          <w:lang w:eastAsia="zh-CN"/>
        </w:rPr>
        <w:br/>
      </w:r>
      <w:r>
        <w:t>由于这些过滤器需要</w:t>
      </w:r>
      <w:r>
        <w:t>Spring</w:t>
      </w:r>
      <w:r>
        <w:t>容器中其它</w:t>
      </w:r>
      <w:r>
        <w:t>Bean</w:t>
      </w:r>
      <w:r>
        <w:t>的支持完成访问权限控制，最原始的方式是在过滤器中通过硬编码的方式访问</w:t>
      </w:r>
      <w:r>
        <w:t>Spring</w:t>
      </w:r>
      <w:r>
        <w:t>容器中的</w:t>
      </w:r>
      <w:r>
        <w:t>Bean</w:t>
      </w:r>
      <w:r>
        <w:t>：</w:t>
      </w:r>
      <w:r>
        <w:t xml:space="preserve"> </w:t>
      </w:r>
      <w:r>
        <w:br/>
      </w:r>
      <w:r>
        <w:br/>
        <w:t xml:space="preserve">WebApplicationContext ctx = WebApplicationContextUtils.getWebApplicationContext(servletContext); </w:t>
      </w:r>
      <w:r>
        <w:br/>
        <w:t xml:space="preserve">FooBean foo = (FooBean)ctx.getBean(“foo”); </w:t>
      </w:r>
      <w:r>
        <w:br/>
      </w:r>
      <w:r>
        <w:br/>
      </w:r>
      <w:r>
        <w:t>这种硬编码的方式显然不太方便，如何让过滤器既能够正确工作又能享受到</w:t>
      </w:r>
      <w:r>
        <w:t>Spring IoC</w:t>
      </w:r>
      <w:r>
        <w:t>的好处呢？</w:t>
      </w:r>
      <w:r>
        <w:t>Acegi</w:t>
      </w:r>
      <w:r>
        <w:t>通过</w:t>
      </w:r>
      <w:r>
        <w:t>“</w:t>
      </w:r>
      <w:r>
        <w:t>过滤器代理</w:t>
      </w:r>
      <w:r>
        <w:t>”</w:t>
      </w:r>
      <w:r>
        <w:t>来解决这个问题。</w:t>
      </w:r>
      <w:r>
        <w:t xml:space="preserve"> </w:t>
      </w:r>
      <w:r>
        <w:br/>
      </w:r>
      <w:r>
        <w:br/>
      </w:r>
      <w:r>
        <w:rPr>
          <w:rStyle w:val="a8"/>
        </w:rPr>
        <w:t>代理</w:t>
      </w:r>
      <w:r>
        <w:rPr>
          <w:rStyle w:val="a8"/>
        </w:rPr>
        <w:t>Acegi</w:t>
      </w:r>
      <w:r>
        <w:rPr>
          <w:rStyle w:val="a8"/>
        </w:rPr>
        <w:t>的过滤器</w:t>
      </w:r>
      <w:r>
        <w:rPr>
          <w:rStyle w:val="a8"/>
        </w:rPr>
        <w:t xml:space="preserve"> </w:t>
      </w:r>
      <w:r>
        <w:rPr>
          <w:b/>
          <w:bCs/>
        </w:rPr>
        <w:br/>
      </w:r>
      <w:r>
        <w:br/>
        <w:t xml:space="preserve">org.acegisecurity.util.FilterToBeanProxy </w:t>
      </w:r>
      <w:r>
        <w:t>使用</w:t>
      </w:r>
      <w:r>
        <w:t>Spring</w:t>
      </w:r>
      <w:r>
        <w:t>容器中的</w:t>
      </w:r>
      <w:r>
        <w:t>Bean</w:t>
      </w:r>
      <w:r>
        <w:t>代理过滤器，</w:t>
      </w:r>
      <w:r>
        <w:t>FilterToBeanProxy</w:t>
      </w:r>
      <w:r>
        <w:t>是一个标准的</w:t>
      </w:r>
      <w:r>
        <w:t>Servlet</w:t>
      </w:r>
      <w:r>
        <w:t>过滤器。在内部</w:t>
      </w:r>
      <w:r>
        <w:t xml:space="preserve"> FilterToBeanProxy</w:t>
      </w:r>
      <w:r>
        <w:t>通过</w:t>
      </w:r>
      <w:r>
        <w:t>WebApplicationContext</w:t>
      </w:r>
      <w:r>
        <w:t>访问</w:t>
      </w:r>
      <w:r>
        <w:t>Spring</w:t>
      </w:r>
      <w:r>
        <w:t>容器，并将过滤器处理逻辑委托给一个</w:t>
      </w:r>
      <w:r>
        <w:t>Spring</w:t>
      </w:r>
      <w:r>
        <w:t>容</w:t>
      </w:r>
      <w:r>
        <w:t xml:space="preserve"> </w:t>
      </w:r>
      <w:r>
        <w:t>器中的</w:t>
      </w:r>
      <w:r>
        <w:t>Bean</w:t>
      </w:r>
      <w:r>
        <w:t>。这样，我们就可以在</w:t>
      </w:r>
      <w:r>
        <w:t>web.xml</w:t>
      </w:r>
      <w:r>
        <w:t>中定义</w:t>
      </w:r>
      <w:r>
        <w:t>FilterToBeanProxy</w:t>
      </w:r>
      <w:r>
        <w:t>，声明过滤器匹配的</w:t>
      </w:r>
      <w:r>
        <w:t>URL</w:t>
      </w:r>
      <w:r>
        <w:t>模式，并在</w:t>
      </w:r>
      <w:r>
        <w:t>Spring</w:t>
      </w:r>
      <w:r>
        <w:t>容器中充分</w:t>
      </w:r>
      <w:r>
        <w:t xml:space="preserve"> </w:t>
      </w:r>
      <w:r>
        <w:t>利用</w:t>
      </w:r>
      <w:r>
        <w:t>IoC</w:t>
      </w:r>
      <w:r>
        <w:t>进行定义委托的</w:t>
      </w:r>
      <w:r>
        <w:t>Bean</w:t>
      </w:r>
      <w:r>
        <w:t>。</w:t>
      </w:r>
      <w:r>
        <w:t xml:space="preserve"> </w:t>
      </w:r>
      <w:r>
        <w:br/>
      </w:r>
      <w:r>
        <w:br/>
        <w:t>FilterToBeanProxy</w:t>
      </w:r>
      <w:r>
        <w:t>支持两个初始化参数：</w:t>
      </w:r>
      <w:r>
        <w:br/>
      </w:r>
      <w:r>
        <w:br/>
        <w:t>l targetClass</w:t>
      </w:r>
      <w:r>
        <w:t>：委托</w:t>
      </w:r>
      <w:r>
        <w:t>Bean</w:t>
      </w:r>
      <w:r>
        <w:t>的全限定类名，委托类必须实现过滤器接口。</w:t>
      </w:r>
      <w:r>
        <w:rPr>
          <w:lang w:eastAsia="zh-CN"/>
        </w:rPr>
        <w:t>你必须在</w:t>
      </w:r>
      <w:r>
        <w:rPr>
          <w:lang w:eastAsia="zh-CN"/>
        </w:rPr>
        <w:t>Spring</w:t>
      </w:r>
      <w:r>
        <w:rPr>
          <w:lang w:eastAsia="zh-CN"/>
        </w:rPr>
        <w:t>容器中至少定义一个该类的</w:t>
      </w:r>
      <w:r>
        <w:rPr>
          <w:lang w:eastAsia="zh-CN"/>
        </w:rPr>
        <w:t>Bean</w:t>
      </w:r>
      <w:r>
        <w:rPr>
          <w:lang w:eastAsia="zh-CN"/>
        </w:rPr>
        <w:t>，否则将抛出异</w:t>
      </w:r>
      <w:r>
        <w:rPr>
          <w:lang w:eastAsia="zh-CN"/>
        </w:rPr>
        <w:t xml:space="preserve"> </w:t>
      </w:r>
      <w:r>
        <w:rPr>
          <w:lang w:eastAsia="zh-CN"/>
        </w:rPr>
        <w:t>常。当</w:t>
      </w:r>
      <w:r>
        <w:rPr>
          <w:lang w:eastAsia="zh-CN"/>
        </w:rPr>
        <w:t>Spring</w:t>
      </w:r>
      <w:r>
        <w:rPr>
          <w:lang w:eastAsia="zh-CN"/>
        </w:rPr>
        <w:t>容器中拥有多个该委托类的</w:t>
      </w:r>
      <w:r>
        <w:rPr>
          <w:lang w:eastAsia="zh-CN"/>
        </w:rPr>
        <w:t>Bean</w:t>
      </w:r>
      <w:r>
        <w:rPr>
          <w:lang w:eastAsia="zh-CN"/>
        </w:rPr>
        <w:t>时，</w:t>
      </w:r>
      <w:r>
        <w:rPr>
          <w:lang w:eastAsia="zh-CN"/>
        </w:rPr>
        <w:t>FilterToBeanProxy</w:t>
      </w:r>
      <w:r>
        <w:rPr>
          <w:lang w:eastAsia="zh-CN"/>
        </w:rPr>
        <w:t>选择第一个委托类的</w:t>
      </w:r>
      <w:r>
        <w:rPr>
          <w:lang w:eastAsia="zh-CN"/>
        </w:rPr>
        <w:t>Bean</w:t>
      </w:r>
      <w:r>
        <w:rPr>
          <w:lang w:eastAsia="zh-CN"/>
        </w:rPr>
        <w:t>（这种情况应该避免）；</w:t>
      </w:r>
      <w:r>
        <w:rPr>
          <w:lang w:eastAsia="zh-CN"/>
        </w:rPr>
        <w:t xml:space="preserve"> </w:t>
      </w:r>
      <w:r>
        <w:rPr>
          <w:lang w:eastAsia="zh-CN"/>
        </w:rPr>
        <w:br/>
      </w:r>
      <w:r>
        <w:rPr>
          <w:lang w:eastAsia="zh-CN"/>
        </w:rPr>
        <w:br/>
      </w:r>
      <w:r>
        <w:rPr>
          <w:lang w:eastAsia="zh-CN"/>
        </w:rPr>
        <w:lastRenderedPageBreak/>
        <w:t>l targetBean</w:t>
      </w:r>
      <w:r>
        <w:rPr>
          <w:lang w:eastAsia="zh-CN"/>
        </w:rPr>
        <w:t>：当然你也可以通过一个</w:t>
      </w:r>
      <w:r>
        <w:rPr>
          <w:lang w:eastAsia="zh-CN"/>
        </w:rPr>
        <w:t>Bean</w:t>
      </w:r>
      <w:r>
        <w:rPr>
          <w:lang w:eastAsia="zh-CN"/>
        </w:rPr>
        <w:t>名指定委托的</w:t>
      </w:r>
      <w:r>
        <w:rPr>
          <w:lang w:eastAsia="zh-CN"/>
        </w:rPr>
        <w:t>Bean</w:t>
      </w:r>
      <w:r>
        <w:rPr>
          <w:lang w:eastAsia="zh-CN"/>
        </w:rPr>
        <w:t>。</w:t>
      </w:r>
      <w:r>
        <w:rPr>
          <w:lang w:eastAsia="zh-CN"/>
        </w:rPr>
        <w:br/>
      </w:r>
      <w:r>
        <w:t>图</w:t>
      </w:r>
      <w:r>
        <w:t xml:space="preserve"> 1</w:t>
      </w:r>
      <w:r>
        <w:t>说明了</w:t>
      </w:r>
      <w:r>
        <w:t>Acegi</w:t>
      </w:r>
      <w:r>
        <w:t>是如何通过</w:t>
      </w:r>
      <w:r>
        <w:t>FilterToBeanProxy</w:t>
      </w:r>
      <w:r>
        <w:t>将</w:t>
      </w:r>
      <w:r>
        <w:t>Servlet</w:t>
      </w:r>
      <w:r>
        <w:t>容器和</w:t>
      </w:r>
      <w:r>
        <w:t>Spring</w:t>
      </w:r>
      <w:r>
        <w:t>容器结合起来共同定义一个功能齐备的</w:t>
      </w:r>
      <w:r>
        <w:t>Servlet</w:t>
      </w:r>
      <w:r>
        <w:t>过滤器的：</w:t>
      </w: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2.45pt;height:328.7pt"/>
        </w:pict>
      </w:r>
      <w:r>
        <w:br/>
      </w:r>
      <w:r>
        <w:t>图</w:t>
      </w:r>
      <w:r>
        <w:t xml:space="preserve"> 1 </w:t>
      </w:r>
      <w:r>
        <w:t>通过过滤器代理将</w:t>
      </w:r>
      <w:r>
        <w:t>Servlet</w:t>
      </w:r>
      <w:r>
        <w:t>容器和</w:t>
      </w:r>
      <w:r>
        <w:t>Spring</w:t>
      </w:r>
      <w:r>
        <w:t>容器结合起来</w:t>
      </w:r>
      <w:r>
        <w:t xml:space="preserve"> </w:t>
      </w:r>
      <w:r>
        <w:br/>
      </w:r>
      <w:r>
        <w:br/>
        <w:t xml:space="preserve">org.acegisecurity.securechannel.ChannelProcessingFilter </w:t>
      </w:r>
      <w:r>
        <w:t>是一个</w:t>
      </w:r>
      <w:r>
        <w:t>Acegi</w:t>
      </w:r>
      <w:r>
        <w:t>的过滤器，它负责处理安全通道的转换。如果直接在</w:t>
      </w:r>
      <w:r>
        <w:t>web.xml</w:t>
      </w:r>
      <w:r>
        <w:t>中定义</w:t>
      </w:r>
      <w:r>
        <w:t>ChannelProcessingFilter</w:t>
      </w:r>
      <w:r>
        <w:t>，我们将很难在不</w:t>
      </w:r>
      <w:r>
        <w:t xml:space="preserve"> </w:t>
      </w:r>
      <w:r>
        <w:t>编写代码的情况下，使其引用</w:t>
      </w:r>
      <w:r>
        <w:t>Spring</w:t>
      </w:r>
      <w:r>
        <w:t>容器中的</w:t>
      </w:r>
      <w:r>
        <w:t>Bean</w:t>
      </w:r>
      <w:r>
        <w:t>。借助</w:t>
      </w:r>
      <w:r>
        <w:t>FilterToBeanProxy</w:t>
      </w:r>
      <w:r>
        <w:t>的帮助，我们就可以放心地在</w:t>
      </w:r>
      <w:r>
        <w:t>Spring</w:t>
      </w:r>
      <w:r>
        <w:t>容器中配置</w:t>
      </w:r>
      <w:r>
        <w:t xml:space="preserve"> ChannelProcessingFilter</w:t>
      </w:r>
      <w:r>
        <w:t>，得到一个完整可用实例。当然</w:t>
      </w:r>
      <w:r>
        <w:t>ChannelProcessingFilter</w:t>
      </w:r>
      <w:r>
        <w:t>是需要服务于特定</w:t>
      </w:r>
      <w:r>
        <w:t>URL</w:t>
      </w:r>
      <w:r>
        <w:t>请</w:t>
      </w:r>
      <w:r>
        <w:t xml:space="preserve"> </w:t>
      </w:r>
      <w:r>
        <w:t>求的，而过滤器</w:t>
      </w:r>
      <w:r>
        <w:t>URL</w:t>
      </w:r>
      <w:r>
        <w:t>映射只能在</w:t>
      </w:r>
      <w:r>
        <w:t>Servlet</w:t>
      </w:r>
      <w:r>
        <w:t>容器的</w:t>
      </w:r>
      <w:r>
        <w:t>web.xml</w:t>
      </w:r>
      <w:r>
        <w:t>中定义，这个工作由</w:t>
      </w:r>
      <w:r>
        <w:t>FilterToBeanProxy</w:t>
      </w:r>
      <w:r>
        <w:t>对应的</w:t>
      </w:r>
      <w:r>
        <w:t>&lt;filter- mapping&gt;</w:t>
      </w:r>
      <w:r>
        <w:t>元素完成。</w:t>
      </w:r>
      <w:r>
        <w:t xml:space="preserve"> </w:t>
      </w:r>
      <w:r>
        <w:br/>
      </w:r>
      <w:r>
        <w:br/>
      </w:r>
      <w:r>
        <w:t>如果我们将</w:t>
      </w:r>
      <w:r>
        <w:t>Servlet</w:t>
      </w:r>
      <w:r>
        <w:t>容器和</w:t>
      </w:r>
      <w:r>
        <w:t>Spring</w:t>
      </w:r>
      <w:r>
        <w:t>容器比作牛郎和织女，那么</w:t>
      </w:r>
      <w:r>
        <w:t xml:space="preserve"> FilterToBeanProxy</w:t>
      </w:r>
      <w:r>
        <w:t>无疑就是鹊桥了。事实上，</w:t>
      </w:r>
      <w:r>
        <w:t>Acegi</w:t>
      </w:r>
      <w:r>
        <w:t>本身并不依赖于</w:t>
      </w:r>
      <w:r>
        <w:t>FilterToBeanProxy</w:t>
      </w:r>
      <w:r>
        <w:t>，它是一种充分利用</w:t>
      </w:r>
      <w:r>
        <w:t xml:space="preserve"> Spring</w:t>
      </w:r>
      <w:r>
        <w:t>容器依赖注入好处配置</w:t>
      </w:r>
      <w:r>
        <w:t>Servlet</w:t>
      </w:r>
      <w:r>
        <w:t>过滤器的一个方法，正因为如此，所以</w:t>
      </w:r>
      <w:r>
        <w:t>Acegi</w:t>
      </w:r>
      <w:r>
        <w:t>社区中有很多开发者建议</w:t>
      </w:r>
      <w:r>
        <w:t xml:space="preserve"> FilterToBeanProxy</w:t>
      </w:r>
      <w:r>
        <w:t>应该从</w:t>
      </w:r>
      <w:r>
        <w:t>Acegi</w:t>
      </w:r>
      <w:r>
        <w:t>中剥离出来，将其加入到</w:t>
      </w:r>
      <w:r>
        <w:t>Spring</w:t>
      </w:r>
      <w:r>
        <w:t>的核心类库中。</w:t>
      </w:r>
    </w:p>
    <w:p w:rsidR="00BA6DD9" w:rsidRDefault="00BA6DD9">
      <w:pPr>
        <w:rPr>
          <w:rFonts w:eastAsia="SimSun" w:hint="eastAsia"/>
          <w:lang w:eastAsia="zh-CN"/>
        </w:rPr>
      </w:pPr>
    </w:p>
    <w:p w:rsidR="00BA6DD9" w:rsidRPr="00BA6DD9" w:rsidRDefault="00BA6DD9" w:rsidP="00BA6DD9">
      <w:pPr>
        <w:widowControl/>
        <w:rPr>
          <w:rFonts w:ascii="新細明體" w:eastAsia="新細明體" w:hAnsi="新細明體" w:cs="新細明體"/>
          <w:kern w:val="0"/>
          <w:szCs w:val="24"/>
        </w:rPr>
      </w:pPr>
      <w:r w:rsidRPr="00BA6DD9">
        <w:rPr>
          <w:rFonts w:ascii="新細明體" w:eastAsia="新細明體" w:hAnsi="新細明體" w:cs="新細明體"/>
          <w:b/>
          <w:bCs/>
          <w:kern w:val="0"/>
          <w:szCs w:val="24"/>
        </w:rPr>
        <w:lastRenderedPageBreak/>
        <w:t>使用代理过滤器链对处理HTTP请求</w:t>
      </w:r>
      <w:r w:rsidRPr="00BA6DD9">
        <w:rPr>
          <w:rFonts w:ascii="新細明體" w:eastAsia="新細明體" w:hAnsi="新細明體" w:cs="新細明體"/>
          <w:kern w:val="0"/>
          <w:szCs w:val="24"/>
        </w:rPr>
        <w:t xml:space="preserve"> </w:t>
      </w:r>
      <w:r w:rsidRPr="00BA6DD9">
        <w:rPr>
          <w:rFonts w:ascii="新細明體" w:eastAsia="新細明體" w:hAnsi="新細明體" w:cs="新細明體"/>
          <w:kern w:val="0"/>
          <w:szCs w:val="24"/>
        </w:rPr>
        <w:br/>
      </w:r>
      <w:r w:rsidRPr="00BA6DD9">
        <w:rPr>
          <w:rFonts w:ascii="新細明體" w:eastAsia="新細明體" w:hAnsi="新細明體" w:cs="新細明體"/>
          <w:kern w:val="0"/>
          <w:szCs w:val="24"/>
        </w:rPr>
        <w:br/>
        <w:t>Acegi通过众多的过滤器完成不同</w:t>
      </w:r>
      <w:hyperlink r:id="rId7" w:tgtFrame="_blank" w:tooltip="安全" w:history="1">
        <w:r w:rsidRPr="00BA6DD9">
          <w:rPr>
            <w:rFonts w:ascii="新細明體" w:eastAsia="新細明體" w:hAnsi="新細明體" w:cs="新細明體"/>
            <w:color w:val="000000"/>
            <w:kern w:val="0"/>
            <w:szCs w:val="24"/>
            <w:u w:val="single"/>
          </w:rPr>
          <w:t>安全</w:t>
        </w:r>
      </w:hyperlink>
      <w:r w:rsidRPr="00BA6DD9">
        <w:rPr>
          <w:rFonts w:ascii="新細明體" w:eastAsia="新細明體" w:hAnsi="新細明體" w:cs="新細明體"/>
          <w:kern w:val="0"/>
          <w:szCs w:val="24"/>
        </w:rPr>
        <w:t xml:space="preserve">控 制的任务，在前面我们提到了三个过滤器：HttpSessionContextIntegrationFilter、 ExceptionTranslationFilter和ChannelProcessingFilter。除此以外，还有LogoutFilter、 AuthenticationProcessingFilter等不下10个的过滤器。 </w:t>
      </w:r>
      <w:r w:rsidRPr="00BA6DD9">
        <w:rPr>
          <w:rFonts w:ascii="新細明體" w:eastAsia="新細明體" w:hAnsi="新細明體" w:cs="新細明體"/>
          <w:kern w:val="0"/>
          <w:szCs w:val="24"/>
        </w:rPr>
        <w:br/>
      </w:r>
      <w:r w:rsidRPr="00BA6DD9">
        <w:rPr>
          <w:rFonts w:ascii="新細明體" w:eastAsia="新細明體" w:hAnsi="新細明體" w:cs="新細明體"/>
          <w:kern w:val="0"/>
          <w:szCs w:val="24"/>
        </w:rPr>
        <w:br/>
        <w:t xml:space="preserve">当需要配置多个Servlet过滤器时，虽然 我们可以通过FilterToBeanProxy分别进行配置，但这将导致冗长难看的web.xml，同时还需要小心谨慎地通过过滤器的配置顺序保证它们 的调用顺序。为了解决这个问题，Acegi在0.8版本中添加了一个org.acegisecurity.util.FilterChainProxy。 FilterChainProxy可以同时指定多个过滤器并将它们组成一个过滤器链，而FilterToBeanProxy只要将代理目标设置为 FilterChainProxy就可以了。来看下面的配置： </w:t>
      </w:r>
      <w:r w:rsidRPr="00BA6DD9">
        <w:rPr>
          <w:rFonts w:ascii="新細明體" w:eastAsia="新細明體" w:hAnsi="新細明體" w:cs="新細明體"/>
          <w:kern w:val="0"/>
          <w:szCs w:val="24"/>
        </w:rPr>
        <w:br/>
      </w:r>
      <w:r w:rsidRPr="00BA6DD9">
        <w:rPr>
          <w:rFonts w:ascii="新細明體" w:eastAsia="新細明體" w:hAnsi="新細明體" w:cs="新細明體"/>
          <w:kern w:val="0"/>
          <w:szCs w:val="24"/>
        </w:rPr>
        <w:br/>
        <w:t xml:space="preserve">代码清单 1 web.xml </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&lt;web-app&gt;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 xml:space="preserve">&lt;context-param&gt; </w:t>
      </w:r>
      <w:r w:rsidRPr="00BA6DD9">
        <w:rPr>
          <w:rFonts w:ascii="SimSun" w:eastAsia="SimSun" w:hAnsi="SimSun" w:cs="SimSun" w:hint="eastAsia"/>
          <w:color w:val="000000"/>
          <w:kern w:val="0"/>
          <w:szCs w:val="24"/>
        </w:rPr>
        <w:t>①</w:t>
      </w:r>
      <w:r w:rsidRPr="00BA6DD9">
        <w:rPr>
          <w:rFonts w:ascii="細明體" w:eastAsia="細明體" w:hAnsi="細明體" w:cs="細明體"/>
          <w:color w:val="000000"/>
          <w:kern w:val="0"/>
          <w:szCs w:val="24"/>
        </w:rPr>
        <w:t>指定Spring配置文件</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&lt;param-name&gt;contextConfigLocation&lt;/param-name&gt;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classpath:applicationContext.xml,</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classpath:applicationContext-acegi-plugin.xml</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&lt;/context-param&gt;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&lt;filter&gt;</w:t>
      </w:r>
      <w:r w:rsidRPr="00BA6DD9">
        <w:rPr>
          <w:rFonts w:ascii="SimSun" w:eastAsia="SimSun" w:hAnsi="SimSun" w:cs="SimSun" w:hint="eastAsia"/>
          <w:color w:val="000000"/>
          <w:kern w:val="0"/>
          <w:szCs w:val="24"/>
        </w:rPr>
        <w:t>②</w:t>
      </w:r>
      <w:r w:rsidRPr="00BA6DD9">
        <w:rPr>
          <w:rFonts w:ascii="細明體" w:eastAsia="細明體" w:hAnsi="細明體" w:cs="細明體"/>
          <w:color w:val="000000"/>
          <w:kern w:val="0"/>
          <w:szCs w:val="24"/>
        </w:rPr>
        <w:t>将过滤器委托给FilterChainProxy</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&lt;filter-name&gt;AcegiFilterChainProxy&lt;/filter-name&gt;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&lt;filter-class&gt;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org.acegisecurity.util.FilterToBeanProxy</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&lt;/filter-class&gt;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&lt;init-param&gt;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&lt;param-name&gt;targetClass&lt;/param-name&gt;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org.acegisecurity.util.FilterChainProxy</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&lt;/param-value&gt;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&lt;/init-param&gt;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&lt;filter-mapping&gt;</w:t>
      </w:r>
      <w:r w:rsidRPr="00BA6DD9">
        <w:rPr>
          <w:rFonts w:ascii="SimSun" w:eastAsia="SimSun" w:hAnsi="SimSun" w:cs="SimSun" w:hint="eastAsia"/>
          <w:color w:val="000000"/>
          <w:kern w:val="0"/>
          <w:szCs w:val="24"/>
        </w:rPr>
        <w:t>③</w:t>
      </w:r>
      <w:r w:rsidRPr="00BA6DD9">
        <w:rPr>
          <w:rFonts w:ascii="細明體" w:eastAsia="細明體" w:hAnsi="細明體" w:cs="細明體"/>
          <w:color w:val="000000"/>
          <w:kern w:val="0"/>
          <w:szCs w:val="24"/>
        </w:rPr>
        <w:t>对所有的URL进行过滤</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&lt;filter-name&gt;AcegiFilterChainProxy&lt;/filter-name&gt;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0000"/>
          <w:kern w:val="0"/>
          <w:szCs w:val="24"/>
        </w:rPr>
        <w:t>&lt;url-pattern&gt;</w:t>
      </w:r>
      <w:r w:rsidRPr="00BA6DD9">
        <w:rPr>
          <w:rFonts w:ascii="細明體" w:eastAsia="細明體" w:hAnsi="細明體" w:cs="細明體"/>
          <w:color w:val="008000"/>
          <w:kern w:val="0"/>
          <w:szCs w:val="24"/>
        </w:rPr>
        <w:t>/*&lt;/url-pattern&gt;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lastRenderedPageBreak/>
        <w:t>&lt;/filter-mapping&gt;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&lt;listener&gt;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&lt;listener-class&gt;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org.springframework.web.context.ContextLoaderListener</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&lt;/listener-class&gt;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&lt;/listener&gt;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A6DD9">
        <w:rPr>
          <w:rFonts w:ascii="細明體" w:eastAsia="細明體" w:hAnsi="細明體" w:cs="細明體"/>
          <w:color w:val="008000"/>
          <w:kern w:val="0"/>
          <w:szCs w:val="24"/>
        </w:rPr>
        <w:t xml:space="preserve">&lt;/web-app&gt; </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A6DD9" w:rsidRPr="00BA6DD9" w:rsidRDefault="00BA6DD9" w:rsidP="00BA6DD9">
      <w:pPr>
        <w:widowControl/>
        <w:rPr>
          <w:rFonts w:ascii="新細明體" w:eastAsia="新細明體" w:hAnsi="新細明體" w:cs="新細明體"/>
          <w:kern w:val="0"/>
          <w:szCs w:val="24"/>
        </w:rPr>
      </w:pPr>
      <w:r w:rsidRPr="00BA6DD9">
        <w:rPr>
          <w:rFonts w:ascii="新細明體" w:eastAsia="新細明體" w:hAnsi="新細明體" w:cs="新細明體"/>
          <w:kern w:val="0"/>
          <w:szCs w:val="24"/>
        </w:rPr>
        <w:t xml:space="preserve">在web.xml中我们首先需要定义Spring的配置文件，以便将Spring容器集成到Servlet容器中。紧接着，我们定义一个 FilterToBeanProxy的过滤器拦截所有URL请求并委托给FilterChainProxy进行处理。FilterChainProxy在 Spring容器中定义如下所示： </w:t>
      </w:r>
      <w:r w:rsidRPr="00BA6DD9">
        <w:rPr>
          <w:rFonts w:ascii="新細明體" w:eastAsia="新細明體" w:hAnsi="新細明體" w:cs="新細明體"/>
          <w:kern w:val="0"/>
          <w:szCs w:val="24"/>
        </w:rPr>
        <w:br/>
      </w:r>
      <w:r w:rsidRPr="00BA6DD9">
        <w:rPr>
          <w:rFonts w:ascii="新細明體" w:eastAsia="新細明體" w:hAnsi="新細明體" w:cs="新細明體"/>
          <w:kern w:val="0"/>
          <w:szCs w:val="24"/>
        </w:rPr>
        <w:br/>
        <w:t xml:space="preserve">代码清单 2 applicationContext-acegi-plugin.xml </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&lt;beans&gt;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&lt;bean id="filterChainProxy" class="org.acegisecurity.util.FilterChainProxy"&gt;</w:t>
      </w:r>
      <w:r w:rsidRPr="00BA6DD9">
        <w:rPr>
          <w:rFonts w:ascii="SimSun" w:eastAsia="SimSun" w:hAnsi="SimSun" w:cs="SimSun" w:hint="eastAsia"/>
          <w:color w:val="000000"/>
          <w:kern w:val="0"/>
          <w:szCs w:val="24"/>
        </w:rPr>
        <w:t>①</w:t>
      </w:r>
      <w:r w:rsidRPr="00BA6DD9">
        <w:rPr>
          <w:rFonts w:ascii="細明體" w:eastAsia="細明體" w:hAnsi="細明體" w:cs="細明體"/>
          <w:color w:val="000000"/>
          <w:kern w:val="0"/>
          <w:szCs w:val="24"/>
        </w:rPr>
        <w:t>目标委托的Bean</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&lt;property name="filterInvocationDefinitionSource"&gt;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&lt;value&gt;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CONVERT_URL_TO_UPPERCASE_BEFORE_COMPARISON</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細明體" w:eastAsia="細明體" w:hAnsi="細明體" w:cs="細明體"/>
          <w:color w:val="000000"/>
          <w:kern w:val="0"/>
          <w:szCs w:val="24"/>
        </w:rPr>
        <w:t>PATTERN_TYPE_APACHE_ANT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A6DD9">
        <w:rPr>
          <w:rFonts w:ascii="SimSun" w:eastAsia="SimSun" w:hAnsi="SimSun" w:cs="SimSun" w:hint="eastAsia"/>
          <w:color w:val="000000"/>
          <w:kern w:val="0"/>
          <w:szCs w:val="24"/>
        </w:rPr>
        <w:t>②</w:t>
      </w:r>
      <w:r w:rsidRPr="00BA6DD9">
        <w:rPr>
          <w:rFonts w:ascii="細明體" w:eastAsia="細明體" w:hAnsi="細明體" w:cs="細明體"/>
          <w:color w:val="000000"/>
          <w:kern w:val="0"/>
          <w:szCs w:val="24"/>
        </w:rPr>
        <w:t>多个过滤器组成的过滤器链</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/**=channelProcessingFilter,httpSessionContextIntegrationFilter,logoutFilter</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&lt;/value&gt;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&lt;/property&gt;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&lt;/bean&gt;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 xml:space="preserve">&lt;bean id="channelProcessingFilter" </w:t>
      </w:r>
      <w:r w:rsidRPr="00BA6DD9">
        <w:rPr>
          <w:rFonts w:ascii="SimSun" w:eastAsia="SimSun" w:hAnsi="SimSun" w:cs="SimSun" w:hint="eastAsia"/>
          <w:color w:val="008000"/>
          <w:kern w:val="0"/>
          <w:szCs w:val="24"/>
        </w:rPr>
        <w:t>③</w:t>
      </w:r>
      <w:r w:rsidRPr="00BA6DD9">
        <w:rPr>
          <w:rFonts w:ascii="細明體" w:eastAsia="細明體" w:hAnsi="細明體" w:cs="細明體"/>
          <w:color w:val="008000"/>
          <w:kern w:val="0"/>
          <w:szCs w:val="24"/>
        </w:rPr>
        <w:t>过滤器链中的过滤器(1)</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class="org.acegisecurity.securechannel.ChannelProcessingFilter"&gt;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&lt;/bean&gt;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 xml:space="preserve">&lt;bean id="httpSessionContextIntegrationFilter" </w:t>
      </w:r>
      <w:r w:rsidRPr="00BA6DD9">
        <w:rPr>
          <w:rFonts w:ascii="SimSun" w:eastAsia="SimSun" w:hAnsi="SimSun" w:cs="SimSun" w:hint="eastAsia"/>
          <w:color w:val="008000"/>
          <w:kern w:val="0"/>
          <w:szCs w:val="24"/>
        </w:rPr>
        <w:t>④</w:t>
      </w:r>
      <w:r w:rsidRPr="00BA6DD9">
        <w:rPr>
          <w:rFonts w:ascii="細明體" w:eastAsia="細明體" w:hAnsi="細明體" w:cs="細明體"/>
          <w:color w:val="008000"/>
          <w:kern w:val="0"/>
          <w:szCs w:val="24"/>
        </w:rPr>
        <w:t>过滤器链中的过滤器(2)</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class="org.acegisecurity.context.HttpSessionContextIntegrationFilter"&gt;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t>&lt;/bean&gt;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8000"/>
          <w:kern w:val="0"/>
          <w:szCs w:val="24"/>
        </w:rPr>
      </w:pPr>
      <w:r w:rsidRPr="00BA6DD9">
        <w:rPr>
          <w:rFonts w:ascii="細明體" w:eastAsia="細明體" w:hAnsi="細明體" w:cs="細明體"/>
          <w:color w:val="008000"/>
          <w:kern w:val="0"/>
          <w:szCs w:val="24"/>
        </w:rPr>
        <w:lastRenderedPageBreak/>
        <w:t>…</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A6DD9">
        <w:rPr>
          <w:rFonts w:ascii="細明體" w:eastAsia="細明體" w:hAnsi="細明體" w:cs="細明體"/>
          <w:color w:val="008000"/>
          <w:kern w:val="0"/>
          <w:szCs w:val="24"/>
        </w:rPr>
        <w:t xml:space="preserve">&lt;/beans&gt; </w:t>
      </w:r>
    </w:p>
    <w:p w:rsidR="00BA6DD9" w:rsidRPr="00BA6DD9" w:rsidRDefault="00BA6DD9" w:rsidP="00BA6DD9">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A6DD9" w:rsidRDefault="00BA6DD9" w:rsidP="00BA6DD9">
      <w:pPr>
        <w:rPr>
          <w:rFonts w:ascii="新細明體" w:eastAsia="SimSun" w:hAnsi="新細明體" w:cs="新細明體" w:hint="eastAsia"/>
          <w:kern w:val="0"/>
          <w:szCs w:val="24"/>
          <w:lang w:eastAsia="zh-CN"/>
        </w:rPr>
      </w:pPr>
      <w:r w:rsidRPr="00BA6DD9">
        <w:rPr>
          <w:rFonts w:ascii="新細明體" w:eastAsia="新細明體" w:hAnsi="新細明體" w:cs="新細明體"/>
          <w:kern w:val="0"/>
          <w:szCs w:val="24"/>
        </w:rPr>
        <w:t>在</w:t>
      </w:r>
      <w:r w:rsidRPr="00BA6DD9">
        <w:rPr>
          <w:rFonts w:ascii="SimSun" w:eastAsia="SimSun" w:hAnsi="SimSun" w:cs="SimSun" w:hint="eastAsia"/>
          <w:kern w:val="0"/>
          <w:szCs w:val="24"/>
        </w:rPr>
        <w:t>①</w:t>
      </w:r>
      <w:r w:rsidRPr="00BA6DD9">
        <w:rPr>
          <w:rFonts w:ascii="新細明體" w:eastAsia="新細明體" w:hAnsi="新細明體" w:cs="新細明體"/>
          <w:kern w:val="0"/>
          <w:szCs w:val="24"/>
        </w:rPr>
        <w:t>处定义的FilterChainProxy Bean是web.xml的FilterToBeanProxy的委托目标。FilterChainProxy通过 filterInvocationDefinitionSource定义多个相互链接的过滤器，如</w:t>
      </w:r>
      <w:r w:rsidRPr="00BA6DD9">
        <w:rPr>
          <w:rFonts w:ascii="SimSun" w:eastAsia="SimSun" w:hAnsi="SimSun" w:cs="SimSun" w:hint="eastAsia"/>
          <w:kern w:val="0"/>
          <w:szCs w:val="24"/>
        </w:rPr>
        <w:t>②</w:t>
      </w:r>
      <w:r w:rsidRPr="00BA6DD9">
        <w:rPr>
          <w:rFonts w:ascii="新細明體" w:eastAsia="新細明體" w:hAnsi="新細明體" w:cs="新細明體"/>
          <w:kern w:val="0"/>
          <w:szCs w:val="24"/>
        </w:rPr>
        <w:t>所示。这些过滤器以逗号分隔，它表示web.xml中 定义的匹配URL(/*)请求将分别通过channelProcessingFilter、 httpSessionContextIntegrationFilter及logoutFilter这三个过滤器的拦截处理。</w:t>
      </w:r>
      <w:r w:rsidRPr="00BA6DD9">
        <w:rPr>
          <w:rFonts w:ascii="新細明體" w:eastAsia="新細明體" w:hAnsi="新細明體" w:cs="新細明體"/>
          <w:kern w:val="0"/>
          <w:szCs w:val="24"/>
          <w:lang w:eastAsia="zh-CN"/>
        </w:rPr>
        <w:t>这个过滤器链通过过滤器对 应的Bean名字（如</w:t>
      </w:r>
      <w:r w:rsidRPr="00BA6DD9">
        <w:rPr>
          <w:rFonts w:ascii="SimSun" w:eastAsia="SimSun" w:hAnsi="SimSun" w:cs="SimSun" w:hint="eastAsia"/>
          <w:kern w:val="0"/>
          <w:szCs w:val="24"/>
          <w:lang w:eastAsia="zh-CN"/>
        </w:rPr>
        <w:t>③</w:t>
      </w:r>
      <w:r w:rsidRPr="00BA6DD9">
        <w:rPr>
          <w:rFonts w:ascii="新細明體" w:eastAsia="新細明體" w:hAnsi="新細明體" w:cs="新細明體"/>
          <w:kern w:val="0"/>
          <w:szCs w:val="24"/>
          <w:lang w:eastAsia="zh-CN"/>
        </w:rPr>
        <w:t>和</w:t>
      </w:r>
      <w:r w:rsidRPr="00BA6DD9">
        <w:rPr>
          <w:rFonts w:ascii="SimSun" w:eastAsia="SimSun" w:hAnsi="SimSun" w:cs="SimSun" w:hint="eastAsia"/>
          <w:kern w:val="0"/>
          <w:szCs w:val="24"/>
          <w:lang w:eastAsia="zh-CN"/>
        </w:rPr>
        <w:t>④</w:t>
      </w:r>
      <w:r w:rsidRPr="00BA6DD9">
        <w:rPr>
          <w:rFonts w:ascii="新細明體" w:eastAsia="新細明體" w:hAnsi="新細明體" w:cs="新細明體"/>
          <w:kern w:val="0"/>
          <w:szCs w:val="24"/>
          <w:lang w:eastAsia="zh-CN"/>
        </w:rPr>
        <w:t>）进行定义，过滤器都实现了javax.servlet .Filter接口。你完全可以参照实例方式定义多组滤器链，以便处理不同URL请求。不过，在一般情况下，你只要配置一个过滤器链就可以了。</w:t>
      </w:r>
      <w:r w:rsidRPr="00BA6DD9">
        <w:rPr>
          <w:rFonts w:ascii="新細明體" w:eastAsia="新細明體" w:hAnsi="新細明體" w:cs="新細明體"/>
          <w:kern w:val="0"/>
          <w:szCs w:val="24"/>
          <w:lang w:eastAsia="zh-CN"/>
        </w:rPr>
        <w:br/>
      </w:r>
      <w:r w:rsidRPr="00BA6DD9">
        <w:rPr>
          <w:rFonts w:ascii="新細明體" w:eastAsia="新細明體" w:hAnsi="新細明體" w:cs="新細明體"/>
          <w:kern w:val="0"/>
          <w:szCs w:val="24"/>
          <w:lang w:eastAsia="zh-CN"/>
        </w:rPr>
        <w:br/>
      </w:r>
      <w:r w:rsidRPr="00BA6DD9">
        <w:rPr>
          <w:rFonts w:ascii="新細明體" w:eastAsia="新細明體" w:hAnsi="新細明體" w:cs="新細明體"/>
          <w:kern w:val="0"/>
          <w:szCs w:val="24"/>
        </w:rPr>
        <w:t>filterInvocationDefinitionSource属性由两类信息组成：其一是指令信息，如</w:t>
      </w:r>
      <w:r w:rsidRPr="00BA6DD9">
        <w:rPr>
          <w:rFonts w:ascii="新細明體" w:eastAsia="新細明體" w:hAnsi="新細明體" w:cs="新細明體"/>
          <w:kern w:val="0"/>
          <w:szCs w:val="24"/>
        </w:rPr>
        <w:br/>
      </w:r>
      <w:r w:rsidRPr="00BA6DD9">
        <w:rPr>
          <w:rFonts w:ascii="新細明體" w:eastAsia="新細明體" w:hAnsi="新細明體" w:cs="新細明體"/>
          <w:kern w:val="0"/>
          <w:szCs w:val="24"/>
        </w:rPr>
        <w:br/>
        <w:t>CONVERT_URL_TO_UPPERCASE_BEFORE_COMPARISON 表示判断URL匹配时，首先将URL转变为大写的格式，如果设置为 CONVERT_URL_TO_LOWERCASE_BEFORE_COMPARISON则表示比较前事先转换为小写的形式。而 PATTERN_TYPE_APACHE_ANT表示使用Ant路径风格进行匹配URL的描述，如果不提供这个指令，Acegi使用正则表达式来解析 URL路径映射。</w:t>
      </w:r>
    </w:p>
    <w:p w:rsidR="00BA6DD9" w:rsidRDefault="00BA6DD9" w:rsidP="00BA6DD9">
      <w:pPr>
        <w:pStyle w:val="Web"/>
      </w:pPr>
      <w:r>
        <w:rPr>
          <w:rStyle w:val="a8"/>
          <w:lang w:eastAsia="zh-CN"/>
        </w:rPr>
        <w:t>身份认证管理</w:t>
      </w:r>
      <w:r>
        <w:rPr>
          <w:lang w:eastAsia="zh-CN"/>
        </w:rPr>
        <w:t xml:space="preserve"> </w:t>
      </w:r>
      <w:r>
        <w:rPr>
          <w:lang w:eastAsia="zh-CN"/>
        </w:rPr>
        <w:br/>
      </w:r>
      <w:r>
        <w:rPr>
          <w:lang w:eastAsia="zh-CN"/>
        </w:rPr>
        <w:br/>
        <w:t>使用Acegi保护应用程序的第一步是根据用户提供的认证信息进行身份认证，以确定用户的身份，获取对应的权限信息，准备好Authentication。通过认证的Authentication拥有权限信息，它是Acegi进行后续</w:t>
      </w:r>
      <w:hyperlink r:id="rId8" w:tgtFrame="_blank" w:tooltip="安全" w:history="1">
        <w:r>
          <w:rPr>
            <w:rStyle w:val="a7"/>
            <w:color w:val="000000"/>
            <w:lang w:eastAsia="zh-CN"/>
          </w:rPr>
          <w:t>安全</w:t>
        </w:r>
      </w:hyperlink>
      <w:r>
        <w:rPr>
          <w:lang w:eastAsia="zh-CN"/>
        </w:rPr>
        <w:t xml:space="preserve">对象访问安全控制的依据。 </w:t>
      </w:r>
      <w:r>
        <w:rPr>
          <w:lang w:eastAsia="zh-CN"/>
        </w:rPr>
        <w:br/>
      </w:r>
      <w:r>
        <w:rPr>
          <w:lang w:eastAsia="zh-CN"/>
        </w:rPr>
        <w:br/>
      </w:r>
      <w:r>
        <w:t>Acegi 对所有类型安全对象的访问控制机制基本相同：判断Authentication是否已经包含访问安全对象所需的权限。</w:t>
      </w:r>
      <w:r>
        <w:rPr>
          <w:lang w:eastAsia="zh-CN"/>
        </w:rPr>
        <w:t xml:space="preserve">但Acegi进行身份认证的方式则多 姿多彩、五花八门，身份认证方式的多样性源于认证系统的多样性。由于篇幅所限，不可能面面俱到的逐一讲解所有的认证方式，我们将以最常见的基于数据库的认 证方式并对其它的认证方式进行简单的概述。 </w:t>
      </w:r>
      <w:r>
        <w:rPr>
          <w:lang w:eastAsia="zh-CN"/>
        </w:rPr>
        <w:br/>
      </w:r>
      <w:r>
        <w:rPr>
          <w:lang w:eastAsia="zh-CN"/>
        </w:rPr>
        <w:br/>
      </w:r>
      <w:r>
        <w:rPr>
          <w:rStyle w:val="a8"/>
          <w:lang w:eastAsia="zh-CN"/>
        </w:rPr>
        <w:t>基于</w:t>
      </w:r>
      <w:hyperlink r:id="rId9" w:tgtFrame="_blank" w:tooltip="内存" w:history="1">
        <w:r>
          <w:rPr>
            <w:rStyle w:val="a7"/>
            <w:b/>
            <w:bCs/>
            <w:color w:val="000000"/>
            <w:lang w:eastAsia="zh-CN"/>
          </w:rPr>
          <w:t>内存</w:t>
        </w:r>
      </w:hyperlink>
      <w:hyperlink r:id="rId10" w:tgtFrame="_blank" w:tooltip="存储" w:history="1">
        <w:r>
          <w:rPr>
            <w:rStyle w:val="a7"/>
            <w:b/>
            <w:bCs/>
            <w:color w:val="000000"/>
            <w:lang w:eastAsia="zh-CN"/>
          </w:rPr>
          <w:t>存储</w:t>
        </w:r>
      </w:hyperlink>
      <w:r>
        <w:rPr>
          <w:rStyle w:val="a8"/>
          <w:lang w:eastAsia="zh-CN"/>
        </w:rPr>
        <w:t>用户信息的身份认证</w:t>
      </w:r>
      <w:r>
        <w:rPr>
          <w:lang w:eastAsia="zh-CN"/>
        </w:rPr>
        <w:t xml:space="preserve"> </w:t>
      </w:r>
      <w:r>
        <w:rPr>
          <w:lang w:eastAsia="zh-CN"/>
        </w:rPr>
        <w:br/>
      </w:r>
      <w:r>
        <w:rPr>
          <w:lang w:eastAsia="zh-CN"/>
        </w:rPr>
        <w:br/>
        <w:t xml:space="preserve">如果你开发的系统仅有少数几个固定的用户，且用户信息管理的功能很简单，这时你可以将用户直接保存在配置文件中，在系统启动将使用户信息常驻于内存中。下面，我们就从这个最简单的身份认证方式出发开始学习Acegi实际应用的征程。 </w:t>
      </w:r>
      <w:r>
        <w:rPr>
          <w:lang w:eastAsia="zh-CN"/>
        </w:rPr>
        <w:br/>
      </w:r>
      <w:r>
        <w:lastRenderedPageBreak/>
        <w:t xml:space="preserve">代码清单 3 applicationContext-acegi-plugin.xml </w:t>
      </w:r>
      <w:r>
        <w:br/>
        <w:t xml:space="preserve">身份认证过滤器 </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&lt;beans&gt;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 id="filterChainProxy" class="org.acegisecurity.util.FilterChainProxy"&gt;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name="filterInvocationDefinitionSource"&gt;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&lt;value&gt;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 xml:space="preserve">/**=authenticationProcessingFilter </w:t>
      </w:r>
      <w:r>
        <w:rPr>
          <w:rFonts w:ascii="SimSun" w:eastAsia="SimSun" w:hAnsi="SimSun" w:cs="SimSun" w:hint="eastAsia"/>
          <w:color w:val="008000"/>
        </w:rPr>
        <w:t>①</w:t>
      </w:r>
      <w:r>
        <w:rPr>
          <w:color w:val="008000"/>
        </w:rPr>
        <w:t>使用认证处理过滤器处理匹配的URL</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&lt;/value&gt;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&lt;/property&gt;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&lt;/bean&gt;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 xml:space="preserve">&lt;bean id="authenticationProcessingFilter" </w:t>
      </w:r>
      <w:r>
        <w:rPr>
          <w:rFonts w:ascii="SimSun" w:eastAsia="SimSun" w:hAnsi="SimSun" w:cs="SimSun" w:hint="eastAsia"/>
          <w:color w:val="008000"/>
        </w:rPr>
        <w:t>②</w:t>
      </w:r>
      <w:r>
        <w:rPr>
          <w:color w:val="008000"/>
        </w:rPr>
        <w:t>认证处理过滤器</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class="org.acegisecurity.ui.webapp.AuthenticationProcessingFilter"&gt;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rFonts w:ascii="SimSun" w:eastAsia="SimSun" w:hAnsi="SimSun" w:cs="SimSun" w:hint="eastAsia"/>
          <w:color w:val="008000"/>
        </w:rPr>
        <w:t>②</w:t>
      </w:r>
      <w:r>
        <w:rPr>
          <w:rFonts w:hint="eastAsia"/>
          <w:color w:val="008000"/>
        </w:rPr>
        <w:t>-1</w:t>
      </w:r>
      <w:r>
        <w:rPr>
          <w:color w:val="008000"/>
        </w:rPr>
        <w:t>过滤器处理的URL</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&lt;property name="filterProcessesUrl" value="/j_acegi_security_check"/&gt;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 xml:space="preserve">&lt;property name="defaultTargetUrl" value="/main.jsp"/&gt; </w:t>
      </w:r>
      <w:r>
        <w:rPr>
          <w:rFonts w:ascii="SimSun" w:eastAsia="SimSun" w:hAnsi="SimSun" w:cs="SimSun" w:hint="eastAsia"/>
          <w:color w:val="008000"/>
        </w:rPr>
        <w:t>②</w:t>
      </w:r>
      <w:r>
        <w:rPr>
          <w:rFonts w:hint="eastAsia"/>
          <w:color w:val="008000"/>
        </w:rPr>
        <w:t>-2</w:t>
      </w:r>
      <w:r>
        <w:rPr>
          <w:color w:val="008000"/>
        </w:rPr>
        <w:t>认证成功后转向的URL</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rFonts w:ascii="SimSun" w:eastAsia="SimSun" w:hAnsi="SimSun" w:cs="SimSun" w:hint="eastAsia"/>
          <w:color w:val="008000"/>
        </w:rPr>
        <w:t>②</w:t>
      </w:r>
      <w:r>
        <w:rPr>
          <w:rFonts w:hint="eastAsia"/>
          <w:color w:val="008000"/>
        </w:rPr>
        <w:t>-3</w:t>
      </w:r>
      <w:r>
        <w:rPr>
          <w:color w:val="008000"/>
        </w:rPr>
        <w:t>认证失败后转向的URL</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&lt;property name="authenticationFailureUrl" value="/index.jsp?login_error=1"/&gt;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8000"/>
        </w:rPr>
      </w:pPr>
      <w:r>
        <w:rPr>
          <w:color w:val="008000"/>
        </w:rPr>
        <w:t>&lt;/bean&gt;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pPr>
      <w:r>
        <w:rPr>
          <w:color w:val="008000"/>
        </w:rPr>
        <w:t>&lt;/beans&gt;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pPr>
    </w:p>
    <w:p w:rsidR="00BA6DD9" w:rsidRDefault="00BA6DD9" w:rsidP="00BA6DD9">
      <w:pPr>
        <w:pStyle w:val="Web"/>
        <w:rPr>
          <w:lang w:eastAsia="zh-CN"/>
        </w:rPr>
      </w:pPr>
      <w:r>
        <w:t>首先，在</w:t>
      </w:r>
      <w:r>
        <w:rPr>
          <w:rFonts w:ascii="SimSun" w:eastAsia="SimSun" w:hAnsi="SimSun" w:cs="SimSun" w:hint="eastAsia"/>
        </w:rPr>
        <w:t>①</w:t>
      </w:r>
      <w:r>
        <w:t>处通过FilterChainProxy定义了仅包含一个authenticationProcessingFilter的过滤器链。</w:t>
      </w:r>
      <w:r>
        <w:rPr>
          <w:lang w:eastAsia="zh-CN"/>
        </w:rPr>
        <w:t xml:space="preserve">这 个过滤器链匹配于所有URL的请求，换句话说，authenticationProcessingFilter有机会对所有URL请求进行拦截处理，而在 这所有这些URL请求中，究竟哪个URL请求才是用户身份认证的请求呢？如果你心中也拥有这个疑问，则说明你正走在正确的理解问题的思路上。 </w:t>
      </w:r>
      <w:r>
        <w:rPr>
          <w:lang w:eastAsia="zh-CN"/>
        </w:rPr>
        <w:br/>
      </w:r>
      <w:r>
        <w:rPr>
          <w:lang w:eastAsia="zh-CN"/>
        </w:rPr>
        <w:br/>
      </w:r>
      <w:r>
        <w:t>authenticationProcessingFilter 在</w:t>
      </w:r>
      <w:r>
        <w:rPr>
          <w:rFonts w:ascii="SimSun" w:eastAsia="SimSun" w:hAnsi="SimSun" w:cs="SimSun" w:hint="eastAsia"/>
        </w:rPr>
        <w:t>②</w:t>
      </w:r>
      <w:r>
        <w:rPr>
          <w:rFonts w:hint="eastAsia"/>
        </w:rPr>
        <w:t>-1</w:t>
      </w:r>
      <w:r>
        <w:t>、2、3处，定义了一些URL，它们分别对应身份认证请求的URL、认证成功后转向的URL以及认证失败后转向的URL。其中</w:t>
      </w:r>
      <w:r>
        <w:rPr>
          <w:rFonts w:ascii="SimSun" w:eastAsia="SimSun" w:hAnsi="SimSun" w:cs="SimSun" w:hint="eastAsia"/>
        </w:rPr>
        <w:t>②</w:t>
      </w:r>
      <w:r>
        <w:rPr>
          <w:rFonts w:hint="eastAsia"/>
        </w:rPr>
        <w:t>-1</w:t>
      </w:r>
      <w:r>
        <w:t xml:space="preserve">处的 filterProcessesUrl属性表示这个URL是用户提交身份信息并要求进行身份认证的HTTP请求（一般是一个包含用户名/密码的表单 HTTP POST请求），“/j_acegi_security_check”是默认的设置，之所以在此显式给出设置值，是为了说明你可以根据实际需要进行调整。 </w:t>
      </w:r>
      <w:r>
        <w:br/>
      </w:r>
      <w:r>
        <w:lastRenderedPageBreak/>
        <w:br/>
        <w:t>现在，authenticationProcessingFilter已经知道了申请进行用户身份认证URL，但它如何知道这个HTTP 请求分别通过什么参数代表用户名和密码呢？Acegi框架规定必须使用j_username和j_password作为用户名和密码的HTTP参数名。</w:t>
      </w:r>
      <w:r>
        <w:rPr>
          <w:lang w:eastAsia="zh-CN"/>
        </w:rPr>
        <w:t xml:space="preserve">这 两个参数名是固定的，Acegi不允许对此进行配置，不过这种约定俗成而非事事配置的风格正渐渐成为流行的设计模式。 </w:t>
      </w:r>
      <w:r>
        <w:rPr>
          <w:lang w:eastAsia="zh-CN"/>
        </w:rPr>
        <w:br/>
      </w:r>
      <w:r>
        <w:rPr>
          <w:lang w:eastAsia="zh-CN"/>
        </w:rPr>
        <w:br/>
        <w:t xml:space="preserve">我们来看一下提供用户名/密码输入表单的登录页面： </w:t>
      </w:r>
      <w:r>
        <w:rPr>
          <w:lang w:eastAsia="zh-CN"/>
        </w:rPr>
        <w:br/>
        <w:t>代码清单 4 index.jsp：登录页面</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 page contentType="text/html;charset=UTF-8"%&gt;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 taglib prefix="c" uri="http://java.sun.com/jsp/jstl/core"%&gt;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&lt;html&gt;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&lt;body&gt;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&lt;c:</w:t>
      </w:r>
      <w:r>
        <w:rPr>
          <w:color w:val="0000FF"/>
        </w:rPr>
        <w:t>if</w:t>
      </w:r>
      <w:r>
        <w:rPr>
          <w:color w:val="000000"/>
        </w:rPr>
        <w:t xml:space="preserve"> test="${not empty param.login_error}"&gt; </w:t>
      </w:r>
      <w:r>
        <w:rPr>
          <w:rFonts w:ascii="SimSun" w:eastAsia="SimSun" w:hAnsi="SimSun" w:cs="SimSun" w:hint="eastAsia"/>
          <w:color w:val="000000"/>
        </w:rPr>
        <w:t>①</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&lt;font color="red"&gt;用户名或密码错误。&lt;/font&gt;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&lt;/c:</w:t>
      </w:r>
      <w:r>
        <w:rPr>
          <w:color w:val="0000FF"/>
        </w:rPr>
        <w:t>if</w:t>
      </w:r>
      <w:r>
        <w:rPr>
          <w:color w:val="000000"/>
        </w:rPr>
        <w:t>&gt;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t>②</w:t>
      </w:r>
      <w:r>
        <w:rPr>
          <w:color w:val="000000"/>
        </w:rPr>
        <w:t>处理用户身份认证服务所对应的URL</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&lt;form name="form1" method="post" action="&lt;c:url value="/j_acegi_security_check"/&gt;"&gt;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用户名：&lt;input type="text" name="j_username"/&gt;&lt;br/&gt;</w:t>
      </w:r>
      <w:r>
        <w:rPr>
          <w:rFonts w:ascii="SimSun" w:eastAsia="SimSun" w:hAnsi="SimSun" w:cs="SimSun" w:hint="eastAsia"/>
          <w:color w:val="000000"/>
        </w:rPr>
        <w:t>③</w:t>
      </w:r>
      <w:r>
        <w:rPr>
          <w:color w:val="000000"/>
        </w:rPr>
        <w:t>用户名的参数名</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密 码：&lt;input type="password" name="j_password"/&gt;&lt;br/&gt;</w:t>
      </w:r>
      <w:r>
        <w:rPr>
          <w:rFonts w:ascii="SimSun" w:eastAsia="SimSun" w:hAnsi="SimSun" w:cs="SimSun" w:hint="eastAsia"/>
          <w:color w:val="000000"/>
        </w:rPr>
        <w:t>④</w:t>
      </w:r>
      <w:r>
        <w:rPr>
          <w:color w:val="000000"/>
        </w:rPr>
        <w:t>用户密码的参数名</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&lt;input type="submit" value="登录"/&gt;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&lt;/form&gt;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&lt;/body&gt;</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pPr>
      <w:r>
        <w:rPr>
          <w:color w:val="000000"/>
        </w:rPr>
        <w:t xml:space="preserve">&lt;/html&gt; </w:t>
      </w:r>
    </w:p>
    <w:p w:rsidR="00BA6DD9" w:rsidRDefault="00BA6DD9" w:rsidP="00BA6DD9">
      <w:pPr>
        <w:pStyle w:val="HTML"/>
        <w:pBdr>
          <w:top w:val="single" w:sz="4" w:space="3" w:color="000000"/>
          <w:left w:val="single" w:sz="4" w:space="3" w:color="000000"/>
          <w:bottom w:val="single" w:sz="4" w:space="3" w:color="000000"/>
          <w:right w:val="single" w:sz="4" w:space="3" w:color="000000"/>
        </w:pBdr>
        <w:shd w:val="clear" w:color="auto" w:fill="EDEDED"/>
      </w:pPr>
    </w:p>
    <w:p w:rsidR="00BA6DD9" w:rsidRDefault="00BA6DD9" w:rsidP="00BA6DD9">
      <w:pPr>
        <w:pStyle w:val="Web"/>
      </w:pPr>
      <w:r>
        <w:rPr>
          <w:lang w:eastAsia="zh-CN"/>
        </w:rPr>
        <w:t> </w:t>
      </w:r>
      <w:r>
        <w:rPr>
          <w:rFonts w:ascii="SimSun" w:eastAsia="SimSun" w:hAnsi="SimSun" w:cs="SimSun" w:hint="eastAsia"/>
          <w:lang w:eastAsia="zh-CN"/>
        </w:rPr>
        <w:t>②</w:t>
      </w:r>
      <w:r>
        <w:rPr>
          <w:lang w:eastAsia="zh-CN"/>
        </w:rPr>
        <w:t>处对应代码清单 3中</w:t>
      </w:r>
      <w:r>
        <w:rPr>
          <w:rFonts w:ascii="SimSun" w:eastAsia="SimSun" w:hAnsi="SimSun" w:cs="SimSun" w:hint="eastAsia"/>
          <w:lang w:eastAsia="zh-CN"/>
        </w:rPr>
        <w:t>②</w:t>
      </w:r>
      <w:r>
        <w:rPr>
          <w:rFonts w:hint="eastAsia"/>
          <w:lang w:eastAsia="zh-CN"/>
        </w:rPr>
        <w:t>-1</w:t>
      </w:r>
      <w:r>
        <w:rPr>
          <w:lang w:eastAsia="zh-CN"/>
        </w:rPr>
        <w:t>处的设置值，它表示处理用户身份认证服务所在的URL，而</w:t>
      </w:r>
      <w:r>
        <w:rPr>
          <w:rFonts w:ascii="SimSun" w:eastAsia="SimSun" w:hAnsi="SimSun" w:cs="SimSun" w:hint="eastAsia"/>
          <w:lang w:eastAsia="zh-CN"/>
        </w:rPr>
        <w:t>③</w:t>
      </w:r>
      <w:r>
        <w:rPr>
          <w:lang w:eastAsia="zh-CN"/>
        </w:rPr>
        <w:t>和</w:t>
      </w:r>
      <w:r>
        <w:rPr>
          <w:rFonts w:ascii="SimSun" w:eastAsia="SimSun" w:hAnsi="SimSun" w:cs="SimSun" w:hint="eastAsia"/>
          <w:lang w:eastAsia="zh-CN"/>
        </w:rPr>
        <w:t>④</w:t>
      </w:r>
      <w:r>
        <w:rPr>
          <w:lang w:eastAsia="zh-CN"/>
        </w:rPr>
        <w:t>是Acegi规定的承载用户名、密码的参数名。当这个表单提交后 authenticationProcessingFilter将从请求中抽取j_username和j_password参数的值，两者组成了代表请求 认证的用户信息，Acegi使用这个信息构造Authenticaion实例，并封装成SecurityContext放入到 SecurityContextHolder中，然后启动用户身份认证的流程。当认证成功后，页面转向代码清单 3中</w:t>
      </w:r>
      <w:r>
        <w:rPr>
          <w:rFonts w:ascii="SimSun" w:eastAsia="SimSun" w:hAnsi="SimSun" w:cs="SimSun" w:hint="eastAsia"/>
          <w:lang w:eastAsia="zh-CN"/>
        </w:rPr>
        <w:t>②</w:t>
      </w:r>
      <w:r>
        <w:rPr>
          <w:rFonts w:hint="eastAsia"/>
          <w:lang w:eastAsia="zh-CN"/>
        </w:rPr>
        <w:t>-2</w:t>
      </w:r>
      <w:r>
        <w:rPr>
          <w:lang w:eastAsia="zh-CN"/>
        </w:rPr>
        <w:t>处所定义的/main.jsp，如果认证失败则转向代码清单 3中</w:t>
      </w:r>
      <w:r>
        <w:rPr>
          <w:rFonts w:ascii="SimSun" w:eastAsia="SimSun" w:hAnsi="SimSun" w:cs="SimSun" w:hint="eastAsia"/>
          <w:lang w:eastAsia="zh-CN"/>
        </w:rPr>
        <w:t>②</w:t>
      </w:r>
      <w:r>
        <w:rPr>
          <w:rFonts w:hint="eastAsia"/>
          <w:lang w:eastAsia="zh-CN"/>
        </w:rPr>
        <w:t>-3</w:t>
      </w:r>
      <w:r>
        <w:rPr>
          <w:lang w:eastAsia="zh-CN"/>
        </w:rPr>
        <w:t>处所定义的/index.jsp?login_error=1。由于登录失败后也转向index.jsp页面，所以代码清单 4的</w:t>
      </w:r>
      <w:r>
        <w:rPr>
          <w:rFonts w:ascii="SimSun" w:eastAsia="SimSun" w:hAnsi="SimSun" w:cs="SimSun" w:hint="eastAsia"/>
          <w:lang w:eastAsia="zh-CN"/>
        </w:rPr>
        <w:t>①</w:t>
      </w:r>
      <w:r>
        <w:rPr>
          <w:lang w:eastAsia="zh-CN"/>
        </w:rPr>
        <w:t>处专门对此进行了处理，当发现请求参数包含login_error时，打出一行提示登录失败的信息。</w:t>
      </w:r>
      <w:r>
        <w:rPr>
          <w:lang w:eastAsia="zh-CN"/>
        </w:rPr>
        <w:br/>
      </w:r>
      <w:r>
        <w:rPr>
          <w:lang w:eastAsia="zh-CN"/>
        </w:rPr>
        <w:lastRenderedPageBreak/>
        <w:br/>
      </w:r>
      <w:r>
        <w:t>现在，我们已经了解了 authenticationProcessingFilter从何处获取需要进行认证的用户信息，并对认证成功和失败后的转向进行了定义。那么 authenticationProcessingFilter究竟如何对用户信息（用户名/密码）的合法性进行认证呢？</w:t>
      </w:r>
      <w:r>
        <w:br/>
      </w:r>
      <w:r>
        <w:br/>
        <w:t xml:space="preserve">authenticationProcessingFilter其实只负责获取需要认证的用户信息并根据结果完成页面转向，它相当于一个客户受理的窗口，真正的用户身份认证工作则交由后台的AuthenticationManager完成。 </w:t>
      </w:r>
    </w:p>
    <w:p w:rsidR="00B36DC0" w:rsidRDefault="00B36DC0" w:rsidP="00B36DC0">
      <w:pPr>
        <w:pStyle w:val="Web"/>
      </w:pPr>
      <w:r>
        <w:t xml:space="preserve">下面，我们为authenticationProcessingFilter注入AuthenticationManager，后者将完成具体的身份认证工作： </w:t>
      </w:r>
      <w:r>
        <w:br/>
        <w:t xml:space="preserve">代码清单 5 applicationContext-acegi-plugin.xml </w:t>
      </w:r>
      <w:r>
        <w:br/>
        <w:t xml:space="preserve">认证管理器的配置 </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&lt;beans&gt;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 id="authenticationProcessingFilter"</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class="org.acegisecurity.ui.webapp.AuthenticationProcessingFilter"&gt;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name="filterProcessesUrl" value="/j_acegi_security_check"/&gt;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name="defaultTargetUrl" value="/main.jsp"/&gt;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name="authenticationFailureUrl" value="/index.jsp?login_error=1"/&gt;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t>①</w:t>
      </w:r>
      <w:r>
        <w:rPr>
          <w:color w:val="000000"/>
        </w:rPr>
        <w:t>注入认证管理器</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name="authenticationManager" ref="authenticationManager" /&gt;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t>②</w:t>
      </w:r>
      <w:r>
        <w:rPr>
          <w:color w:val="000000"/>
        </w:rPr>
        <w:t>认证管理器</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 id="authenticationManager" class="org.acegisecurity.providers.ProviderManager"&gt;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name="providers"&gt;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&lt;list&gt;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t>②</w:t>
      </w:r>
      <w:r>
        <w:rPr>
          <w:rFonts w:hint="eastAsia"/>
          <w:color w:val="000000"/>
        </w:rPr>
        <w:t>-1</w:t>
      </w:r>
      <w:r>
        <w:rPr>
          <w:color w:val="000000"/>
        </w:rPr>
        <w:t>使用基于DAO的认证提供者提供认证服务</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&lt;ref local="daoAuthenticationProvider" /&gt;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&lt;/list&gt;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 xml:space="preserve">&lt;bean id="daoAuthenticationProvider" </w:t>
      </w:r>
      <w:r>
        <w:rPr>
          <w:rFonts w:ascii="SimSun" w:eastAsia="SimSun" w:hAnsi="SimSun" w:cs="SimSun" w:hint="eastAsia"/>
          <w:color w:val="000000"/>
        </w:rPr>
        <w:t>③</w:t>
      </w:r>
      <w:r>
        <w:rPr>
          <w:color w:val="000000"/>
        </w:rPr>
        <w:t>基于DAO的认证提供者</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class="org.acegisecurity.providers.dao.DaoAuthenticationProvider"&gt;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lastRenderedPageBreak/>
        <w:t>③</w:t>
      </w:r>
      <w:r>
        <w:rPr>
          <w:rFonts w:hint="eastAsia"/>
          <w:color w:val="000000"/>
        </w:rPr>
        <w:t>-1</w:t>
      </w:r>
      <w:r>
        <w:rPr>
          <w:color w:val="000000"/>
        </w:rPr>
        <w:t>根据用户名获取系统中真实UserDetails 对象的服务类</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 name="userDetailsService" ref="userDetailsService" /&gt;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rFonts w:ascii="SimSun" w:eastAsia="SimSun" w:hAnsi="SimSun" w:cs="SimSun" w:hint="eastAsia"/>
          <w:color w:val="000000"/>
        </w:rPr>
        <w:t>④</w:t>
      </w:r>
      <w:r>
        <w:rPr>
          <w:rFonts w:hint="eastAsia"/>
          <w:color w:val="000000"/>
        </w:rPr>
        <w:t xml:space="preserve"> </w:t>
      </w:r>
      <w:r>
        <w:rPr>
          <w:color w:val="000000"/>
        </w:rPr>
        <w:t>该服务类根据缓存在</w:t>
      </w:r>
      <w:hyperlink r:id="rId11" w:tgtFrame="_blank" w:tooltip="内存" w:history="1">
        <w:r>
          <w:rPr>
            <w:rStyle w:val="a7"/>
            <w:color w:val="000000"/>
          </w:rPr>
          <w:t>内存</w:t>
        </w:r>
      </w:hyperlink>
      <w:r>
        <w:rPr>
          <w:color w:val="000000"/>
        </w:rPr>
        <w:t>中的用户信息列表获取userDetails对象</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 id="userDetailsService" class="org.acegisecurity.userdetails.memory.InMemoryDaoImpl"&gt;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 xml:space="preserve">&lt;property name="userMap"&gt; </w:t>
      </w:r>
      <w:r>
        <w:rPr>
          <w:rFonts w:ascii="SimSun" w:eastAsia="SimSun" w:hAnsi="SimSun" w:cs="SimSun" w:hint="eastAsia"/>
          <w:color w:val="000000"/>
        </w:rPr>
        <w:t>④</w:t>
      </w:r>
      <w:r>
        <w:rPr>
          <w:rFonts w:hint="eastAsia"/>
          <w:color w:val="000000"/>
        </w:rPr>
        <w:t>-1</w:t>
      </w:r>
      <w:r>
        <w:rPr>
          <w:color w:val="000000"/>
        </w:rPr>
        <w:t>用户信息</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&lt;value&gt;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john=john,PRIV_COMMON,PRIV_1</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tom=tom,PRIV_COMMON,PRIV_1,PRIV_2</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peter=peter,disabled,PRIV_COMMON,PRIV_1</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&lt;/value&gt;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&lt;/property&gt;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rPr>
          <w:color w:val="000000"/>
        </w:rPr>
      </w:pPr>
      <w:r>
        <w:rPr>
          <w:color w:val="000000"/>
        </w:rPr>
        <w:t>&lt;/bean&gt;</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pPr>
      <w:r>
        <w:rPr>
          <w:color w:val="000000"/>
        </w:rPr>
        <w:t xml:space="preserve">&lt;/beans&gt; </w:t>
      </w:r>
    </w:p>
    <w:p w:rsidR="00B36DC0" w:rsidRDefault="00B36DC0" w:rsidP="00B36DC0">
      <w:pPr>
        <w:pStyle w:val="HTML"/>
        <w:pBdr>
          <w:top w:val="single" w:sz="4" w:space="3" w:color="000000"/>
          <w:left w:val="single" w:sz="4" w:space="3" w:color="000000"/>
          <w:bottom w:val="single" w:sz="4" w:space="3" w:color="000000"/>
          <w:right w:val="single" w:sz="4" w:space="3" w:color="000000"/>
        </w:pBdr>
        <w:shd w:val="clear" w:color="auto" w:fill="EDEDED"/>
      </w:pPr>
    </w:p>
    <w:p w:rsidR="00B36DC0" w:rsidRDefault="00B36DC0" w:rsidP="00B36DC0">
      <w:pPr>
        <w:pStyle w:val="Web"/>
      </w:pPr>
      <w:r>
        <w:t>在</w:t>
      </w:r>
      <w:r>
        <w:rPr>
          <w:rFonts w:ascii="SimSun" w:eastAsia="SimSun" w:hAnsi="SimSun" w:cs="SimSun" w:hint="eastAsia"/>
        </w:rPr>
        <w:t>①</w:t>
      </w:r>
      <w:r>
        <w:t xml:space="preserve">处，我们为authenticationProcessingFilter注入了一个AuthenticationManager Bean。AuthenticationManager有两个实现类： </w:t>
      </w:r>
      <w:r>
        <w:br/>
        <w:t xml:space="preserve">l MockAuthenticationManager：这个实现类用于开发时的测试环境，它将所有待认证的用户标志为有效有户； </w:t>
      </w:r>
      <w:r>
        <w:br/>
        <w:t xml:space="preserve">l ProviderManager：该实现类将用户身份认证的工作委托给多个提供者来完成。 </w:t>
      </w:r>
      <w:r>
        <w:br/>
      </w:r>
      <w:r>
        <w:br/>
        <w:t>这 里，我们使用ProviderManager来定义一个AuthenticationManager Bean，如</w:t>
      </w:r>
      <w:r>
        <w:rPr>
          <w:rFonts w:ascii="SimSun" w:eastAsia="SimSun" w:hAnsi="SimSun" w:cs="SimSun" w:hint="eastAsia"/>
        </w:rPr>
        <w:t>②</w:t>
      </w:r>
      <w:r>
        <w:t>所示。可以通过ProviderManager的providers属性配置多个认证提供者，认证提供者必须实现 org.acegisecurity.providers.AuthenticationProvider接口。身份认证的多样性通过 AuthenticationProvider接口实现类的多样性体现出来，Acegi针对不同的</w:t>
      </w:r>
      <w:hyperlink r:id="rId12" w:tgtFrame="_blank" w:tooltip="安全" w:history="1">
        <w:r>
          <w:rPr>
            <w:rStyle w:val="a7"/>
            <w:color w:val="000000"/>
          </w:rPr>
          <w:t>安全</w:t>
        </w:r>
      </w:hyperlink>
      <w:r>
        <w:t>系统提供了10多个不同的认证提供者。这些不同的认证提供者在表 1中进行说明： </w:t>
      </w:r>
      <w:r>
        <w:br/>
      </w:r>
      <w:r>
        <w:pict>
          <v:shape id="_x0000_i1026" type="#_x0000_t75" alt="" style="width:423.85pt;height:394.45pt"/>
        </w:pict>
      </w:r>
      <w:r>
        <w:br/>
        <w:t>这里，我们使用DaoAuthenticationProvider，在</w:t>
      </w:r>
      <w:r>
        <w:rPr>
          <w:rFonts w:ascii="SimSun" w:eastAsia="SimSun" w:hAnsi="SimSun" w:cs="SimSun" w:hint="eastAsia"/>
        </w:rPr>
        <w:t>②</w:t>
      </w:r>
      <w:r>
        <w:rPr>
          <w:rFonts w:hint="eastAsia"/>
        </w:rPr>
        <w:t>-1</w:t>
      </w:r>
      <w:r>
        <w:t xml:space="preserve">所示。它负责从数据库或其它保存用户信息的媒介中获取用户信息进行认证。 </w:t>
      </w:r>
      <w:r>
        <w:br/>
      </w:r>
      <w:r>
        <w:br/>
        <w:t>DaoAuthenticationProvider 首先从SecurityContextHolder的Authentication中得到待认证的用户名，并根据该用户名获取保存在数据库或其它媒介中代 表真正系统用户的UserDetails对象。紧接着比较Authentication和UserDetails的匹配关系（如看密码是否相等），如果两 者匹配，认证成功，并将UserDetails的权限信息将拷贝到Authentication中。如果不匹配，认证将失败。</w:t>
      </w:r>
      <w:r>
        <w:br/>
      </w:r>
      <w:r>
        <w:br/>
        <w:t>DaoAuthenticationProvider通过UserDetailsService完成UserDetails的获取工作，根据</w:t>
      </w:r>
      <w:hyperlink r:id="rId13" w:tgtFrame="_blank" w:tooltip="存储" w:history="1">
        <w:r>
          <w:rPr>
            <w:rStyle w:val="a7"/>
            <w:color w:val="000000"/>
          </w:rPr>
          <w:t>存储</w:t>
        </w:r>
      </w:hyperlink>
      <w:r>
        <w:t xml:space="preserve">用户信息媒介的不同，Acegi提供了两个UserDetailsService的实现类： </w:t>
      </w:r>
      <w:r>
        <w:br/>
      </w:r>
      <w:r>
        <w:br/>
        <w:t xml:space="preserve">l InMemoryDaoImpl：该实现类负责从内存中获取用户的信息，它允许通过UserMap或Properties直接在Spring配置文件中定义系统用户信息。 </w:t>
      </w:r>
      <w:r>
        <w:br/>
      </w:r>
      <w:r>
        <w:br/>
      </w:r>
      <w:r>
        <w:lastRenderedPageBreak/>
        <w:t xml:space="preserve">l JdbcDaoImpl：该实现类从数据库中获取用户的信息。我们将在下一节讨论该实现类的使用方法。 </w:t>
      </w:r>
      <w:r>
        <w:br/>
      </w:r>
      <w:r>
        <w:br/>
        <w:t>在 这里，我们使用InMemoryDaoImpl获取UserDetails，如</w:t>
      </w:r>
      <w:r>
        <w:rPr>
          <w:rFonts w:ascii="SimSun" w:eastAsia="SimSun" w:hAnsi="SimSun" w:cs="SimSun" w:hint="eastAsia"/>
        </w:rPr>
        <w:t>③</w:t>
      </w:r>
      <w:r>
        <w:rPr>
          <w:rFonts w:hint="eastAsia"/>
        </w:rPr>
        <w:t>-1</w:t>
      </w:r>
      <w:r>
        <w:t>所示并通过userMap属性定义系统用户信息，如</w:t>
      </w:r>
      <w:r>
        <w:rPr>
          <w:rFonts w:ascii="SimSun" w:eastAsia="SimSun" w:hAnsi="SimSun" w:cs="SimSun" w:hint="eastAsia"/>
        </w:rPr>
        <w:t>④</w:t>
      </w:r>
      <w:r>
        <w:rPr>
          <w:rFonts w:hint="eastAsia"/>
        </w:rPr>
        <w:t>-1</w:t>
      </w:r>
      <w:r>
        <w:t>所示。 userMap属性的类型为UserMap，Acegi已经向Spring注册了对应的编辑器，所以我们可以通过格式化的字符串为UserMap类型的属 性提供配置值。在</w:t>
      </w:r>
      <w:r>
        <w:rPr>
          <w:rFonts w:ascii="SimSun" w:eastAsia="SimSun" w:hAnsi="SimSun" w:cs="SimSun" w:hint="eastAsia"/>
        </w:rPr>
        <w:t>④</w:t>
      </w:r>
      <w:r>
        <w:rPr>
          <w:rFonts w:hint="eastAsia"/>
        </w:rPr>
        <w:t>-1</w:t>
      </w:r>
      <w:r>
        <w:t xml:space="preserve">处，我们提供了几行键值对的配置值，每一行代表一个用户及其对应的权限信息。下面我们通过图 2来了解代表一个用户的字符串的格式： </w:t>
      </w:r>
      <w:r>
        <w:br/>
      </w:r>
      <w:r>
        <w:br/>
      </w:r>
      <w:r>
        <w:pict>
          <v:shape id="_x0000_i1027" type="#_x0000_t75" alt="" style="width:243.55pt;height:79.5pt"/>
        </w:pict>
      </w:r>
      <w:r>
        <w:br/>
      </w:r>
      <w:r>
        <w:pict>
          <v:shape id="_x0000_i1028" type="#_x0000_t75" alt="" style="width:.65pt;height:.65pt"/>
        </w:pict>
      </w:r>
      <w:r>
        <w:t xml:space="preserve">8 </w:t>
      </w:r>
      <w:r>
        <w:rPr>
          <w:rFonts w:ascii="SimSun" w:eastAsia="SimSun" w:hAnsi="SimSun" w:hint="eastAsia"/>
        </w:rPr>
        <w:t>用户配置信息</w:t>
      </w:r>
      <w:r>
        <w:br/>
      </w:r>
      <w:r>
        <w:br/>
        <w:t>我 们通过</w:t>
      </w:r>
      <w:r>
        <w:rPr>
          <w:rFonts w:ascii="SimSun" w:eastAsia="SimSun" w:hAnsi="SimSun" w:cs="SimSun" w:hint="eastAsia"/>
        </w:rPr>
        <w:t>④</w:t>
      </w:r>
      <w:r>
        <w:rPr>
          <w:rFonts w:hint="eastAsia"/>
        </w:rPr>
        <w:t>-1</w:t>
      </w:r>
      <w:r>
        <w:t xml:space="preserve">定义了三个用户，john、tom和peter，它们对应的密码和用户名相同。其中john和tom是激活的用户，而peter用户处于非激 活状态。john和peter都拥有PRIV_COMMON,PRIV_1权限，而tom额外拥有PRIV_2的权限。 </w:t>
      </w:r>
      <w:r>
        <w:br/>
      </w:r>
      <w:r>
        <w:br/>
        <w:t xml:space="preserve">如果用户数比较多，在Spring中直接进行配置未免不太雅观，这时，你可以将用户信息转移到一个属性文件中，并通过userProperties进行加载： </w:t>
      </w:r>
      <w:r>
        <w:br/>
      </w:r>
      <w:r>
        <w:br/>
        <w:t xml:space="preserve">&lt;bean id="userDetailsService" </w:t>
      </w:r>
      <w:r>
        <w:br/>
      </w:r>
      <w:r>
        <w:br/>
        <w:t xml:space="preserve">class="org.acegisecurity.userdetails.memory.InMemoryDaoImpl"&gt; </w:t>
      </w:r>
      <w:r>
        <w:br/>
      </w:r>
      <w:r>
        <w:br/>
        <w:t xml:space="preserve">&lt;property name="userProperties"&gt; </w:t>
      </w:r>
      <w:r>
        <w:br/>
      </w:r>
      <w:r>
        <w:br/>
        <w:t xml:space="preserve">&lt;bean class="org.springframework.beans.factory.config.PropertiesFactoryBean"&gt; </w:t>
      </w:r>
      <w:r>
        <w:br/>
      </w:r>
      <w:r>
        <w:br/>
        <w:t xml:space="preserve">&lt;property name="location" value="/WEB-INF/users.properties" /&gt; </w:t>
      </w:r>
      <w:r>
        <w:br/>
      </w:r>
      <w:r>
        <w:br/>
        <w:t xml:space="preserve">&lt;/bean&gt; </w:t>
      </w:r>
      <w:r>
        <w:br/>
      </w:r>
      <w:r>
        <w:br/>
        <w:t xml:space="preserve">&lt;/property&gt; </w:t>
      </w:r>
      <w:r>
        <w:br/>
      </w:r>
      <w:r>
        <w:br/>
      </w:r>
      <w:r>
        <w:lastRenderedPageBreak/>
        <w:t xml:space="preserve">&lt;/bean&gt; </w:t>
      </w:r>
      <w:r>
        <w:br/>
      </w:r>
      <w:r>
        <w:br/>
        <w:t xml:space="preserve">users.properties文件内容的格式和刚才我们介绍的方式相同，既每一个用户对应一行格式化配置串。 </w:t>
      </w:r>
      <w:r>
        <w:br/>
      </w:r>
      <w:r>
        <w:br/>
        <w:t xml:space="preserve">通过以上分析后，我们可以理出参与用户身份认证所涉及到4个Bean，它们之间的关系可通过图 9来描述： </w:t>
      </w:r>
    </w:p>
    <w:p w:rsidR="00B36DC0" w:rsidRDefault="00B36DC0" w:rsidP="00B36DC0">
      <w:pPr>
        <w:pStyle w:val="Web"/>
      </w:pPr>
      <w:r>
        <w:pict>
          <v:shape id="_x0000_i1029" type="#_x0000_t75" alt="" style="width:197.85pt;height:185.3pt"/>
        </w:pict>
      </w:r>
    </w:p>
    <w:p w:rsidR="00B36DC0" w:rsidRDefault="00B36DC0" w:rsidP="00B36DC0">
      <w:pPr>
        <w:pStyle w:val="Web"/>
      </w:pPr>
      <w:r>
        <w:rPr>
          <w:lang w:eastAsia="zh-CN"/>
        </w:rPr>
        <w:t xml:space="preserve">图 9 基于内存用户信息认证的主要Bean之间的关系 </w:t>
      </w:r>
      <w:r>
        <w:rPr>
          <w:lang w:eastAsia="zh-CN"/>
        </w:rPr>
        <w:br/>
      </w:r>
      <w:r>
        <w:rPr>
          <w:lang w:eastAsia="zh-CN"/>
        </w:rPr>
        <w:br/>
      </w:r>
      <w:r>
        <w:rPr>
          <w:lang w:eastAsia="zh-CN"/>
        </w:rPr>
        <w:br/>
      </w:r>
      <w:r>
        <w:rPr>
          <w:lang w:eastAsia="zh-CN"/>
        </w:rPr>
        <w:br/>
        <w:t>我们知道，大部分应用系统的用户信息并非一个小小的属性 文件可以应付的，它们一般保存在数据库中。</w:t>
      </w:r>
      <w:r>
        <w:t>InMemoryDaoImpl存在的更多意义在于方便程序测试——你可以不依赖外部数据库环境完成测试。在生 产环境下，我们应该使用JdbcDaoImpl这个UserDetailsService实现类从数据库中获取UserDetails</w:t>
      </w:r>
    </w:p>
    <w:p w:rsidR="00B36DC0" w:rsidRPr="00B36DC0" w:rsidRDefault="00B36DC0" w:rsidP="00B36DC0">
      <w:pPr>
        <w:widowControl/>
        <w:rPr>
          <w:rFonts w:ascii="新細明體" w:eastAsia="新細明體" w:hAnsi="新細明體" w:cs="新細明體"/>
          <w:kern w:val="0"/>
          <w:szCs w:val="24"/>
        </w:rPr>
      </w:pPr>
      <w:r w:rsidRPr="00B36DC0">
        <w:rPr>
          <w:rFonts w:ascii="新細明體" w:eastAsia="新細明體" w:hAnsi="新細明體" w:cs="新細明體"/>
          <w:b/>
          <w:bCs/>
          <w:kern w:val="0"/>
          <w:szCs w:val="24"/>
        </w:rPr>
        <w:t>基于数据库</w:t>
      </w:r>
      <w:hyperlink r:id="rId14" w:tgtFrame="_blank" w:tooltip="存储" w:history="1">
        <w:r w:rsidRPr="00B36DC0">
          <w:rPr>
            <w:rFonts w:ascii="新細明體" w:eastAsia="新細明體" w:hAnsi="新細明體" w:cs="新細明體"/>
            <w:b/>
            <w:bCs/>
            <w:color w:val="000000"/>
            <w:kern w:val="0"/>
            <w:szCs w:val="24"/>
            <w:u w:val="single"/>
          </w:rPr>
          <w:t>存储</w:t>
        </w:r>
      </w:hyperlink>
      <w:r w:rsidRPr="00B36DC0">
        <w:rPr>
          <w:rFonts w:ascii="新細明體" w:eastAsia="新細明體" w:hAnsi="新細明體" w:cs="新細明體"/>
          <w:b/>
          <w:bCs/>
          <w:kern w:val="0"/>
          <w:szCs w:val="24"/>
        </w:rPr>
        <w:t>用户信息的认证</w:t>
      </w:r>
      <w:r w:rsidRPr="00B36DC0">
        <w:rPr>
          <w:rFonts w:ascii="新細明體" w:eastAsia="新細明體" w:hAnsi="新細明體" w:cs="新細明體"/>
          <w:kern w:val="0"/>
          <w:szCs w:val="24"/>
        </w:rPr>
        <w:t xml:space="preserve">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使用JdbcDaoImpl和InMemoryDaoImpl类似，它们的基本原理都是根据Authentication中待认证的用户名查询出代表真实系统用户的UserDetails对象。只不过，InMemoryDaoImpl通过查询驻留于</w:t>
      </w:r>
      <w:hyperlink r:id="rId15" w:tgtFrame="_blank" w:tooltip="内存" w:history="1">
        <w:r w:rsidRPr="00B36DC0">
          <w:rPr>
            <w:rFonts w:ascii="新細明體" w:eastAsia="新細明體" w:hAnsi="新細明體" w:cs="新細明體"/>
            <w:color w:val="000000"/>
            <w:kern w:val="0"/>
            <w:szCs w:val="24"/>
            <w:u w:val="single"/>
          </w:rPr>
          <w:t>内存</w:t>
        </w:r>
      </w:hyperlink>
      <w:r w:rsidRPr="00B36DC0">
        <w:rPr>
          <w:rFonts w:ascii="新細明體" w:eastAsia="新細明體" w:hAnsi="新細明體" w:cs="新細明體"/>
          <w:kern w:val="0"/>
          <w:szCs w:val="24"/>
        </w:rPr>
        <w:t xml:space="preserve">中的格式化用户信息列表完成的，而JdbcDaoImpl则通过查询数据库达到目的。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在介绍JdbcDaoImpl的具体使用之前，我们先在数据库中创建用户信息表和用户权限表，并初始化一些测试的用户数据：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lastRenderedPageBreak/>
        <w:br/>
        <w:t xml:space="preserve">代码清单 6 创建用户及权限的SQL脚本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CREATE TABLE T_USER ( </w:t>
      </w:r>
      <w:r w:rsidRPr="00B36DC0">
        <w:rPr>
          <w:rFonts w:ascii="SimSun" w:eastAsia="SimSun" w:hAnsi="SimSun" w:cs="SimSun" w:hint="eastAsia"/>
          <w:color w:val="000000"/>
          <w:kern w:val="0"/>
          <w:szCs w:val="24"/>
        </w:rPr>
        <w:t>①</w:t>
      </w:r>
      <w:r w:rsidRPr="00B36DC0">
        <w:rPr>
          <w:rFonts w:ascii="細明體" w:eastAsia="細明體" w:hAnsi="細明體" w:cs="細明體"/>
          <w:color w:val="000000"/>
          <w:kern w:val="0"/>
          <w:szCs w:val="24"/>
        </w:rPr>
        <w:t xml:space="preserve">用户信息表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USER_ID INTEGER NOT NULL AUTO_INCREMENT,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USERNAME VARCHAR(30) NOT NULL,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PASSWORD VARCHAR(30) DEFAULT NULL,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STATUS TINYINT(1) NOT NULL DEFAULT '0',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PRIMARY KEY (`USER_ID`),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UNIQUE KEY `USERNAME` (`USERNAME`)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CREATE TABLE T_USER_PRIV (</w:t>
      </w:r>
      <w:r w:rsidRPr="00B36DC0">
        <w:rPr>
          <w:rFonts w:ascii="SimSun" w:eastAsia="SimSun" w:hAnsi="SimSun" w:cs="SimSun" w:hint="eastAsia"/>
          <w:color w:val="000000"/>
          <w:kern w:val="0"/>
          <w:szCs w:val="24"/>
        </w:rPr>
        <w:t>②</w:t>
      </w:r>
      <w:r w:rsidRPr="00B36DC0">
        <w:rPr>
          <w:rFonts w:ascii="細明體" w:eastAsia="細明體" w:hAnsi="細明體" w:cs="細明體"/>
          <w:color w:val="000000"/>
          <w:kern w:val="0"/>
          <w:szCs w:val="24"/>
        </w:rPr>
        <w:t xml:space="preserve">用户权限表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USER_ID INTEGER NOT NULL DEFAULT '0',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PRIV_NAME VARCHAR(30) DEFAULT NULL,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PRIMARY KEY (USER_ID, PRIV_NAME)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INSERT INTO T_USER (USER_ID, USERNAME, PASSWORD, STATUS) VALUES </w:t>
      </w:r>
      <w:r w:rsidRPr="00B36DC0">
        <w:rPr>
          <w:rFonts w:ascii="SimSun" w:eastAsia="SimSun" w:hAnsi="SimSun" w:cs="SimSun" w:hint="eastAsia"/>
          <w:color w:val="000000"/>
          <w:kern w:val="0"/>
          <w:szCs w:val="24"/>
        </w:rPr>
        <w:t>③</w:t>
      </w:r>
      <w:r w:rsidRPr="00B36DC0">
        <w:rPr>
          <w:rFonts w:ascii="細明體" w:eastAsia="細明體" w:hAnsi="細明體" w:cs="細明體"/>
          <w:color w:val="000000"/>
          <w:kern w:val="0"/>
          <w:szCs w:val="24"/>
        </w:rPr>
        <w:t xml:space="preserve">用户数据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(1,'tom','tom',1),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(2,'john','john',1);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INSERT INTO T_USER_PRIV (USER_ID, PRIV_NAME) VALUES </w:t>
      </w:r>
      <w:r w:rsidRPr="00B36DC0">
        <w:rPr>
          <w:rFonts w:ascii="SimSun" w:eastAsia="SimSun" w:hAnsi="SimSun" w:cs="SimSun" w:hint="eastAsia"/>
          <w:color w:val="000000"/>
          <w:kern w:val="0"/>
          <w:szCs w:val="24"/>
        </w:rPr>
        <w:t>④</w:t>
      </w:r>
      <w:r w:rsidRPr="00B36DC0">
        <w:rPr>
          <w:rFonts w:ascii="細明體" w:eastAsia="細明體" w:hAnsi="細明體" w:cs="細明體"/>
          <w:color w:val="000000"/>
          <w:kern w:val="0"/>
          <w:szCs w:val="24"/>
        </w:rPr>
        <w:t xml:space="preserve">用户授权表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(1,'PRIV_1'),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(1,'PRIV_2'),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(1,'PRIV_COMMON'),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(2,'PRIV_1'),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(2,'PRIV_COMMON');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6DC0">
        <w:rPr>
          <w:rFonts w:ascii="細明體" w:eastAsia="細明體" w:hAnsi="細明體" w:cs="細明體"/>
          <w:color w:val="000000"/>
          <w:kern w:val="0"/>
          <w:szCs w:val="24"/>
        </w:rPr>
        <w:t xml:space="preserve">COMMIT; </w:t>
      </w:r>
    </w:p>
    <w:p w:rsidR="00B36DC0" w:rsidRPr="00B36DC0" w:rsidRDefault="00B36DC0" w:rsidP="00B36DC0">
      <w:pPr>
        <w:widowControl/>
        <w:rPr>
          <w:rFonts w:ascii="新細明體" w:eastAsia="新細明體" w:hAnsi="新細明體" w:cs="新細明體"/>
          <w:kern w:val="0"/>
          <w:szCs w:val="24"/>
        </w:rPr>
      </w:pPr>
      <w:r w:rsidRPr="00B36DC0">
        <w:rPr>
          <w:rFonts w:ascii="新細明體" w:eastAsia="新細明體" w:hAnsi="新細明體" w:cs="新細明體"/>
          <w:kern w:val="0"/>
          <w:szCs w:val="24"/>
        </w:rPr>
        <w:t>你可以简单地运行随书光盘的chapter17/schema/mysql/db.sql脚本文件完成用户</w:t>
      </w:r>
      <w:hyperlink r:id="rId16" w:tgtFrame="_blank" w:tooltip="安全" w:history="1">
        <w:r w:rsidRPr="00B36DC0">
          <w:rPr>
            <w:rFonts w:ascii="新細明體" w:eastAsia="新細明體" w:hAnsi="新細明體" w:cs="新細明體"/>
            <w:color w:val="000000"/>
            <w:kern w:val="0"/>
            <w:szCs w:val="24"/>
            <w:u w:val="single"/>
          </w:rPr>
          <w:t>安全</w:t>
        </w:r>
      </w:hyperlink>
      <w:r w:rsidRPr="00B36DC0">
        <w:rPr>
          <w:rFonts w:ascii="新細明體" w:eastAsia="新細明體" w:hAnsi="新細明體" w:cs="新細明體"/>
          <w:kern w:val="0"/>
          <w:szCs w:val="24"/>
        </w:rPr>
        <w:t xml:space="preserve">相关信息表的创建工作。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下面，我们用JdbcDaoImpl替换InMemoryDaoImpl，从数据库中获取UserDetails对象，其代码如代码清单 7所示：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代码清单 7 applicationContext-acegi-plugin.xml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基于数据库存储的用信息获取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&lt;bean id="daoAuthenticationProvider"</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class="org.acegisecurity.providers.dao.DaoAuthenticationProvider"&gt;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SimSun" w:eastAsia="SimSun" w:hAnsi="SimSun" w:cs="SimSun" w:hint="eastAsia"/>
          <w:color w:val="000000"/>
          <w:kern w:val="0"/>
          <w:szCs w:val="24"/>
        </w:rPr>
        <w:t>①</w:t>
      </w:r>
      <w:r w:rsidRPr="00B36DC0">
        <w:rPr>
          <w:rFonts w:ascii="細明體" w:eastAsia="細明體" w:hAnsi="細明體" w:cs="細明體"/>
          <w:color w:val="000000"/>
          <w:kern w:val="0"/>
          <w:szCs w:val="24"/>
        </w:rPr>
        <w:t>调整为从数据库获取UserDetails对象的服务类</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&lt;property name="userDetailsService" ref="userDetailsService" /&gt;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&lt;/bean&gt;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&lt;bean id="userDetailsService" class="org.acegisecurity.userdetails.jdbc.JdbcDaoImpl"&gt;</w:t>
      </w:r>
      <w:r w:rsidRPr="00B36DC0">
        <w:rPr>
          <w:rFonts w:ascii="SimSun" w:eastAsia="SimSun" w:hAnsi="SimSun" w:cs="SimSun" w:hint="eastAsia"/>
          <w:color w:val="000000"/>
          <w:kern w:val="0"/>
          <w:szCs w:val="24"/>
        </w:rPr>
        <w:t>②</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&lt;property name="dataSource" ref="dataSource" /&gt; </w:t>
      </w:r>
      <w:r w:rsidRPr="00B36DC0">
        <w:rPr>
          <w:rFonts w:ascii="SimSun" w:eastAsia="SimSun" w:hAnsi="SimSun" w:cs="SimSun" w:hint="eastAsia"/>
          <w:color w:val="000000"/>
          <w:kern w:val="0"/>
          <w:szCs w:val="24"/>
        </w:rPr>
        <w:t>②</w:t>
      </w:r>
      <w:r w:rsidRPr="00B36DC0">
        <w:rPr>
          <w:rFonts w:ascii="細明體" w:eastAsia="細明體" w:hAnsi="細明體" w:cs="細明體" w:hint="eastAsia"/>
          <w:color w:val="000000"/>
          <w:kern w:val="0"/>
          <w:szCs w:val="24"/>
        </w:rPr>
        <w:t xml:space="preserve">-1 </w:t>
      </w:r>
      <w:r w:rsidRPr="00B36DC0">
        <w:rPr>
          <w:rFonts w:ascii="細明體" w:eastAsia="細明體" w:hAnsi="細明體" w:cs="細明體"/>
          <w:color w:val="000000"/>
          <w:kern w:val="0"/>
          <w:szCs w:val="24"/>
        </w:rPr>
        <w:t>数据源</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&lt;property name="usersByUsernameQuery"&gt; </w:t>
      </w:r>
      <w:r w:rsidRPr="00B36DC0">
        <w:rPr>
          <w:rFonts w:ascii="SimSun" w:eastAsia="SimSun" w:hAnsi="SimSun" w:cs="SimSun" w:hint="eastAsia"/>
          <w:color w:val="000000"/>
          <w:kern w:val="0"/>
          <w:szCs w:val="24"/>
        </w:rPr>
        <w:t>②</w:t>
      </w:r>
      <w:r w:rsidRPr="00B36DC0">
        <w:rPr>
          <w:rFonts w:ascii="細明體" w:eastAsia="細明體" w:hAnsi="細明體" w:cs="細明體" w:hint="eastAsia"/>
          <w:color w:val="000000"/>
          <w:kern w:val="0"/>
          <w:szCs w:val="24"/>
        </w:rPr>
        <w:t xml:space="preserve">-2 </w:t>
      </w:r>
      <w:r w:rsidRPr="00B36DC0">
        <w:rPr>
          <w:rFonts w:ascii="細明體" w:eastAsia="細明體" w:hAnsi="細明體" w:cs="細明體"/>
          <w:color w:val="000000"/>
          <w:kern w:val="0"/>
          <w:szCs w:val="24"/>
        </w:rPr>
        <w:t>根据用户名查询用户的SQL语句</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&lt;value&gt;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SELECT username,password, status FROM t_user WHERE username =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&lt;/value&gt;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&lt;/property&gt;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 xml:space="preserve">&lt;property name="authoritiesByUsernameQuery"&gt; </w:t>
      </w:r>
      <w:r w:rsidRPr="00B36DC0">
        <w:rPr>
          <w:rFonts w:ascii="SimSun" w:eastAsia="SimSun" w:hAnsi="SimSun" w:cs="SimSun" w:hint="eastAsia"/>
          <w:color w:val="000000"/>
          <w:kern w:val="0"/>
          <w:szCs w:val="24"/>
        </w:rPr>
        <w:t>②</w:t>
      </w:r>
      <w:r w:rsidRPr="00B36DC0">
        <w:rPr>
          <w:rFonts w:ascii="細明體" w:eastAsia="細明體" w:hAnsi="細明體" w:cs="細明體" w:hint="eastAsia"/>
          <w:color w:val="000000"/>
          <w:kern w:val="0"/>
          <w:szCs w:val="24"/>
        </w:rPr>
        <w:t xml:space="preserve">-3 </w:t>
      </w:r>
      <w:r w:rsidRPr="00B36DC0">
        <w:rPr>
          <w:rFonts w:ascii="細明體" w:eastAsia="細明體" w:hAnsi="細明體" w:cs="細明體"/>
          <w:color w:val="000000"/>
          <w:kern w:val="0"/>
          <w:szCs w:val="24"/>
        </w:rPr>
        <w:t>根据用户名查询用户权限记录的SQL语句</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&lt;value&gt;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SELECT u.username,p.priv_name FROM t_user u,t_user_priv p</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lastRenderedPageBreak/>
        <w:t>WHERE u.user_id =p.user_id AND u.username =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&lt;/value&gt;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B36DC0">
        <w:rPr>
          <w:rFonts w:ascii="細明體" w:eastAsia="細明體" w:hAnsi="細明體" w:cs="細明體"/>
          <w:color w:val="000000"/>
          <w:kern w:val="0"/>
          <w:szCs w:val="24"/>
        </w:rPr>
        <w:t>&lt;/property&gt;</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B36DC0">
        <w:rPr>
          <w:rFonts w:ascii="細明體" w:eastAsia="細明體" w:hAnsi="細明體" w:cs="細明體"/>
          <w:color w:val="000000"/>
          <w:kern w:val="0"/>
          <w:szCs w:val="24"/>
        </w:rPr>
        <w:t xml:space="preserve">&lt;/bean&gt; </w:t>
      </w:r>
    </w:p>
    <w:p w:rsidR="00B36DC0" w:rsidRPr="00B36DC0" w:rsidRDefault="00B36DC0" w:rsidP="00B36DC0">
      <w:pPr>
        <w:widowControl/>
        <w:pBdr>
          <w:top w:val="single" w:sz="4" w:space="3" w:color="000000"/>
          <w:left w:val="single" w:sz="4" w:space="3" w:color="000000"/>
          <w:bottom w:val="single" w:sz="4" w:space="3" w:color="000000"/>
          <w:right w:val="single" w:sz="4" w:space="3" w:color="000000"/>
        </w:pBd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B36DC0" w:rsidRPr="00B36DC0" w:rsidRDefault="00B36DC0" w:rsidP="00B36DC0">
      <w:pPr>
        <w:widowControl/>
        <w:spacing w:before="100" w:beforeAutospacing="1" w:after="100" w:afterAutospacing="1"/>
        <w:rPr>
          <w:rFonts w:ascii="新細明體" w:eastAsia="新細明體" w:hAnsi="新細明體" w:cs="新細明體"/>
          <w:kern w:val="0"/>
          <w:szCs w:val="24"/>
        </w:rPr>
      </w:pPr>
      <w:r w:rsidRPr="00B36DC0">
        <w:rPr>
          <w:rFonts w:ascii="新細明體" w:eastAsia="新細明體" w:hAnsi="新細明體" w:cs="新細明體"/>
          <w:kern w:val="0"/>
          <w:szCs w:val="24"/>
        </w:rPr>
        <w:t xml:space="preserve">这种替换的难度很小，仅需要配置一个JdbcDaoImpl Bean并将其作为daoAuthenticationProvider的userDetailsService的实现即可。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JdbcDaoImpl 其实是基于Spring JDBC技术进行数据库访问的，它继承于org.springframework.jdbc.core.support.JdbcDaoSupport。 所以JdbcDaoImpl必不可少的一个属性是dataSource，它指定一个保存用户信息的数据源。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JdbcDaoImpl通过usersByUsernameQuery和authoritiesByUsernameQuery属性定义查询用户信息和用户权限的SQL语句。实际上，JdbcDaoImpl为以上两个属性提供了默认的SQL语句，分别是：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"SELECT username,password,enabled FROM users WHERE username = ?"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和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"SELECT username,authority FROM authorities WHERE username = ?"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 xml:space="preserve">一 般情况下，我们会使用自己的用户和权限表，所以你需要自定义以上两个属性。JdbcDaoImpl将Authentication中待认证用户名作为这两 个SQL语句的username参数值，并执行查询返回结果，然后根据列索引的方式从结果集中取得数据构造UserDetails对象，所以在构造SQL 语句时必须保持用户信息字段位于正确的列位置，字段名可以任意指定。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br/>
        <w:t>应该说，JdbcDaoImpl还不是非常实用的 UserDetailsService实现类，因为用户对象（UserDetails）除包含用户名/密码、是否激活、权限等信息外，还经常需要包含一些 诸如email、telephone等业务相关的信息。而JdbcDaoImpl通用类并不知道我们具体的业务需求，所以我们往往需要通过实现 UserDetailsService接口提供自己的实现类来完成这些工作。编写一个自己的UserDetailsService实现类不费什么力气，你 只要实现接口中的UserDetails loadUserByUsername(String username)方法根据用户名获取UserDetails对象即可。在编写好自己的UserDetailsService后，在Spring配置并替 换</w:t>
      </w:r>
      <w:r w:rsidRPr="00B36DC0">
        <w:rPr>
          <w:rFonts w:ascii="SimSun" w:eastAsia="SimSun" w:hAnsi="SimSun" w:cs="SimSun" w:hint="eastAsia"/>
          <w:kern w:val="0"/>
          <w:szCs w:val="24"/>
        </w:rPr>
        <w:t>①</w:t>
      </w:r>
      <w:r w:rsidRPr="00B36DC0">
        <w:rPr>
          <w:rFonts w:ascii="新細明體" w:eastAsia="新細明體" w:hAnsi="新細明體" w:cs="新細明體"/>
          <w:kern w:val="0"/>
          <w:szCs w:val="24"/>
        </w:rPr>
        <w:t xml:space="preserve">处的userDetailsService属性即可，限于篇幅，我们不再展开论述，读者可以试着自行完成。 </w:t>
      </w:r>
      <w:r w:rsidRPr="00B36DC0">
        <w:rPr>
          <w:rFonts w:ascii="新細明體" w:eastAsia="新細明體" w:hAnsi="新細明體" w:cs="新細明體"/>
          <w:kern w:val="0"/>
          <w:szCs w:val="24"/>
        </w:rPr>
        <w:br/>
      </w:r>
      <w:r w:rsidRPr="00B36DC0">
        <w:rPr>
          <w:rFonts w:ascii="新細明體" w:eastAsia="新細明體" w:hAnsi="新細明體" w:cs="新細明體"/>
          <w:kern w:val="0"/>
          <w:szCs w:val="24"/>
        </w:rPr>
        <w:lastRenderedPageBreak/>
        <w:br/>
      </w:r>
      <w:r w:rsidRPr="00B36DC0">
        <w:rPr>
          <w:rFonts w:ascii="新細明體" w:eastAsia="新細明體" w:hAnsi="新細明體" w:cs="新細明體"/>
          <w:b/>
          <w:bCs/>
          <w:kern w:val="0"/>
          <w:szCs w:val="24"/>
          <w:lang w:eastAsia="zh-CN"/>
        </w:rPr>
        <w:t>小结</w:t>
      </w:r>
      <w:r w:rsidRPr="00B36DC0">
        <w:rPr>
          <w:rFonts w:ascii="新細明體" w:eastAsia="新細明體" w:hAnsi="新細明體" w:cs="新細明體"/>
          <w:kern w:val="0"/>
          <w:szCs w:val="24"/>
          <w:lang w:eastAsia="zh-CN"/>
        </w:rPr>
        <w:t xml:space="preserve"> </w:t>
      </w:r>
      <w:r w:rsidRPr="00B36DC0">
        <w:rPr>
          <w:rFonts w:ascii="新細明體" w:eastAsia="新細明體" w:hAnsi="新細明體" w:cs="新細明體"/>
          <w:kern w:val="0"/>
          <w:szCs w:val="24"/>
          <w:lang w:eastAsia="zh-CN"/>
        </w:rPr>
        <w:br/>
        <w:t>Acegi通过过滤器对请求实施拦截，当发现用户没有登录时，将强制用户进行系统登录，通过一定的接口规范，Acegi就可以获取操作者的用户身份，并进而获取用户的权限。</w:t>
      </w:r>
      <w:r w:rsidRPr="00B36DC0">
        <w:rPr>
          <w:rFonts w:ascii="新細明體" w:eastAsia="新細明體" w:hAnsi="新細明體" w:cs="新細明體"/>
          <w:kern w:val="0"/>
          <w:szCs w:val="24"/>
        </w:rPr>
        <w:t xml:space="preserve">在下一篇文章中，我们将接着介绍身份认证的高级话题。 </w:t>
      </w:r>
    </w:p>
    <w:p w:rsidR="00BA6DD9" w:rsidRPr="00BA6DD9" w:rsidRDefault="00BA6DD9" w:rsidP="00BA6DD9">
      <w:pPr>
        <w:rPr>
          <w:rFonts w:eastAsia="SimSun" w:hint="eastAsia"/>
          <w:lang w:eastAsia="zh-CN"/>
        </w:rPr>
      </w:pPr>
    </w:p>
    <w:sectPr w:rsidR="00BA6DD9" w:rsidRPr="00BA6DD9" w:rsidSect="008F584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4D0" w:rsidRDefault="00E444D0" w:rsidP="007A64AF">
      <w:r>
        <w:separator/>
      </w:r>
    </w:p>
  </w:endnote>
  <w:endnote w:type="continuationSeparator" w:id="1">
    <w:p w:rsidR="00E444D0" w:rsidRDefault="00E444D0" w:rsidP="007A64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SimSun">
    <w:altName w:val="宋体"/>
    <w:panose1 w:val="02010600030101010101"/>
    <w:charset w:val="86"/>
    <w:family w:val="roman"/>
    <w:pitch w:val="default"/>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4D0" w:rsidRDefault="00E444D0" w:rsidP="007A64AF">
      <w:r>
        <w:separator/>
      </w:r>
    </w:p>
  </w:footnote>
  <w:footnote w:type="continuationSeparator" w:id="1">
    <w:p w:rsidR="00E444D0" w:rsidRDefault="00E444D0" w:rsidP="007A64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4AF"/>
    <w:rsid w:val="000A3B16"/>
    <w:rsid w:val="000C6650"/>
    <w:rsid w:val="003A2D9C"/>
    <w:rsid w:val="0064443F"/>
    <w:rsid w:val="00692068"/>
    <w:rsid w:val="007A64AF"/>
    <w:rsid w:val="008C0FE8"/>
    <w:rsid w:val="008F5840"/>
    <w:rsid w:val="00B36DC0"/>
    <w:rsid w:val="00BA6DD9"/>
    <w:rsid w:val="00E444D0"/>
    <w:rsid w:val="00FB03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840"/>
    <w:pPr>
      <w:widowControl w:val="0"/>
    </w:pPr>
  </w:style>
  <w:style w:type="paragraph" w:styleId="1">
    <w:name w:val="heading 1"/>
    <w:basedOn w:val="a"/>
    <w:link w:val="10"/>
    <w:uiPriority w:val="9"/>
    <w:qFormat/>
    <w:rsid w:val="007A64A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64AF"/>
    <w:pPr>
      <w:tabs>
        <w:tab w:val="center" w:pos="4153"/>
        <w:tab w:val="right" w:pos="8306"/>
      </w:tabs>
      <w:snapToGrid w:val="0"/>
    </w:pPr>
    <w:rPr>
      <w:sz w:val="20"/>
      <w:szCs w:val="20"/>
    </w:rPr>
  </w:style>
  <w:style w:type="character" w:customStyle="1" w:styleId="a4">
    <w:name w:val="頁首 字元"/>
    <w:basedOn w:val="a0"/>
    <w:link w:val="a3"/>
    <w:uiPriority w:val="99"/>
    <w:semiHidden/>
    <w:rsid w:val="007A64AF"/>
    <w:rPr>
      <w:sz w:val="20"/>
      <w:szCs w:val="20"/>
    </w:rPr>
  </w:style>
  <w:style w:type="paragraph" w:styleId="a5">
    <w:name w:val="footer"/>
    <w:basedOn w:val="a"/>
    <w:link w:val="a6"/>
    <w:uiPriority w:val="99"/>
    <w:semiHidden/>
    <w:unhideWhenUsed/>
    <w:rsid w:val="007A64AF"/>
    <w:pPr>
      <w:tabs>
        <w:tab w:val="center" w:pos="4153"/>
        <w:tab w:val="right" w:pos="8306"/>
      </w:tabs>
      <w:snapToGrid w:val="0"/>
    </w:pPr>
    <w:rPr>
      <w:sz w:val="20"/>
      <w:szCs w:val="20"/>
    </w:rPr>
  </w:style>
  <w:style w:type="character" w:customStyle="1" w:styleId="a6">
    <w:name w:val="頁尾 字元"/>
    <w:basedOn w:val="a0"/>
    <w:link w:val="a5"/>
    <w:uiPriority w:val="99"/>
    <w:semiHidden/>
    <w:rsid w:val="007A64AF"/>
    <w:rPr>
      <w:sz w:val="20"/>
      <w:szCs w:val="20"/>
    </w:rPr>
  </w:style>
  <w:style w:type="character" w:customStyle="1" w:styleId="10">
    <w:name w:val="標題 1 字元"/>
    <w:basedOn w:val="a0"/>
    <w:link w:val="1"/>
    <w:uiPriority w:val="9"/>
    <w:rsid w:val="007A64AF"/>
    <w:rPr>
      <w:rFonts w:ascii="新細明體" w:eastAsia="新細明體" w:hAnsi="新細明體" w:cs="新細明體"/>
      <w:b/>
      <w:bCs/>
      <w:kern w:val="36"/>
      <w:sz w:val="48"/>
      <w:szCs w:val="48"/>
    </w:rPr>
  </w:style>
  <w:style w:type="character" w:styleId="a7">
    <w:name w:val="Hyperlink"/>
    <w:basedOn w:val="a0"/>
    <w:uiPriority w:val="99"/>
    <w:semiHidden/>
    <w:unhideWhenUsed/>
    <w:rsid w:val="00BA6DD9"/>
    <w:rPr>
      <w:color w:val="0000FF"/>
      <w:u w:val="single"/>
    </w:rPr>
  </w:style>
  <w:style w:type="character" w:styleId="a8">
    <w:name w:val="Strong"/>
    <w:basedOn w:val="a0"/>
    <w:uiPriority w:val="22"/>
    <w:qFormat/>
    <w:rsid w:val="00BA6DD9"/>
    <w:rPr>
      <w:b/>
      <w:bCs/>
    </w:rPr>
  </w:style>
  <w:style w:type="paragraph" w:styleId="HTML">
    <w:name w:val="HTML Preformatted"/>
    <w:basedOn w:val="a"/>
    <w:link w:val="HTML0"/>
    <w:uiPriority w:val="99"/>
    <w:semiHidden/>
    <w:unhideWhenUsed/>
    <w:rsid w:val="00BA6D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A6DD9"/>
    <w:rPr>
      <w:rFonts w:ascii="細明體" w:eastAsia="細明體" w:hAnsi="細明體" w:cs="細明體"/>
      <w:kern w:val="0"/>
      <w:szCs w:val="24"/>
    </w:rPr>
  </w:style>
  <w:style w:type="paragraph" w:styleId="Web">
    <w:name w:val="Normal (Web)"/>
    <w:basedOn w:val="a"/>
    <w:uiPriority w:val="99"/>
    <w:semiHidden/>
    <w:unhideWhenUsed/>
    <w:rsid w:val="00BA6DD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567881884">
      <w:bodyDiv w:val="1"/>
      <w:marLeft w:val="0"/>
      <w:marRight w:val="0"/>
      <w:marTop w:val="0"/>
      <w:marBottom w:val="0"/>
      <w:divBdr>
        <w:top w:val="none" w:sz="0" w:space="0" w:color="auto"/>
        <w:left w:val="none" w:sz="0" w:space="0" w:color="auto"/>
        <w:bottom w:val="none" w:sz="0" w:space="0" w:color="auto"/>
        <w:right w:val="none" w:sz="0" w:space="0" w:color="auto"/>
      </w:divBdr>
      <w:divsChild>
        <w:div w:id="1334799438">
          <w:marLeft w:val="0"/>
          <w:marRight w:val="0"/>
          <w:marTop w:val="0"/>
          <w:marBottom w:val="0"/>
          <w:divBdr>
            <w:top w:val="none" w:sz="0" w:space="0" w:color="auto"/>
            <w:left w:val="none" w:sz="0" w:space="0" w:color="auto"/>
            <w:bottom w:val="none" w:sz="0" w:space="0" w:color="auto"/>
            <w:right w:val="none" w:sz="0" w:space="0" w:color="auto"/>
          </w:divBdr>
        </w:div>
      </w:divsChild>
    </w:div>
    <w:div w:id="929894700">
      <w:bodyDiv w:val="1"/>
      <w:marLeft w:val="0"/>
      <w:marRight w:val="0"/>
      <w:marTop w:val="0"/>
      <w:marBottom w:val="0"/>
      <w:divBdr>
        <w:top w:val="none" w:sz="0" w:space="0" w:color="auto"/>
        <w:left w:val="none" w:sz="0" w:space="0" w:color="auto"/>
        <w:bottom w:val="none" w:sz="0" w:space="0" w:color="auto"/>
        <w:right w:val="none" w:sz="0" w:space="0" w:color="auto"/>
      </w:divBdr>
    </w:div>
    <w:div w:id="947203204">
      <w:bodyDiv w:val="1"/>
      <w:marLeft w:val="0"/>
      <w:marRight w:val="0"/>
      <w:marTop w:val="0"/>
      <w:marBottom w:val="0"/>
      <w:divBdr>
        <w:top w:val="none" w:sz="0" w:space="0" w:color="auto"/>
        <w:left w:val="none" w:sz="0" w:space="0" w:color="auto"/>
        <w:bottom w:val="none" w:sz="0" w:space="0" w:color="auto"/>
        <w:right w:val="none" w:sz="0" w:space="0" w:color="auto"/>
      </w:divBdr>
      <w:divsChild>
        <w:div w:id="1729765887">
          <w:marLeft w:val="0"/>
          <w:marRight w:val="0"/>
          <w:marTop w:val="0"/>
          <w:marBottom w:val="0"/>
          <w:divBdr>
            <w:top w:val="none" w:sz="0" w:space="0" w:color="auto"/>
            <w:left w:val="none" w:sz="0" w:space="0" w:color="auto"/>
            <w:bottom w:val="none" w:sz="0" w:space="0" w:color="auto"/>
            <w:right w:val="none" w:sz="0" w:space="0" w:color="auto"/>
          </w:divBdr>
          <w:divsChild>
            <w:div w:id="566113113">
              <w:marLeft w:val="0"/>
              <w:marRight w:val="0"/>
              <w:marTop w:val="0"/>
              <w:marBottom w:val="0"/>
              <w:divBdr>
                <w:top w:val="none" w:sz="0" w:space="0" w:color="auto"/>
                <w:left w:val="none" w:sz="0" w:space="0" w:color="auto"/>
                <w:bottom w:val="none" w:sz="0" w:space="0" w:color="auto"/>
                <w:right w:val="none" w:sz="0" w:space="0" w:color="auto"/>
              </w:divBdr>
            </w:div>
            <w:div w:id="1788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955">
      <w:bodyDiv w:val="1"/>
      <w:marLeft w:val="0"/>
      <w:marRight w:val="0"/>
      <w:marTop w:val="0"/>
      <w:marBottom w:val="0"/>
      <w:divBdr>
        <w:top w:val="none" w:sz="0" w:space="0" w:color="auto"/>
        <w:left w:val="none" w:sz="0" w:space="0" w:color="auto"/>
        <w:bottom w:val="none" w:sz="0" w:space="0" w:color="auto"/>
        <w:right w:val="none" w:sz="0" w:space="0" w:color="auto"/>
      </w:divBdr>
      <w:divsChild>
        <w:div w:id="1626156599">
          <w:marLeft w:val="0"/>
          <w:marRight w:val="0"/>
          <w:marTop w:val="0"/>
          <w:marBottom w:val="0"/>
          <w:divBdr>
            <w:top w:val="none" w:sz="0" w:space="0" w:color="auto"/>
            <w:left w:val="none" w:sz="0" w:space="0" w:color="auto"/>
            <w:bottom w:val="none" w:sz="0" w:space="0" w:color="auto"/>
            <w:right w:val="none" w:sz="0" w:space="0" w:color="auto"/>
          </w:divBdr>
        </w:div>
        <w:div w:id="61880219">
          <w:marLeft w:val="0"/>
          <w:marRight w:val="0"/>
          <w:marTop w:val="0"/>
          <w:marBottom w:val="0"/>
          <w:divBdr>
            <w:top w:val="none" w:sz="0" w:space="0" w:color="auto"/>
            <w:left w:val="none" w:sz="0" w:space="0" w:color="auto"/>
            <w:bottom w:val="none" w:sz="0" w:space="0" w:color="auto"/>
            <w:right w:val="none" w:sz="0" w:space="0" w:color="auto"/>
          </w:divBdr>
        </w:div>
      </w:divsChild>
    </w:div>
    <w:div w:id="2094542893">
      <w:bodyDiv w:val="1"/>
      <w:marLeft w:val="0"/>
      <w:marRight w:val="0"/>
      <w:marTop w:val="0"/>
      <w:marBottom w:val="0"/>
      <w:divBdr>
        <w:top w:val="none" w:sz="0" w:space="0" w:color="auto"/>
        <w:left w:val="none" w:sz="0" w:space="0" w:color="auto"/>
        <w:bottom w:val="none" w:sz="0" w:space="0" w:color="auto"/>
        <w:right w:val="none" w:sz="0" w:space="0" w:color="auto"/>
      </w:divBdr>
      <w:divsChild>
        <w:div w:id="1716658578">
          <w:marLeft w:val="0"/>
          <w:marRight w:val="0"/>
          <w:marTop w:val="0"/>
          <w:marBottom w:val="0"/>
          <w:divBdr>
            <w:top w:val="none" w:sz="0" w:space="0" w:color="auto"/>
            <w:left w:val="none" w:sz="0" w:space="0" w:color="auto"/>
            <w:bottom w:val="none" w:sz="0" w:space="0" w:color="auto"/>
            <w:right w:val="none" w:sz="0" w:space="0" w:color="auto"/>
          </w:divBdr>
          <w:divsChild>
            <w:div w:id="1870604458">
              <w:marLeft w:val="0"/>
              <w:marRight w:val="0"/>
              <w:marTop w:val="0"/>
              <w:marBottom w:val="0"/>
              <w:divBdr>
                <w:top w:val="none" w:sz="0" w:space="0" w:color="auto"/>
                <w:left w:val="none" w:sz="0" w:space="0" w:color="auto"/>
                <w:bottom w:val="none" w:sz="0" w:space="0" w:color="auto"/>
                <w:right w:val="none" w:sz="0" w:space="0" w:color="auto"/>
              </w:divBdr>
            </w:div>
            <w:div w:id="1753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fe.it168.com/" TargetMode="External"/><Relationship Id="rId13" Type="http://schemas.openxmlformats.org/officeDocument/2006/relationships/hyperlink" Target="http://storage.it168.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fe.it168.com/" TargetMode="External"/><Relationship Id="rId12" Type="http://schemas.openxmlformats.org/officeDocument/2006/relationships/hyperlink" Target="http://safe.it168.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fe.it168.com/" TargetMode="External"/><Relationship Id="rId1" Type="http://schemas.openxmlformats.org/officeDocument/2006/relationships/styles" Target="styles.xml"/><Relationship Id="rId6" Type="http://schemas.openxmlformats.org/officeDocument/2006/relationships/hyperlink" Target="http://safe.it168.com/" TargetMode="External"/><Relationship Id="rId11" Type="http://schemas.openxmlformats.org/officeDocument/2006/relationships/hyperlink" Target="http://product.it168.com/list/b/0205_1.shtml" TargetMode="External"/><Relationship Id="rId5" Type="http://schemas.openxmlformats.org/officeDocument/2006/relationships/endnotes" Target="endnotes.xml"/><Relationship Id="rId15" Type="http://schemas.openxmlformats.org/officeDocument/2006/relationships/hyperlink" Target="http://product.it168.com/list/b/0205_1.shtml" TargetMode="External"/><Relationship Id="rId10" Type="http://schemas.openxmlformats.org/officeDocument/2006/relationships/hyperlink" Target="http://storage.it168.com/" TargetMode="External"/><Relationship Id="rId4" Type="http://schemas.openxmlformats.org/officeDocument/2006/relationships/footnotes" Target="footnotes.xml"/><Relationship Id="rId9" Type="http://schemas.openxmlformats.org/officeDocument/2006/relationships/hyperlink" Target="http://product.it168.com/list/b/0205_1.shtml" TargetMode="External"/><Relationship Id="rId14" Type="http://schemas.openxmlformats.org/officeDocument/2006/relationships/hyperlink" Target="http://storage.it168.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2265</Words>
  <Characters>12916</Characters>
  <Application>Microsoft Office Word</Application>
  <DocSecurity>0</DocSecurity>
  <Lines>107</Lines>
  <Paragraphs>30</Paragraphs>
  <ScaleCrop>false</ScaleCrop>
  <Company>company</Company>
  <LinksUpToDate>false</LinksUpToDate>
  <CharactersWithSpaces>15151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3</cp:revision>
  <dcterms:created xsi:type="dcterms:W3CDTF">2009-06-23T07:02:00Z</dcterms:created>
  <dcterms:modified xsi:type="dcterms:W3CDTF">2009-06-23T07:22:00Z</dcterms:modified>
</cp:coreProperties>
</file>