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1) 배경설명 &amp; 문제 (용혁)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Olist 플랫폼 간단 설명 &amp; e-commerce 에서 ‘이탈률 줄이기’ 중요성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(w/ 쿠팡 등 예시)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2-3p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재구매율 3%, 1회성구매 97%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1회성구매 97%의 이탈률을 막고, 재구매자로 전환하려면? </w:t>
      </w:r>
    </w:p>
    <w:p w:rsidR="00000000" w:rsidDel="00000000" w:rsidP="00000000" w:rsidRDefault="00000000" w:rsidRPr="00000000" w14:paraId="0000000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+) 재구매율 연도별 증가 그래프 추가 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2) 타겟고객 설정 및 고객경험 단계 (경현)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-고객경험 4단계 간략하게!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주문-&gt;결제-&gt;배송-&gt;사후관리 4단계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(우리에게 유의미한 단계는 ‘결제/배송’)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-타겟고객 설정!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결제취소자 1234 (약1%) 이탈방지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3)이탈률 예상원인 (결제단계) (성훈)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-결제단계 문제 : 결제취소건 (1234건) 중 1회구매자가 약 90%-&gt; 결제취소로 인해 이탈률이 높을 것 예상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(vs 타겟층은 0.8% 취소, 재구매로 전환될 확률이 높다) </w:t>
      </w:r>
    </w:p>
    <w:p w:rsidR="00000000" w:rsidDel="00000000" w:rsidP="00000000" w:rsidRDefault="00000000" w:rsidRPr="00000000" w14:paraId="0000001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+) 결제취소건의 금액의 ‘유의미’ 찾기(금액!) 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-결제취소 원인 :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1)결제수단 voucher : 프로모션, 쿠폰남발 재구매 전환 무의미.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 지연배송 : 지연배송 중 취소건 5% -&gt; 지연배송을 낮추면 이탈률 줄어들 수 있다. </w:t>
      </w:r>
    </w:p>
    <w:p w:rsidR="00000000" w:rsidDel="00000000" w:rsidP="00000000" w:rsidRDefault="00000000" w:rsidRPr="00000000" w14:paraId="00000020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+) order_estimated_delivery_date: 예상 배송일 활용하여 </w:t>
      </w:r>
    </w:p>
    <w:p w:rsidR="00000000" w:rsidDel="00000000" w:rsidP="00000000" w:rsidRDefault="00000000" w:rsidRPr="00000000" w14:paraId="00000022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order_approved_at: 결제 승인일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전체구매중 배송지연율 1회구매자 7.77% 재구매자 6.26%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4) 시사점 (for 경영진) (우진)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이탈률을 낮추기 위해서, 결제구간 개선(결제취소축소) 필요하다.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(결제 취소 2위 voucher 비중 낮춘다? -&gt; 프로모션 시, voucher 항목 투자x)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(결제 불가 2위 boleto 비중 낮춘다?    -&gt; olist 플랫폼과 boleto 호환율)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(지연배송율 낮추고, 예상배송일 단축)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“1회성 고객을 재구매 고객으로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: 이탈 방지 요인 분석 및 전략 제안” (로열티)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현황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재구매자 전체의 3%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1회구매자(잠재 재구매자) 97%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“97% 모두를 재구매로 전환하긴 어렵다.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그렇다면, 이 중 '가능성 있는 고객'은 누구인가?”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타겟설정 : 잠재구매자 정의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6"/>
          <w:szCs w:val="26"/>
          <w:rtl w:val="0"/>
        </w:rPr>
        <w:t xml:space="preserve">1차기준 : 1회구매자 (97%) 중 높은 상품만족도(리뷰 4,5점) 구매자 대상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12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6"/>
          <w:szCs w:val="26"/>
          <w:rtl w:val="0"/>
        </w:rPr>
        <w:t xml:space="preserve">2차 기준 : 1회 구매자의 구매 상품카테고리가 소모성 /반복성 있는경우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 이탈 전환포인트 파악 : 고객경험에서 파악  (투트랙) *구매여정 퍼널 (인지-&gt;관심-&gt;고려-&gt;구매-&gt;유지/재구매)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1회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주문자 분석 :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주문단계 : 상품 상세설명/사진수/상품 카테고리 상관관계 (X)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▶ 재구매율, 상품 설명&amp;사진수 관계 없음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결제단계:  결제취소/결제불가건 상관관계 </w:t>
      </w:r>
    </w:p>
    <w:p w:rsidR="00000000" w:rsidDel="00000000" w:rsidP="00000000" w:rsidRDefault="00000000" w:rsidRPr="00000000" w14:paraId="00000046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▶ 전체 99000명 중 취소자 1234명 약 1% </w:t>
      </w:r>
    </w:p>
    <w:p w:rsidR="00000000" w:rsidDel="00000000" w:rsidP="00000000" w:rsidRDefault="00000000" w:rsidRPr="00000000" w14:paraId="0000004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731200" cy="4241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▶ 취소자 중 88% 1회성 구매자 &amp; 취소자 0.8% 잠재구매자  (결제단계에서 이탈방지방안)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11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1회 구매한사람들의 취소자 비율 90%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56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[추가]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=== 결제 취소 금액 비중 분석 ===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전체 결제 금액: 16,008,872.12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취소 결제 금액: 269,735.11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취소 비중: 1.68%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=== 평균 결제 금액 비교 ===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전체 평균 결제 금액: 154.10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취소 평균 결제 금액: 205.43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평균 금액 차이: 51.33 (33.3%)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-&gt; 취소자들의 평균결제금액이 전체에 비해 높다.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4267200" cy="51816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▶ 취소자 결제수단 비교 :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신용카드&gt; voucher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&gt; boleto &gt; debit card (voucher와 취소 영향) </w:t>
      </w:r>
    </w:p>
    <w:p w:rsidR="00000000" w:rsidDel="00000000" w:rsidP="00000000" w:rsidRDefault="00000000" w:rsidRPr="00000000" w14:paraId="00000061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▶전체 결제수단 및 결제불가 비교해 voucher 비중이 높다. </w:t>
      </w:r>
    </w:p>
    <w:p w:rsidR="00000000" w:rsidDel="00000000" w:rsidP="00000000" w:rsidRDefault="00000000" w:rsidRPr="00000000" w14:paraId="00000062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▶ voucher 쿠폰 이 결제취소를 쉽게만든다. voucher가 충동구매를 유도했거나, 신규영입 voucher  프로모션 </w:t>
      </w:r>
    </w:p>
    <w:p w:rsidR="00000000" w:rsidDel="00000000" w:rsidP="00000000" w:rsidRDefault="00000000" w:rsidRPr="00000000" w14:paraId="0000006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731200" cy="3416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3048000" cy="569118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69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배송단계 : 배송지연율 상관관계 </w:t>
      </w: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731200" cy="2844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▶ 전체 지연배송 중 취소한 비중 5%  </w:t>
      </w: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886450" cy="3915091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1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▶ 1회구매자 중 지연배송 비율 vs 재구매자 중 지연배송 비율 </w:t>
      </w: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4238162" cy="4956256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162" cy="4956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사후확인 : 리뷰수, 평점과의 상관관계 (X)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▶ 평균리뷰수 1개. 재구매자, 1회주문자 동일 무관 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▶ 평점 이탈율 &amp; 재구매율 무관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16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 x=1 ) 구매한 총고객중 평점1점을 준 사람들의 재구매율(2번이상 구매,품목은모름)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-&gt;1~5점까지 평점과 상관없이 재구매를 했음을 알수있음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■ 재구매자 패턴 분석 :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주문단계 : 상품 카테고리와 상관관계 (반복구매카테고리) (X)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▶ 재구매율, 상품 설명&amp;사진수 관계 없음 (평균동일)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결제단계 : 취소/결제불가 상관관계(결제,배송과도 연계)  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배송단계 : 배송지연율 상관관계 (X)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사후확인 : 리뷰수와의 상관관계(충성도)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리뷰평점과의 상관관계 (X)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97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-&gt;오히려 리뷰 평점을 높은점수인 5점을 줬음에도 불구하고 재구매로 전환되지는 않음.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%1회 구매한 인원중 상위 5개의 카테고리</w:t>
      </w:r>
    </w:p>
    <w:p w:rsidR="00000000" w:rsidDel="00000000" w:rsidP="00000000" w:rsidRDefault="00000000" w:rsidRPr="00000000" w14:paraId="0000008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1.cama_mesa_banho / 침구,욕실,식탁용품/7916 </w:t>
      </w:r>
    </w:p>
    <w:p w:rsidR="00000000" w:rsidDel="00000000" w:rsidP="00000000" w:rsidRDefault="00000000" w:rsidRPr="00000000" w14:paraId="0000008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2.beleza_saude/건강,미용/7566 </w:t>
      </w:r>
    </w:p>
    <w:p w:rsidR="00000000" w:rsidDel="00000000" w:rsidP="00000000" w:rsidRDefault="00000000" w:rsidRPr="00000000" w14:paraId="0000008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3.esporte_lazer/스포츠,레저/6740 </w:t>
      </w:r>
    </w:p>
    <w:p w:rsidR="00000000" w:rsidDel="00000000" w:rsidP="00000000" w:rsidRDefault="00000000" w:rsidRPr="00000000" w14:paraId="0000008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4.moveis_decoracao/가구,인테리어/5956 5.informatica_acessorios/컴퓨터,액세서리/5741</w:t>
      </w:r>
    </w:p>
    <w:p w:rsidR="00000000" w:rsidDel="00000000" w:rsidP="00000000" w:rsidRDefault="00000000" w:rsidRPr="00000000" w14:paraId="0000008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%다회차 구매 인원중 상위 5개의 카테고리</w:t>
      </w:r>
    </w:p>
    <w:p w:rsidR="00000000" w:rsidDel="00000000" w:rsidP="00000000" w:rsidRDefault="00000000" w:rsidRPr="00000000" w14:paraId="0000008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1.cama_mesa_banho/침구,욕실,식탁용품/797 </w:t>
      </w:r>
    </w:p>
    <w:p w:rsidR="00000000" w:rsidDel="00000000" w:rsidP="00000000" w:rsidRDefault="00000000" w:rsidRPr="00000000" w14:paraId="0000008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2.moveis_decoracao/가구,인테리어/580 </w:t>
      </w:r>
    </w:p>
    <w:p w:rsidR="00000000" w:rsidDel="00000000" w:rsidP="00000000" w:rsidRDefault="00000000" w:rsidRPr="00000000" w14:paraId="0000008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3.esporte_lazer/스포츠,레저/553 </w:t>
      </w:r>
    </w:p>
    <w:p w:rsidR="00000000" w:rsidDel="00000000" w:rsidP="00000000" w:rsidRDefault="00000000" w:rsidRPr="00000000" w14:paraId="0000008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4.beleza_saude/건강,미용/454 </w:t>
      </w:r>
    </w:p>
    <w:p w:rsidR="00000000" w:rsidDel="00000000" w:rsidP="00000000" w:rsidRDefault="00000000" w:rsidRPr="00000000" w14:paraId="0000008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5.informatica_acessorios/컴퓨터,악세서리/411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-&gt;카테고리 전부다 겹침. 1회차 구매한 인원을 잠재구매자로 넘기기위해서는 이 5개의 카테고리를 집중적으로 볼 필요가 있을것같음.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-&gt;처음에 가정했던것과는 별개로 소모품이나 1회용품에 대한 구매보다는 가구나 스포츠용품 컴퓨터 부품등 오래쓰는 것들로 이루어짐. (올리스트 플랫폼 자체의 성격이 우리나라의 오늘의 집 컨셉이 아닌가 생각이 듦)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-&gt;한번 주문한 사람도 많지만 재주문한 사람도 많기때문에 연관이 있지도 않을까?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448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[추가]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재구매자 수: 2,997명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재구매자 결제 건수: 6,723건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재구매자 총 결제 금액: $944,022.71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전체 결제 금액: $16,008,872.12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재구매자 결제 금액: $944,022.71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f1f1f"/>
          <w:sz w:val="21"/>
          <w:szCs w:val="21"/>
          <w:highlight w:val="white"/>
          <w:rtl w:val="0"/>
        </w:rPr>
        <w:t xml:space="preserve">재구매자 결제 비중: 5.90%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-해결방안: 단계중 병목구간 개선 (결제&amp;배송) / 시사하는바 및 의사결정권자 보고! 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-누구를 위해? CEO? </w:t>
      </w:r>
    </w:p>
    <w:p w:rsidR="00000000" w:rsidDel="00000000" w:rsidP="00000000" w:rsidRDefault="00000000" w:rsidRPr="00000000" w14:paraId="000000A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발표전체흐름?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제한시간 x / 흐름 동일 / 배경, 현황설명 구체적으로! (누구나 이해할수 있게! 이커머스 사이트, 플로우, 매출향상을 위해 1회성고객-&gt;재구매고객 높일 것이다.)  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[PPT 목차] </w:t>
      </w:r>
    </w:p>
    <w:p w:rsidR="00000000" w:rsidDel="00000000" w:rsidP="00000000" w:rsidRDefault="00000000" w:rsidRPr="00000000" w14:paraId="000000AA">
      <w:pPr>
        <w:rPr>
          <w:color w:val="cc4125"/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4125"/>
          <w:sz w:val="46"/>
          <w:szCs w:val="46"/>
          <w:rtl w:val="0"/>
        </w:rPr>
        <w:t xml:space="preserve">모든건유의미 하다!</w:t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1) 배경설명 &amp; 문제 (용혁) </w:t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Olist 플랫폼 간단 설명 &amp; e-commerce 에서 ‘이탈률 줄이기’ 중요성 </w:t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(w/ 쿠팡 등 예시) </w:t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2-3p</w:t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재구매율 3%, 1회성구매 97%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1회성구매 97%의 이탈률을 막고, 재구매자로 전환하려면? </w:t>
      </w:r>
    </w:p>
    <w:p w:rsidR="00000000" w:rsidDel="00000000" w:rsidP="00000000" w:rsidRDefault="00000000" w:rsidRPr="00000000" w14:paraId="000000B3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+) 재구매율 연도별 증가 그래프 추가 ?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2) 타겟고객 설정 및 고객경험 단계 (경현) </w:t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-고객경험 4단계 간략하게! </w:t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주문-&gt;결제-&gt;배송-&gt;사후관리 4단계 </w:t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(우리에게 유의미한 단계는 ‘결제/배송’) </w:t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commentRangeStart w:id="2"/>
      <w:commentRangeStart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-타겟고객 설정!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결제취소자 1234 (약1%) 이탈방지 </w:t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3)이탈률 예상원인 (결제단계) (성훈) </w:t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-결제단계 문제 : 결제취소건 (1234건) 중 1회구매자가 약 90%-&gt; 결제취소로 인해 이탈률이 높을 것 예상 </w:t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(vs 타겟층은 0.8% 취소, 재구매로 전환될 확률이 높다) </w:t>
      </w:r>
    </w:p>
    <w:p w:rsidR="00000000" w:rsidDel="00000000" w:rsidP="00000000" w:rsidRDefault="00000000" w:rsidRPr="00000000" w14:paraId="000000C3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+) 결제취소건의 금액의 ‘유의미’ 찾기(금액!)   </w:t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-결제취소 원인 : </w:t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1)결제수단 voucher : 프로모션, 쿠폰남발 재구매 전환 무의미. </w:t>
      </w:r>
    </w:p>
    <w:p w:rsidR="00000000" w:rsidDel="00000000" w:rsidP="00000000" w:rsidRDefault="00000000" w:rsidRPr="00000000" w14:paraId="000000C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 지연배송 : 지연배송 중 취소건 5% -&gt; 지연배송을 낮추면 이탈률 줄어들 수 있다. </w:t>
      </w:r>
    </w:p>
    <w:p w:rsidR="00000000" w:rsidDel="00000000" w:rsidP="00000000" w:rsidRDefault="00000000" w:rsidRPr="00000000" w14:paraId="000000C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+) order_estimated_delivery_date: 예상 배송일 활용하여 </w:t>
      </w:r>
    </w:p>
    <w:p w:rsidR="00000000" w:rsidDel="00000000" w:rsidP="00000000" w:rsidRDefault="00000000" w:rsidRPr="00000000" w14:paraId="000000CC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order_approved_at: 결제 승인일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전체구매중 배송지연율 1회구매자 7.77% 재구매자 6.26%  </w:t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4) 시사점 (for 경영진) (우진) </w:t>
      </w:r>
    </w:p>
    <w:p w:rsidR="00000000" w:rsidDel="00000000" w:rsidP="00000000" w:rsidRDefault="00000000" w:rsidRPr="00000000" w14:paraId="000000D1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이탈률을 낮추기 위해서, 결제구간 개선(결제취소축소) 필요하다. </w:t>
      </w:r>
    </w:p>
    <w:p w:rsidR="00000000" w:rsidDel="00000000" w:rsidP="00000000" w:rsidRDefault="00000000" w:rsidRPr="00000000" w14:paraId="000000D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(결제 취소 2위 voucher 비중 낮춘다? -&gt; 프로모션 시, voucher 항목 투자x) 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(결제 불가 2위 boleto 비중 낮춘다?    -&gt; olist 플랫폼과 boleto 호환율)  </w:t>
      </w:r>
    </w:p>
    <w:p w:rsidR="00000000" w:rsidDel="00000000" w:rsidP="00000000" w:rsidRDefault="00000000" w:rsidRPr="00000000" w14:paraId="000000D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(지연배송율 낮추고, 예상배송일 단축)</w:t>
      </w:r>
    </w:p>
    <w:p w:rsidR="00000000" w:rsidDel="00000000" w:rsidP="00000000" w:rsidRDefault="00000000" w:rsidRPr="00000000" w14:paraId="000000D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분석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1.타겟설정 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008000"/>
          <w:sz w:val="23"/>
          <w:szCs w:val="23"/>
          <w:rtl w:val="0"/>
        </w:rPr>
        <w:t xml:space="preserve"># 타겟설정 1 차 기준 전체 99441명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008000"/>
          <w:sz w:val="23"/>
          <w:szCs w:val="23"/>
          <w:rtl w:val="0"/>
        </w:rPr>
        <w:t xml:space="preserve"># 잠재구매자 1차 도출 (재구매자 제외) 97% 93099명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008000"/>
          <w:sz w:val="23"/>
          <w:szCs w:val="23"/>
          <w:rtl w:val="0"/>
        </w:rPr>
        <w:t xml:space="preserve"># 잠재구매자 2차 도출 (기준1-리뷰 4,5점이상) 76470명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008000"/>
          <w:sz w:val="23"/>
          <w:szCs w:val="23"/>
          <w:rtl w:val="0"/>
        </w:rPr>
        <w:t xml:space="preserve"># 잠재구매자 최종도출 (기준2-반복/소모성 카테고리 구매자) 20093명(전체중 20%, 1회구매자중 22% 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▶ 전반적으로 한번 쓰고마는 소모품 보다는 가구나 컴퓨터 스포츠 용품등 오래쓰는 종류의 카테고리들이 상위 평점 5개를 유지함(1회구매자든 다회차 구매자든)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2.고객 경험 단계별 분석 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주문 (결제수단,취소비율, 프로모션 영향) </w:t>
      </w:r>
    </w:p>
    <w:p w:rsidR="00000000" w:rsidDel="00000000" w:rsidP="00000000" w:rsidRDefault="00000000" w:rsidRPr="00000000" w14:paraId="000000E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취소/결제불가 건 중 1회주문자/타겟고객층/재구매자 비율 비교 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회주문자의 취소결제불가 비율이 약 88%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타겟고객층 취소결제불가 비율 약 0.081% 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재구매자 취소결제불가 비율 약 1.5%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▶ 1회주문자중 타겟외 인원은 높은 확률로 이탈할 것이다. 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타겟고객층은 재구매자가 될 확률이 높다. 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▶ 취소/결제불가 요인분석해 개선 필요 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취소/결제불가 건 결제방법 비교 </w:t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전체 결제방식 비중 : 신용카드 &gt; boleto &gt; voucher &gt; debit card 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취소 : 신용카드&gt; voucher</w:t>
      </w:r>
      <w:r w:rsidDel="00000000" w:rsidR="00000000" w:rsidRPr="00000000">
        <w:rPr>
          <w:sz w:val="24"/>
          <w:szCs w:val="24"/>
          <w:rtl w:val="0"/>
        </w:rPr>
        <w:t xml:space="preserve"> &gt; boleto &gt; debit card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결제불가 : 신용카드 &gt; boleto &gt; voucher &gt; debit card </w:t>
      </w:r>
    </w:p>
    <w:p w:rsidR="00000000" w:rsidDel="00000000" w:rsidP="00000000" w:rsidRDefault="00000000" w:rsidRPr="00000000" w14:paraId="000000FE">
      <w:pPr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  <w:t xml:space="preserve">▶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가설 : voucher 쿠폰지급 여부가 신용카드 취소율에 영향을 줄까?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취소를 낮추려면?  voucher 쿠폰 or 금액권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4251203" cy="38338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1203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배송 (배송지연) 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수령 (상품) 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사후관리 (리뷰)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PRODUCT 상품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1.카테고리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# 카테고리 73개 32951개 품목</w:t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# 1.침구,테이블,욕실 2.스포츠레져 3. 가구장식 4.뷰티건강 5. 생활용품</w:t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‼️최다등록 카테고리 상위 5개 -&gt; 매출관계 확인 -&gt; 주력 카테고리 상품/판매자 추가입점 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2.상품설명 (text) : </w:t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# 상품설명 평균 771자, 최대 3992자, 표준편차 635(약 136자~1406자사이) 편차큼 </w:t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# 길수록 좋은가? 양&gt;질? 리뷰와 비교 필요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‼️상품 설명의 길이(자세한 설명) -&gt; 리뷰 및 구매전환 확인-&gt; 판매자 관리 및 UX/UI 개선 </w:t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3.상품 사진 (photo) : 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평균 2장, 최소 1장~20장, 표준편차 1.73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‼️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상품 사진 수(많은 사진) -&gt; 리뷰 및 구매전환 확인-&gt;  판매자 관리 및 UX/UI 개선 </w:t>
      </w:r>
    </w:p>
    <w:p w:rsidR="00000000" w:rsidDel="00000000" w:rsidP="00000000" w:rsidRDefault="00000000" w:rsidRPr="00000000" w14:paraId="00000117">
      <w:pPr>
        <w:shd w:fill="f7f7f7" w:val="clear"/>
        <w:spacing w:line="325.71428571428567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4. 상품 무게 (weight) : 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# 평균무게 약 2.28kg, 표준편차 4.28kg 큼, 0kg-40kg, 중앙값 700g, 대부분 1kg미만</w:t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# 카테고리 1위 침구, 욕실 등 무게를 높였을 것으로 예상</w:t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‼️배송비/물류센터 -&gt; 무게-배송비, 구매 관계확인 -&gt; 배송비 절감 방안(물류센터확보 등) </w:t>
      </w:r>
    </w:p>
    <w:p w:rsidR="00000000" w:rsidDel="00000000" w:rsidP="00000000" w:rsidRDefault="00000000" w:rsidRPr="00000000" w14:paraId="0000011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SELLER 판매자 </w:t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1.판매자수 :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 3095명 (결측x 중복x) 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2.판매자 위치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# 판매자 상위 5개지역 </w:t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# 1. 상파울루(SP) 2. curitiba 3. rio de janeiro 4.belo horizonte 5.ribeirao preto (SP)</w:t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‼️셀러-구매자 or 물류센터와의 거리 -&gt; 배송서비스(지연) 개선 ex)SP주 물류거점확보</w:t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‼️구매자 많은 지역 (높은 수요) 판매자 추가 -&gt; 신규판매자 입점 </w:t>
      </w:r>
    </w:p>
    <w:p w:rsidR="00000000" w:rsidDel="00000000" w:rsidP="00000000" w:rsidRDefault="00000000" w:rsidRPr="00000000" w14:paraId="0000012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인사이트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1) 판매자 가이드 (QC) 및 신규판매자 영입 </w:t>
      </w:r>
    </w:p>
    <w:p w:rsidR="00000000" w:rsidDel="00000000" w:rsidP="00000000" w:rsidRDefault="00000000" w:rsidRPr="00000000" w14:paraId="0000012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2) 상품 UX/UI 개선 </w:t>
      </w:r>
    </w:p>
    <w:p w:rsidR="00000000" w:rsidDel="00000000" w:rsidP="00000000" w:rsidRDefault="00000000" w:rsidRPr="00000000" w14:paraId="0000012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3) 배송서비스 개선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[타 온라인 판매 플랫폼 비교] 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(브랜딩 &amp; 포지셔닝)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1)배송 특화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쿠팡 : 새벽배송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: 오늘 배송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배송서비스 개선, 물류 개선 (판매자 배송전달 기한 &amp; 물류거점 추가확보 등)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2)상품 / 판매자 / 커뮤니티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마켓컬리 : 판매자 퀄리티 &amp; 제품선정 &amp; 상세페이지 큐레이션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무신사  : 판매자 다양성, 퀄리티   &amp; 커뮤니티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오늘의집 : 판매자, 상세페이지 UX/UI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커뮤니티(락인-&gt;구매전환)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배송/상품/CS 퀄리티 컨트롤(플랫폼&gt;판매자)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판매자 매출/리뷰 기반 선정 및 신규영입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상품 상세페이지 (글/사진) UX/UI 개선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고객 VIP, 타겟 마케팅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+) 오늘의 집, 배송거점 직매입 물류창고 등 이슈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3) 마케팅 전략(쿠폰/시간대)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배민 : 쿠폰 (매주초 &amp; 쿠폰 구독전환 및 구매전환)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결제방식, 결제수단 프로모션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배송비 프로모션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구독제 프로모션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###사후확인 : 리뷰수와의 상관관계(충성도)(x)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리뷰평점과의 상관관계 (X) 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%다회차 구매한 고객을 대상으로한 재구매율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16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 x=1 ) 구매한 총고객중 평점1점을 준 사람들의 재구매율(2번이상 구매,품목은모름)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-&gt;1~5점까지 평점과 상관없이 재구매를 했음을 알수있음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%1회 구매한 인원중 상위 5개의 카테고리</w:t>
      </w:r>
    </w:p>
    <w:p w:rsidR="00000000" w:rsidDel="00000000" w:rsidP="00000000" w:rsidRDefault="00000000" w:rsidRPr="00000000" w14:paraId="0000016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1.cama_mesa_banho / 침구,욕실,식탁용품/7916 </w:t>
      </w:r>
    </w:p>
    <w:p w:rsidR="00000000" w:rsidDel="00000000" w:rsidP="00000000" w:rsidRDefault="00000000" w:rsidRPr="00000000" w14:paraId="0000016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2.beleza_saude/건강,미용/7566 </w:t>
      </w:r>
    </w:p>
    <w:p w:rsidR="00000000" w:rsidDel="00000000" w:rsidP="00000000" w:rsidRDefault="00000000" w:rsidRPr="00000000" w14:paraId="0000016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3.esporte_lazer/스포츠,레저/6740 </w:t>
      </w:r>
    </w:p>
    <w:p w:rsidR="00000000" w:rsidDel="00000000" w:rsidP="00000000" w:rsidRDefault="00000000" w:rsidRPr="00000000" w14:paraId="0000016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4.moveis_decoracao/가구,인테리어/5956 5.informatica_acessorios/컴퓨터,액세서리/5741</w:t>
      </w:r>
    </w:p>
    <w:p w:rsidR="00000000" w:rsidDel="00000000" w:rsidP="00000000" w:rsidRDefault="00000000" w:rsidRPr="00000000" w14:paraId="0000016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%다회차 구매 인원중 상위 5개의 카테고리</w:t>
      </w:r>
    </w:p>
    <w:p w:rsidR="00000000" w:rsidDel="00000000" w:rsidP="00000000" w:rsidRDefault="00000000" w:rsidRPr="00000000" w14:paraId="0000016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1.cama_mesa_banho/침구,욕실,식탁용품/797 </w:t>
      </w:r>
    </w:p>
    <w:p w:rsidR="00000000" w:rsidDel="00000000" w:rsidP="00000000" w:rsidRDefault="00000000" w:rsidRPr="00000000" w14:paraId="0000016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2.moveis_decoracao/가구,인테리어/580 </w:t>
      </w:r>
    </w:p>
    <w:p w:rsidR="00000000" w:rsidDel="00000000" w:rsidP="00000000" w:rsidRDefault="00000000" w:rsidRPr="00000000" w14:paraId="0000016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3.esporte_lazer/스포츠,레저/553 </w:t>
      </w:r>
    </w:p>
    <w:p w:rsidR="00000000" w:rsidDel="00000000" w:rsidP="00000000" w:rsidRDefault="00000000" w:rsidRPr="00000000" w14:paraId="0000016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4.beleza_saude/건강,미용/454 </w:t>
      </w:r>
    </w:p>
    <w:p w:rsidR="00000000" w:rsidDel="00000000" w:rsidP="00000000" w:rsidRDefault="00000000" w:rsidRPr="00000000" w14:paraId="0000017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5.informatica_acessorios/컴퓨터,악세서리/411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-&gt;카테고리 전부다 겹침. 1회차 구매한 인원을 잠재구매자로 넘기기위해서는 이 5개의 카테고리를 집중적으로 볼 필요가 있을것같음.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-&gt;처음에 가정했던것과는 별개로 소모품이나 1회용품에 대한 구매보다는 가구나 스포츠용품 컴퓨터 부품등 오래쓰는 것들로 이루어짐. (올리스트 플랫폼 자체의 성격이 우리나라의 오늘의 집 컨셉이 아닌가 생각이 듦)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-&gt;한번 주문한 사람도 많지만 재주문한 사람도 많기때문에 연관이 있지도 않을까?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사후확인 : 리뷰수, 평점과의 상관관계 (X) 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▶ 평균리뷰수 1개. 재구매자, 1회주문자 동일 무관  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▶ 평점 이탈율 &amp; 재구매율 무관 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97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-&gt;오히려 리뷰 평점을 높은점수인 5점을 줬음에도 불구하고 재구매로 전환되지는 않음.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rPr>
          <w:sz w:val="20"/>
          <w:szCs w:val="20"/>
        </w:rPr>
      </w:pPr>
      <w:bookmarkStart w:colFirst="0" w:colLast="0" w:name="_kthk5eex5wxp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#시간의 흐름에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448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&amp;참고용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765"/>
        <w:tblGridChange w:id="0">
          <w:tblGrid>
            <w:gridCol w:w="705"/>
            <w:gridCol w:w="76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right"/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1.51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left"/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right"/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3.79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right"/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4.00</w:t>
            </w:r>
          </w:p>
        </w:tc>
      </w:tr>
    </w:tbl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8033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0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ZOEY" w:id="0" w:date="2025-07-06T01:35:36Z"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고객경험 4단계 설명후 타겟고객을 정의하는게 좋을 것 같아 이 순서만 바꾸었습니다. 우리 프로젝트가 "1회구매자의 이탈률 방지" 이기에 원인으로 추측하는 결제취소자들이 타겟층이 되어야 할 것 같아서요!</w:t>
      </w:r>
    </w:p>
  </w:comment>
  <w:comment w:author="강우진" w:id="1" w:date="2025-07-06T04:11:40Z"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ZOEY" w:id="2" w:date="2025-07-06T01:35:36Z"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고객경험 4단계 설명후 타겟고객을 정의하는게 좋을 것 같아 이 순서만 바꾸었습니다. 우리 프로젝트가 "1회구매자의 이탈률 방지" 이기에 원인으로 추측하는 결제취소자들이 타겟층이 되어야 할 것 같아서요!</w:t>
      </w:r>
    </w:p>
  </w:comment>
  <w:comment w:author="강우진" w:id="3" w:date="2025-07-06T04:11:40Z"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  <w:font w:name="Malgun Gothic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19" Type="http://schemas.openxmlformats.org/officeDocument/2006/relationships/image" Target="media/image4.png"/><Relationship Id="rId6" Type="http://schemas.openxmlformats.org/officeDocument/2006/relationships/styles" Target="styles.xml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