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8BE2" w14:textId="77777777" w:rsidR="00F97586" w:rsidRDefault="007252B6">
      <w:pPr>
        <w:ind w:left="128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36"/>
          <w:szCs w:val="36"/>
        </w:rPr>
        <w:t>Code Specification</w:t>
      </w:r>
    </w:p>
    <w:p w14:paraId="2F8E27A8" w14:textId="77777777" w:rsidR="00F97586" w:rsidRDefault="00F97586">
      <w:pPr>
        <w:spacing w:line="28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8750"/>
      </w:tblGrid>
      <w:tr w:rsidR="00F97586" w14:paraId="52B3AD04" w14:textId="77777777">
        <w:trPr>
          <w:trHeight w:val="288"/>
        </w:trPr>
        <w:tc>
          <w:tcPr>
            <w:tcW w:w="2270" w:type="dxa"/>
            <w:shd w:val="clear" w:color="auto" w:fill="8DB3E2"/>
            <w:vAlign w:val="bottom"/>
          </w:tcPr>
          <w:p w14:paraId="7B94279A" w14:textId="77777777" w:rsidR="00F97586" w:rsidRDefault="007252B6">
            <w:pPr>
              <w:ind w:left="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</w:rPr>
              <w:t>Función</w:t>
            </w:r>
          </w:p>
        </w:tc>
        <w:tc>
          <w:tcPr>
            <w:tcW w:w="8750" w:type="dxa"/>
            <w:shd w:val="clear" w:color="auto" w:fill="8DB3E2"/>
            <w:vAlign w:val="bottom"/>
          </w:tcPr>
          <w:p w14:paraId="7DC03B66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</w:rPr>
              <w:t>Plantillas de Código</w:t>
            </w:r>
          </w:p>
        </w:tc>
      </w:tr>
      <w:tr w:rsidR="00F97586" w14:paraId="5198D05D" w14:textId="77777777">
        <w:trPr>
          <w:trHeight w:val="271"/>
        </w:trPr>
        <w:tc>
          <w:tcPr>
            <w:tcW w:w="2270" w:type="dxa"/>
            <w:vAlign w:val="bottom"/>
          </w:tcPr>
          <w:p w14:paraId="5201611F" w14:textId="77777777" w:rsidR="00F97586" w:rsidRDefault="007252B6">
            <w:pPr>
              <w:ind w:left="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run[[</w:t>
            </w:r>
            <w:r>
              <w:rPr>
                <w:rFonts w:ascii="Cambria" w:eastAsia="Cambria" w:hAnsi="Cambria" w:cs="Cambria"/>
                <w:b/>
                <w:bCs/>
              </w:rPr>
              <w:t>program</w:t>
            </w:r>
            <w:r>
              <w:rPr>
                <w:rFonts w:ascii="Cambria" w:eastAsia="Cambria" w:hAnsi="Cambria" w:cs="Cambria"/>
              </w:rPr>
              <w:t>]]</w:t>
            </w:r>
          </w:p>
        </w:tc>
        <w:tc>
          <w:tcPr>
            <w:tcW w:w="8750" w:type="dxa"/>
            <w:vAlign w:val="bottom"/>
          </w:tcPr>
          <w:p w14:paraId="19F7C6F8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run[[</w:t>
            </w:r>
            <w:r>
              <w:rPr>
                <w:rFonts w:ascii="Cambria" w:eastAsia="Cambria" w:hAnsi="Cambria" w:cs="Cambria"/>
                <w:b/>
                <w:bCs/>
              </w:rPr>
              <w:t>program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definitions</w:t>
            </w:r>
            <w:r>
              <w:rPr>
                <w:rFonts w:ascii="Cambria" w:eastAsia="Cambria" w:hAnsi="Cambria" w:cs="Cambria"/>
                <w:color w:val="808080"/>
              </w:rPr>
              <w:t>:definition*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419D5281" w14:textId="77777777">
        <w:trPr>
          <w:trHeight w:val="258"/>
        </w:trPr>
        <w:tc>
          <w:tcPr>
            <w:tcW w:w="2270" w:type="dxa"/>
            <w:vAlign w:val="bottom"/>
          </w:tcPr>
          <w:p w14:paraId="6E7E696E" w14:textId="77777777" w:rsidR="00F97586" w:rsidRDefault="00F97586"/>
        </w:tc>
        <w:tc>
          <w:tcPr>
            <w:tcW w:w="8750" w:type="dxa"/>
            <w:vAlign w:val="bottom"/>
          </w:tcPr>
          <w:p w14:paraId="029FA583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#SOURCE {file}</w:t>
            </w:r>
          </w:p>
        </w:tc>
      </w:tr>
      <w:tr w:rsidR="00F97586" w14:paraId="2FEE5BE4" w14:textId="77777777">
        <w:trPr>
          <w:trHeight w:val="258"/>
        </w:trPr>
        <w:tc>
          <w:tcPr>
            <w:tcW w:w="2270" w:type="dxa"/>
            <w:vAlign w:val="bottom"/>
          </w:tcPr>
          <w:p w14:paraId="4B72F662" w14:textId="77777777" w:rsidR="00F97586" w:rsidRDefault="00F97586"/>
        </w:tc>
        <w:tc>
          <w:tcPr>
            <w:tcW w:w="8750" w:type="dxa"/>
            <w:vAlign w:val="bottom"/>
          </w:tcPr>
          <w:p w14:paraId="1462DE14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CALL main</w:t>
            </w:r>
          </w:p>
        </w:tc>
      </w:tr>
      <w:tr w:rsidR="00F97586" w14:paraId="12488FD5" w14:textId="77777777">
        <w:trPr>
          <w:trHeight w:val="259"/>
        </w:trPr>
        <w:tc>
          <w:tcPr>
            <w:tcW w:w="2270" w:type="dxa"/>
            <w:vAlign w:val="bottom"/>
          </w:tcPr>
          <w:p w14:paraId="6647FD43" w14:textId="77777777" w:rsidR="00F97586" w:rsidRDefault="00F97586"/>
        </w:tc>
        <w:tc>
          <w:tcPr>
            <w:tcW w:w="8750" w:type="dxa"/>
            <w:vAlign w:val="bottom"/>
          </w:tcPr>
          <w:p w14:paraId="72CBDF75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HALT</w:t>
            </w:r>
          </w:p>
        </w:tc>
      </w:tr>
      <w:tr w:rsidR="00F97586" w14:paraId="12DE6D12" w14:textId="77777777">
        <w:trPr>
          <w:trHeight w:val="289"/>
        </w:trPr>
        <w:tc>
          <w:tcPr>
            <w:tcW w:w="2270" w:type="dxa"/>
            <w:vAlign w:val="bottom"/>
          </w:tcPr>
          <w:p w14:paraId="04C28977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36205EB7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define[[definitions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]]</w:t>
            </w:r>
          </w:p>
        </w:tc>
      </w:tr>
      <w:tr w:rsidR="00F97586" w14:paraId="39B68B4E" w14:textId="77777777">
        <w:trPr>
          <w:trHeight w:val="524"/>
        </w:trPr>
        <w:tc>
          <w:tcPr>
            <w:tcW w:w="2270" w:type="dxa"/>
            <w:vAlign w:val="bottom"/>
          </w:tcPr>
          <w:p w14:paraId="7A0B162A" w14:textId="77777777" w:rsidR="00F97586" w:rsidRDefault="007252B6">
            <w:pPr>
              <w:ind w:left="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</w:t>
            </w:r>
            <w:r>
              <w:rPr>
                <w:rFonts w:ascii="Cambria" w:eastAsia="Cambria" w:hAnsi="Cambria" w:cs="Cambria"/>
                <w:b/>
                <w:bCs/>
              </w:rPr>
              <w:t>definition</w:t>
            </w:r>
            <w:r>
              <w:rPr>
                <w:rFonts w:ascii="Cambria" w:eastAsia="Cambria" w:hAnsi="Cambria" w:cs="Cambria"/>
              </w:rPr>
              <w:t>]]</w:t>
            </w:r>
          </w:p>
        </w:tc>
        <w:tc>
          <w:tcPr>
            <w:tcW w:w="8750" w:type="dxa"/>
            <w:vAlign w:val="bottom"/>
          </w:tcPr>
          <w:p w14:paraId="165E462B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</w:t>
            </w:r>
            <w:r>
              <w:rPr>
                <w:rFonts w:ascii="Cambria" w:eastAsia="Cambria" w:hAnsi="Cambria" w:cs="Cambria"/>
                <w:b/>
                <w:bCs/>
              </w:rPr>
              <w:t>varDefinition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name</w:t>
            </w:r>
            <w:r>
              <w:rPr>
                <w:rFonts w:ascii="Cambria" w:eastAsia="Cambria" w:hAnsi="Cambria" w:cs="Cambria"/>
                <w:color w:val="808080"/>
              </w:rPr>
              <w:t>:String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</w:rPr>
              <w:t>type</w:t>
            </w:r>
            <w:r>
              <w:rPr>
                <w:rFonts w:ascii="Cambria" w:eastAsia="Cambria" w:hAnsi="Cambria" w:cs="Cambria"/>
                <w:color w:val="808080"/>
              </w:rPr>
              <w:t>:type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2C440E01" w14:textId="77777777">
        <w:trPr>
          <w:trHeight w:val="259"/>
        </w:trPr>
        <w:tc>
          <w:tcPr>
            <w:tcW w:w="2270" w:type="dxa"/>
            <w:vAlign w:val="bottom"/>
          </w:tcPr>
          <w:p w14:paraId="2B0B0535" w14:textId="77777777" w:rsidR="00F97586" w:rsidRDefault="00F97586"/>
        </w:tc>
        <w:tc>
          <w:tcPr>
            <w:tcW w:w="8750" w:type="dxa"/>
            <w:vAlign w:val="bottom"/>
          </w:tcPr>
          <w:p w14:paraId="60D37BDF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#{varDefinition.scope} {name}:{MAPLType(type)}</w:t>
            </w:r>
          </w:p>
        </w:tc>
      </w:tr>
      <w:tr w:rsidR="00F97586" w14:paraId="7DBAA59F" w14:textId="77777777">
        <w:trPr>
          <w:trHeight w:val="287"/>
        </w:trPr>
        <w:tc>
          <w:tcPr>
            <w:tcW w:w="2270" w:type="dxa"/>
            <w:vAlign w:val="bottom"/>
          </w:tcPr>
          <w:p w14:paraId="49D9F6BB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49DB50E1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</w:t>
            </w:r>
            <w:r>
              <w:rPr>
                <w:rFonts w:ascii="Cambria" w:eastAsia="Cambria" w:hAnsi="Cambria" w:cs="Cambria"/>
                <w:b/>
                <w:bCs/>
              </w:rPr>
              <w:t>structDefinition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name</w:t>
            </w:r>
            <w:r>
              <w:rPr>
                <w:rFonts w:ascii="Cambria" w:eastAsia="Cambria" w:hAnsi="Cambria" w:cs="Cambria"/>
                <w:color w:val="808080"/>
              </w:rPr>
              <w:t>:varType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</w:rPr>
              <w:t>definitions</w:t>
            </w:r>
            <w:r>
              <w:rPr>
                <w:rFonts w:ascii="Cambria" w:eastAsia="Cambria" w:hAnsi="Cambria" w:cs="Cambria"/>
                <w:color w:val="808080"/>
              </w:rPr>
              <w:t>:structField*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6822EE83" w14:textId="77777777">
        <w:trPr>
          <w:trHeight w:val="258"/>
        </w:trPr>
        <w:tc>
          <w:tcPr>
            <w:tcW w:w="2270" w:type="dxa"/>
            <w:vAlign w:val="bottom"/>
          </w:tcPr>
          <w:p w14:paraId="7C70B573" w14:textId="77777777" w:rsidR="00F97586" w:rsidRDefault="00F97586"/>
        </w:tc>
        <w:tc>
          <w:tcPr>
            <w:tcW w:w="8750" w:type="dxa"/>
            <w:vAlign w:val="bottom"/>
          </w:tcPr>
          <w:p w14:paraId="0AEE042D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#TYPE {name.type}:</w:t>
            </w:r>
          </w:p>
        </w:tc>
      </w:tr>
      <w:tr w:rsidR="00F97586" w14:paraId="71E5E83D" w14:textId="77777777">
        <w:trPr>
          <w:trHeight w:val="260"/>
        </w:trPr>
        <w:tc>
          <w:tcPr>
            <w:tcW w:w="2270" w:type="dxa"/>
            <w:vAlign w:val="bottom"/>
          </w:tcPr>
          <w:p w14:paraId="1F251253" w14:textId="77777777" w:rsidR="00F97586" w:rsidRDefault="00F97586"/>
        </w:tc>
        <w:tc>
          <w:tcPr>
            <w:tcW w:w="8750" w:type="dxa"/>
            <w:vAlign w:val="bottom"/>
          </w:tcPr>
          <w:p w14:paraId="6C3CC1DB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{define[[definitions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]]}</w:t>
            </w:r>
          </w:p>
        </w:tc>
      </w:tr>
      <w:tr w:rsidR="00F97586" w14:paraId="01FFDBA5" w14:textId="77777777">
        <w:trPr>
          <w:trHeight w:val="544"/>
        </w:trPr>
        <w:tc>
          <w:tcPr>
            <w:tcW w:w="2270" w:type="dxa"/>
            <w:vAlign w:val="bottom"/>
          </w:tcPr>
          <w:p w14:paraId="1C0B6BC4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7D31FE90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</w:t>
            </w:r>
            <w:r>
              <w:rPr>
                <w:rFonts w:ascii="Cambria" w:eastAsia="Cambria" w:hAnsi="Cambria" w:cs="Cambria"/>
                <w:b/>
                <w:bCs/>
              </w:rPr>
              <w:t>funDefinition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name</w:t>
            </w:r>
            <w:r>
              <w:rPr>
                <w:rFonts w:ascii="Cambria" w:eastAsia="Cambria" w:hAnsi="Cambria" w:cs="Cambria"/>
                <w:color w:val="808080"/>
              </w:rPr>
              <w:t>:String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</w:rPr>
              <w:t>params</w:t>
            </w:r>
            <w:r>
              <w:rPr>
                <w:rFonts w:ascii="Cambria" w:eastAsia="Cambria" w:hAnsi="Cambria" w:cs="Cambria"/>
                <w:color w:val="808080"/>
              </w:rPr>
              <w:t>:definition*</w:t>
            </w:r>
          </w:p>
        </w:tc>
      </w:tr>
      <w:tr w:rsidR="00F97586" w14:paraId="1BB53E02" w14:textId="77777777">
        <w:trPr>
          <w:trHeight w:val="258"/>
        </w:trPr>
        <w:tc>
          <w:tcPr>
            <w:tcW w:w="2270" w:type="dxa"/>
            <w:vAlign w:val="bottom"/>
          </w:tcPr>
          <w:p w14:paraId="4F99E9D6" w14:textId="77777777" w:rsidR="00F97586" w:rsidRDefault="00F97586"/>
        </w:tc>
        <w:tc>
          <w:tcPr>
            <w:tcW w:w="8750" w:type="dxa"/>
            <w:vAlign w:val="bottom"/>
          </w:tcPr>
          <w:p w14:paraId="5EAC869E" w14:textId="77777777" w:rsidR="00F97586" w:rsidRDefault="007252B6">
            <w:pPr>
              <w:ind w:left="3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iCs/>
              </w:rPr>
              <w:t>return_t</w:t>
            </w:r>
            <w:r>
              <w:rPr>
                <w:rFonts w:ascii="Cambria" w:eastAsia="Cambria" w:hAnsi="Cambria" w:cs="Cambria"/>
                <w:color w:val="808080"/>
              </w:rPr>
              <w:t>:type</w:t>
            </w:r>
            <w:r>
              <w:rPr>
                <w:rFonts w:ascii="Cambria" w:eastAsia="Cambria" w:hAnsi="Cambria" w:cs="Cambria"/>
                <w:i/>
                <w:iCs/>
              </w:rPr>
              <w:t xml:space="preserve"> definitions</w:t>
            </w:r>
            <w:r>
              <w:rPr>
                <w:rFonts w:ascii="Cambria" w:eastAsia="Cambria" w:hAnsi="Cambria" w:cs="Cambria"/>
                <w:color w:val="808080"/>
              </w:rPr>
              <w:t>:varDefinition*</w:t>
            </w:r>
            <w:r>
              <w:rPr>
                <w:rFonts w:ascii="Cambria" w:eastAsia="Cambria" w:hAnsi="Cambria" w:cs="Cambria"/>
                <w:i/>
                <w:iCs/>
              </w:rPr>
              <w:t xml:space="preserve"> sentences</w:t>
            </w:r>
            <w:r>
              <w:rPr>
                <w:rFonts w:ascii="Cambria" w:eastAsia="Cambria" w:hAnsi="Cambria" w:cs="Cambria"/>
                <w:color w:val="808080"/>
              </w:rPr>
              <w:t>:sentence*</w:t>
            </w:r>
            <w:r>
              <w:rPr>
                <w:rFonts w:ascii="Cambria" w:eastAsia="Cambria" w:hAnsi="Cambria" w:cs="Cambria"/>
                <w:i/>
                <w:iCs/>
              </w:rPr>
              <w:t xml:space="preserve"> </w:t>
            </w:r>
            <w:r>
              <w:rPr>
                <w:rFonts w:ascii="Cambria" w:eastAsia="Cambria" w:hAnsi="Cambria" w:cs="Cambria"/>
              </w:rPr>
              <w:t>]] =</w:t>
            </w:r>
          </w:p>
        </w:tc>
      </w:tr>
      <w:tr w:rsidR="00F97586" w14:paraId="31769584" w14:textId="77777777">
        <w:trPr>
          <w:trHeight w:val="258"/>
        </w:trPr>
        <w:tc>
          <w:tcPr>
            <w:tcW w:w="2270" w:type="dxa"/>
            <w:vAlign w:val="bottom"/>
          </w:tcPr>
          <w:p w14:paraId="131887B4" w14:textId="77777777" w:rsidR="00F97586" w:rsidRDefault="00F97586"/>
        </w:tc>
        <w:tc>
          <w:tcPr>
            <w:tcW w:w="8750" w:type="dxa"/>
            <w:vAlign w:val="bottom"/>
          </w:tcPr>
          <w:p w14:paraId="2F1AC7FA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{name}:</w:t>
            </w:r>
          </w:p>
        </w:tc>
      </w:tr>
      <w:tr w:rsidR="00F97586" w14:paraId="20F39D47" w14:textId="77777777">
        <w:trPr>
          <w:trHeight w:val="258"/>
        </w:trPr>
        <w:tc>
          <w:tcPr>
            <w:tcW w:w="2270" w:type="dxa"/>
            <w:vAlign w:val="bottom"/>
          </w:tcPr>
          <w:p w14:paraId="2D52BEAC" w14:textId="77777777" w:rsidR="00F97586" w:rsidRDefault="00F97586"/>
        </w:tc>
        <w:tc>
          <w:tcPr>
            <w:tcW w:w="8750" w:type="dxa"/>
            <w:vAlign w:val="bottom"/>
          </w:tcPr>
          <w:p w14:paraId="5A699E88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#FUNC {name}</w:t>
            </w:r>
          </w:p>
        </w:tc>
      </w:tr>
      <w:tr w:rsidR="00F97586" w14:paraId="7D08FF15" w14:textId="77777777">
        <w:trPr>
          <w:trHeight w:val="258"/>
        </w:trPr>
        <w:tc>
          <w:tcPr>
            <w:tcW w:w="2270" w:type="dxa"/>
            <w:vAlign w:val="bottom"/>
          </w:tcPr>
          <w:p w14:paraId="3CE5666A" w14:textId="77777777" w:rsidR="00F97586" w:rsidRDefault="00F97586"/>
        </w:tc>
        <w:tc>
          <w:tcPr>
            <w:tcW w:w="8750" w:type="dxa"/>
            <w:vAlign w:val="bottom"/>
          </w:tcPr>
          <w:p w14:paraId="4796BE22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#RET {MAPLType(return_t)}</w:t>
            </w:r>
          </w:p>
        </w:tc>
      </w:tr>
      <w:tr w:rsidR="00F97586" w14:paraId="5515EEF4" w14:textId="77777777">
        <w:trPr>
          <w:trHeight w:val="258"/>
        </w:trPr>
        <w:tc>
          <w:tcPr>
            <w:tcW w:w="2270" w:type="dxa"/>
            <w:vAlign w:val="bottom"/>
          </w:tcPr>
          <w:p w14:paraId="5D2EB593" w14:textId="77777777" w:rsidR="00F97586" w:rsidRDefault="00F97586"/>
        </w:tc>
        <w:tc>
          <w:tcPr>
            <w:tcW w:w="8750" w:type="dxa"/>
            <w:vAlign w:val="bottom"/>
          </w:tcPr>
          <w:p w14:paraId="63F8A66F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address[[params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]]</w:t>
            </w:r>
          </w:p>
        </w:tc>
      </w:tr>
      <w:tr w:rsidR="00F97586" w14:paraId="7186D1FA" w14:textId="77777777">
        <w:trPr>
          <w:trHeight w:val="258"/>
        </w:trPr>
        <w:tc>
          <w:tcPr>
            <w:tcW w:w="2270" w:type="dxa"/>
            <w:vAlign w:val="bottom"/>
          </w:tcPr>
          <w:p w14:paraId="457CDF6E" w14:textId="77777777" w:rsidR="00F97586" w:rsidRDefault="00F97586"/>
        </w:tc>
        <w:tc>
          <w:tcPr>
            <w:tcW w:w="8750" w:type="dxa"/>
            <w:vAlign w:val="bottom"/>
          </w:tcPr>
          <w:p w14:paraId="6294622A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value[[return_t]]</w:t>
            </w:r>
          </w:p>
        </w:tc>
      </w:tr>
      <w:tr w:rsidR="00F97586" w14:paraId="3FDA31ED" w14:textId="77777777">
        <w:trPr>
          <w:trHeight w:val="258"/>
        </w:trPr>
        <w:tc>
          <w:tcPr>
            <w:tcW w:w="2270" w:type="dxa"/>
            <w:vAlign w:val="bottom"/>
          </w:tcPr>
          <w:p w14:paraId="5C32532A" w14:textId="77777777" w:rsidR="00F97586" w:rsidRDefault="00F97586"/>
        </w:tc>
        <w:tc>
          <w:tcPr>
            <w:tcW w:w="8750" w:type="dxa"/>
            <w:vAlign w:val="bottom"/>
          </w:tcPr>
          <w:p w14:paraId="11AD491A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address[[definitions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]]</w:t>
            </w:r>
          </w:p>
        </w:tc>
      </w:tr>
      <w:tr w:rsidR="00F97586" w14:paraId="26EBD75A" w14:textId="77777777">
        <w:trPr>
          <w:trHeight w:val="257"/>
        </w:trPr>
        <w:tc>
          <w:tcPr>
            <w:tcW w:w="2270" w:type="dxa"/>
            <w:vAlign w:val="bottom"/>
          </w:tcPr>
          <w:p w14:paraId="30BA35E1" w14:textId="77777777" w:rsidR="00F97586" w:rsidRDefault="00F97586"/>
        </w:tc>
        <w:tc>
          <w:tcPr>
            <w:tcW w:w="8750" w:type="dxa"/>
            <w:vAlign w:val="bottom"/>
          </w:tcPr>
          <w:p w14:paraId="72B1B7FA" w14:textId="77777777" w:rsidR="00F97586" w:rsidRDefault="007252B6">
            <w:pPr>
              <w:spacing w:line="256" w:lineRule="exact"/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ENTER {∑definitions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.type.size}</w:t>
            </w:r>
          </w:p>
        </w:tc>
      </w:tr>
      <w:tr w:rsidR="00F97586" w14:paraId="08F6876D" w14:textId="77777777">
        <w:trPr>
          <w:trHeight w:val="259"/>
        </w:trPr>
        <w:tc>
          <w:tcPr>
            <w:tcW w:w="2270" w:type="dxa"/>
            <w:vAlign w:val="bottom"/>
          </w:tcPr>
          <w:p w14:paraId="40B14FF7" w14:textId="77777777" w:rsidR="00F97586" w:rsidRDefault="00F97586"/>
        </w:tc>
        <w:tc>
          <w:tcPr>
            <w:tcW w:w="8750" w:type="dxa"/>
            <w:vAlign w:val="bottom"/>
          </w:tcPr>
          <w:p w14:paraId="6D55A060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execute[[sentences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]]</w:t>
            </w:r>
          </w:p>
        </w:tc>
      </w:tr>
      <w:tr w:rsidR="00F97586" w14:paraId="407200A4" w14:textId="77777777">
        <w:trPr>
          <w:trHeight w:val="257"/>
        </w:trPr>
        <w:tc>
          <w:tcPr>
            <w:tcW w:w="2270" w:type="dxa"/>
            <w:vAlign w:val="bottom"/>
          </w:tcPr>
          <w:p w14:paraId="74B62082" w14:textId="77777777" w:rsidR="00F97586" w:rsidRDefault="00F97586"/>
        </w:tc>
        <w:tc>
          <w:tcPr>
            <w:tcW w:w="8750" w:type="dxa"/>
            <w:vAlign w:val="bottom"/>
          </w:tcPr>
          <w:p w14:paraId="0A0A191C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si return_t == </w:t>
            </w:r>
            <w:r>
              <w:rPr>
                <w:rFonts w:ascii="Cambria" w:eastAsia="Cambria" w:hAnsi="Cambria" w:cs="Cambria"/>
              </w:rPr>
              <w:t>voidType</w:t>
            </w:r>
          </w:p>
        </w:tc>
      </w:tr>
      <w:tr w:rsidR="00F97586" w14:paraId="0AE3E124" w14:textId="77777777">
        <w:trPr>
          <w:trHeight w:val="259"/>
        </w:trPr>
        <w:tc>
          <w:tcPr>
            <w:tcW w:w="2270" w:type="dxa"/>
            <w:vAlign w:val="bottom"/>
          </w:tcPr>
          <w:p w14:paraId="708F79A1" w14:textId="77777777" w:rsidR="00F97586" w:rsidRDefault="00F97586"/>
        </w:tc>
        <w:tc>
          <w:tcPr>
            <w:tcW w:w="8750" w:type="dxa"/>
            <w:vAlign w:val="bottom"/>
          </w:tcPr>
          <w:p w14:paraId="4B39FE76" w14:textId="77777777" w:rsidR="00F97586" w:rsidRDefault="007252B6">
            <w:pPr>
              <w:ind w:left="14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RET {return_t.size},{∑definitions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.type.size},{∑params</w:t>
            </w:r>
            <w:r>
              <w:rPr>
                <w:rFonts w:ascii="Cambria" w:eastAsia="Cambria" w:hAnsi="Cambria" w:cs="Cambria"/>
                <w:sz w:val="13"/>
                <w:szCs w:val="13"/>
              </w:rPr>
              <w:t>i</w:t>
            </w:r>
            <w:r>
              <w:rPr>
                <w:rFonts w:ascii="Cambria" w:eastAsia="Cambria" w:hAnsi="Cambria" w:cs="Cambria"/>
              </w:rPr>
              <w:t>.type.size}</w:t>
            </w:r>
          </w:p>
        </w:tc>
      </w:tr>
      <w:tr w:rsidR="00F97586" w14:paraId="0CA1BF05" w14:textId="77777777">
        <w:trPr>
          <w:trHeight w:val="545"/>
        </w:trPr>
        <w:tc>
          <w:tcPr>
            <w:tcW w:w="2270" w:type="dxa"/>
            <w:vAlign w:val="bottom"/>
          </w:tcPr>
          <w:p w14:paraId="6340E79C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4C023B17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define[[</w:t>
            </w:r>
            <w:r>
              <w:rPr>
                <w:rFonts w:ascii="Cambria" w:eastAsia="Cambria" w:hAnsi="Cambria" w:cs="Cambria"/>
                <w:b/>
                <w:bCs/>
              </w:rPr>
              <w:t>structField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name</w:t>
            </w:r>
            <w:r>
              <w:rPr>
                <w:rFonts w:ascii="Cambria" w:eastAsia="Cambria" w:hAnsi="Cambria" w:cs="Cambria"/>
                <w:color w:val="808080"/>
              </w:rPr>
              <w:t>:String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</w:rPr>
              <w:t>type</w:t>
            </w:r>
            <w:r>
              <w:rPr>
                <w:rFonts w:ascii="Cambria" w:eastAsia="Cambria" w:hAnsi="Cambria" w:cs="Cambria"/>
                <w:color w:val="808080"/>
              </w:rPr>
              <w:t>:type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39FEEDEB" w14:textId="77777777">
        <w:trPr>
          <w:trHeight w:val="258"/>
        </w:trPr>
        <w:tc>
          <w:tcPr>
            <w:tcW w:w="2270" w:type="dxa"/>
            <w:vAlign w:val="bottom"/>
          </w:tcPr>
          <w:p w14:paraId="3429D83E" w14:textId="77777777" w:rsidR="00F97586" w:rsidRDefault="00F97586"/>
        </w:tc>
        <w:tc>
          <w:tcPr>
            <w:tcW w:w="8750" w:type="dxa"/>
            <w:vAlign w:val="bottom"/>
          </w:tcPr>
          <w:p w14:paraId="4459898E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{name}:{MAPLType(type)}</w:t>
            </w:r>
          </w:p>
        </w:tc>
      </w:tr>
      <w:tr w:rsidR="00F97586" w14:paraId="6DD33801" w14:textId="77777777">
        <w:trPr>
          <w:trHeight w:val="816"/>
        </w:trPr>
        <w:tc>
          <w:tcPr>
            <w:tcW w:w="2270" w:type="dxa"/>
            <w:vAlign w:val="bottom"/>
          </w:tcPr>
          <w:p w14:paraId="03FA2857" w14:textId="77777777" w:rsidR="00F97586" w:rsidRDefault="007252B6">
            <w:pPr>
              <w:ind w:left="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</w:t>
            </w:r>
            <w:r>
              <w:rPr>
                <w:rFonts w:ascii="Cambria" w:eastAsia="Cambria" w:hAnsi="Cambria" w:cs="Cambria"/>
                <w:b/>
                <w:bCs/>
              </w:rPr>
              <w:t>sentence</w:t>
            </w:r>
            <w:r>
              <w:rPr>
                <w:rFonts w:ascii="Cambria" w:eastAsia="Cambria" w:hAnsi="Cambria" w:cs="Cambria"/>
              </w:rPr>
              <w:t>]]</w:t>
            </w:r>
          </w:p>
        </w:tc>
        <w:tc>
          <w:tcPr>
            <w:tcW w:w="8750" w:type="dxa"/>
            <w:vAlign w:val="bottom"/>
          </w:tcPr>
          <w:p w14:paraId="2EEA4E86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</w:t>
            </w:r>
            <w:r>
              <w:rPr>
                <w:rFonts w:ascii="Cambria" w:eastAsia="Cambria" w:hAnsi="Cambria" w:cs="Cambria"/>
                <w:b/>
                <w:bCs/>
              </w:rPr>
              <w:t>print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expression</w:t>
            </w:r>
            <w:r>
              <w:rPr>
                <w:rFonts w:ascii="Cambria" w:eastAsia="Cambria" w:hAnsi="Cambria" w:cs="Cambria"/>
                <w:color w:val="808080"/>
              </w:rPr>
              <w:t>:expression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17AF0836" w14:textId="77777777">
        <w:trPr>
          <w:trHeight w:val="258"/>
        </w:trPr>
        <w:tc>
          <w:tcPr>
            <w:tcW w:w="2270" w:type="dxa"/>
            <w:vAlign w:val="bottom"/>
          </w:tcPr>
          <w:p w14:paraId="5B186996" w14:textId="77777777" w:rsidR="00F97586" w:rsidRDefault="00F97586"/>
        </w:tc>
        <w:tc>
          <w:tcPr>
            <w:tcW w:w="8750" w:type="dxa"/>
            <w:vAlign w:val="bottom"/>
          </w:tcPr>
          <w:p w14:paraId="529776A2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#LINE {end.line}</w:t>
            </w:r>
          </w:p>
        </w:tc>
      </w:tr>
      <w:tr w:rsidR="00F97586" w14:paraId="5E5146CF" w14:textId="77777777">
        <w:trPr>
          <w:trHeight w:val="258"/>
        </w:trPr>
        <w:tc>
          <w:tcPr>
            <w:tcW w:w="2270" w:type="dxa"/>
            <w:vAlign w:val="bottom"/>
          </w:tcPr>
          <w:p w14:paraId="30DAAD8D" w14:textId="77777777" w:rsidR="00F97586" w:rsidRDefault="00F97586"/>
        </w:tc>
        <w:tc>
          <w:tcPr>
            <w:tcW w:w="8750" w:type="dxa"/>
            <w:vAlign w:val="bottom"/>
          </w:tcPr>
          <w:p w14:paraId="5040BAF6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value[[expression]]</w:t>
            </w:r>
          </w:p>
        </w:tc>
      </w:tr>
      <w:tr w:rsidR="00F97586" w14:paraId="181A0B39" w14:textId="77777777">
        <w:trPr>
          <w:trHeight w:val="259"/>
        </w:trPr>
        <w:tc>
          <w:tcPr>
            <w:tcW w:w="2270" w:type="dxa"/>
            <w:vAlign w:val="bottom"/>
          </w:tcPr>
          <w:p w14:paraId="6F164C10" w14:textId="77777777" w:rsidR="00F97586" w:rsidRDefault="00F97586"/>
        </w:tc>
        <w:tc>
          <w:tcPr>
            <w:tcW w:w="8750" w:type="dxa"/>
            <w:vAlign w:val="bottom"/>
          </w:tcPr>
          <w:p w14:paraId="4570EBFC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OUT&lt;expression.type&gt;</w:t>
            </w:r>
          </w:p>
        </w:tc>
      </w:tr>
      <w:tr w:rsidR="00F97586" w14:paraId="527B89AE" w14:textId="77777777">
        <w:trPr>
          <w:trHeight w:val="545"/>
        </w:trPr>
        <w:tc>
          <w:tcPr>
            <w:tcW w:w="2270" w:type="dxa"/>
            <w:vAlign w:val="bottom"/>
          </w:tcPr>
          <w:p w14:paraId="3A2D5A08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78E3B3F4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</w:t>
            </w:r>
            <w:r>
              <w:rPr>
                <w:rFonts w:ascii="Cambria" w:eastAsia="Cambria" w:hAnsi="Cambria" w:cs="Cambria"/>
                <w:b/>
                <w:bCs/>
              </w:rPr>
              <w:t>printsp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expression</w:t>
            </w:r>
            <w:r>
              <w:rPr>
                <w:rFonts w:ascii="Cambria" w:eastAsia="Cambria" w:hAnsi="Cambria" w:cs="Cambria"/>
                <w:color w:val="808080"/>
              </w:rPr>
              <w:t>:expression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35759047" w14:textId="77777777">
        <w:trPr>
          <w:trHeight w:val="258"/>
        </w:trPr>
        <w:tc>
          <w:tcPr>
            <w:tcW w:w="2270" w:type="dxa"/>
            <w:vAlign w:val="bottom"/>
          </w:tcPr>
          <w:p w14:paraId="685DC3BB" w14:textId="77777777" w:rsidR="00F97586" w:rsidRDefault="00F97586"/>
        </w:tc>
        <w:tc>
          <w:tcPr>
            <w:tcW w:w="8750" w:type="dxa"/>
            <w:vAlign w:val="bottom"/>
          </w:tcPr>
          <w:p w14:paraId="702ACFDF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#LINE {end.line}</w:t>
            </w:r>
          </w:p>
        </w:tc>
      </w:tr>
      <w:tr w:rsidR="00F97586" w14:paraId="493D6EDA" w14:textId="77777777">
        <w:trPr>
          <w:trHeight w:val="257"/>
        </w:trPr>
        <w:tc>
          <w:tcPr>
            <w:tcW w:w="2270" w:type="dxa"/>
            <w:vAlign w:val="bottom"/>
          </w:tcPr>
          <w:p w14:paraId="7A2CCDC7" w14:textId="77777777" w:rsidR="00F97586" w:rsidRDefault="00F97586"/>
        </w:tc>
        <w:tc>
          <w:tcPr>
            <w:tcW w:w="8750" w:type="dxa"/>
            <w:vAlign w:val="bottom"/>
          </w:tcPr>
          <w:p w14:paraId="23DF5144" w14:textId="77777777" w:rsidR="00F97586" w:rsidRDefault="007252B6">
            <w:pPr>
              <w:spacing w:line="256" w:lineRule="exact"/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value[[expression]]</w:t>
            </w:r>
          </w:p>
        </w:tc>
      </w:tr>
      <w:tr w:rsidR="00F97586" w14:paraId="56C1D1CB" w14:textId="77777777">
        <w:trPr>
          <w:trHeight w:val="258"/>
        </w:trPr>
        <w:tc>
          <w:tcPr>
            <w:tcW w:w="2270" w:type="dxa"/>
            <w:vAlign w:val="bottom"/>
          </w:tcPr>
          <w:p w14:paraId="54D2702B" w14:textId="77777777" w:rsidR="00F97586" w:rsidRDefault="00F97586"/>
        </w:tc>
        <w:tc>
          <w:tcPr>
            <w:tcW w:w="8750" w:type="dxa"/>
            <w:vAlign w:val="bottom"/>
          </w:tcPr>
          <w:p w14:paraId="28260CB2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OUT&lt;expression.type&gt;</w:t>
            </w:r>
          </w:p>
        </w:tc>
      </w:tr>
      <w:tr w:rsidR="00F97586" w14:paraId="5DC492E7" w14:textId="77777777">
        <w:trPr>
          <w:trHeight w:val="258"/>
        </w:trPr>
        <w:tc>
          <w:tcPr>
            <w:tcW w:w="2270" w:type="dxa"/>
            <w:vAlign w:val="bottom"/>
          </w:tcPr>
          <w:p w14:paraId="649A3D5F" w14:textId="77777777" w:rsidR="00F97586" w:rsidRDefault="00F97586"/>
        </w:tc>
        <w:tc>
          <w:tcPr>
            <w:tcW w:w="8750" w:type="dxa"/>
            <w:vAlign w:val="bottom"/>
          </w:tcPr>
          <w:p w14:paraId="0C31638B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PUSHB 32</w:t>
            </w:r>
          </w:p>
        </w:tc>
      </w:tr>
      <w:tr w:rsidR="00F97586" w14:paraId="6EBC9466" w14:textId="77777777">
        <w:trPr>
          <w:trHeight w:val="258"/>
        </w:trPr>
        <w:tc>
          <w:tcPr>
            <w:tcW w:w="2270" w:type="dxa"/>
            <w:vAlign w:val="bottom"/>
          </w:tcPr>
          <w:p w14:paraId="594485BA" w14:textId="77777777" w:rsidR="00F97586" w:rsidRDefault="00F97586"/>
        </w:tc>
        <w:tc>
          <w:tcPr>
            <w:tcW w:w="8750" w:type="dxa"/>
            <w:vAlign w:val="bottom"/>
          </w:tcPr>
          <w:p w14:paraId="34CB1A4C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OUTB</w:t>
            </w:r>
          </w:p>
        </w:tc>
      </w:tr>
      <w:tr w:rsidR="00F97586" w14:paraId="421D4785" w14:textId="77777777">
        <w:trPr>
          <w:trHeight w:val="547"/>
        </w:trPr>
        <w:tc>
          <w:tcPr>
            <w:tcW w:w="2270" w:type="dxa"/>
            <w:vAlign w:val="bottom"/>
          </w:tcPr>
          <w:p w14:paraId="5395EF23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3A03E2B7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</w:t>
            </w:r>
            <w:r>
              <w:rPr>
                <w:rFonts w:ascii="Cambria" w:eastAsia="Cambria" w:hAnsi="Cambria" w:cs="Cambria"/>
                <w:b/>
                <w:bCs/>
              </w:rPr>
              <w:t>println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expression</w:t>
            </w:r>
            <w:r>
              <w:rPr>
                <w:rFonts w:ascii="Cambria" w:eastAsia="Cambria" w:hAnsi="Cambria" w:cs="Cambria"/>
                <w:color w:val="808080"/>
              </w:rPr>
              <w:t>:expression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  <w:tr w:rsidR="00F97586" w14:paraId="0BEA7A3D" w14:textId="77777777">
        <w:trPr>
          <w:trHeight w:val="258"/>
        </w:trPr>
        <w:tc>
          <w:tcPr>
            <w:tcW w:w="2270" w:type="dxa"/>
            <w:vAlign w:val="bottom"/>
          </w:tcPr>
          <w:p w14:paraId="784D8644" w14:textId="77777777" w:rsidR="00F97586" w:rsidRDefault="00F97586"/>
        </w:tc>
        <w:tc>
          <w:tcPr>
            <w:tcW w:w="8750" w:type="dxa"/>
            <w:vAlign w:val="bottom"/>
          </w:tcPr>
          <w:p w14:paraId="5124CD72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#LINE {end.line}</w:t>
            </w:r>
          </w:p>
        </w:tc>
      </w:tr>
      <w:tr w:rsidR="00F97586" w14:paraId="44523D89" w14:textId="77777777">
        <w:trPr>
          <w:trHeight w:val="258"/>
        </w:trPr>
        <w:tc>
          <w:tcPr>
            <w:tcW w:w="2270" w:type="dxa"/>
            <w:vAlign w:val="bottom"/>
          </w:tcPr>
          <w:p w14:paraId="3D60383F" w14:textId="77777777" w:rsidR="00F97586" w:rsidRDefault="00F97586"/>
        </w:tc>
        <w:tc>
          <w:tcPr>
            <w:tcW w:w="8750" w:type="dxa"/>
            <w:vAlign w:val="bottom"/>
          </w:tcPr>
          <w:p w14:paraId="2F5AAAAB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value[[expression]]</w:t>
            </w:r>
          </w:p>
        </w:tc>
      </w:tr>
      <w:tr w:rsidR="00F97586" w14:paraId="23A52BAA" w14:textId="77777777">
        <w:trPr>
          <w:trHeight w:val="258"/>
        </w:trPr>
        <w:tc>
          <w:tcPr>
            <w:tcW w:w="2270" w:type="dxa"/>
            <w:vAlign w:val="bottom"/>
          </w:tcPr>
          <w:p w14:paraId="220F7B53" w14:textId="77777777" w:rsidR="00F97586" w:rsidRDefault="00F97586"/>
        </w:tc>
        <w:tc>
          <w:tcPr>
            <w:tcW w:w="8750" w:type="dxa"/>
            <w:vAlign w:val="bottom"/>
          </w:tcPr>
          <w:p w14:paraId="46FAEEBA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OUT&lt;expression.type&gt;</w:t>
            </w:r>
          </w:p>
        </w:tc>
      </w:tr>
      <w:tr w:rsidR="00F97586" w14:paraId="70148683" w14:textId="77777777">
        <w:trPr>
          <w:trHeight w:val="258"/>
        </w:trPr>
        <w:tc>
          <w:tcPr>
            <w:tcW w:w="2270" w:type="dxa"/>
            <w:vAlign w:val="bottom"/>
          </w:tcPr>
          <w:p w14:paraId="1288E749" w14:textId="77777777" w:rsidR="00F97586" w:rsidRDefault="00F97586"/>
        </w:tc>
        <w:tc>
          <w:tcPr>
            <w:tcW w:w="8750" w:type="dxa"/>
            <w:vAlign w:val="bottom"/>
          </w:tcPr>
          <w:p w14:paraId="291D9CC9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PUSHB 10</w:t>
            </w:r>
          </w:p>
        </w:tc>
      </w:tr>
      <w:tr w:rsidR="00F97586" w14:paraId="20FC51A6" w14:textId="77777777">
        <w:trPr>
          <w:trHeight w:val="258"/>
        </w:trPr>
        <w:tc>
          <w:tcPr>
            <w:tcW w:w="2270" w:type="dxa"/>
            <w:vAlign w:val="bottom"/>
          </w:tcPr>
          <w:p w14:paraId="5E7931F8" w14:textId="77777777" w:rsidR="00F97586" w:rsidRDefault="00F97586"/>
        </w:tc>
        <w:tc>
          <w:tcPr>
            <w:tcW w:w="8750" w:type="dxa"/>
            <w:vAlign w:val="bottom"/>
          </w:tcPr>
          <w:p w14:paraId="6A7EE3F6" w14:textId="77777777" w:rsidR="00F97586" w:rsidRDefault="007252B6">
            <w:pPr>
              <w:ind w:left="73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OUTB</w:t>
            </w:r>
          </w:p>
        </w:tc>
      </w:tr>
      <w:tr w:rsidR="00F97586" w14:paraId="28E2BA8C" w14:textId="77777777">
        <w:trPr>
          <w:trHeight w:val="547"/>
        </w:trPr>
        <w:tc>
          <w:tcPr>
            <w:tcW w:w="2270" w:type="dxa"/>
            <w:vAlign w:val="bottom"/>
          </w:tcPr>
          <w:p w14:paraId="0AD51BC2" w14:textId="77777777" w:rsidR="00F97586" w:rsidRDefault="00F97586">
            <w:pPr>
              <w:rPr>
                <w:sz w:val="24"/>
                <w:szCs w:val="24"/>
              </w:rPr>
            </w:pPr>
          </w:p>
        </w:tc>
        <w:tc>
          <w:tcPr>
            <w:tcW w:w="8750" w:type="dxa"/>
            <w:vAlign w:val="bottom"/>
          </w:tcPr>
          <w:p w14:paraId="2C969BC6" w14:textId="77777777" w:rsidR="00F97586" w:rsidRDefault="007252B6">
            <w:pPr>
              <w:ind w:left="1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execute[[</w:t>
            </w:r>
            <w:r>
              <w:rPr>
                <w:rFonts w:ascii="Cambria" w:eastAsia="Cambria" w:hAnsi="Cambria" w:cs="Cambria"/>
                <w:b/>
                <w:bCs/>
              </w:rPr>
              <w:t>read</w:t>
            </w:r>
            <w:r>
              <w:rPr>
                <w:rFonts w:ascii="Cambria" w:eastAsia="Cambria" w:hAnsi="Cambria" w:cs="Cambria"/>
              </w:rPr>
              <w:t xml:space="preserve"> → </w:t>
            </w:r>
            <w:r>
              <w:rPr>
                <w:rFonts w:ascii="Cambria" w:eastAsia="Cambria" w:hAnsi="Cambria" w:cs="Cambria"/>
                <w:i/>
                <w:iCs/>
              </w:rPr>
              <w:t>expression</w:t>
            </w:r>
            <w:r>
              <w:rPr>
                <w:rFonts w:ascii="Cambria" w:eastAsia="Cambria" w:hAnsi="Cambria" w:cs="Cambria"/>
                <w:color w:val="808080"/>
              </w:rPr>
              <w:t>:expression</w:t>
            </w:r>
            <w:r>
              <w:rPr>
                <w:rFonts w:ascii="Cambria" w:eastAsia="Cambria" w:hAnsi="Cambria" w:cs="Cambria"/>
              </w:rPr>
              <w:t xml:space="preserve"> ]] =</w:t>
            </w:r>
          </w:p>
        </w:tc>
      </w:tr>
    </w:tbl>
    <w:p w14:paraId="1D1B4881" w14:textId="77777777" w:rsidR="00F97586" w:rsidRDefault="00F97586">
      <w:pPr>
        <w:sectPr w:rsidR="00F97586">
          <w:pgSz w:w="11900" w:h="16838"/>
          <w:pgMar w:top="1415" w:right="466" w:bottom="948" w:left="420" w:header="0" w:footer="0" w:gutter="0"/>
          <w:cols w:space="720" w:equalWidth="0">
            <w:col w:w="11020"/>
          </w:cols>
        </w:sectPr>
      </w:pPr>
    </w:p>
    <w:p w14:paraId="3AB946D1" w14:textId="77777777" w:rsidR="00F97586" w:rsidRDefault="007252B6">
      <w:pPr>
        <w:ind w:left="298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</w:rPr>
        <w:lastRenderedPageBreak/>
        <w:t>#LINE {end.line}</w:t>
      </w:r>
    </w:p>
    <w:p w14:paraId="70DEA47A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address[[expression]]</w:t>
      </w:r>
    </w:p>
    <w:p w14:paraId="2858D362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IN&lt;expression.type&gt;</w:t>
      </w:r>
    </w:p>
    <w:p w14:paraId="72B22234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STORE&lt;expression.type&gt;</w:t>
      </w:r>
    </w:p>
    <w:p w14:paraId="36D7094C" w14:textId="77777777" w:rsidR="00F97586" w:rsidRDefault="00F97586">
      <w:pPr>
        <w:spacing w:line="290" w:lineRule="exact"/>
        <w:rPr>
          <w:sz w:val="20"/>
          <w:szCs w:val="20"/>
        </w:rPr>
      </w:pPr>
    </w:p>
    <w:p w14:paraId="728C6B5E" w14:textId="77777777" w:rsidR="00F97586" w:rsidRDefault="007252B6">
      <w:pPr>
        <w:spacing w:line="238" w:lineRule="auto"/>
        <w:ind w:left="2980" w:right="194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execute[[</w:t>
      </w:r>
      <w:r>
        <w:rPr>
          <w:rFonts w:ascii="Cambria" w:eastAsia="Cambria" w:hAnsi="Cambria" w:cs="Cambria"/>
          <w:b/>
          <w:bCs/>
        </w:rPr>
        <w:t>assignment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left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right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#LINE {end.line}</w:t>
      </w:r>
    </w:p>
    <w:p w14:paraId="0FFFEF49" w14:textId="77777777" w:rsidR="00F97586" w:rsidRDefault="00F97586">
      <w:pPr>
        <w:spacing w:line="1" w:lineRule="exact"/>
        <w:rPr>
          <w:sz w:val="20"/>
          <w:szCs w:val="20"/>
        </w:rPr>
      </w:pPr>
    </w:p>
    <w:p w14:paraId="688B79FE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address[[left]]</w:t>
      </w:r>
    </w:p>
    <w:p w14:paraId="49D3E12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value[[right]]</w:t>
      </w:r>
    </w:p>
    <w:p w14:paraId="6070C9B7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STORE&lt;left.type&gt;</w:t>
      </w:r>
    </w:p>
    <w:p w14:paraId="61F74EB1" w14:textId="77777777" w:rsidR="00F97586" w:rsidRDefault="00F97586">
      <w:pPr>
        <w:spacing w:line="288" w:lineRule="exact"/>
        <w:rPr>
          <w:sz w:val="20"/>
          <w:szCs w:val="20"/>
        </w:rPr>
      </w:pPr>
    </w:p>
    <w:p w14:paraId="6792B4A4" w14:textId="77777777" w:rsidR="00F97586" w:rsidRDefault="007252B6">
      <w:pPr>
        <w:ind w:left="2260"/>
        <w:rPr>
          <w:sz w:val="20"/>
          <w:szCs w:val="20"/>
        </w:rPr>
      </w:pPr>
      <w:r>
        <w:rPr>
          <w:rFonts w:ascii="Cambria" w:eastAsia="Cambria" w:hAnsi="Cambria" w:cs="Cambria"/>
        </w:rPr>
        <w:t>execute[[</w:t>
      </w:r>
      <w:r>
        <w:rPr>
          <w:rFonts w:ascii="Cambria" w:eastAsia="Cambria" w:hAnsi="Cambria" w:cs="Cambria"/>
          <w:b/>
          <w:bCs/>
        </w:rPr>
        <w:t>return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expression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</w:t>
      </w:r>
    </w:p>
    <w:p w14:paraId="0228D757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#LINE {end.line}</w:t>
      </w:r>
    </w:p>
    <w:p w14:paraId="73D9DD5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value[[expression]]</w:t>
      </w:r>
    </w:p>
    <w:p w14:paraId="080CA641" w14:textId="77777777" w:rsidR="00F97586" w:rsidRDefault="007252B6">
      <w:pPr>
        <w:spacing w:line="242" w:lineRule="auto"/>
        <w:ind w:left="3680" w:right="346" w:hanging="708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RET </w:t>
      </w:r>
      <w:r>
        <w:rPr>
          <w:rFonts w:ascii="Cambria" w:eastAsia="Cambria" w:hAnsi="Cambria" w:cs="Cambria"/>
        </w:rPr>
        <w:t>{expression.type.size},{∑return.definition.definitions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.type.size},{∑ return.definition .params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.type.size}</w:t>
      </w:r>
    </w:p>
    <w:p w14:paraId="6852C1C9" w14:textId="77777777" w:rsidR="00F97586" w:rsidRDefault="00F97586">
      <w:pPr>
        <w:spacing w:line="285" w:lineRule="exact"/>
        <w:rPr>
          <w:sz w:val="20"/>
          <w:szCs w:val="20"/>
        </w:rPr>
      </w:pPr>
    </w:p>
    <w:p w14:paraId="49E1225F" w14:textId="77777777" w:rsidR="00F97586" w:rsidRDefault="007252B6">
      <w:pPr>
        <w:spacing w:line="239" w:lineRule="auto"/>
        <w:ind w:left="2980" w:right="56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execute[[</w:t>
      </w:r>
      <w:r>
        <w:rPr>
          <w:rFonts w:ascii="Cambria" w:eastAsia="Cambria" w:hAnsi="Cambria" w:cs="Cambria"/>
          <w:b/>
          <w:bCs/>
        </w:rPr>
        <w:t>ifElse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expression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if_s</w:t>
      </w:r>
      <w:r>
        <w:rPr>
          <w:rFonts w:ascii="Cambria" w:eastAsia="Cambria" w:hAnsi="Cambria" w:cs="Cambria"/>
          <w:color w:val="808080"/>
        </w:rPr>
        <w:t>:sentence*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else_s</w:t>
      </w:r>
      <w:r>
        <w:rPr>
          <w:rFonts w:ascii="Cambria" w:eastAsia="Cambria" w:hAnsi="Cambria" w:cs="Cambria"/>
          <w:color w:val="808080"/>
        </w:rPr>
        <w:t>:sentence*</w:t>
      </w:r>
      <w:r>
        <w:rPr>
          <w:rFonts w:ascii="Cambria" w:eastAsia="Cambria" w:hAnsi="Cambria" w:cs="Cambria"/>
        </w:rPr>
        <w:t xml:space="preserve"> ]] = #LINE {end.line}</w:t>
      </w:r>
    </w:p>
    <w:p w14:paraId="5CF074FF" w14:textId="77777777" w:rsidR="00F97586" w:rsidRDefault="00F97586">
      <w:pPr>
        <w:spacing w:line="1" w:lineRule="exact"/>
        <w:rPr>
          <w:sz w:val="20"/>
          <w:szCs w:val="20"/>
        </w:rPr>
      </w:pPr>
    </w:p>
    <w:p w14:paraId="0FC5365A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value[[expression]]</w:t>
      </w:r>
    </w:p>
    <w:p w14:paraId="1BC2DAC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Si else_s ¡= null</w:t>
      </w:r>
    </w:p>
    <w:p w14:paraId="1D4F29EF" w14:textId="77777777" w:rsidR="00F97586" w:rsidRDefault="007252B6">
      <w:pPr>
        <w:spacing w:line="238" w:lineRule="auto"/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JZ </w:t>
      </w:r>
      <w:r>
        <w:rPr>
          <w:rFonts w:ascii="Cambria" w:eastAsia="Cambria" w:hAnsi="Cambria" w:cs="Cambria"/>
        </w:rPr>
        <w:t>else_{n}</w:t>
      </w:r>
    </w:p>
    <w:p w14:paraId="0108670E" w14:textId="77777777" w:rsidR="00F97586" w:rsidRDefault="00F97586">
      <w:pPr>
        <w:spacing w:line="1" w:lineRule="exact"/>
        <w:rPr>
          <w:sz w:val="20"/>
          <w:szCs w:val="20"/>
        </w:rPr>
      </w:pPr>
    </w:p>
    <w:p w14:paraId="3A664486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Sino</w:t>
      </w:r>
    </w:p>
    <w:p w14:paraId="005FAA9E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JZ end_if_else_{n}</w:t>
      </w:r>
    </w:p>
    <w:p w14:paraId="7121177B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Si if_s ¡= null</w:t>
      </w:r>
    </w:p>
    <w:p w14:paraId="1D8ED0B5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execute[[if_s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]]</w:t>
      </w:r>
    </w:p>
    <w:p w14:paraId="0AE97DC2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JMP end_if_else_{n}</w:t>
      </w:r>
    </w:p>
    <w:p w14:paraId="3A8A325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Si else_s ¡= null</w:t>
      </w:r>
    </w:p>
    <w:p w14:paraId="62B9727E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else_{n}:</w:t>
      </w:r>
    </w:p>
    <w:p w14:paraId="7F6A2B87" w14:textId="77777777" w:rsidR="00F97586" w:rsidRDefault="00F97586">
      <w:pPr>
        <w:spacing w:line="1" w:lineRule="exact"/>
        <w:rPr>
          <w:sz w:val="20"/>
          <w:szCs w:val="20"/>
        </w:rPr>
      </w:pPr>
    </w:p>
    <w:p w14:paraId="2714DF7E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execute[[else_s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]]</w:t>
      </w:r>
    </w:p>
    <w:p w14:paraId="66CEAB94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end_if_else_{n}:</w:t>
      </w:r>
    </w:p>
    <w:p w14:paraId="21993F8F" w14:textId="77777777" w:rsidR="00F97586" w:rsidRDefault="00F97586">
      <w:pPr>
        <w:spacing w:line="290" w:lineRule="exact"/>
        <w:rPr>
          <w:sz w:val="20"/>
          <w:szCs w:val="20"/>
        </w:rPr>
      </w:pPr>
    </w:p>
    <w:p w14:paraId="0F280EEB" w14:textId="77777777" w:rsidR="00F97586" w:rsidRDefault="007252B6">
      <w:pPr>
        <w:spacing w:line="238" w:lineRule="auto"/>
        <w:ind w:left="2980" w:right="164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execute[[</w:t>
      </w:r>
      <w:r>
        <w:rPr>
          <w:rFonts w:ascii="Cambria" w:eastAsia="Cambria" w:hAnsi="Cambria" w:cs="Cambria"/>
          <w:b/>
          <w:bCs/>
        </w:rPr>
        <w:t>while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expression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sentence</w:t>
      </w:r>
      <w:r>
        <w:rPr>
          <w:rFonts w:ascii="Cambria" w:eastAsia="Cambria" w:hAnsi="Cambria" w:cs="Cambria"/>
          <w:color w:val="808080"/>
        </w:rPr>
        <w:t>:sentence*</w:t>
      </w:r>
      <w:r>
        <w:rPr>
          <w:rFonts w:ascii="Cambria" w:eastAsia="Cambria" w:hAnsi="Cambria" w:cs="Cambria"/>
        </w:rPr>
        <w:t xml:space="preserve"> ]] = #LINE {end.line}</w:t>
      </w:r>
    </w:p>
    <w:p w14:paraId="0ED1092B" w14:textId="77777777" w:rsidR="00F97586" w:rsidRDefault="00F97586">
      <w:pPr>
        <w:spacing w:line="2" w:lineRule="exact"/>
        <w:rPr>
          <w:sz w:val="20"/>
          <w:szCs w:val="20"/>
        </w:rPr>
      </w:pPr>
    </w:p>
    <w:p w14:paraId="04596827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while_{n}:</w:t>
      </w:r>
    </w:p>
    <w:p w14:paraId="74FD561D" w14:textId="77777777" w:rsidR="00F97586" w:rsidRDefault="007252B6">
      <w:pPr>
        <w:spacing w:line="238" w:lineRule="auto"/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value[[expression]]</w:t>
      </w:r>
    </w:p>
    <w:p w14:paraId="35DD8E59" w14:textId="77777777" w:rsidR="00F97586" w:rsidRDefault="00F97586">
      <w:pPr>
        <w:spacing w:line="1" w:lineRule="exact"/>
        <w:rPr>
          <w:sz w:val="20"/>
          <w:szCs w:val="20"/>
        </w:rPr>
      </w:pPr>
    </w:p>
    <w:p w14:paraId="0FAAB0E5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JZ end_while_{n}</w:t>
      </w:r>
    </w:p>
    <w:p w14:paraId="2250FC6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si sentence ¡= null</w:t>
      </w:r>
    </w:p>
    <w:p w14:paraId="17EF287A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execute[[sentence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]]</w:t>
      </w:r>
    </w:p>
    <w:p w14:paraId="4CF080E0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JMP while_{n}</w:t>
      </w:r>
    </w:p>
    <w:p w14:paraId="418CDFD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while_{n}:</w:t>
      </w:r>
    </w:p>
    <w:p w14:paraId="5473824F" w14:textId="77777777" w:rsidR="00F97586" w:rsidRDefault="00F97586">
      <w:pPr>
        <w:spacing w:line="290" w:lineRule="exact"/>
        <w:rPr>
          <w:sz w:val="20"/>
          <w:szCs w:val="20"/>
        </w:rPr>
      </w:pPr>
    </w:p>
    <w:p w14:paraId="6E5AF6AD" w14:textId="77777777" w:rsidR="00F97586" w:rsidRDefault="007252B6">
      <w:pPr>
        <w:spacing w:line="238" w:lineRule="auto"/>
        <w:ind w:left="2980" w:right="180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execute[[</w:t>
      </w:r>
      <w:r>
        <w:rPr>
          <w:rFonts w:ascii="Cambria" w:eastAsia="Cambria" w:hAnsi="Cambria" w:cs="Cambria"/>
          <w:b/>
          <w:bCs/>
        </w:rPr>
        <w:t>funcInvocation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args</w:t>
      </w:r>
      <w:r>
        <w:rPr>
          <w:rFonts w:ascii="Cambria" w:eastAsia="Cambria" w:hAnsi="Cambria" w:cs="Cambria"/>
          <w:color w:val="808080"/>
        </w:rPr>
        <w:t>:expression*</w:t>
      </w:r>
      <w:r>
        <w:rPr>
          <w:rFonts w:ascii="Cambria" w:eastAsia="Cambria" w:hAnsi="Cambria" w:cs="Cambria"/>
        </w:rPr>
        <w:t xml:space="preserve"> ]] = #LINE {end.line}</w:t>
      </w:r>
    </w:p>
    <w:p w14:paraId="32B62CDB" w14:textId="77777777" w:rsidR="00F97586" w:rsidRDefault="00F97586">
      <w:pPr>
        <w:spacing w:line="3" w:lineRule="exact"/>
        <w:rPr>
          <w:sz w:val="20"/>
          <w:szCs w:val="20"/>
        </w:rPr>
      </w:pPr>
    </w:p>
    <w:p w14:paraId="11E39784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value[[args</w:t>
      </w:r>
      <w:r>
        <w:rPr>
          <w:rFonts w:ascii="Cambria" w:eastAsia="Cambria" w:hAnsi="Cambria" w:cs="Cambria"/>
          <w:sz w:val="13"/>
          <w:szCs w:val="13"/>
        </w:rPr>
        <w:t>i</w:t>
      </w:r>
      <w:r>
        <w:rPr>
          <w:rFonts w:ascii="Cambria" w:eastAsia="Cambria" w:hAnsi="Cambria" w:cs="Cambria"/>
        </w:rPr>
        <w:t>]]</w:t>
      </w:r>
    </w:p>
    <w:p w14:paraId="63386124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CALL {name}</w:t>
      </w:r>
    </w:p>
    <w:p w14:paraId="04F39925" w14:textId="77777777" w:rsidR="00F97586" w:rsidRDefault="007252B6">
      <w:pPr>
        <w:ind w:right="2586"/>
        <w:jc w:val="right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Si </w:t>
      </w:r>
      <w:r>
        <w:rPr>
          <w:rFonts w:ascii="Cambria" w:eastAsia="Cambria" w:hAnsi="Cambria" w:cs="Cambria"/>
        </w:rPr>
        <w:t>funInvocation.definition.return_t ¡= voidType</w:t>
      </w:r>
    </w:p>
    <w:p w14:paraId="1046C59C" w14:textId="77777777" w:rsidR="00F97586" w:rsidRDefault="007252B6">
      <w:pPr>
        <w:ind w:right="2566"/>
        <w:jc w:val="right"/>
        <w:rPr>
          <w:sz w:val="20"/>
          <w:szCs w:val="20"/>
        </w:rPr>
      </w:pPr>
      <w:r>
        <w:rPr>
          <w:rFonts w:ascii="Cambria" w:eastAsia="Cambria" w:hAnsi="Cambria" w:cs="Cambria"/>
        </w:rPr>
        <w:t>POP&lt; funInvocation.definition.return_t&gt;</w:t>
      </w:r>
    </w:p>
    <w:p w14:paraId="0617A8BF" w14:textId="77777777" w:rsidR="00F97586" w:rsidRDefault="00F97586">
      <w:pPr>
        <w:spacing w:line="200" w:lineRule="exact"/>
        <w:rPr>
          <w:sz w:val="20"/>
          <w:szCs w:val="20"/>
        </w:rPr>
      </w:pPr>
    </w:p>
    <w:p w14:paraId="54B16E45" w14:textId="77777777" w:rsidR="00F97586" w:rsidRDefault="00F97586">
      <w:pPr>
        <w:spacing w:line="359" w:lineRule="exact"/>
        <w:rPr>
          <w:sz w:val="20"/>
          <w:szCs w:val="20"/>
        </w:rPr>
      </w:pPr>
    </w:p>
    <w:p w14:paraId="35E02076" w14:textId="29590A60" w:rsidR="00F97586" w:rsidRDefault="007252B6">
      <w:pPr>
        <w:tabs>
          <w:tab w:val="left" w:pos="2240"/>
        </w:tabs>
        <w:spacing w:line="238" w:lineRule="auto"/>
        <w:ind w:left="2260" w:right="4366" w:hanging="2975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              </w:t>
      </w: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expression</w:t>
      </w:r>
      <w:r>
        <w:rPr>
          <w:rFonts w:ascii="Cambria" w:eastAsia="Cambria" w:hAnsi="Cambria" w:cs="Cambria"/>
        </w:rPr>
        <w:t>]]</w:t>
      </w:r>
      <w:r>
        <w:rPr>
          <w:rFonts w:ascii="Cambria" w:eastAsia="Cambria" w:hAnsi="Cambria" w:cs="Cambria"/>
        </w:rPr>
        <w:tab/>
        <w:t>value[[</w:t>
      </w:r>
      <w:r>
        <w:rPr>
          <w:rFonts w:ascii="Cambria" w:eastAsia="Cambria" w:hAnsi="Cambria" w:cs="Cambria"/>
          <w:b/>
          <w:bCs/>
        </w:rPr>
        <w:t>variable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ddress[[variable]]</w:t>
      </w:r>
    </w:p>
    <w:p w14:paraId="724A2F13" w14:textId="77777777" w:rsidR="00F97586" w:rsidRDefault="00F97586">
      <w:pPr>
        <w:sectPr w:rsidR="00F97586">
          <w:pgSz w:w="11900" w:h="16838"/>
          <w:pgMar w:top="1431" w:right="1440" w:bottom="1440" w:left="440" w:header="0" w:footer="0" w:gutter="0"/>
          <w:cols w:space="720" w:equalWidth="0">
            <w:col w:w="10026"/>
          </w:cols>
        </w:sectPr>
      </w:pPr>
    </w:p>
    <w:p w14:paraId="22FCCE6F" w14:textId="77777777" w:rsidR="00F97586" w:rsidRDefault="007252B6">
      <w:pPr>
        <w:ind w:left="1980"/>
        <w:rPr>
          <w:sz w:val="20"/>
          <w:szCs w:val="20"/>
        </w:rPr>
      </w:pPr>
      <w:bookmarkStart w:id="2" w:name="page3"/>
      <w:bookmarkEnd w:id="2"/>
      <w:r>
        <w:rPr>
          <w:rFonts w:ascii="Cambria" w:eastAsia="Cambria" w:hAnsi="Cambria" w:cs="Cambria"/>
        </w:rPr>
        <w:lastRenderedPageBreak/>
        <w:t>LOAD&lt;variable.type&gt;</w:t>
      </w:r>
    </w:p>
    <w:p w14:paraId="57884CC4" w14:textId="77777777" w:rsidR="00F97586" w:rsidRDefault="00F97586">
      <w:pPr>
        <w:spacing w:line="287" w:lineRule="exact"/>
        <w:rPr>
          <w:sz w:val="20"/>
          <w:szCs w:val="20"/>
        </w:rPr>
      </w:pPr>
    </w:p>
    <w:p w14:paraId="22F5F03E" w14:textId="77777777" w:rsidR="00F97586" w:rsidRDefault="007252B6">
      <w:pPr>
        <w:ind w:left="1260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intConstant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value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</w:t>
      </w:r>
    </w:p>
    <w:p w14:paraId="500E49B9" w14:textId="77777777" w:rsidR="00F97586" w:rsidRDefault="00F97586">
      <w:pPr>
        <w:spacing w:line="1" w:lineRule="exact"/>
        <w:rPr>
          <w:sz w:val="20"/>
          <w:szCs w:val="20"/>
        </w:rPr>
      </w:pPr>
    </w:p>
    <w:p w14:paraId="4F2F17D2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PUSH </w:t>
      </w:r>
      <w:r>
        <w:rPr>
          <w:rFonts w:ascii="Cambria" w:eastAsia="Cambria" w:hAnsi="Cambria" w:cs="Cambria"/>
        </w:rPr>
        <w:t>{value}</w:t>
      </w:r>
    </w:p>
    <w:p w14:paraId="5CB1B66B" w14:textId="77777777" w:rsidR="00F97586" w:rsidRDefault="00F97586">
      <w:pPr>
        <w:spacing w:line="286" w:lineRule="exact"/>
        <w:rPr>
          <w:sz w:val="20"/>
          <w:szCs w:val="20"/>
        </w:rPr>
      </w:pPr>
    </w:p>
    <w:p w14:paraId="28B00CA0" w14:textId="77777777" w:rsidR="00F97586" w:rsidRDefault="007252B6">
      <w:pPr>
        <w:ind w:left="1260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realConstant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value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</w:t>
      </w:r>
    </w:p>
    <w:p w14:paraId="04E1233B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PUSHF {value}</w:t>
      </w:r>
    </w:p>
    <w:p w14:paraId="4C113E63" w14:textId="77777777" w:rsidR="00F97586" w:rsidRDefault="00F97586">
      <w:pPr>
        <w:spacing w:line="288" w:lineRule="exact"/>
        <w:rPr>
          <w:sz w:val="20"/>
          <w:szCs w:val="20"/>
        </w:rPr>
      </w:pPr>
    </w:p>
    <w:p w14:paraId="4C933F65" w14:textId="77777777" w:rsidR="00F97586" w:rsidRDefault="007252B6">
      <w:pPr>
        <w:ind w:left="1260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charConstant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value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</w:t>
      </w:r>
    </w:p>
    <w:p w14:paraId="47F3E0F4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PUSHB {value}</w:t>
      </w:r>
    </w:p>
    <w:p w14:paraId="7209D39E" w14:textId="77777777" w:rsidR="00F97586" w:rsidRDefault="00F97586">
      <w:pPr>
        <w:spacing w:line="290" w:lineRule="exact"/>
        <w:rPr>
          <w:sz w:val="20"/>
          <w:szCs w:val="20"/>
        </w:rPr>
      </w:pPr>
    </w:p>
    <w:p w14:paraId="7E085293" w14:textId="77777777" w:rsidR="00F97586" w:rsidRDefault="007252B6">
      <w:pPr>
        <w:spacing w:line="238" w:lineRule="auto"/>
        <w:ind w:left="1980" w:right="1140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funcInvocationExpression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params</w:t>
      </w:r>
      <w:r>
        <w:rPr>
          <w:rFonts w:ascii="Cambria" w:eastAsia="Cambria" w:hAnsi="Cambria" w:cs="Cambria"/>
          <w:color w:val="808080"/>
        </w:rPr>
        <w:t>:expression*</w:t>
      </w:r>
      <w:r>
        <w:rPr>
          <w:rFonts w:ascii="Cambria" w:eastAsia="Cambria" w:hAnsi="Cambria" w:cs="Cambria"/>
        </w:rPr>
        <w:t xml:space="preserve"> ]] = value[[params]]</w:t>
      </w:r>
    </w:p>
    <w:p w14:paraId="2054CD1C" w14:textId="77777777" w:rsidR="00F97586" w:rsidRDefault="00F97586">
      <w:pPr>
        <w:spacing w:line="3" w:lineRule="exact"/>
        <w:rPr>
          <w:sz w:val="20"/>
          <w:szCs w:val="20"/>
        </w:rPr>
      </w:pPr>
    </w:p>
    <w:p w14:paraId="704D80D0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CALL {name}</w:t>
      </w:r>
    </w:p>
    <w:p w14:paraId="68539D00" w14:textId="77777777" w:rsidR="00F97586" w:rsidRDefault="00F97586">
      <w:pPr>
        <w:spacing w:line="288" w:lineRule="exact"/>
        <w:rPr>
          <w:sz w:val="20"/>
          <w:szCs w:val="20"/>
        </w:rPr>
      </w:pPr>
    </w:p>
    <w:p w14:paraId="6ABB0980" w14:textId="77777777" w:rsidR="00F97586" w:rsidRDefault="007252B6">
      <w:pPr>
        <w:spacing w:line="239" w:lineRule="auto"/>
        <w:ind w:left="1980" w:right="140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arithmeticExpression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left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operator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right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value[[left]]</w:t>
      </w:r>
    </w:p>
    <w:p w14:paraId="2468610C" w14:textId="77777777" w:rsidR="00F97586" w:rsidRDefault="00F97586">
      <w:pPr>
        <w:spacing w:line="2" w:lineRule="exact"/>
        <w:rPr>
          <w:sz w:val="20"/>
          <w:szCs w:val="20"/>
        </w:rPr>
      </w:pPr>
    </w:p>
    <w:p w14:paraId="535FD244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value[[right]]</w:t>
      </w:r>
    </w:p>
    <w:p w14:paraId="1E124A6E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“+”</w:t>
      </w:r>
    </w:p>
    <w:p w14:paraId="3EBE1BA1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ADD&lt;arithmeticExpression.type&gt;</w:t>
      </w:r>
    </w:p>
    <w:p w14:paraId="1E36B5C6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“-”</w:t>
      </w:r>
    </w:p>
    <w:p w14:paraId="33E82EF1" w14:textId="77777777" w:rsidR="00F97586" w:rsidRDefault="007252B6">
      <w:pPr>
        <w:spacing w:line="238" w:lineRule="auto"/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SUB&lt;arithmeticExpression.type&gt;</w:t>
      </w:r>
    </w:p>
    <w:p w14:paraId="6D5DAE5D" w14:textId="77777777" w:rsidR="00F97586" w:rsidRDefault="00F97586">
      <w:pPr>
        <w:spacing w:line="1" w:lineRule="exact"/>
        <w:rPr>
          <w:sz w:val="20"/>
          <w:szCs w:val="20"/>
        </w:rPr>
      </w:pPr>
    </w:p>
    <w:p w14:paraId="3DF70552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“*”</w:t>
      </w:r>
    </w:p>
    <w:p w14:paraId="4893E50B" w14:textId="77777777" w:rsidR="00F97586" w:rsidRDefault="007252B6">
      <w:pPr>
        <w:ind w:left="2740"/>
        <w:rPr>
          <w:sz w:val="20"/>
          <w:szCs w:val="20"/>
        </w:rPr>
      </w:pPr>
      <w:r>
        <w:rPr>
          <w:rFonts w:ascii="Cambria" w:eastAsia="Cambria" w:hAnsi="Cambria" w:cs="Cambria"/>
        </w:rPr>
        <w:t>MUL&lt;arithmeticExpression.type</w:t>
      </w:r>
      <w:r>
        <w:rPr>
          <w:rFonts w:ascii="Cambria" w:eastAsia="Cambria" w:hAnsi="Cambria" w:cs="Cambria"/>
        </w:rPr>
        <w:t>&gt;</w:t>
      </w:r>
    </w:p>
    <w:p w14:paraId="6CC6B10F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“/”</w:t>
      </w:r>
    </w:p>
    <w:p w14:paraId="1D837307" w14:textId="77777777" w:rsidR="00F97586" w:rsidRDefault="00F97586">
      <w:pPr>
        <w:spacing w:line="1" w:lineRule="exact"/>
        <w:rPr>
          <w:sz w:val="20"/>
          <w:szCs w:val="20"/>
        </w:rPr>
      </w:pPr>
    </w:p>
    <w:p w14:paraId="56E0A0A5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DIV&lt;arithmeticExpression.type&gt;</w:t>
      </w:r>
    </w:p>
    <w:p w14:paraId="027FB043" w14:textId="77777777" w:rsidR="00F97586" w:rsidRDefault="00F97586">
      <w:pPr>
        <w:spacing w:line="288" w:lineRule="exact"/>
        <w:rPr>
          <w:sz w:val="20"/>
          <w:szCs w:val="20"/>
        </w:rPr>
      </w:pPr>
    </w:p>
    <w:p w14:paraId="7799B767" w14:textId="77777777" w:rsidR="00F97586" w:rsidRDefault="007252B6">
      <w:pPr>
        <w:spacing w:line="239" w:lineRule="auto"/>
        <w:ind w:left="1980" w:right="540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logicalExpression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left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operator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right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value[[left]]</w:t>
      </w:r>
    </w:p>
    <w:p w14:paraId="5F1DEC0B" w14:textId="77777777" w:rsidR="00F97586" w:rsidRDefault="00F97586">
      <w:pPr>
        <w:spacing w:line="1" w:lineRule="exact"/>
        <w:rPr>
          <w:sz w:val="20"/>
          <w:szCs w:val="20"/>
        </w:rPr>
      </w:pPr>
    </w:p>
    <w:p w14:paraId="19F55C0F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value[[right]]</w:t>
      </w:r>
    </w:p>
    <w:p w14:paraId="74D95ACD" w14:textId="77777777" w:rsidR="00F97586" w:rsidRDefault="00F97586">
      <w:pPr>
        <w:spacing w:line="1" w:lineRule="exact"/>
        <w:rPr>
          <w:sz w:val="20"/>
          <w:szCs w:val="20"/>
        </w:rPr>
      </w:pPr>
    </w:p>
    <w:p w14:paraId="517D62E2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“&amp;&amp;”</w:t>
      </w:r>
    </w:p>
    <w:p w14:paraId="52474E0B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AND</w:t>
      </w:r>
    </w:p>
    <w:p w14:paraId="1489E2F3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“||”</w:t>
      </w:r>
    </w:p>
    <w:p w14:paraId="08D44DC9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OR</w:t>
      </w:r>
    </w:p>
    <w:p w14:paraId="53B8D2C3" w14:textId="77777777" w:rsidR="00F97586" w:rsidRDefault="00F97586">
      <w:pPr>
        <w:spacing w:line="288" w:lineRule="exact"/>
        <w:rPr>
          <w:sz w:val="20"/>
          <w:szCs w:val="20"/>
        </w:rPr>
      </w:pPr>
    </w:p>
    <w:p w14:paraId="747A6C43" w14:textId="77777777" w:rsidR="00F97586" w:rsidRDefault="007252B6">
      <w:pPr>
        <w:spacing w:line="239" w:lineRule="auto"/>
        <w:ind w:left="1980" w:right="2140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unaryExpression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operator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value[[expr]]</w:t>
      </w:r>
    </w:p>
    <w:p w14:paraId="179835FC" w14:textId="77777777" w:rsidR="00F97586" w:rsidRDefault="00F97586">
      <w:pPr>
        <w:spacing w:line="1" w:lineRule="exact"/>
        <w:rPr>
          <w:sz w:val="20"/>
          <w:szCs w:val="20"/>
        </w:rPr>
      </w:pPr>
    </w:p>
    <w:p w14:paraId="455BD0E6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“!”</w:t>
      </w:r>
    </w:p>
    <w:p w14:paraId="6E69E4EA" w14:textId="77777777" w:rsidR="00F97586" w:rsidRDefault="00F97586">
      <w:pPr>
        <w:spacing w:line="1" w:lineRule="exact"/>
        <w:rPr>
          <w:sz w:val="20"/>
          <w:szCs w:val="20"/>
        </w:rPr>
      </w:pPr>
    </w:p>
    <w:p w14:paraId="6F7FCB48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NOT</w:t>
      </w:r>
    </w:p>
    <w:p w14:paraId="14A6871D" w14:textId="77777777" w:rsidR="00F97586" w:rsidRDefault="00F97586">
      <w:pPr>
        <w:spacing w:line="288" w:lineRule="exact"/>
        <w:rPr>
          <w:sz w:val="20"/>
          <w:szCs w:val="20"/>
        </w:rPr>
      </w:pPr>
    </w:p>
    <w:p w14:paraId="539A240C" w14:textId="77777777" w:rsidR="00F97586" w:rsidRDefault="007252B6">
      <w:pPr>
        <w:spacing w:line="239" w:lineRule="auto"/>
        <w:ind w:left="1980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comparableExpression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left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operator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right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value[[left]]</w:t>
      </w:r>
    </w:p>
    <w:p w14:paraId="5B65C942" w14:textId="77777777" w:rsidR="00F97586" w:rsidRDefault="00F97586">
      <w:pPr>
        <w:spacing w:line="1" w:lineRule="exact"/>
        <w:rPr>
          <w:sz w:val="20"/>
          <w:szCs w:val="20"/>
        </w:rPr>
      </w:pPr>
    </w:p>
    <w:p w14:paraId="6AE6CE34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value[[right]]</w:t>
      </w:r>
    </w:p>
    <w:p w14:paraId="338189F1" w14:textId="77777777" w:rsidR="00F97586" w:rsidRDefault="00F97586">
      <w:pPr>
        <w:spacing w:line="1" w:lineRule="exact"/>
        <w:rPr>
          <w:sz w:val="20"/>
          <w:szCs w:val="20"/>
        </w:rPr>
      </w:pPr>
    </w:p>
    <w:p w14:paraId="0B95AF81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“&gt;”</w:t>
      </w:r>
    </w:p>
    <w:p w14:paraId="087AB03F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GT&lt;comparableExpression.type&gt;</w:t>
      </w:r>
    </w:p>
    <w:p w14:paraId="65C82632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“&lt;”</w:t>
      </w:r>
    </w:p>
    <w:p w14:paraId="4A6E26AD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LT&lt; </w:t>
      </w:r>
      <w:r>
        <w:rPr>
          <w:rFonts w:ascii="Cambria" w:eastAsia="Cambria" w:hAnsi="Cambria" w:cs="Cambria"/>
        </w:rPr>
        <w:t>comparableExpression.type&gt;</w:t>
      </w:r>
    </w:p>
    <w:p w14:paraId="7ECEA4DE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“&gt;=”</w:t>
      </w:r>
    </w:p>
    <w:p w14:paraId="5897D9AC" w14:textId="77777777" w:rsidR="00F97586" w:rsidRDefault="007252B6">
      <w:pPr>
        <w:ind w:left="2740"/>
        <w:rPr>
          <w:sz w:val="20"/>
          <w:szCs w:val="20"/>
        </w:rPr>
      </w:pPr>
      <w:r>
        <w:rPr>
          <w:rFonts w:ascii="Cambria" w:eastAsia="Cambria" w:hAnsi="Cambria" w:cs="Cambria"/>
        </w:rPr>
        <w:t>GE&lt; comparableExpression.type&gt;</w:t>
      </w:r>
    </w:p>
    <w:p w14:paraId="54869398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“&lt;=”</w:t>
      </w:r>
    </w:p>
    <w:p w14:paraId="49D90E94" w14:textId="77777777" w:rsidR="00F97586" w:rsidRDefault="007252B6">
      <w:pPr>
        <w:spacing w:line="238" w:lineRule="auto"/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LE&lt; comparableExpression.type&gt;</w:t>
      </w:r>
    </w:p>
    <w:p w14:paraId="27110DDF" w14:textId="77777777" w:rsidR="00F97586" w:rsidRDefault="00F97586">
      <w:pPr>
        <w:spacing w:line="1" w:lineRule="exact"/>
        <w:rPr>
          <w:sz w:val="20"/>
          <w:szCs w:val="20"/>
        </w:rPr>
      </w:pPr>
    </w:p>
    <w:p w14:paraId="544DF023" w14:textId="77777777" w:rsidR="00F97586" w:rsidRDefault="007252B6">
      <w:pPr>
        <w:ind w:left="1980"/>
        <w:rPr>
          <w:sz w:val="20"/>
          <w:szCs w:val="20"/>
        </w:rPr>
      </w:pPr>
      <w:r>
        <w:rPr>
          <w:rFonts w:ascii="Cambria" w:eastAsia="Cambria" w:hAnsi="Cambria" w:cs="Cambria"/>
        </w:rPr>
        <w:t>si operator == “==”</w:t>
      </w:r>
    </w:p>
    <w:p w14:paraId="4D025D89" w14:textId="77777777" w:rsidR="00F97586" w:rsidRDefault="00F97586">
      <w:pPr>
        <w:spacing w:line="1" w:lineRule="exact"/>
        <w:rPr>
          <w:sz w:val="20"/>
          <w:szCs w:val="20"/>
        </w:rPr>
      </w:pPr>
    </w:p>
    <w:p w14:paraId="6ECB1D0B" w14:textId="77777777" w:rsidR="00F97586" w:rsidRDefault="007252B6">
      <w:pPr>
        <w:ind w:left="2680"/>
        <w:rPr>
          <w:sz w:val="20"/>
          <w:szCs w:val="20"/>
        </w:rPr>
      </w:pPr>
      <w:r>
        <w:rPr>
          <w:rFonts w:ascii="Cambria" w:eastAsia="Cambria" w:hAnsi="Cambria" w:cs="Cambria"/>
        </w:rPr>
        <w:t>EQ&lt; comparableExpression.type&gt;</w:t>
      </w:r>
    </w:p>
    <w:p w14:paraId="01262BC2" w14:textId="77777777" w:rsidR="00F97586" w:rsidRDefault="00F97586">
      <w:pPr>
        <w:sectPr w:rsidR="00F97586">
          <w:pgSz w:w="11900" w:h="16838"/>
          <w:pgMar w:top="1431" w:right="906" w:bottom="931" w:left="1440" w:header="0" w:footer="0" w:gutter="0"/>
          <w:cols w:space="720" w:equalWidth="0">
            <w:col w:w="9560"/>
          </w:cols>
        </w:sectPr>
      </w:pPr>
    </w:p>
    <w:p w14:paraId="30694F39" w14:textId="77777777" w:rsidR="00F97586" w:rsidRDefault="007252B6">
      <w:pPr>
        <w:ind w:left="2980"/>
        <w:rPr>
          <w:sz w:val="20"/>
          <w:szCs w:val="20"/>
        </w:rPr>
      </w:pPr>
      <w:bookmarkStart w:id="3" w:name="page4"/>
      <w:bookmarkEnd w:id="3"/>
      <w:r>
        <w:rPr>
          <w:rFonts w:ascii="Cambria" w:eastAsia="Cambria" w:hAnsi="Cambria" w:cs="Cambria"/>
        </w:rPr>
        <w:lastRenderedPageBreak/>
        <w:t>si operator == “!=”</w:t>
      </w:r>
    </w:p>
    <w:p w14:paraId="53111BD1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NE&lt; </w:t>
      </w:r>
      <w:r>
        <w:rPr>
          <w:rFonts w:ascii="Cambria" w:eastAsia="Cambria" w:hAnsi="Cambria" w:cs="Cambria"/>
        </w:rPr>
        <w:t>comparableExpression.type&gt;</w:t>
      </w:r>
    </w:p>
    <w:p w14:paraId="52650BA9" w14:textId="77777777" w:rsidR="00F97586" w:rsidRDefault="00F97586">
      <w:pPr>
        <w:spacing w:line="290" w:lineRule="exact"/>
        <w:rPr>
          <w:sz w:val="20"/>
          <w:szCs w:val="20"/>
        </w:rPr>
      </w:pPr>
    </w:p>
    <w:p w14:paraId="097D35C1" w14:textId="77777777" w:rsidR="00F97586" w:rsidRDefault="007252B6">
      <w:pPr>
        <w:spacing w:line="238" w:lineRule="auto"/>
        <w:ind w:left="2980" w:right="236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castExpression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type</w:t>
      </w:r>
      <w:r>
        <w:rPr>
          <w:rFonts w:ascii="Cambria" w:eastAsia="Cambria" w:hAnsi="Cambria" w:cs="Cambria"/>
          <w:color w:val="808080"/>
        </w:rPr>
        <w:t>:type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value[[expr]]</w:t>
      </w:r>
    </w:p>
    <w:p w14:paraId="2383DB0C" w14:textId="77777777" w:rsidR="00F97586" w:rsidRDefault="00F97586">
      <w:pPr>
        <w:spacing w:line="3" w:lineRule="exact"/>
        <w:rPr>
          <w:sz w:val="20"/>
          <w:szCs w:val="20"/>
        </w:rPr>
      </w:pPr>
    </w:p>
    <w:p w14:paraId="14771C1A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&lt;expr.type&gt;2&lt;type&gt;</w:t>
      </w:r>
    </w:p>
    <w:p w14:paraId="387DC286" w14:textId="77777777" w:rsidR="00F97586" w:rsidRDefault="00F97586">
      <w:pPr>
        <w:spacing w:line="288" w:lineRule="exact"/>
        <w:rPr>
          <w:sz w:val="20"/>
          <w:szCs w:val="20"/>
        </w:rPr>
      </w:pPr>
    </w:p>
    <w:p w14:paraId="4B9C678B" w14:textId="77777777" w:rsidR="00F97586" w:rsidRDefault="007252B6">
      <w:pPr>
        <w:spacing w:line="238" w:lineRule="auto"/>
        <w:ind w:left="2980" w:right="138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fieldAccessExpression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 address[[fieldAccessExpression]]</w:t>
      </w:r>
    </w:p>
    <w:p w14:paraId="4A3D29AB" w14:textId="77777777" w:rsidR="00F97586" w:rsidRDefault="00F97586">
      <w:pPr>
        <w:spacing w:line="3" w:lineRule="exact"/>
        <w:rPr>
          <w:sz w:val="20"/>
          <w:szCs w:val="20"/>
        </w:rPr>
      </w:pPr>
    </w:p>
    <w:p w14:paraId="27746DB9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LOAD&lt; </w:t>
      </w:r>
      <w:r>
        <w:rPr>
          <w:rFonts w:ascii="Cambria" w:eastAsia="Cambria" w:hAnsi="Cambria" w:cs="Cambria"/>
        </w:rPr>
        <w:t>fieldAccessExpression.type&gt;</w:t>
      </w:r>
    </w:p>
    <w:p w14:paraId="38A21B90" w14:textId="77777777" w:rsidR="00F97586" w:rsidRDefault="00F97586">
      <w:pPr>
        <w:spacing w:line="287" w:lineRule="exact"/>
        <w:rPr>
          <w:sz w:val="20"/>
          <w:szCs w:val="20"/>
        </w:rPr>
      </w:pPr>
    </w:p>
    <w:p w14:paraId="3E08367C" w14:textId="77777777" w:rsidR="00F97586" w:rsidRDefault="007252B6">
      <w:pPr>
        <w:ind w:left="2260"/>
        <w:rPr>
          <w:sz w:val="20"/>
          <w:szCs w:val="20"/>
        </w:rPr>
      </w:pPr>
      <w:r>
        <w:rPr>
          <w:rFonts w:ascii="Cambria" w:eastAsia="Cambria" w:hAnsi="Cambria" w:cs="Cambria"/>
        </w:rPr>
        <w:t>value[[</w:t>
      </w:r>
      <w:r>
        <w:rPr>
          <w:rFonts w:ascii="Cambria" w:eastAsia="Cambria" w:hAnsi="Cambria" w:cs="Cambria"/>
          <w:b/>
          <w:bCs/>
        </w:rPr>
        <w:t>indexExpression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index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</w:t>
      </w:r>
    </w:p>
    <w:p w14:paraId="5C1EFE59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address[[indexExpression]]</w:t>
      </w:r>
    </w:p>
    <w:p w14:paraId="2C108B3A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LOAD&lt;indexExpression.type&gt;</w:t>
      </w:r>
    </w:p>
    <w:p w14:paraId="11BA0352" w14:textId="77777777" w:rsidR="00F97586" w:rsidRDefault="00F97586">
      <w:pPr>
        <w:spacing w:line="200" w:lineRule="exact"/>
        <w:rPr>
          <w:sz w:val="20"/>
          <w:szCs w:val="20"/>
        </w:rPr>
      </w:pPr>
    </w:p>
    <w:p w14:paraId="281E0CB3" w14:textId="77777777" w:rsidR="00F97586" w:rsidRDefault="00F97586">
      <w:pPr>
        <w:spacing w:line="200" w:lineRule="exact"/>
        <w:rPr>
          <w:sz w:val="20"/>
          <w:szCs w:val="20"/>
        </w:rPr>
      </w:pPr>
    </w:p>
    <w:p w14:paraId="23D9F370" w14:textId="77777777" w:rsidR="00F97586" w:rsidRDefault="00F97586">
      <w:pPr>
        <w:spacing w:line="200" w:lineRule="exact"/>
        <w:rPr>
          <w:sz w:val="20"/>
          <w:szCs w:val="20"/>
        </w:rPr>
      </w:pPr>
    </w:p>
    <w:p w14:paraId="7B5CE34E" w14:textId="77777777" w:rsidR="00F97586" w:rsidRDefault="00F97586">
      <w:pPr>
        <w:spacing w:line="217" w:lineRule="exact"/>
        <w:rPr>
          <w:sz w:val="20"/>
          <w:szCs w:val="20"/>
        </w:rPr>
      </w:pPr>
    </w:p>
    <w:p w14:paraId="35891C73" w14:textId="77777777" w:rsidR="00F97586" w:rsidRDefault="007252B6">
      <w:pPr>
        <w:rPr>
          <w:sz w:val="20"/>
          <w:szCs w:val="20"/>
        </w:rPr>
      </w:pPr>
      <w:r>
        <w:rPr>
          <w:rFonts w:ascii="Cambria" w:eastAsia="Cambria" w:hAnsi="Cambria" w:cs="Cambria"/>
        </w:rPr>
        <w:t>address[[</w:t>
      </w:r>
      <w:r>
        <w:rPr>
          <w:rFonts w:ascii="Cambria" w:eastAsia="Cambria" w:hAnsi="Cambria" w:cs="Cambria"/>
          <w:b/>
          <w:bCs/>
        </w:rPr>
        <w:t>expression</w:t>
      </w:r>
      <w:r>
        <w:rPr>
          <w:rFonts w:ascii="Cambria" w:eastAsia="Cambria" w:hAnsi="Cambria" w:cs="Cambria"/>
        </w:rPr>
        <w:t>]] address[[</w:t>
      </w:r>
      <w:r>
        <w:rPr>
          <w:rFonts w:ascii="Cambria" w:eastAsia="Cambria" w:hAnsi="Cambria" w:cs="Cambria"/>
          <w:b/>
          <w:bCs/>
        </w:rPr>
        <w:t>variable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</w:t>
      </w:r>
    </w:p>
    <w:p w14:paraId="68153E05" w14:textId="77777777" w:rsidR="00F97586" w:rsidRPr="007252B6" w:rsidRDefault="007252B6">
      <w:pPr>
        <w:ind w:left="2980"/>
        <w:rPr>
          <w:sz w:val="20"/>
          <w:szCs w:val="20"/>
          <w:lang w:val="es-ES"/>
        </w:rPr>
      </w:pPr>
      <w:r w:rsidRPr="007252B6">
        <w:rPr>
          <w:rFonts w:ascii="Cambria" w:eastAsia="Cambria" w:hAnsi="Cambria" w:cs="Cambria"/>
          <w:lang w:val="es-ES"/>
        </w:rPr>
        <w:t xml:space="preserve">Si </w:t>
      </w:r>
      <w:r w:rsidRPr="007252B6">
        <w:rPr>
          <w:rFonts w:ascii="Cambria" w:eastAsia="Cambria" w:hAnsi="Cambria" w:cs="Cambria"/>
          <w:lang w:val="es-ES"/>
        </w:rPr>
        <w:t>variable.definition.scope == GLOBAL</w:t>
      </w:r>
    </w:p>
    <w:p w14:paraId="11F92248" w14:textId="77777777" w:rsidR="00F97586" w:rsidRPr="007252B6" w:rsidRDefault="007252B6">
      <w:pPr>
        <w:ind w:left="3680"/>
        <w:rPr>
          <w:sz w:val="20"/>
          <w:szCs w:val="20"/>
          <w:lang w:val="es-ES"/>
        </w:rPr>
      </w:pPr>
      <w:r w:rsidRPr="007252B6">
        <w:rPr>
          <w:rFonts w:ascii="Cambria" w:eastAsia="Cambria" w:hAnsi="Cambria" w:cs="Cambria"/>
          <w:lang w:val="es-ES"/>
        </w:rPr>
        <w:t>PUSHA {variable.definition.address}</w:t>
      </w:r>
    </w:p>
    <w:p w14:paraId="1DA4DD2E" w14:textId="77777777" w:rsidR="00F97586" w:rsidRPr="007252B6" w:rsidRDefault="007252B6">
      <w:pPr>
        <w:ind w:left="2980"/>
        <w:rPr>
          <w:sz w:val="20"/>
          <w:szCs w:val="20"/>
          <w:lang w:val="es-ES"/>
        </w:rPr>
      </w:pPr>
      <w:r w:rsidRPr="007252B6">
        <w:rPr>
          <w:rFonts w:ascii="Cambria" w:eastAsia="Cambria" w:hAnsi="Cambria" w:cs="Cambria"/>
          <w:lang w:val="es-ES"/>
        </w:rPr>
        <w:t>Sino</w:t>
      </w:r>
    </w:p>
    <w:p w14:paraId="58C5E9F4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PUSHA BP</w:t>
      </w:r>
    </w:p>
    <w:p w14:paraId="3BAD10FB" w14:textId="77777777" w:rsidR="00F97586" w:rsidRDefault="007252B6">
      <w:pPr>
        <w:spacing w:line="238" w:lineRule="auto"/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PUSH {variable.definition.address}</w:t>
      </w:r>
    </w:p>
    <w:p w14:paraId="797130C4" w14:textId="77777777" w:rsidR="00F97586" w:rsidRDefault="00F97586">
      <w:pPr>
        <w:spacing w:line="1" w:lineRule="exact"/>
        <w:rPr>
          <w:sz w:val="20"/>
          <w:szCs w:val="20"/>
        </w:rPr>
      </w:pPr>
    </w:p>
    <w:p w14:paraId="0668C944" w14:textId="77777777" w:rsidR="00F97586" w:rsidRDefault="007252B6">
      <w:pPr>
        <w:ind w:left="3680"/>
        <w:rPr>
          <w:sz w:val="20"/>
          <w:szCs w:val="20"/>
        </w:rPr>
      </w:pPr>
      <w:r>
        <w:rPr>
          <w:rFonts w:ascii="Cambria" w:eastAsia="Cambria" w:hAnsi="Cambria" w:cs="Cambria"/>
        </w:rPr>
        <w:t>ADD</w:t>
      </w:r>
    </w:p>
    <w:p w14:paraId="7CFDE521" w14:textId="77777777" w:rsidR="00F97586" w:rsidRDefault="00F97586">
      <w:pPr>
        <w:spacing w:line="290" w:lineRule="exact"/>
        <w:rPr>
          <w:sz w:val="20"/>
          <w:szCs w:val="20"/>
        </w:rPr>
      </w:pPr>
    </w:p>
    <w:p w14:paraId="334C225E" w14:textId="77777777" w:rsidR="00F97586" w:rsidRDefault="007252B6">
      <w:pPr>
        <w:spacing w:line="238" w:lineRule="auto"/>
        <w:ind w:left="2980" w:right="114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address[[</w:t>
      </w:r>
      <w:r>
        <w:rPr>
          <w:rFonts w:ascii="Cambria" w:eastAsia="Cambria" w:hAnsi="Cambria" w:cs="Cambria"/>
          <w:b/>
          <w:bCs/>
        </w:rPr>
        <w:t>fieldAccessExpression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name</w:t>
      </w:r>
      <w:r>
        <w:rPr>
          <w:rFonts w:ascii="Cambria" w:eastAsia="Cambria" w:hAnsi="Cambria" w:cs="Cambria"/>
          <w:color w:val="808080"/>
        </w:rPr>
        <w:t>:String</w:t>
      </w:r>
      <w:r>
        <w:rPr>
          <w:rFonts w:ascii="Cambria" w:eastAsia="Cambria" w:hAnsi="Cambria" w:cs="Cambria"/>
        </w:rPr>
        <w:t xml:space="preserve"> ]] = address[[expr]]</w:t>
      </w:r>
    </w:p>
    <w:p w14:paraId="0ACF41E6" w14:textId="77777777" w:rsidR="00F97586" w:rsidRDefault="00F97586">
      <w:pPr>
        <w:spacing w:line="2" w:lineRule="exact"/>
        <w:rPr>
          <w:sz w:val="20"/>
          <w:szCs w:val="20"/>
        </w:rPr>
      </w:pPr>
    </w:p>
    <w:p w14:paraId="4C1FCE8C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PUSH {expr.type.field(name).address}</w:t>
      </w:r>
    </w:p>
    <w:p w14:paraId="7B43C15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ADD</w:t>
      </w:r>
    </w:p>
    <w:p w14:paraId="715C7FA4" w14:textId="77777777" w:rsidR="00F97586" w:rsidRDefault="00F97586">
      <w:pPr>
        <w:spacing w:line="291" w:lineRule="exact"/>
        <w:rPr>
          <w:sz w:val="20"/>
          <w:szCs w:val="20"/>
        </w:rPr>
      </w:pPr>
    </w:p>
    <w:p w14:paraId="0499A567" w14:textId="77777777" w:rsidR="00F97586" w:rsidRDefault="007252B6">
      <w:pPr>
        <w:spacing w:line="238" w:lineRule="auto"/>
        <w:ind w:left="2980" w:right="1266" w:hanging="707"/>
        <w:rPr>
          <w:sz w:val="20"/>
          <w:szCs w:val="20"/>
        </w:rPr>
      </w:pPr>
      <w:r>
        <w:rPr>
          <w:rFonts w:ascii="Cambria" w:eastAsia="Cambria" w:hAnsi="Cambria" w:cs="Cambria"/>
        </w:rPr>
        <w:t>addr</w:t>
      </w:r>
      <w:r>
        <w:rPr>
          <w:rFonts w:ascii="Cambria" w:eastAsia="Cambria" w:hAnsi="Cambria" w:cs="Cambria"/>
        </w:rPr>
        <w:t>ess[[</w:t>
      </w:r>
      <w:r>
        <w:rPr>
          <w:rFonts w:ascii="Cambria" w:eastAsia="Cambria" w:hAnsi="Cambria" w:cs="Cambria"/>
          <w:b/>
          <w:bCs/>
        </w:rPr>
        <w:t>indexExpression</w:t>
      </w:r>
      <w:r>
        <w:rPr>
          <w:rFonts w:ascii="Cambria" w:eastAsia="Cambria" w:hAnsi="Cambria" w:cs="Cambria"/>
        </w:rPr>
        <w:t xml:space="preserve"> → </w:t>
      </w:r>
      <w:r>
        <w:rPr>
          <w:rFonts w:ascii="Cambria" w:eastAsia="Cambria" w:hAnsi="Cambria" w:cs="Cambria"/>
          <w:i/>
          <w:iCs/>
        </w:rPr>
        <w:t>expr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  <w:iCs/>
        </w:rPr>
        <w:t>index</w:t>
      </w:r>
      <w:r>
        <w:rPr>
          <w:rFonts w:ascii="Cambria" w:eastAsia="Cambria" w:hAnsi="Cambria" w:cs="Cambria"/>
          <w:color w:val="808080"/>
        </w:rPr>
        <w:t>:expression</w:t>
      </w:r>
      <w:r>
        <w:rPr>
          <w:rFonts w:ascii="Cambria" w:eastAsia="Cambria" w:hAnsi="Cambria" w:cs="Cambria"/>
        </w:rPr>
        <w:t xml:space="preserve"> ]] = address[[expr]]</w:t>
      </w:r>
    </w:p>
    <w:p w14:paraId="156B0669" w14:textId="77777777" w:rsidR="00F97586" w:rsidRDefault="00F97586">
      <w:pPr>
        <w:spacing w:line="2" w:lineRule="exact"/>
        <w:rPr>
          <w:sz w:val="20"/>
          <w:szCs w:val="20"/>
        </w:rPr>
      </w:pPr>
    </w:p>
    <w:p w14:paraId="45E1A124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value[[index]]</w:t>
      </w:r>
    </w:p>
    <w:p w14:paraId="7BEFC85A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PUSH {indexExpression.type.size}</w:t>
      </w:r>
    </w:p>
    <w:p w14:paraId="38E62293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MUL</w:t>
      </w:r>
    </w:p>
    <w:p w14:paraId="6FC9413C" w14:textId="77777777" w:rsidR="00F97586" w:rsidRDefault="007252B6">
      <w:pPr>
        <w:ind w:left="2980"/>
        <w:rPr>
          <w:sz w:val="20"/>
          <w:szCs w:val="20"/>
        </w:rPr>
      </w:pPr>
      <w:r>
        <w:rPr>
          <w:rFonts w:ascii="Cambria" w:eastAsia="Cambria" w:hAnsi="Cambria" w:cs="Cambria"/>
        </w:rPr>
        <w:t>ADD</w:t>
      </w:r>
    </w:p>
    <w:sectPr w:rsidR="00F97586">
      <w:pgSz w:w="11900" w:h="16838"/>
      <w:pgMar w:top="1431" w:right="1440" w:bottom="1440" w:left="440" w:header="0" w:footer="0" w:gutter="0"/>
      <w:cols w:space="720" w:equalWidth="0">
        <w:col w:w="10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86"/>
    <w:rsid w:val="007252B6"/>
    <w:rsid w:val="00F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EDF6"/>
  <w15:docId w15:val="{F1FB5DBB-820B-41AE-A20D-2B45A44D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Alejandro León Pereira</cp:lastModifiedBy>
  <cp:revision>2</cp:revision>
  <cp:lastPrinted>2021-05-25T14:41:00Z</cp:lastPrinted>
  <dcterms:created xsi:type="dcterms:W3CDTF">2021-05-25T16:37:00Z</dcterms:created>
  <dcterms:modified xsi:type="dcterms:W3CDTF">2021-05-25T14:42:00Z</dcterms:modified>
</cp:coreProperties>
</file>