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1C0A" w:rsidRDefault="00000000">
      <w:pPr>
        <w:pStyle w:val="Heading1"/>
      </w:pPr>
      <w:r>
        <w:t xml:space="preserve">UCG-23 RAG Database Build: </w:t>
      </w:r>
      <w:r w:rsidR="009637FA">
        <w:t>Deliverables</w:t>
      </w:r>
      <w:r>
        <w:t xml:space="preserve"> Development Plan</w:t>
      </w:r>
    </w:p>
    <w:p w:rsidR="00D71C0A" w:rsidRDefault="00000000">
      <w:r>
        <w:t>This plan outlines an</w:t>
      </w:r>
      <w:r w:rsidR="00535B03">
        <w:t xml:space="preserve"> </w:t>
      </w:r>
      <w:r>
        <w:t>implementation schedule for building the UCG-23 RAG SQLite database and associated ETL pipeline.</w:t>
      </w:r>
    </w:p>
    <w:p w:rsidR="009637FA" w:rsidRDefault="009637FA">
      <w:r>
        <w:t>For each section, demonstrate completeness with validated examples to discuss.</w:t>
      </w:r>
    </w:p>
    <w:p w:rsidR="00D71C0A" w:rsidRDefault="00000000">
      <w:pPr>
        <w:pStyle w:val="Heading2"/>
      </w:pPr>
      <w:r>
        <w:t>Project Setup, Repo, and Schema Draft</w:t>
      </w:r>
    </w:p>
    <w:p w:rsidR="00D71C0A" w:rsidRDefault="00000000">
      <w:pPr>
        <w:pStyle w:val="ListBullet"/>
      </w:pPr>
      <w:r>
        <w:t>Objectives:</w:t>
      </w:r>
    </w:p>
    <w:p w:rsidR="00D71C0A" w:rsidRDefault="00000000">
      <w:pPr>
        <w:pStyle w:val="ListBullet2"/>
      </w:pPr>
      <w:r>
        <w:t>Set up the development environment, repository, and basic project structure.</w:t>
      </w:r>
    </w:p>
    <w:p w:rsidR="00D71C0A" w:rsidRDefault="00000000">
      <w:pPr>
        <w:pStyle w:val="ListBullet2"/>
      </w:pPr>
      <w:r>
        <w:t>Draft the initial SQLite schema and confirm it matches the conceptual design.</w:t>
      </w:r>
    </w:p>
    <w:p w:rsidR="00D71C0A" w:rsidRDefault="00000000">
      <w:pPr>
        <w:pStyle w:val="ListBullet"/>
      </w:pPr>
      <w:r>
        <w:t>Key Activities:</w:t>
      </w:r>
    </w:p>
    <w:p w:rsidR="00D71C0A" w:rsidRDefault="00000000">
      <w:pPr>
        <w:pStyle w:val="ListBullet2"/>
      </w:pPr>
      <w:r>
        <w:t>Create a dedicated Git repository or project folder for the ETL pipeline and database artifacts.</w:t>
      </w:r>
    </w:p>
    <w:p w:rsidR="00D71C0A" w:rsidRDefault="00000000">
      <w:pPr>
        <w:pStyle w:val="ListBullet2"/>
      </w:pPr>
      <w:r>
        <w:t>Set up Python environment (virtualenv/conda) with required libraries (SQLite, Docling, OpenAI client, tiktoken, etc.).</w:t>
      </w:r>
    </w:p>
    <w:p w:rsidR="00D71C0A" w:rsidRDefault="00000000">
      <w:pPr>
        <w:pStyle w:val="ListBullet2"/>
      </w:pPr>
      <w:r>
        <w:t>Draft initial CREATE TABLE definitions for documents, sections, raw_blocks, parent_chunks, child_chunks, embedding_metadata, and vec_child_chunks.</w:t>
      </w:r>
    </w:p>
    <w:p w:rsidR="00D71C0A" w:rsidRDefault="00000000">
      <w:pPr>
        <w:pStyle w:val="ListBullet2"/>
      </w:pPr>
      <w:r>
        <w:t>Decide on naming conventions, directory layout (e.g., src/, etl_steps/, data/), and logging structure.</w:t>
      </w:r>
    </w:p>
    <w:p w:rsidR="00D71C0A" w:rsidRDefault="00000000">
      <w:pPr>
        <w:pStyle w:val="ListBullet2"/>
      </w:pPr>
      <w:r>
        <w:t>Document assumptions and open questions about schema or environment.</w:t>
      </w:r>
    </w:p>
    <w:p w:rsidR="00D71C0A" w:rsidRDefault="00000000">
      <w:pPr>
        <w:pStyle w:val="ListBullet"/>
      </w:pPr>
      <w:r>
        <w:t>Deliverables:</w:t>
      </w:r>
    </w:p>
    <w:p w:rsidR="00D71C0A" w:rsidRDefault="00000000">
      <w:pPr>
        <w:pStyle w:val="ListBullet2"/>
      </w:pPr>
      <w:r>
        <w:t>Project repo created with base folder structure and README.</w:t>
      </w:r>
    </w:p>
    <w:p w:rsidR="00D71C0A" w:rsidRDefault="00000000">
      <w:pPr>
        <w:pStyle w:val="ListBullet2"/>
      </w:pPr>
      <w:r>
        <w:t>Initial SQLite schema script (schema_v0.sql) checked in.</w:t>
      </w:r>
    </w:p>
    <w:p w:rsidR="00D71C0A" w:rsidRDefault="00000000">
      <w:pPr>
        <w:pStyle w:val="ListBullet2"/>
      </w:pPr>
      <w:r>
        <w:t>High-level architecture notes (1–2 pages) tying the schema to the Extraction_Process_v3.2 design.</w:t>
      </w:r>
    </w:p>
    <w:p w:rsidR="00D71C0A" w:rsidRDefault="00000000">
      <w:pPr>
        <w:pStyle w:val="ListBullet"/>
      </w:pPr>
      <w:r>
        <w:t>Success Criteria:</w:t>
      </w:r>
    </w:p>
    <w:p w:rsidR="00D71C0A" w:rsidRDefault="00000000">
      <w:pPr>
        <w:pStyle w:val="ListBullet2"/>
      </w:pPr>
      <w:r>
        <w:t>The team can run a schema script locally and create an empty database file.</w:t>
      </w:r>
    </w:p>
    <w:p w:rsidR="00D71C0A" w:rsidRDefault="00000000">
      <w:pPr>
        <w:pStyle w:val="ListBullet2"/>
      </w:pPr>
      <w:r>
        <w:t>Everyone understands the core tables and how they relate to the ETL steps.</w:t>
      </w:r>
    </w:p>
    <w:p w:rsidR="00D71C0A" w:rsidRDefault="00000000">
      <w:pPr>
        <w:pStyle w:val="Heading2"/>
      </w:pPr>
      <w:r>
        <w:t>Finalize Schema and Document Registration</w:t>
      </w:r>
    </w:p>
    <w:p w:rsidR="00D71C0A" w:rsidRDefault="00000000">
      <w:pPr>
        <w:pStyle w:val="ListBullet"/>
      </w:pPr>
      <w:r>
        <w:t>Objectives:</w:t>
      </w:r>
    </w:p>
    <w:p w:rsidR="00D71C0A" w:rsidRDefault="00000000">
      <w:pPr>
        <w:pStyle w:val="ListBullet2"/>
      </w:pPr>
      <w:r>
        <w:t>Stabilize the schema and implement robust document registration for UCG-23.</w:t>
      </w:r>
    </w:p>
    <w:p w:rsidR="00D71C0A" w:rsidRDefault="00000000">
      <w:pPr>
        <w:pStyle w:val="ListBullet2"/>
      </w:pPr>
      <w:r>
        <w:t>Ensure provenance and metadata recording are correct from the start.</w:t>
      </w:r>
    </w:p>
    <w:p w:rsidR="00D71C0A" w:rsidRDefault="00000000">
      <w:pPr>
        <w:pStyle w:val="ListBullet"/>
      </w:pPr>
      <w:r>
        <w:t>Key Activities:</w:t>
      </w:r>
    </w:p>
    <w:p w:rsidR="00D71C0A" w:rsidRDefault="00000000">
      <w:pPr>
        <w:pStyle w:val="ListBullet2"/>
      </w:pPr>
      <w:r>
        <w:lastRenderedPageBreak/>
        <w:t>Review and refine the schema (types, indexes, foreign keys, and schema versioning).</w:t>
      </w:r>
    </w:p>
    <w:p w:rsidR="00D71C0A" w:rsidRDefault="00000000">
      <w:pPr>
        <w:pStyle w:val="ListBullet2"/>
      </w:pPr>
      <w:r>
        <w:t>Implement the 00_register_document.py step to compute SHA-256, store metadata, and (optionally) store PDF bytes.</w:t>
      </w:r>
    </w:p>
    <w:p w:rsidR="00D71C0A" w:rsidRDefault="00000000">
      <w:pPr>
        <w:pStyle w:val="ListBullet2"/>
      </w:pPr>
      <w:r>
        <w:t>Add an embedding_metadata row capturing model name, dimension, docling_version, and schema_version.</w:t>
      </w:r>
    </w:p>
    <w:p w:rsidR="00D71C0A" w:rsidRDefault="00000000">
      <w:pPr>
        <w:pStyle w:val="ListBullet2"/>
      </w:pPr>
      <w:r>
        <w:t>Test registration with a copy of the UCG-23 PDF and confirm that metadata is stored correctly.</w:t>
      </w:r>
    </w:p>
    <w:p w:rsidR="00D71C0A" w:rsidRDefault="00000000">
      <w:pPr>
        <w:pStyle w:val="ListBullet2"/>
      </w:pPr>
      <w:r>
        <w:t>Add basic unit tests or smoke tests for registration logic.</w:t>
      </w:r>
    </w:p>
    <w:p w:rsidR="00D71C0A" w:rsidRDefault="00000000">
      <w:pPr>
        <w:pStyle w:val="ListBullet"/>
      </w:pPr>
      <w:r>
        <w:t>Deliverables:</w:t>
      </w:r>
    </w:p>
    <w:p w:rsidR="00D71C0A" w:rsidRDefault="00000000">
      <w:pPr>
        <w:pStyle w:val="ListBullet2"/>
      </w:pPr>
      <w:r>
        <w:t>Updated schema_v1.sql (or migration from v0) with confirmed columns and indexes.</w:t>
      </w:r>
    </w:p>
    <w:p w:rsidR="00D71C0A" w:rsidRDefault="00000000">
      <w:pPr>
        <w:pStyle w:val="ListBullet2"/>
      </w:pPr>
      <w:r>
        <w:t>Working 00_register_document.py script with simple CLI interface.</w:t>
      </w:r>
    </w:p>
    <w:p w:rsidR="00D71C0A" w:rsidRDefault="00000000">
      <w:pPr>
        <w:pStyle w:val="ListBullet2"/>
      </w:pPr>
      <w:r>
        <w:t>Initial ucg23_rag.db containing at least one registered document row for UCG-23.</w:t>
      </w:r>
    </w:p>
    <w:p w:rsidR="00D71C0A" w:rsidRDefault="00000000">
      <w:pPr>
        <w:pStyle w:val="ListBullet"/>
      </w:pPr>
      <w:r>
        <w:t>Success Criteria:</w:t>
      </w:r>
    </w:p>
    <w:p w:rsidR="00D71C0A" w:rsidRDefault="00000000">
      <w:pPr>
        <w:pStyle w:val="ListBullet2"/>
      </w:pPr>
      <w:r>
        <w:t>Running the registration script on UCG-23 consistently populates documents and embedding_metadata.</w:t>
      </w:r>
    </w:p>
    <w:p w:rsidR="00D71C0A" w:rsidRDefault="00000000">
      <w:pPr>
        <w:pStyle w:val="ListBullet2"/>
      </w:pPr>
      <w:r>
        <w:t>Schema is considered stable for subsequent ETL steps (only additive, non-breaking changes expected later).</w:t>
      </w:r>
    </w:p>
    <w:p w:rsidR="00D71C0A" w:rsidRDefault="00000000">
      <w:pPr>
        <w:pStyle w:val="Heading2"/>
      </w:pPr>
      <w:proofErr w:type="spellStart"/>
      <w:r>
        <w:t>Docling</w:t>
      </w:r>
      <w:proofErr w:type="spellEnd"/>
      <w:r>
        <w:t xml:space="preserve"> Parsing &amp; Raw Block Population (Initial Pass)</w:t>
      </w:r>
    </w:p>
    <w:p w:rsidR="00D71C0A" w:rsidRDefault="00000000">
      <w:pPr>
        <w:pStyle w:val="ListBullet"/>
      </w:pPr>
      <w:r>
        <w:t>Objectives:</w:t>
      </w:r>
    </w:p>
    <w:p w:rsidR="00D71C0A" w:rsidRDefault="00000000">
      <w:pPr>
        <w:pStyle w:val="ListBullet2"/>
      </w:pPr>
      <w:r>
        <w:t>Integrate Docling and successfully parse UCG-23 into a DoclingDocument JSON.</w:t>
      </w:r>
    </w:p>
    <w:p w:rsidR="00D71C0A" w:rsidRDefault="00000000">
      <w:pPr>
        <w:pStyle w:val="ListBullet2"/>
      </w:pPr>
      <w:r>
        <w:t>Populate raw_blocks with an initial full pass of parsed content.</w:t>
      </w:r>
    </w:p>
    <w:p w:rsidR="00D71C0A" w:rsidRDefault="00000000">
      <w:pPr>
        <w:pStyle w:val="ListBullet"/>
      </w:pPr>
      <w:r>
        <w:t>Key Activities:</w:t>
      </w:r>
    </w:p>
    <w:p w:rsidR="00D71C0A" w:rsidRDefault="00000000">
      <w:pPr>
        <w:pStyle w:val="ListBullet2"/>
      </w:pPr>
      <w:r>
        <w:t>Install and configure Docling locally (including any OCR dependencies).</w:t>
      </w:r>
    </w:p>
    <w:p w:rsidR="00D71C0A" w:rsidRDefault="00000000">
      <w:pPr>
        <w:pStyle w:val="ListBullet2"/>
      </w:pPr>
      <w:r>
        <w:t>Implement 01_parse_docling.py to parse the entire PDF into a DoclingDocument and store it in documents.docling_json.</w:t>
      </w:r>
    </w:p>
    <w:p w:rsidR="00D71C0A" w:rsidRDefault="00000000">
      <w:pPr>
        <w:pStyle w:val="ListBullet2"/>
      </w:pPr>
      <w:r>
        <w:t>Iterate over Docling elements and insert rows into raw_blocks with block_type, page_number, raw_text, raw_markdown, raw_json, docling_level, and sort_key.</w:t>
      </w:r>
    </w:p>
    <w:p w:rsidR="00D71C0A" w:rsidRDefault="00000000">
      <w:pPr>
        <w:pStyle w:val="ListBullet2"/>
      </w:pPr>
      <w:r>
        <w:t>Implement batch transactions (e.g., 100 blocks per transaction) and structured logging for failures.</w:t>
      </w:r>
    </w:p>
    <w:p w:rsidR="00D71C0A" w:rsidRDefault="00000000">
      <w:pPr>
        <w:pStyle w:val="ListBullet2"/>
      </w:pPr>
      <w:r>
        <w:t>Run an initial full-document parse and collect statistics on block counts and types.</w:t>
      </w:r>
    </w:p>
    <w:p w:rsidR="00D71C0A" w:rsidRDefault="00000000">
      <w:pPr>
        <w:pStyle w:val="ListBullet"/>
      </w:pPr>
      <w:r>
        <w:t>Deliverables:</w:t>
      </w:r>
    </w:p>
    <w:p w:rsidR="00D71C0A" w:rsidRDefault="00000000">
      <w:pPr>
        <w:pStyle w:val="ListBullet2"/>
      </w:pPr>
      <w:r>
        <w:t>Working Docling integration and 01_parse_docling.py ETL step.</w:t>
      </w:r>
    </w:p>
    <w:p w:rsidR="00D71C0A" w:rsidRDefault="00000000">
      <w:pPr>
        <w:pStyle w:val="ListBullet2"/>
      </w:pPr>
      <w:r>
        <w:t>Populated raw_blocks table for UCG-23 from at least one full parse run.</w:t>
      </w:r>
    </w:p>
    <w:p w:rsidR="00D71C0A" w:rsidRDefault="00000000">
      <w:pPr>
        <w:pStyle w:val="ListBullet2"/>
      </w:pPr>
      <w:r>
        <w:t>Log file summarizing parse statistics (counts per block_type, pages covered, etc.).</w:t>
      </w:r>
    </w:p>
    <w:p w:rsidR="00D71C0A" w:rsidRDefault="00000000">
      <w:pPr>
        <w:pStyle w:val="ListBullet"/>
      </w:pPr>
      <w:r>
        <w:lastRenderedPageBreak/>
        <w:t>Success Criteria:</w:t>
      </w:r>
    </w:p>
    <w:p w:rsidR="00D71C0A" w:rsidRDefault="00000000">
      <w:pPr>
        <w:pStyle w:val="ListBullet2"/>
      </w:pPr>
      <w:r>
        <w:t>All pages of UCG-23 are parsed without unhandled exceptions.</w:t>
      </w:r>
    </w:p>
    <w:p w:rsidR="00D71C0A" w:rsidRDefault="00000000">
      <w:pPr>
        <w:pStyle w:val="ListBullet2"/>
      </w:pPr>
      <w:r>
        <w:t>raw_blocks contains a plausible distribution of headers, text, tables, and other block types.</w:t>
      </w:r>
    </w:p>
    <w:p w:rsidR="00D71C0A" w:rsidRDefault="00000000">
      <w:pPr>
        <w:pStyle w:val="ListBullet2"/>
      </w:pPr>
      <w:r>
        <w:t>Docling JSON is stored and can be re-used for debugging.</w:t>
      </w:r>
    </w:p>
    <w:p w:rsidR="00D71C0A" w:rsidRDefault="00000000">
      <w:pPr>
        <w:pStyle w:val="Heading2"/>
      </w:pPr>
      <w:r>
        <w:t>Structural Segmentation &amp; Section Mapping</w:t>
      </w:r>
    </w:p>
    <w:p w:rsidR="00D71C0A" w:rsidRDefault="00000000">
      <w:pPr>
        <w:pStyle w:val="ListBullet"/>
      </w:pPr>
      <w:r>
        <w:t>Objectives:</w:t>
      </w:r>
    </w:p>
    <w:p w:rsidR="00D71C0A" w:rsidRDefault="00000000">
      <w:pPr>
        <w:pStyle w:val="ListBullet2"/>
      </w:pPr>
      <w:r>
        <w:t>Reconstruct the chapter/disease/subsection hierarchy for UCG-23.</w:t>
      </w:r>
    </w:p>
    <w:p w:rsidR="00D71C0A" w:rsidRDefault="00000000">
      <w:pPr>
        <w:pStyle w:val="ListBullet2"/>
      </w:pPr>
      <w:r>
        <w:t>Map each raw block to a section in the sections table.</w:t>
      </w:r>
    </w:p>
    <w:p w:rsidR="00D71C0A" w:rsidRDefault="00000000">
      <w:pPr>
        <w:pStyle w:val="ListBullet"/>
      </w:pPr>
      <w:r>
        <w:t>Key Activities:</w:t>
      </w:r>
    </w:p>
    <w:p w:rsidR="00D71C0A" w:rsidRDefault="00000000">
      <w:pPr>
        <w:pStyle w:val="ListBullet2"/>
      </w:pPr>
      <w:r>
        <w:t>Implement 02_segment_structure.py to identify heading candidates using docling_level and regex patterns on heading text.</w:t>
      </w:r>
    </w:p>
    <w:p w:rsidR="00D71C0A" w:rsidRDefault="00000000">
      <w:pPr>
        <w:pStyle w:val="ListBullet2"/>
      </w:pPr>
      <w:r>
        <w:t>Parse and align the Table of Contents with heading candidates to validate and adjust levels.</w:t>
      </w:r>
    </w:p>
    <w:p w:rsidR="00D71C0A" w:rsidRDefault="00000000">
      <w:pPr>
        <w:pStyle w:val="ListBullet2"/>
      </w:pPr>
      <w:r>
        <w:t>Define heuristics for when to trigger LLM-based reconciliation (e.g., large sections with missing subheadings or inconsistent levels).</w:t>
      </w:r>
    </w:p>
    <w:p w:rsidR="00D71C0A" w:rsidRDefault="00000000">
      <w:pPr>
        <w:pStyle w:val="ListBullet2"/>
      </w:pPr>
      <w:r>
        <w:t>Implement a constrained LLM prompt for structural reconciliation where needed.</w:t>
      </w:r>
    </w:p>
    <w:p w:rsidR="00D71C0A" w:rsidRDefault="00000000">
      <w:pPr>
        <w:pStyle w:val="ListBullet2"/>
      </w:pPr>
      <w:r>
        <w:t>Insert the final hierarchy into sections and update raw_blocks.section_id for all content blocks (excluding headers/footers).</w:t>
      </w:r>
    </w:p>
    <w:p w:rsidR="00D71C0A" w:rsidRDefault="00000000">
      <w:pPr>
        <w:pStyle w:val="ListBullet2"/>
      </w:pPr>
      <w:r>
        <w:t>Export a human-readable section tree for spot-checking against the PDF.</w:t>
      </w:r>
    </w:p>
    <w:p w:rsidR="00D71C0A" w:rsidRDefault="00000000">
      <w:pPr>
        <w:pStyle w:val="ListBullet"/>
      </w:pPr>
      <w:r>
        <w:t>Deliverables:</w:t>
      </w:r>
    </w:p>
    <w:p w:rsidR="00D71C0A" w:rsidRDefault="00000000">
      <w:pPr>
        <w:pStyle w:val="ListBullet2"/>
      </w:pPr>
      <w:r>
        <w:t>02_segment_structure.py ETL step with clear heuristics and optional LLM-based fixes.</w:t>
      </w:r>
    </w:p>
    <w:p w:rsidR="00D71C0A" w:rsidRDefault="00000000">
      <w:pPr>
        <w:pStyle w:val="ListBullet2"/>
      </w:pPr>
      <w:r>
        <w:t>sections table fully populated with heading_path and levels (1=chapter, 2=disease/topic, 3+ subsections).</w:t>
      </w:r>
    </w:p>
    <w:p w:rsidR="00D71C0A" w:rsidRPr="009637FA" w:rsidRDefault="00000000">
      <w:pPr>
        <w:pStyle w:val="ListBullet2"/>
        <w:rPr>
          <w:u w:val="single"/>
        </w:rPr>
      </w:pPr>
      <w:r w:rsidRPr="009637FA">
        <w:rPr>
          <w:u w:val="single"/>
        </w:rPr>
        <w:t>Section tree text or markdown file for manual review.</w:t>
      </w:r>
    </w:p>
    <w:p w:rsidR="00D71C0A" w:rsidRDefault="00000000">
      <w:pPr>
        <w:pStyle w:val="ListBullet"/>
      </w:pPr>
      <w:r>
        <w:t>Success Criteria:</w:t>
      </w:r>
    </w:p>
    <w:p w:rsidR="00D71C0A" w:rsidRDefault="00000000">
      <w:pPr>
        <w:pStyle w:val="ListBullet2"/>
      </w:pPr>
      <w:r>
        <w:t>Each section (especially diseases/topics) has a sensible parent and level.</w:t>
      </w:r>
    </w:p>
    <w:p w:rsidR="00D71C0A" w:rsidRDefault="00000000">
      <w:pPr>
        <w:pStyle w:val="ListBullet2"/>
      </w:pPr>
      <w:r>
        <w:t>Most raw_blocks are assigned to a section, with only page_header/page_footer excluded.</w:t>
      </w:r>
    </w:p>
    <w:p w:rsidR="00D71C0A" w:rsidRDefault="00000000">
      <w:pPr>
        <w:pStyle w:val="ListBullet2"/>
      </w:pPr>
      <w:r>
        <w:t>Spot checks against the ToC confirm that the hierarchy is accurate enough for chunking.</w:t>
      </w:r>
    </w:p>
    <w:p w:rsidR="00D71C0A" w:rsidRDefault="00000000">
      <w:pPr>
        <w:pStyle w:val="Heading2"/>
      </w:pPr>
      <w:r>
        <w:t>Markdown Cleanup, Normalization &amp; Parent Chunk Formation</w:t>
      </w:r>
    </w:p>
    <w:p w:rsidR="00D71C0A" w:rsidRDefault="00000000">
      <w:pPr>
        <w:pStyle w:val="ListBullet"/>
      </w:pPr>
      <w:r>
        <w:t>Objectives:</w:t>
      </w:r>
    </w:p>
    <w:p w:rsidR="00D71C0A" w:rsidRDefault="00000000">
      <w:pPr>
        <w:pStyle w:val="ListBullet2"/>
      </w:pPr>
      <w:r>
        <w:lastRenderedPageBreak/>
        <w:t>Transform section content into clean, consistent markdown suitable for RAG input.</w:t>
      </w:r>
    </w:p>
    <w:p w:rsidR="00D71C0A" w:rsidRDefault="00000000">
      <w:pPr>
        <w:pStyle w:val="ListBullet2"/>
      </w:pPr>
      <w:r>
        <w:t>Create parent-level chunks that represent coherent clinical topics.</w:t>
      </w:r>
    </w:p>
    <w:p w:rsidR="00D71C0A" w:rsidRDefault="00000000">
      <w:pPr>
        <w:pStyle w:val="ListBullet"/>
      </w:pPr>
      <w:r>
        <w:t>Key Activities:</w:t>
      </w:r>
    </w:p>
    <w:p w:rsidR="00D71C0A" w:rsidRDefault="00000000">
      <w:pPr>
        <w:pStyle w:val="ListBullet2"/>
      </w:pPr>
      <w:r>
        <w:t>Implement 03_cleanup_and_parent_chunks.py to filter out page headers/footers and normalize markdown (bullets, whitespace, heading levels).</w:t>
      </w:r>
    </w:p>
    <w:p w:rsidR="00D71C0A" w:rsidRDefault="00000000">
      <w:pPr>
        <w:pStyle w:val="ListBullet2"/>
      </w:pPr>
      <w:r>
        <w:t>Add logic to handle figures and captions by inserting clear textual placeholders when diagrams are clinically important.</w:t>
      </w:r>
    </w:p>
    <w:p w:rsidR="00D71C0A" w:rsidRDefault="00000000">
      <w:pPr>
        <w:pStyle w:val="ListBullet2"/>
      </w:pPr>
      <w:r>
        <w:t>Concatenate cleaned markdown per section (especially level-2 disease/topic sections).</w:t>
      </w:r>
    </w:p>
    <w:p w:rsidR="00D71C0A" w:rsidRDefault="00000000">
      <w:pPr>
        <w:pStyle w:val="ListBullet2"/>
      </w:pPr>
      <w:r>
        <w:t>Split long sections into parent chunks targeting 1,000–1,500 tokens, splitting only at subsection boundaries when needed.</w:t>
      </w:r>
    </w:p>
    <w:p w:rsidR="00D71C0A" w:rsidRDefault="00000000">
      <w:pPr>
        <w:pStyle w:val="ListBullet2"/>
      </w:pPr>
      <w:r>
        <w:t>Add token counting using tiktoken (cl100k_base) and store token_count in parent_chunks.</w:t>
      </w:r>
    </w:p>
    <w:p w:rsidR="00D71C0A" w:rsidRDefault="00000000">
      <w:pPr>
        <w:pStyle w:val="ListBullet"/>
      </w:pPr>
      <w:r>
        <w:t>Deliverables:</w:t>
      </w:r>
    </w:p>
    <w:p w:rsidR="00D71C0A" w:rsidRDefault="00000000">
      <w:pPr>
        <w:pStyle w:val="ListBullet2"/>
      </w:pPr>
      <w:r>
        <w:t>03_cleanup_and_parent_chunks.py ETL step implemented and committed.</w:t>
      </w:r>
    </w:p>
    <w:p w:rsidR="00D71C0A" w:rsidRDefault="00000000">
      <w:pPr>
        <w:pStyle w:val="ListBullet2"/>
      </w:pPr>
      <w:r>
        <w:t>parent_chunks table populated for UCG-23, with coverage of all relevant sections.</w:t>
      </w:r>
    </w:p>
    <w:p w:rsidR="00D71C0A" w:rsidRDefault="00000000">
      <w:pPr>
        <w:pStyle w:val="ListBullet2"/>
      </w:pPr>
      <w:r>
        <w:t>Exported markdown file (or set of files) representing all parent chunks in order for manual review.</w:t>
      </w:r>
    </w:p>
    <w:p w:rsidR="00D71C0A" w:rsidRDefault="00000000">
      <w:pPr>
        <w:pStyle w:val="ListBullet"/>
      </w:pPr>
      <w:r>
        <w:t>Success Criteria:</w:t>
      </w:r>
    </w:p>
    <w:p w:rsidR="00D71C0A" w:rsidRDefault="00000000">
      <w:pPr>
        <w:pStyle w:val="ListBullet2"/>
      </w:pPr>
      <w:r>
        <w:t>Parent chunks cover the full clinical content without obvious gaps or duplications.</w:t>
      </w:r>
    </w:p>
    <w:p w:rsidR="00D71C0A" w:rsidRDefault="00000000">
      <w:pPr>
        <w:pStyle w:val="ListBullet2"/>
      </w:pPr>
      <w:r>
        <w:t xml:space="preserve">No parent chunk exceeds </w:t>
      </w:r>
      <w:r w:rsidR="009637FA">
        <w:t>a</w:t>
      </w:r>
      <w:r>
        <w:t xml:space="preserve"> 2,000 token hard limit.</w:t>
      </w:r>
    </w:p>
    <w:p w:rsidR="00D71C0A" w:rsidRDefault="00000000">
      <w:pPr>
        <w:pStyle w:val="ListBullet2"/>
      </w:pPr>
      <w:r>
        <w:t>Manual spot checks show that clinical content is preserved and readable.</w:t>
      </w:r>
    </w:p>
    <w:p w:rsidR="00D71C0A" w:rsidRDefault="00000000">
      <w:pPr>
        <w:pStyle w:val="Heading2"/>
      </w:pPr>
      <w:r>
        <w:t>Table Linearization &amp; Validation</w:t>
      </w:r>
    </w:p>
    <w:p w:rsidR="00D71C0A" w:rsidRDefault="00000000">
      <w:pPr>
        <w:pStyle w:val="ListBullet"/>
      </w:pPr>
      <w:r>
        <w:t>Objectives:</w:t>
      </w:r>
    </w:p>
    <w:p w:rsidR="00D71C0A" w:rsidRDefault="00000000">
      <w:pPr>
        <w:pStyle w:val="ListBullet2"/>
      </w:pPr>
      <w:r>
        <w:t>Convert clinically important tables into precise natural-language text without losing information.</w:t>
      </w:r>
    </w:p>
    <w:p w:rsidR="00D71C0A" w:rsidRDefault="00000000">
      <w:pPr>
        <w:pStyle w:val="ListBullet2"/>
      </w:pPr>
      <w:r>
        <w:t>Establish automated validation checks for doses, ages, and level-of-care details.</w:t>
      </w:r>
    </w:p>
    <w:p w:rsidR="00D71C0A" w:rsidRDefault="00000000">
      <w:pPr>
        <w:pStyle w:val="ListBullet"/>
      </w:pPr>
      <w:r>
        <w:t>Key Activities:</w:t>
      </w:r>
    </w:p>
    <w:p w:rsidR="00D71C0A" w:rsidRDefault="00000000">
      <w:pPr>
        <w:pStyle w:val="ListBullet2"/>
      </w:pPr>
      <w:r>
        <w:t>Implement 04_table_linearization.py to extract table structures from raw_blocks.raw_json for block_type='table'.</w:t>
      </w:r>
    </w:p>
    <w:p w:rsidR="00D71C0A" w:rsidRDefault="00000000">
      <w:pPr>
        <w:pStyle w:val="ListBullet2"/>
      </w:pPr>
      <w:r>
        <w:t>Design a constrained LLM prompt for turning tables into linearized markdown while preserving all clinical values exactly.</w:t>
      </w:r>
    </w:p>
    <w:p w:rsidR="00D71C0A" w:rsidRDefault="00000000">
      <w:pPr>
        <w:pStyle w:val="ListBullet2"/>
      </w:pPr>
      <w:r>
        <w:t>Handle large or highly complex tables by keeping markdown as-is and adding a concise summary to improve retrieval.</w:t>
      </w:r>
    </w:p>
    <w:p w:rsidR="00D71C0A" w:rsidRDefault="00000000">
      <w:pPr>
        <w:pStyle w:val="ListBullet2"/>
      </w:pPr>
      <w:r>
        <w:lastRenderedPageBreak/>
        <w:t>Implement automated validation scripts to check dose patterns, age ranges, and numeric integrity between original table data and linearized text.</w:t>
      </w:r>
    </w:p>
    <w:p w:rsidR="00D71C0A" w:rsidRDefault="00000000">
      <w:pPr>
        <w:pStyle w:val="ListBullet2"/>
      </w:pPr>
      <w:r>
        <w:t>Integrate table text back into the appropriate sections/parent chunks, ensuring ordering and context are preserved.</w:t>
      </w:r>
    </w:p>
    <w:p w:rsidR="00D71C0A" w:rsidRDefault="00000000">
      <w:pPr>
        <w:pStyle w:val="ListBullet"/>
      </w:pPr>
      <w:r>
        <w:t>Deliverables:</w:t>
      </w:r>
    </w:p>
    <w:p w:rsidR="00D71C0A" w:rsidRDefault="00000000">
      <w:pPr>
        <w:pStyle w:val="ListBullet2"/>
      </w:pPr>
      <w:r>
        <w:t>04_table_linearization.py ETL step with clear rules for when to linearize vs. summarize tables.</w:t>
      </w:r>
    </w:p>
    <w:p w:rsidR="00D71C0A" w:rsidRDefault="00000000">
      <w:pPr>
        <w:pStyle w:val="ListBullet2"/>
      </w:pPr>
      <w:r>
        <w:t>Validated linearized text for key tables (including vaccine schedules and emergency/LOC tables).</w:t>
      </w:r>
    </w:p>
    <w:p w:rsidR="00D71C0A" w:rsidRDefault="00000000">
      <w:pPr>
        <w:pStyle w:val="ListBullet2"/>
      </w:pPr>
      <w:r>
        <w:t>Automated validation report highlighting any discrepancies that need manual review.</w:t>
      </w:r>
    </w:p>
    <w:p w:rsidR="00D71C0A" w:rsidRDefault="00000000">
      <w:pPr>
        <w:pStyle w:val="ListBullet"/>
      </w:pPr>
      <w:r>
        <w:t>Success Criteria:</w:t>
      </w:r>
    </w:p>
    <w:p w:rsidR="00D71C0A" w:rsidRDefault="00000000">
      <w:pPr>
        <w:pStyle w:val="ListBullet2"/>
      </w:pPr>
      <w:r>
        <w:t>All critical tables are either faithfully linearized or safely summarized with a pointer to the original structure.</w:t>
      </w:r>
    </w:p>
    <w:p w:rsidR="00D71C0A" w:rsidRDefault="00000000">
      <w:pPr>
        <w:pStyle w:val="ListBullet2"/>
      </w:pPr>
      <w:r>
        <w:t>Validation checks pass for vaccine schedules and emergency dosing tables, or highlight only a small, reviewable set of issues.</w:t>
      </w:r>
    </w:p>
    <w:p w:rsidR="00D71C0A" w:rsidRDefault="00000000">
      <w:pPr>
        <w:pStyle w:val="ListBullet2"/>
      </w:pPr>
      <w:r>
        <w:t>Clinical reviewers can trace any linearized statement back to the original table if needed.</w:t>
      </w:r>
    </w:p>
    <w:p w:rsidR="00D71C0A" w:rsidRDefault="00000000">
      <w:pPr>
        <w:pStyle w:val="Heading2"/>
      </w:pPr>
      <w:r>
        <w:t>Child Chunking &amp; Embeddings</w:t>
      </w:r>
    </w:p>
    <w:p w:rsidR="00D71C0A" w:rsidRDefault="00000000">
      <w:pPr>
        <w:pStyle w:val="ListBullet"/>
      </w:pPr>
      <w:r>
        <w:t>Objectives:</w:t>
      </w:r>
    </w:p>
    <w:p w:rsidR="00D71C0A" w:rsidRDefault="00000000">
      <w:pPr>
        <w:pStyle w:val="ListBullet2"/>
      </w:pPr>
      <w:r>
        <w:t>Create retrieval-optimized child chunks from parent chunks.</w:t>
      </w:r>
    </w:p>
    <w:p w:rsidR="00D71C0A" w:rsidRDefault="00000000">
      <w:pPr>
        <w:pStyle w:val="ListBullet2"/>
      </w:pPr>
      <w:r>
        <w:t>Generate embeddings and store them using sqlite-vec.</w:t>
      </w:r>
    </w:p>
    <w:p w:rsidR="00D71C0A" w:rsidRDefault="00000000">
      <w:pPr>
        <w:pStyle w:val="ListBullet"/>
      </w:pPr>
      <w:r>
        <w:t>Key Activities:</w:t>
      </w:r>
    </w:p>
    <w:p w:rsidR="00D71C0A" w:rsidRDefault="00000000">
      <w:pPr>
        <w:pStyle w:val="ListBullet2"/>
      </w:pPr>
      <w:r>
        <w:t>Implement 05_child_chunking.py to split parent chunks into child chunks targeting 256±</w:t>
      </w:r>
      <w:r w:rsidR="009637FA">
        <w:t>5</w:t>
      </w:r>
      <w:r>
        <w:t>0% tokens, respecting sentence and bullet boundaries.</w:t>
      </w:r>
    </w:p>
    <w:p w:rsidR="00D71C0A" w:rsidRDefault="00000000">
      <w:pPr>
        <w:pStyle w:val="ListBullet2"/>
      </w:pPr>
      <w:r>
        <w:t>Prepend heading context (Section: {heading_path}) to each child chunk and store token counts and order_index.</w:t>
      </w:r>
    </w:p>
    <w:p w:rsidR="00D71C0A" w:rsidRDefault="00000000">
      <w:pPr>
        <w:pStyle w:val="ListBullet2"/>
      </w:pPr>
      <w:r>
        <w:t>Implement 06_embeddings.py to batch embed child chunk content using text-embedding-3-small (or chosen model</w:t>
      </w:r>
      <w:r w:rsidR="009637FA">
        <w:t>, should be swappable</w:t>
      </w:r>
      <w:r>
        <w:t xml:space="preserve">) and insert vectors into </w:t>
      </w:r>
      <w:proofErr w:type="spellStart"/>
      <w:r>
        <w:t>vec_child_chunks</w:t>
      </w:r>
      <w:proofErr w:type="spellEnd"/>
      <w:r>
        <w:t>.</w:t>
      </w:r>
    </w:p>
    <w:p w:rsidR="00D71C0A" w:rsidRDefault="00000000">
      <w:pPr>
        <w:pStyle w:val="ListBullet2"/>
      </w:pPr>
      <w:r>
        <w:t>Add retry logic, batch transactions, and logging for embedding failures.</w:t>
      </w:r>
    </w:p>
    <w:p w:rsidR="00D71C0A" w:rsidRDefault="00000000">
      <w:pPr>
        <w:pStyle w:val="ListBullet2"/>
      </w:pPr>
      <w:r>
        <w:t>Smoke test retrieval queries that select top-k child chunks and then return distinct parent chunks.</w:t>
      </w:r>
    </w:p>
    <w:p w:rsidR="00D71C0A" w:rsidRDefault="00000000">
      <w:pPr>
        <w:pStyle w:val="ListBullet"/>
      </w:pPr>
      <w:r>
        <w:t>Deliverables:</w:t>
      </w:r>
    </w:p>
    <w:p w:rsidR="00D71C0A" w:rsidRDefault="00000000">
      <w:pPr>
        <w:pStyle w:val="ListBullet2"/>
      </w:pPr>
      <w:r>
        <w:lastRenderedPageBreak/>
        <w:t>05_child_chunking.py and 06_embeddings.py ETL steps implemented and committed.</w:t>
      </w:r>
    </w:p>
    <w:p w:rsidR="00D71C0A" w:rsidRDefault="00000000">
      <w:pPr>
        <w:pStyle w:val="ListBullet2"/>
      </w:pPr>
      <w:r>
        <w:t>child_chunks table fully populated with heading context and token counts.</w:t>
      </w:r>
    </w:p>
    <w:p w:rsidR="00D71C0A" w:rsidRDefault="00000000">
      <w:pPr>
        <w:pStyle w:val="ListBullet2"/>
      </w:pPr>
      <w:r>
        <w:t>vec_child_chunks populated with embeddings for all child chunks.</w:t>
      </w:r>
    </w:p>
    <w:p w:rsidR="00D71C0A" w:rsidRDefault="00000000">
      <w:pPr>
        <w:pStyle w:val="ListBullet2"/>
      </w:pPr>
      <w:r>
        <w:t>Example retrieval notebook or script demonstrating end-to-end query → embedding → vector search → parent chunk output.</w:t>
      </w:r>
    </w:p>
    <w:p w:rsidR="00D71C0A" w:rsidRDefault="00000000">
      <w:pPr>
        <w:pStyle w:val="ListBullet"/>
      </w:pPr>
      <w:r>
        <w:t>Success Criteria:</w:t>
      </w:r>
    </w:p>
    <w:p w:rsidR="00D71C0A" w:rsidRDefault="00000000">
      <w:pPr>
        <w:pStyle w:val="ListBullet2"/>
      </w:pPr>
      <w:r>
        <w:t>All child chunks have embeddings and valid foreign keys to parent_chunks and sections.</w:t>
      </w:r>
    </w:p>
    <w:p w:rsidR="00D71C0A" w:rsidRDefault="00000000">
      <w:pPr>
        <w:pStyle w:val="ListBullet2"/>
      </w:pPr>
      <w:r>
        <w:t>Example queries return clinically coherent parent chunks for representative user questions.</w:t>
      </w:r>
    </w:p>
    <w:p w:rsidR="00D71C0A" w:rsidRDefault="00000000">
      <w:pPr>
        <w:pStyle w:val="ListBullet2"/>
      </w:pPr>
      <w:r>
        <w:t>No batch of embeddings fails without being logged and recoverable.</w:t>
      </w:r>
    </w:p>
    <w:p w:rsidR="00D71C0A" w:rsidRDefault="00000000">
      <w:pPr>
        <w:pStyle w:val="Heading2"/>
      </w:pPr>
      <w:r>
        <w:t>QA, Final Validation &amp; Packaging</w:t>
      </w:r>
    </w:p>
    <w:p w:rsidR="00D71C0A" w:rsidRDefault="00000000">
      <w:pPr>
        <w:pStyle w:val="ListBullet"/>
      </w:pPr>
      <w:r>
        <w:t>Objectives:</w:t>
      </w:r>
    </w:p>
    <w:p w:rsidR="00D71C0A" w:rsidRDefault="00000000">
      <w:pPr>
        <w:pStyle w:val="ListBullet2"/>
      </w:pPr>
      <w:r>
        <w:t>Run structured QA on structure, content, and embeddings.</w:t>
      </w:r>
    </w:p>
    <w:p w:rsidR="00D71C0A" w:rsidRDefault="00000000">
      <w:pPr>
        <w:pStyle w:val="ListBullet2"/>
      </w:pPr>
      <w:r>
        <w:t>Produce the final portable database artifact and documentation.</w:t>
      </w:r>
    </w:p>
    <w:p w:rsidR="00D71C0A" w:rsidRDefault="00000000">
      <w:pPr>
        <w:pStyle w:val="ListBullet"/>
      </w:pPr>
      <w:r>
        <w:t>Key Activities:</w:t>
      </w:r>
    </w:p>
    <w:p w:rsidR="00D71C0A" w:rsidRDefault="00000000">
      <w:pPr>
        <w:pStyle w:val="ListBullet2"/>
      </w:pPr>
      <w:r>
        <w:t>Implement 07_validation.py to run structural QA checks (section counts, block coverage, table merging, parent/child coverage).</w:t>
      </w:r>
    </w:p>
    <w:p w:rsidR="00D71C0A" w:rsidRDefault="00000000">
      <w:pPr>
        <w:pStyle w:val="ListBullet2"/>
      </w:pPr>
      <w:r>
        <w:t>Run automated content QA (dose patterns, age checks, cross-reference checks) across the full database.</w:t>
      </w:r>
    </w:p>
    <w:p w:rsidR="00D71C0A" w:rsidRDefault="00000000">
      <w:pPr>
        <w:pStyle w:val="ListBullet2"/>
      </w:pPr>
      <w:r>
        <w:t>Coordinate with clinical reviewers to manually review 100% of emergency protocols and vaccine schedules using parent chunk exports.</w:t>
      </w:r>
    </w:p>
    <w:p w:rsidR="00D71C0A" w:rsidRDefault="00000000">
      <w:pPr>
        <w:pStyle w:val="ListBullet2"/>
      </w:pPr>
      <w:r>
        <w:t>Run VACUUM and ANALYZE on the SQLite database and generate a checksum for the final artifact.</w:t>
      </w:r>
    </w:p>
    <w:p w:rsidR="00D71C0A" w:rsidRDefault="00000000">
      <w:pPr>
        <w:pStyle w:val="ListBullet2"/>
      </w:pPr>
      <w:r>
        <w:t>Produce a README or manifest file describing schema version, Docling version, embedding model, chunk counts, and validation results.</w:t>
      </w:r>
    </w:p>
    <w:p w:rsidR="00D71C0A" w:rsidRDefault="00000000">
      <w:pPr>
        <w:pStyle w:val="ListBullet2"/>
      </w:pPr>
      <w:r>
        <w:t>Capture known limitations, open issues, and future improvements in a short implementation report.</w:t>
      </w:r>
    </w:p>
    <w:p w:rsidR="00D71C0A" w:rsidRDefault="00000000">
      <w:pPr>
        <w:pStyle w:val="ListBullet"/>
      </w:pPr>
      <w:r>
        <w:t>Deliverables:</w:t>
      </w:r>
    </w:p>
    <w:p w:rsidR="00D71C0A" w:rsidRDefault="00000000">
      <w:pPr>
        <w:pStyle w:val="ListBullet2"/>
      </w:pPr>
      <w:r>
        <w:t>07_validation.py QA step and associated logs/reports.</w:t>
      </w:r>
    </w:p>
    <w:p w:rsidR="00D71C0A" w:rsidRDefault="00000000">
      <w:pPr>
        <w:pStyle w:val="ListBullet2"/>
      </w:pPr>
      <w:r>
        <w:t>Final ucg23_rag.db file ready for distribution as the knowledge base.</w:t>
      </w:r>
    </w:p>
    <w:p w:rsidR="00D71C0A" w:rsidRDefault="00000000">
      <w:pPr>
        <w:pStyle w:val="ListBullet2"/>
      </w:pPr>
      <w:r>
        <w:t>ucg23_rag_manifest.json and README.md describing how to use and query the database.</w:t>
      </w:r>
    </w:p>
    <w:p w:rsidR="00D71C0A" w:rsidRDefault="00000000">
      <w:pPr>
        <w:pStyle w:val="ListBullet2"/>
      </w:pPr>
      <w:r>
        <w:t>Short implementation/QA report summarizing what was validated, what is still TBD, and how to extend the pipeline.</w:t>
      </w:r>
    </w:p>
    <w:p w:rsidR="009637FA" w:rsidRDefault="009637FA">
      <w:pPr>
        <w:pStyle w:val="ListBullet2"/>
      </w:pPr>
      <w:r>
        <w:lastRenderedPageBreak/>
        <w:t>Complete markdown representation of all chunks in order, so that we can put the extracted data side-by-side with the UCG and compare for 100% accuracy.</w:t>
      </w:r>
    </w:p>
    <w:p w:rsidR="00D71C0A" w:rsidRDefault="00000000">
      <w:pPr>
        <w:pStyle w:val="ListBullet"/>
      </w:pPr>
      <w:r>
        <w:t>Success Criteria:</w:t>
      </w:r>
    </w:p>
    <w:p w:rsidR="00D71C0A" w:rsidRDefault="00000000">
      <w:pPr>
        <w:pStyle w:val="ListBullet2"/>
      </w:pPr>
      <w:r>
        <w:t>QA reports show no major structural or content issues that would block pilot use.</w:t>
      </w:r>
    </w:p>
    <w:p w:rsidR="00D71C0A" w:rsidRDefault="00000000">
      <w:pPr>
        <w:pStyle w:val="ListBullet2"/>
      </w:pPr>
      <w:r>
        <w:t xml:space="preserve">Clinical reviewers </w:t>
      </w:r>
      <w:r w:rsidR="009637FA">
        <w:t xml:space="preserve">will </w:t>
      </w:r>
      <w:r>
        <w:t xml:space="preserve">sign off on the accuracy of </w:t>
      </w:r>
      <w:r w:rsidR="009637FA">
        <w:t xml:space="preserve">content </w:t>
      </w:r>
      <w:r>
        <w:t>as represented in the chunks.</w:t>
      </w:r>
    </w:p>
    <w:p w:rsidR="00D71C0A" w:rsidRDefault="00000000">
      <w:pPr>
        <w:pStyle w:val="ListBullet2"/>
      </w:pPr>
      <w:r>
        <w:t>The final database can be moved and used offline as a single self-contained artifact.</w:t>
      </w:r>
    </w:p>
    <w:sectPr w:rsidR="00D71C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995024">
    <w:abstractNumId w:val="8"/>
  </w:num>
  <w:num w:numId="2" w16cid:durableId="1666664473">
    <w:abstractNumId w:val="6"/>
  </w:num>
  <w:num w:numId="3" w16cid:durableId="1145663352">
    <w:abstractNumId w:val="5"/>
  </w:num>
  <w:num w:numId="4" w16cid:durableId="1455559121">
    <w:abstractNumId w:val="4"/>
  </w:num>
  <w:num w:numId="5" w16cid:durableId="1954437866">
    <w:abstractNumId w:val="7"/>
  </w:num>
  <w:num w:numId="6" w16cid:durableId="2030065414">
    <w:abstractNumId w:val="3"/>
  </w:num>
  <w:num w:numId="7" w16cid:durableId="1495485347">
    <w:abstractNumId w:val="2"/>
  </w:num>
  <w:num w:numId="8" w16cid:durableId="217791310">
    <w:abstractNumId w:val="1"/>
  </w:num>
  <w:num w:numId="9" w16cid:durableId="710613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D0D"/>
    <w:rsid w:val="00535B03"/>
    <w:rsid w:val="009637FA"/>
    <w:rsid w:val="00AA1D8D"/>
    <w:rsid w:val="00B47730"/>
    <w:rsid w:val="00CB0664"/>
    <w:rsid w:val="00D71C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E06924"/>
  <w14:defaultImageDpi w14:val="300"/>
  <w15:docId w15:val="{C54A0610-DB53-A146-90C3-75B9C1E3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1625</Words>
  <Characters>9267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Connor</cp:lastModifiedBy>
  <cp:revision>3</cp:revision>
  <dcterms:created xsi:type="dcterms:W3CDTF">2013-12-23T23:15:00Z</dcterms:created>
  <dcterms:modified xsi:type="dcterms:W3CDTF">2025-12-11T02:53:00Z</dcterms:modified>
  <cp:category/>
</cp:coreProperties>
</file>