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B553" w14:textId="16FC142A" w:rsidR="00F44190" w:rsidRPr="006D528A" w:rsidRDefault="006D528A" w:rsidP="006D528A">
      <w:pPr>
        <w:jc w:val="center"/>
        <w:rPr>
          <w:b/>
          <w:bCs/>
          <w:sz w:val="40"/>
          <w:szCs w:val="40"/>
        </w:rPr>
      </w:pPr>
      <w:r w:rsidRPr="006D528A">
        <w:rPr>
          <w:b/>
          <w:bCs/>
          <w:sz w:val="40"/>
          <w:szCs w:val="40"/>
        </w:rPr>
        <w:t>Documentation A1</w:t>
      </w:r>
    </w:p>
    <w:p w14:paraId="5F9E5AC9" w14:textId="20F58755" w:rsidR="006D528A" w:rsidRDefault="006D528A" w:rsidP="006D528A">
      <w:pPr>
        <w:jc w:val="right"/>
        <w:rPr>
          <w:sz w:val="28"/>
          <w:szCs w:val="28"/>
        </w:rPr>
      </w:pPr>
      <w:r>
        <w:rPr>
          <w:sz w:val="28"/>
          <w:szCs w:val="28"/>
        </w:rPr>
        <w:t>Lacatus Arpad-Alex</w:t>
      </w:r>
    </w:p>
    <w:p w14:paraId="06558D44" w14:textId="5AD09EA9" w:rsidR="006D528A" w:rsidRDefault="006D528A" w:rsidP="006D528A">
      <w:pPr>
        <w:jc w:val="right"/>
        <w:rPr>
          <w:sz w:val="28"/>
          <w:szCs w:val="28"/>
        </w:rPr>
      </w:pPr>
      <w:r>
        <w:rPr>
          <w:sz w:val="28"/>
          <w:szCs w:val="28"/>
        </w:rPr>
        <w:t>Group 30433</w:t>
      </w:r>
    </w:p>
    <w:p w14:paraId="10639B41" w14:textId="5847C8A1" w:rsidR="006D528A" w:rsidRDefault="006D528A" w:rsidP="006D528A">
      <w:pPr>
        <w:jc w:val="right"/>
        <w:rPr>
          <w:sz w:val="28"/>
          <w:szCs w:val="28"/>
        </w:rPr>
      </w:pPr>
    </w:p>
    <w:p w14:paraId="54E8B549" w14:textId="52CFFFED" w:rsidR="006D528A" w:rsidRDefault="006D528A" w:rsidP="006D528A">
      <w:pPr>
        <w:rPr>
          <w:b/>
          <w:bCs/>
          <w:sz w:val="36"/>
          <w:szCs w:val="36"/>
        </w:rPr>
      </w:pPr>
      <w:r w:rsidRPr="006D528A">
        <w:rPr>
          <w:b/>
          <w:bCs/>
          <w:sz w:val="36"/>
          <w:szCs w:val="36"/>
        </w:rPr>
        <w:t>1.Introduction</w:t>
      </w:r>
    </w:p>
    <w:p w14:paraId="71B2664C" w14:textId="34C2EFDE" w:rsidR="006D528A" w:rsidRDefault="006D528A" w:rsidP="006D528A">
      <w:pPr>
        <w:jc w:val="both"/>
        <w:rPr>
          <w:sz w:val="24"/>
          <w:szCs w:val="24"/>
        </w:rPr>
      </w:pPr>
      <w:r>
        <w:rPr>
          <w:sz w:val="24"/>
          <w:szCs w:val="24"/>
        </w:rPr>
        <w:t xml:space="preserve">This assignment consists of a simpler version of the website </w:t>
      </w:r>
      <w:proofErr w:type="spellStart"/>
      <w:r>
        <w:rPr>
          <w:sz w:val="24"/>
          <w:szCs w:val="24"/>
        </w:rPr>
        <w:t>StackOverflow</w:t>
      </w:r>
      <w:proofErr w:type="spellEnd"/>
      <w:r>
        <w:rPr>
          <w:sz w:val="24"/>
          <w:szCs w:val="24"/>
        </w:rPr>
        <w:t>. We will have 2 types of users (regular user and moderator). Some key feature include: users not being able to use the app without being logged, an user can post a question, answer a question, upvote/downvote and delete its own questions and answers. Questions have title, tags, descriptions, and pictures while the answers only descriptions and pictures. The passwords will be stored encrypted in the database.</w:t>
      </w:r>
    </w:p>
    <w:p w14:paraId="3578E20E" w14:textId="5C7C5BFB" w:rsidR="006D528A" w:rsidRDefault="006D528A" w:rsidP="006D528A">
      <w:pPr>
        <w:rPr>
          <w:b/>
          <w:bCs/>
          <w:sz w:val="36"/>
          <w:szCs w:val="36"/>
        </w:rPr>
      </w:pPr>
      <w:r>
        <w:rPr>
          <w:sz w:val="24"/>
          <w:szCs w:val="24"/>
        </w:rPr>
        <w:t xml:space="preserve"> </w:t>
      </w:r>
      <w:r>
        <w:rPr>
          <w:b/>
          <w:bCs/>
          <w:sz w:val="36"/>
          <w:szCs w:val="36"/>
        </w:rPr>
        <w:t>2</w:t>
      </w:r>
      <w:r w:rsidR="00A97630">
        <w:rPr>
          <w:b/>
          <w:bCs/>
          <w:sz w:val="36"/>
          <w:szCs w:val="36"/>
        </w:rPr>
        <w:t>.Technology</w:t>
      </w:r>
    </w:p>
    <w:p w14:paraId="29E19CCD" w14:textId="1F39BE3C" w:rsidR="00A97630" w:rsidRDefault="00A97630" w:rsidP="006D528A">
      <w:pPr>
        <w:rPr>
          <w:sz w:val="24"/>
          <w:szCs w:val="24"/>
        </w:rPr>
      </w:pPr>
      <w:r>
        <w:rPr>
          <w:sz w:val="24"/>
          <w:szCs w:val="24"/>
        </w:rPr>
        <w:t xml:space="preserve">The main technologies used are Java Swing and SQL. </w:t>
      </w:r>
      <w:r w:rsidRPr="00A97630">
        <w:rPr>
          <w:rFonts w:cstheme="minorHAnsi"/>
          <w:color w:val="202122"/>
          <w:sz w:val="24"/>
          <w:szCs w:val="24"/>
          <w:shd w:val="clear" w:color="auto" w:fill="FFFFFF"/>
        </w:rPr>
        <w:t>Swing is a </w:t>
      </w:r>
      <w:r w:rsidRPr="00A97630">
        <w:rPr>
          <w:rFonts w:cstheme="minorHAnsi"/>
          <w:sz w:val="24"/>
          <w:szCs w:val="24"/>
          <w:shd w:val="clear" w:color="auto" w:fill="FFFFFF"/>
        </w:rPr>
        <w:t>GUI</w:t>
      </w:r>
      <w:r w:rsidRPr="00A97630">
        <w:rPr>
          <w:rFonts w:cstheme="minorHAnsi"/>
          <w:color w:val="202122"/>
          <w:sz w:val="24"/>
          <w:szCs w:val="24"/>
          <w:shd w:val="clear" w:color="auto" w:fill="FFFFFF"/>
        </w:rPr>
        <w:t> </w:t>
      </w:r>
      <w:r w:rsidRPr="00A97630">
        <w:rPr>
          <w:rFonts w:cstheme="minorHAnsi"/>
          <w:sz w:val="24"/>
          <w:szCs w:val="24"/>
          <w:shd w:val="clear" w:color="auto" w:fill="FFFFFF"/>
        </w:rPr>
        <w:t>widget toolkit</w:t>
      </w:r>
      <w:r w:rsidRPr="00A97630">
        <w:rPr>
          <w:rFonts w:cstheme="minorHAnsi"/>
          <w:color w:val="202122"/>
          <w:sz w:val="24"/>
          <w:szCs w:val="24"/>
          <w:shd w:val="clear" w:color="auto" w:fill="FFFFFF"/>
        </w:rPr>
        <w:t> for </w:t>
      </w:r>
      <w:r w:rsidRPr="00A97630">
        <w:rPr>
          <w:rFonts w:cstheme="minorHAnsi"/>
          <w:sz w:val="24"/>
          <w:szCs w:val="24"/>
          <w:shd w:val="clear" w:color="auto" w:fill="FFFFFF"/>
        </w:rPr>
        <w:t>Java</w:t>
      </w:r>
      <w:r w:rsidRPr="00A97630">
        <w:rPr>
          <w:rFonts w:cstheme="minorHAnsi"/>
          <w:color w:val="202122"/>
          <w:sz w:val="24"/>
          <w:szCs w:val="24"/>
          <w:shd w:val="clear" w:color="auto" w:fill="FFFFFF"/>
        </w:rPr>
        <w:t>. It is part of </w:t>
      </w:r>
      <w:r w:rsidRPr="00A97630">
        <w:rPr>
          <w:rFonts w:cstheme="minorHAnsi"/>
          <w:sz w:val="24"/>
          <w:szCs w:val="24"/>
          <w:shd w:val="clear" w:color="auto" w:fill="FFFFFF"/>
        </w:rPr>
        <w:t>Oracle</w:t>
      </w:r>
      <w:r w:rsidRPr="00A97630">
        <w:rPr>
          <w:rFonts w:cstheme="minorHAnsi"/>
          <w:color w:val="202122"/>
          <w:sz w:val="24"/>
          <w:szCs w:val="24"/>
          <w:shd w:val="clear" w:color="auto" w:fill="FFFFFF"/>
        </w:rPr>
        <w:t>'s </w:t>
      </w:r>
      <w:r w:rsidRPr="00A97630">
        <w:rPr>
          <w:rFonts w:cstheme="minorHAnsi"/>
          <w:sz w:val="24"/>
          <w:szCs w:val="24"/>
          <w:shd w:val="clear" w:color="auto" w:fill="FFFFFF"/>
        </w:rPr>
        <w:t>Java Foundation Classes</w:t>
      </w:r>
      <w:r w:rsidRPr="00A97630">
        <w:rPr>
          <w:rFonts w:cstheme="minorHAnsi"/>
          <w:color w:val="202122"/>
          <w:sz w:val="24"/>
          <w:szCs w:val="24"/>
          <w:shd w:val="clear" w:color="auto" w:fill="FFFFFF"/>
        </w:rPr>
        <w:t> (JFC) – an </w:t>
      </w:r>
      <w:r w:rsidRPr="00A97630">
        <w:rPr>
          <w:rFonts w:cstheme="minorHAnsi"/>
          <w:sz w:val="24"/>
          <w:szCs w:val="24"/>
          <w:shd w:val="clear" w:color="auto" w:fill="FFFFFF"/>
        </w:rPr>
        <w:t>API</w:t>
      </w:r>
      <w:r w:rsidRPr="00A97630">
        <w:rPr>
          <w:rFonts w:cstheme="minorHAnsi"/>
          <w:color w:val="202122"/>
          <w:sz w:val="24"/>
          <w:szCs w:val="24"/>
          <w:shd w:val="clear" w:color="auto" w:fill="FFFFFF"/>
        </w:rPr>
        <w:t> for providing a </w:t>
      </w:r>
      <w:r w:rsidRPr="00A97630">
        <w:rPr>
          <w:rFonts w:cstheme="minorHAnsi"/>
          <w:sz w:val="24"/>
          <w:szCs w:val="24"/>
          <w:shd w:val="clear" w:color="auto" w:fill="FFFFFF"/>
        </w:rPr>
        <w:t>graphical user interface</w:t>
      </w:r>
      <w:r w:rsidRPr="00A97630">
        <w:rPr>
          <w:rFonts w:cstheme="minorHAnsi"/>
          <w:color w:val="202122"/>
          <w:sz w:val="24"/>
          <w:szCs w:val="24"/>
          <w:shd w:val="clear" w:color="auto" w:fill="FFFFFF"/>
        </w:rPr>
        <w:t> (GUI) for Java programs</w:t>
      </w:r>
      <w:r>
        <w:rPr>
          <w:rFonts w:ascii="Arial" w:hAnsi="Arial" w:cs="Arial"/>
          <w:color w:val="202122"/>
          <w:sz w:val="21"/>
          <w:szCs w:val="21"/>
          <w:shd w:val="clear" w:color="auto" w:fill="FFFFFF"/>
        </w:rPr>
        <w:t>.</w:t>
      </w:r>
      <w:r w:rsidRPr="00A97630">
        <w:rPr>
          <w:rFonts w:ascii="Arial" w:hAnsi="Arial" w:cs="Arial"/>
          <w:color w:val="040C28"/>
          <w:sz w:val="33"/>
          <w:szCs w:val="33"/>
        </w:rPr>
        <w:t xml:space="preserve"> </w:t>
      </w:r>
      <w:r w:rsidRPr="00A97630">
        <w:rPr>
          <w:rFonts w:cstheme="minorHAnsi"/>
          <w:color w:val="040C28"/>
          <w:sz w:val="24"/>
          <w:szCs w:val="24"/>
        </w:rPr>
        <w:t>Structured Query Language</w:t>
      </w:r>
      <w:r w:rsidRPr="00A97630">
        <w:rPr>
          <w:rFonts w:cstheme="minorHAnsi"/>
          <w:color w:val="202124"/>
          <w:sz w:val="24"/>
          <w:szCs w:val="24"/>
          <w:shd w:val="clear" w:color="auto" w:fill="FFFFFF"/>
        </w:rPr>
        <w:t> (SQL) is a standardized programming language that is used to manage relational databases and perform various operations on the data in them.</w:t>
      </w:r>
      <w:r>
        <w:rPr>
          <w:sz w:val="24"/>
          <w:szCs w:val="24"/>
        </w:rPr>
        <w:t xml:space="preserve"> The IDE we are using is IntelliJ IDEA, an Integrated Development Environment</w:t>
      </w:r>
      <w:r w:rsidR="005D5971">
        <w:rPr>
          <w:sz w:val="24"/>
          <w:szCs w:val="24"/>
        </w:rPr>
        <w:t xml:space="preserve"> </w:t>
      </w:r>
      <w:r>
        <w:rPr>
          <w:sz w:val="24"/>
          <w:szCs w:val="24"/>
        </w:rPr>
        <w:t>(IDE) for JVM languages designed to maximize developer productivity</w:t>
      </w:r>
      <w:r w:rsidR="005D5971">
        <w:rPr>
          <w:sz w:val="24"/>
          <w:szCs w:val="24"/>
        </w:rPr>
        <w:t>.</w:t>
      </w:r>
    </w:p>
    <w:p w14:paraId="6BA63F88" w14:textId="12821EC9" w:rsidR="005D5971" w:rsidRDefault="005D5971" w:rsidP="005D5971">
      <w:pPr>
        <w:rPr>
          <w:b/>
          <w:bCs/>
          <w:sz w:val="36"/>
          <w:szCs w:val="36"/>
        </w:rPr>
      </w:pPr>
      <w:r>
        <w:rPr>
          <w:b/>
          <w:bCs/>
          <w:sz w:val="36"/>
          <w:szCs w:val="36"/>
        </w:rPr>
        <w:t>3.Use case Diagram</w:t>
      </w:r>
    </w:p>
    <w:p w14:paraId="24E3CA7B" w14:textId="74D9C93B" w:rsidR="005D5971" w:rsidRDefault="005D5971" w:rsidP="005D5971">
      <w:pPr>
        <w:rPr>
          <w:sz w:val="24"/>
          <w:szCs w:val="24"/>
        </w:rPr>
      </w:pPr>
      <w:r>
        <w:rPr>
          <w:sz w:val="24"/>
          <w:szCs w:val="24"/>
        </w:rPr>
        <w:t>Use case diagram summarizes the details of our system’s users (or actors) and their interactions between them and with our system.</w:t>
      </w:r>
    </w:p>
    <w:p w14:paraId="7812B27A" w14:textId="38981F93" w:rsidR="009C5854" w:rsidRDefault="009C5854" w:rsidP="005D5971">
      <w:pPr>
        <w:rPr>
          <w:sz w:val="24"/>
          <w:szCs w:val="24"/>
        </w:rPr>
      </w:pPr>
      <w:r>
        <w:rPr>
          <w:sz w:val="24"/>
          <w:szCs w:val="24"/>
        </w:rPr>
        <w:t>User use case:</w:t>
      </w:r>
    </w:p>
    <w:p w14:paraId="7AE44041" w14:textId="5B5FBAA5" w:rsidR="009C5854" w:rsidRPr="005D5971" w:rsidRDefault="009C5854" w:rsidP="005D5971">
      <w:pPr>
        <w:rPr>
          <w:rStyle w:val="Emphasis"/>
          <w:i w:val="0"/>
          <w:iCs w:val="0"/>
          <w:sz w:val="24"/>
          <w:szCs w:val="24"/>
        </w:rPr>
      </w:pPr>
      <w:r>
        <w:rPr>
          <w:noProof/>
          <w:sz w:val="24"/>
          <w:szCs w:val="24"/>
        </w:rPr>
        <w:drawing>
          <wp:inline distT="0" distB="0" distL="0" distR="0" wp14:anchorId="13C92894" wp14:editId="0EA3AFB3">
            <wp:extent cx="2152343" cy="1924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8454" cy="1929513"/>
                    </a:xfrm>
                    <a:prstGeom prst="rect">
                      <a:avLst/>
                    </a:prstGeom>
                    <a:noFill/>
                    <a:ln>
                      <a:noFill/>
                    </a:ln>
                  </pic:spPr>
                </pic:pic>
              </a:graphicData>
            </a:graphic>
          </wp:inline>
        </w:drawing>
      </w:r>
    </w:p>
    <w:p w14:paraId="0543D1BA" w14:textId="4B738C63" w:rsidR="005D5971" w:rsidRDefault="009C5854" w:rsidP="006D528A">
      <w:pPr>
        <w:rPr>
          <w:sz w:val="24"/>
          <w:szCs w:val="24"/>
        </w:rPr>
      </w:pPr>
      <w:proofErr w:type="gramStart"/>
      <w:r>
        <w:rPr>
          <w:sz w:val="24"/>
          <w:szCs w:val="24"/>
        </w:rPr>
        <w:lastRenderedPageBreak/>
        <w:t>Moderator</w:t>
      </w:r>
      <w:proofErr w:type="gramEnd"/>
      <w:r>
        <w:rPr>
          <w:sz w:val="24"/>
          <w:szCs w:val="24"/>
        </w:rPr>
        <w:t xml:space="preserve"> use case:</w:t>
      </w:r>
    </w:p>
    <w:p w14:paraId="2ADD90E7" w14:textId="110CA6B8" w:rsidR="009C5854" w:rsidRDefault="009C5854" w:rsidP="006D528A">
      <w:pPr>
        <w:rPr>
          <w:sz w:val="24"/>
          <w:szCs w:val="24"/>
        </w:rPr>
      </w:pPr>
    </w:p>
    <w:p w14:paraId="2D64882F" w14:textId="3E3A0BB3" w:rsidR="009C5854" w:rsidRDefault="009C5854" w:rsidP="006D528A">
      <w:pPr>
        <w:rPr>
          <w:sz w:val="24"/>
          <w:szCs w:val="24"/>
        </w:rPr>
      </w:pPr>
      <w:r>
        <w:rPr>
          <w:noProof/>
          <w:sz w:val="24"/>
          <w:szCs w:val="24"/>
        </w:rPr>
        <w:drawing>
          <wp:inline distT="0" distB="0" distL="0" distR="0" wp14:anchorId="589619DD" wp14:editId="3E17A4BA">
            <wp:extent cx="2190750" cy="2653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323" cy="2664907"/>
                    </a:xfrm>
                    <a:prstGeom prst="rect">
                      <a:avLst/>
                    </a:prstGeom>
                    <a:noFill/>
                    <a:ln>
                      <a:noFill/>
                    </a:ln>
                  </pic:spPr>
                </pic:pic>
              </a:graphicData>
            </a:graphic>
          </wp:inline>
        </w:drawing>
      </w:r>
    </w:p>
    <w:p w14:paraId="7A8BF7A8" w14:textId="66A8E5E9" w:rsidR="005D5971" w:rsidRDefault="005D5971" w:rsidP="006D528A">
      <w:pPr>
        <w:rPr>
          <w:sz w:val="24"/>
          <w:szCs w:val="24"/>
        </w:rPr>
      </w:pPr>
    </w:p>
    <w:p w14:paraId="7888FB7A" w14:textId="77777777" w:rsidR="005D5971" w:rsidRPr="00A97630" w:rsidRDefault="005D5971" w:rsidP="006D528A">
      <w:pPr>
        <w:rPr>
          <w:sz w:val="24"/>
          <w:szCs w:val="24"/>
        </w:rPr>
      </w:pPr>
    </w:p>
    <w:p w14:paraId="5F6DD13A" w14:textId="5BC27576" w:rsidR="009C5854" w:rsidRDefault="007F475A" w:rsidP="009C5854">
      <w:pPr>
        <w:rPr>
          <w:b/>
          <w:bCs/>
          <w:sz w:val="36"/>
          <w:szCs w:val="36"/>
        </w:rPr>
      </w:pPr>
      <w:r>
        <w:rPr>
          <w:b/>
          <w:bCs/>
          <w:sz w:val="36"/>
          <w:szCs w:val="36"/>
        </w:rPr>
        <w:t>4</w:t>
      </w:r>
      <w:r w:rsidR="009C5854">
        <w:rPr>
          <w:b/>
          <w:bCs/>
          <w:sz w:val="36"/>
          <w:szCs w:val="36"/>
        </w:rPr>
        <w:t>.Architecture</w:t>
      </w:r>
    </w:p>
    <w:p w14:paraId="5520D9FD" w14:textId="6F339CDF" w:rsidR="009C5854" w:rsidRDefault="009C5854" w:rsidP="009C5854">
      <w:pPr>
        <w:rPr>
          <w:sz w:val="24"/>
          <w:szCs w:val="24"/>
        </w:rPr>
      </w:pPr>
      <w:r>
        <w:rPr>
          <w:sz w:val="24"/>
          <w:szCs w:val="24"/>
        </w:rPr>
        <w:t>For the architecture we will use a layered architecture which is comprised of controller, service, repository, model, DTO, GUI</w:t>
      </w:r>
      <w:r w:rsidR="007F475A">
        <w:rPr>
          <w:sz w:val="24"/>
          <w:szCs w:val="24"/>
        </w:rPr>
        <w:t xml:space="preserve">. </w:t>
      </w:r>
    </w:p>
    <w:p w14:paraId="2A160921" w14:textId="3F7E77E6" w:rsidR="007F475A" w:rsidRDefault="007F475A" w:rsidP="009C5854">
      <w:pPr>
        <w:rPr>
          <w:rFonts w:cstheme="minorHAnsi"/>
          <w:color w:val="202124"/>
          <w:sz w:val="24"/>
          <w:szCs w:val="24"/>
          <w:shd w:val="clear" w:color="auto" w:fill="FFFFFF"/>
        </w:rPr>
      </w:pPr>
      <w:r>
        <w:rPr>
          <w:sz w:val="24"/>
          <w:szCs w:val="24"/>
        </w:rPr>
        <w:t>Controller is the one responsible for the request handling, it manages the requests and dispatches responses for each request.</w:t>
      </w:r>
      <w:r w:rsidRPr="007F475A">
        <w:rPr>
          <w:rFonts w:ascii="Arial" w:hAnsi="Arial" w:cs="Arial"/>
          <w:color w:val="202124"/>
          <w:sz w:val="33"/>
          <w:szCs w:val="33"/>
          <w:shd w:val="clear" w:color="auto" w:fill="FFFFFF"/>
        </w:rPr>
        <w:t xml:space="preserve"> </w:t>
      </w:r>
      <w:r>
        <w:rPr>
          <w:rFonts w:cstheme="minorHAnsi"/>
          <w:color w:val="202124"/>
          <w:sz w:val="24"/>
          <w:szCs w:val="24"/>
          <w:shd w:val="clear" w:color="auto" w:fill="FFFFFF"/>
        </w:rPr>
        <w:t>The service layer</w:t>
      </w:r>
      <w:r w:rsidRPr="007F475A">
        <w:rPr>
          <w:rFonts w:cstheme="minorHAnsi"/>
          <w:color w:val="202124"/>
          <w:sz w:val="24"/>
          <w:szCs w:val="24"/>
          <w:shd w:val="clear" w:color="auto" w:fill="FFFFFF"/>
        </w:rPr>
        <w:t xml:space="preserve"> encapsulates the application's business logic, controlling transactions and coordinating responses in the implementation of its operations.</w:t>
      </w:r>
      <w:r>
        <w:rPr>
          <w:rFonts w:cstheme="minorHAnsi"/>
          <w:color w:val="202124"/>
          <w:sz w:val="24"/>
          <w:szCs w:val="24"/>
          <w:shd w:val="clear" w:color="auto" w:fill="FFFFFF"/>
        </w:rPr>
        <w:t xml:space="preserve"> The repository layer’s main goal is </w:t>
      </w:r>
      <w:r w:rsidRPr="007F475A">
        <w:rPr>
          <w:rFonts w:cstheme="minorHAnsi"/>
          <w:color w:val="202124"/>
          <w:sz w:val="24"/>
          <w:szCs w:val="24"/>
          <w:shd w:val="clear" w:color="auto" w:fill="FFFFFF"/>
        </w:rPr>
        <w:t>to isolate domain objects from details of the database access code and to minimize scattering and duplication of query code</w:t>
      </w:r>
      <w:r>
        <w:rPr>
          <w:rFonts w:cstheme="minorHAnsi"/>
          <w:color w:val="202124"/>
          <w:sz w:val="24"/>
          <w:szCs w:val="24"/>
          <w:shd w:val="clear" w:color="auto" w:fill="FFFFFF"/>
        </w:rPr>
        <w:t xml:space="preserve">. Model layer is the one responsible for the implementation of the business logic. DTO has the responsibility of carrying data between processes. GUI layer constitutes the connection between the user and our application by providing tools to the user for interacting with the app. </w:t>
      </w:r>
    </w:p>
    <w:p w14:paraId="71CA75B0" w14:textId="59858BAD" w:rsidR="0077158A" w:rsidRDefault="0077158A" w:rsidP="009C5854">
      <w:pPr>
        <w:rPr>
          <w:rFonts w:cstheme="minorHAnsi"/>
          <w:color w:val="202124"/>
          <w:sz w:val="24"/>
          <w:szCs w:val="24"/>
          <w:shd w:val="clear" w:color="auto" w:fill="FFFFFF"/>
        </w:rPr>
      </w:pPr>
    </w:p>
    <w:p w14:paraId="734C5E09" w14:textId="53C07894" w:rsidR="00F6763C" w:rsidRDefault="00F6763C" w:rsidP="009C5854">
      <w:pPr>
        <w:rPr>
          <w:rFonts w:cstheme="minorHAnsi"/>
          <w:color w:val="202124"/>
          <w:sz w:val="24"/>
          <w:szCs w:val="24"/>
          <w:shd w:val="clear" w:color="auto" w:fill="FFFFFF"/>
        </w:rPr>
      </w:pPr>
    </w:p>
    <w:p w14:paraId="19DEA29B" w14:textId="0D10C9D0" w:rsidR="00F6763C" w:rsidRDefault="00F6763C" w:rsidP="009C5854">
      <w:pPr>
        <w:rPr>
          <w:rFonts w:cstheme="minorHAnsi"/>
          <w:color w:val="202124"/>
          <w:sz w:val="24"/>
          <w:szCs w:val="24"/>
          <w:shd w:val="clear" w:color="auto" w:fill="FFFFFF"/>
        </w:rPr>
      </w:pPr>
    </w:p>
    <w:p w14:paraId="581AD833" w14:textId="18E4F9BE" w:rsidR="00F6763C" w:rsidRDefault="00F6763C" w:rsidP="009C5854">
      <w:pPr>
        <w:rPr>
          <w:rFonts w:cstheme="minorHAnsi"/>
          <w:color w:val="202124"/>
          <w:sz w:val="24"/>
          <w:szCs w:val="24"/>
          <w:shd w:val="clear" w:color="auto" w:fill="FFFFFF"/>
        </w:rPr>
      </w:pPr>
    </w:p>
    <w:p w14:paraId="234DA001" w14:textId="77777777" w:rsidR="00F6763C" w:rsidRDefault="00F6763C" w:rsidP="009C5854">
      <w:pPr>
        <w:rPr>
          <w:rFonts w:cstheme="minorHAnsi"/>
          <w:color w:val="202124"/>
          <w:sz w:val="24"/>
          <w:szCs w:val="24"/>
          <w:shd w:val="clear" w:color="auto" w:fill="FFFFFF"/>
        </w:rPr>
      </w:pPr>
    </w:p>
    <w:p w14:paraId="58BFD414" w14:textId="3534C75C" w:rsidR="0077158A" w:rsidRDefault="0077158A" w:rsidP="0077158A">
      <w:pPr>
        <w:rPr>
          <w:b/>
          <w:bCs/>
          <w:sz w:val="36"/>
          <w:szCs w:val="36"/>
        </w:rPr>
      </w:pPr>
      <w:r>
        <w:rPr>
          <w:b/>
          <w:bCs/>
          <w:sz w:val="36"/>
          <w:szCs w:val="36"/>
        </w:rPr>
        <w:lastRenderedPageBreak/>
        <w:t>5.Package diagram</w:t>
      </w:r>
    </w:p>
    <w:p w14:paraId="44D0F694" w14:textId="473864F3" w:rsidR="00F6763C" w:rsidRPr="00F6763C" w:rsidRDefault="00F6763C" w:rsidP="0077158A">
      <w:pPr>
        <w:rPr>
          <w:sz w:val="24"/>
          <w:szCs w:val="24"/>
        </w:rPr>
      </w:pPr>
      <w:r>
        <w:rPr>
          <w:sz w:val="24"/>
          <w:szCs w:val="24"/>
        </w:rPr>
        <w:t>The package diagram is a diagram that provides a way of visualizing the connections between the packages of our project.</w:t>
      </w:r>
      <w:r>
        <w:rPr>
          <w:noProof/>
          <w:sz w:val="24"/>
          <w:szCs w:val="24"/>
        </w:rPr>
        <w:drawing>
          <wp:inline distT="0" distB="0" distL="0" distR="0" wp14:anchorId="2369C8DA" wp14:editId="6008A896">
            <wp:extent cx="5939790" cy="56057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5605780"/>
                    </a:xfrm>
                    <a:prstGeom prst="rect">
                      <a:avLst/>
                    </a:prstGeom>
                    <a:noFill/>
                    <a:ln>
                      <a:noFill/>
                    </a:ln>
                  </pic:spPr>
                </pic:pic>
              </a:graphicData>
            </a:graphic>
          </wp:inline>
        </w:drawing>
      </w:r>
    </w:p>
    <w:p w14:paraId="09B02C08" w14:textId="4695D56B" w:rsidR="00B735F8" w:rsidRDefault="00B735F8" w:rsidP="0077158A">
      <w:pPr>
        <w:rPr>
          <w:b/>
          <w:bCs/>
          <w:sz w:val="36"/>
          <w:szCs w:val="36"/>
        </w:rPr>
      </w:pPr>
    </w:p>
    <w:p w14:paraId="7D2951A5" w14:textId="73FFFFC1" w:rsidR="00B735F8" w:rsidRDefault="00B735F8" w:rsidP="0077158A">
      <w:pPr>
        <w:rPr>
          <w:b/>
          <w:bCs/>
          <w:sz w:val="36"/>
          <w:szCs w:val="36"/>
        </w:rPr>
      </w:pPr>
    </w:p>
    <w:p w14:paraId="3F039490" w14:textId="07671F20" w:rsidR="00F6763C" w:rsidRDefault="00F6763C" w:rsidP="0077158A">
      <w:pPr>
        <w:rPr>
          <w:b/>
          <w:bCs/>
          <w:sz w:val="36"/>
          <w:szCs w:val="36"/>
        </w:rPr>
      </w:pPr>
    </w:p>
    <w:p w14:paraId="1A21B4B1" w14:textId="77777777" w:rsidR="00F6763C" w:rsidRDefault="00F6763C" w:rsidP="0077158A">
      <w:pPr>
        <w:rPr>
          <w:b/>
          <w:bCs/>
          <w:sz w:val="36"/>
          <w:szCs w:val="36"/>
        </w:rPr>
      </w:pPr>
    </w:p>
    <w:p w14:paraId="72581807" w14:textId="1F62B4CC" w:rsidR="00841FD1" w:rsidRDefault="00841FD1" w:rsidP="00841FD1">
      <w:pPr>
        <w:rPr>
          <w:b/>
          <w:bCs/>
          <w:sz w:val="36"/>
          <w:szCs w:val="36"/>
        </w:rPr>
      </w:pPr>
      <w:r>
        <w:rPr>
          <w:b/>
          <w:bCs/>
          <w:sz w:val="36"/>
          <w:szCs w:val="36"/>
        </w:rPr>
        <w:lastRenderedPageBreak/>
        <w:t>6.Class diagram</w:t>
      </w:r>
    </w:p>
    <w:p w14:paraId="396660F3" w14:textId="19322EA9" w:rsidR="00B735F8" w:rsidRPr="00F6763C" w:rsidRDefault="00F6763C" w:rsidP="00841FD1">
      <w:pPr>
        <w:rPr>
          <w:sz w:val="36"/>
          <w:szCs w:val="36"/>
        </w:rPr>
      </w:pPr>
      <w:r>
        <w:rPr>
          <w:sz w:val="24"/>
          <w:szCs w:val="24"/>
        </w:rPr>
        <w:t>The class diagram is a diagram that is used to represent the connections between the classes in our application.</w:t>
      </w:r>
    </w:p>
    <w:p w14:paraId="108FF8C0" w14:textId="3D7C3B1F" w:rsidR="00B735F8" w:rsidRDefault="00B735F8" w:rsidP="00841FD1">
      <w:pPr>
        <w:rPr>
          <w:b/>
          <w:bCs/>
          <w:sz w:val="36"/>
          <w:szCs w:val="36"/>
        </w:rPr>
      </w:pPr>
      <w:r>
        <w:rPr>
          <w:b/>
          <w:bCs/>
          <w:noProof/>
          <w:sz w:val="36"/>
          <w:szCs w:val="36"/>
        </w:rPr>
        <w:drawing>
          <wp:inline distT="0" distB="0" distL="0" distR="0" wp14:anchorId="2D10A773" wp14:editId="188EE88D">
            <wp:extent cx="5934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53A16979" w14:textId="389EB2EA" w:rsidR="00841FD1" w:rsidRDefault="00841FD1" w:rsidP="0077158A">
      <w:pPr>
        <w:rPr>
          <w:b/>
          <w:bCs/>
          <w:sz w:val="36"/>
          <w:szCs w:val="36"/>
        </w:rPr>
      </w:pPr>
    </w:p>
    <w:p w14:paraId="4DD0AC22" w14:textId="6E6D87B6" w:rsidR="00841FD1" w:rsidRDefault="00841FD1" w:rsidP="00841FD1">
      <w:pPr>
        <w:rPr>
          <w:b/>
          <w:bCs/>
          <w:sz w:val="36"/>
          <w:szCs w:val="36"/>
        </w:rPr>
      </w:pPr>
      <w:r>
        <w:rPr>
          <w:b/>
          <w:bCs/>
          <w:sz w:val="36"/>
          <w:szCs w:val="36"/>
        </w:rPr>
        <w:t>7.Database diagram</w:t>
      </w:r>
    </w:p>
    <w:p w14:paraId="7AFC32BF" w14:textId="333AECE8" w:rsidR="00F6763C" w:rsidRPr="00F6763C" w:rsidRDefault="00F6763C" w:rsidP="00841FD1">
      <w:pPr>
        <w:rPr>
          <w:sz w:val="24"/>
          <w:szCs w:val="24"/>
        </w:rPr>
      </w:pPr>
      <w:r>
        <w:rPr>
          <w:sz w:val="24"/>
          <w:szCs w:val="24"/>
        </w:rPr>
        <w:t>Here we have the diagram that describes visually the connections between the tables of our database.</w:t>
      </w:r>
    </w:p>
    <w:p w14:paraId="12D00CB0" w14:textId="506A6C06" w:rsidR="00841FD1" w:rsidRDefault="00841FD1" w:rsidP="00841FD1">
      <w:pPr>
        <w:rPr>
          <w:b/>
          <w:bCs/>
          <w:sz w:val="36"/>
          <w:szCs w:val="36"/>
        </w:rPr>
      </w:pPr>
      <w:r>
        <w:rPr>
          <w:b/>
          <w:bCs/>
          <w:noProof/>
          <w:sz w:val="36"/>
          <w:szCs w:val="36"/>
        </w:rPr>
        <w:drawing>
          <wp:inline distT="0" distB="0" distL="0" distR="0" wp14:anchorId="064EBE07" wp14:editId="7E5A6F52">
            <wp:extent cx="4365266" cy="2669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699" cy="2677824"/>
                    </a:xfrm>
                    <a:prstGeom prst="rect">
                      <a:avLst/>
                    </a:prstGeom>
                    <a:noFill/>
                    <a:ln>
                      <a:noFill/>
                    </a:ln>
                  </pic:spPr>
                </pic:pic>
              </a:graphicData>
            </a:graphic>
          </wp:inline>
        </w:drawing>
      </w:r>
    </w:p>
    <w:p w14:paraId="18615B28" w14:textId="77777777" w:rsidR="00841FD1" w:rsidRDefault="00841FD1" w:rsidP="00841FD1">
      <w:pPr>
        <w:rPr>
          <w:b/>
          <w:bCs/>
          <w:sz w:val="36"/>
          <w:szCs w:val="36"/>
        </w:rPr>
      </w:pPr>
    </w:p>
    <w:p w14:paraId="78B3ADBD" w14:textId="7AE5D6EC" w:rsidR="00841FD1" w:rsidRDefault="00841FD1" w:rsidP="00841FD1">
      <w:pPr>
        <w:rPr>
          <w:b/>
          <w:bCs/>
          <w:sz w:val="36"/>
          <w:szCs w:val="36"/>
        </w:rPr>
      </w:pPr>
      <w:r>
        <w:rPr>
          <w:b/>
          <w:bCs/>
          <w:sz w:val="36"/>
          <w:szCs w:val="36"/>
        </w:rPr>
        <w:t>8.Endpoints requests</w:t>
      </w:r>
    </w:p>
    <w:p w14:paraId="2495CBBA" w14:textId="1B7A4880" w:rsidR="009F1DB8" w:rsidRPr="009F1DB8" w:rsidRDefault="009F1DB8" w:rsidP="00841FD1">
      <w:pPr>
        <w:rPr>
          <w:sz w:val="24"/>
          <w:szCs w:val="24"/>
        </w:rPr>
      </w:pPr>
      <w:r>
        <w:rPr>
          <w:sz w:val="24"/>
          <w:szCs w:val="24"/>
        </w:rPr>
        <w:t xml:space="preserve">Our application has endpoints for user, </w:t>
      </w:r>
      <w:proofErr w:type="gramStart"/>
      <w:r>
        <w:rPr>
          <w:sz w:val="24"/>
          <w:szCs w:val="24"/>
        </w:rPr>
        <w:t>question</w:t>
      </w:r>
      <w:proofErr w:type="gramEnd"/>
      <w:r>
        <w:rPr>
          <w:sz w:val="24"/>
          <w:szCs w:val="24"/>
        </w:rPr>
        <w:t xml:space="preserve"> or answer. These endpoints follow the CRUD principle so for each of them we have create, read, update, delete. The endpoints are as follows: for the create we have “</w:t>
      </w:r>
      <w:proofErr w:type="spellStart"/>
      <w:r>
        <w:rPr>
          <w:sz w:val="24"/>
          <w:szCs w:val="24"/>
        </w:rPr>
        <w:t>insertQuestion</w:t>
      </w:r>
      <w:proofErr w:type="spellEnd"/>
      <w:proofErr w:type="gramStart"/>
      <w:r>
        <w:rPr>
          <w:sz w:val="24"/>
          <w:szCs w:val="24"/>
        </w:rPr>
        <w:t>” ,</w:t>
      </w:r>
      <w:proofErr w:type="gramEnd"/>
      <w:r>
        <w:rPr>
          <w:sz w:val="24"/>
          <w:szCs w:val="24"/>
        </w:rPr>
        <w:t xml:space="preserve"> for the read by id we have “</w:t>
      </w:r>
      <w:proofErr w:type="spellStart"/>
      <w:r>
        <w:rPr>
          <w:sz w:val="24"/>
          <w:szCs w:val="24"/>
        </w:rPr>
        <w:t>getById</w:t>
      </w:r>
      <w:proofErr w:type="spellEnd"/>
      <w:r>
        <w:rPr>
          <w:sz w:val="24"/>
          <w:szCs w:val="24"/>
        </w:rPr>
        <w:t>/{id}” or just “</w:t>
      </w:r>
      <w:proofErr w:type="spellStart"/>
      <w:r>
        <w:rPr>
          <w:sz w:val="24"/>
          <w:szCs w:val="24"/>
        </w:rPr>
        <w:t>getById</w:t>
      </w:r>
      <w:proofErr w:type="spellEnd"/>
      <w:r>
        <w:rPr>
          <w:sz w:val="24"/>
          <w:szCs w:val="24"/>
        </w:rPr>
        <w:t>”, for the delete we have  “</w:t>
      </w:r>
      <w:proofErr w:type="spellStart"/>
      <w:r>
        <w:rPr>
          <w:sz w:val="24"/>
          <w:szCs w:val="24"/>
        </w:rPr>
        <w:t>deleteById</w:t>
      </w:r>
      <w:proofErr w:type="spellEnd"/>
      <w:r>
        <w:rPr>
          <w:sz w:val="24"/>
          <w:szCs w:val="24"/>
        </w:rPr>
        <w:t>/{id}” and for the update we have “</w:t>
      </w:r>
      <w:proofErr w:type="spellStart"/>
      <w:r>
        <w:rPr>
          <w:sz w:val="24"/>
          <w:szCs w:val="24"/>
        </w:rPr>
        <w:t>updateQuestion</w:t>
      </w:r>
      <w:proofErr w:type="spellEnd"/>
      <w:r>
        <w:rPr>
          <w:sz w:val="24"/>
          <w:szCs w:val="24"/>
        </w:rPr>
        <w:t>”. To note that for working with different services we have slight modifications question -&gt; answer or user. For each controller these endpoints are preceded by a specification. For the questions we have “/questions” for the users we have “/users” and for the answers we have “/questions/</w:t>
      </w:r>
      <w:proofErr w:type="spellStart"/>
      <w:r>
        <w:rPr>
          <w:sz w:val="24"/>
          <w:szCs w:val="24"/>
        </w:rPr>
        <w:t>getById</w:t>
      </w:r>
      <w:proofErr w:type="spellEnd"/>
      <w:r>
        <w:rPr>
          <w:sz w:val="24"/>
          <w:szCs w:val="24"/>
        </w:rPr>
        <w:t>/{</w:t>
      </w:r>
      <w:proofErr w:type="spellStart"/>
      <w:r>
        <w:rPr>
          <w:sz w:val="24"/>
          <w:szCs w:val="24"/>
        </w:rPr>
        <w:t>cnp</w:t>
      </w:r>
      <w:proofErr w:type="spellEnd"/>
      <w:r>
        <w:rPr>
          <w:sz w:val="24"/>
          <w:szCs w:val="24"/>
        </w:rPr>
        <w:t xml:space="preserve">}/answers”. We used a different approach for the answers in order to bind them to a specific question. </w:t>
      </w:r>
      <w:r w:rsidR="006D7BEE">
        <w:rPr>
          <w:sz w:val="24"/>
          <w:szCs w:val="24"/>
        </w:rPr>
        <w:t>For the insert operation we have post mapping and we request a body that requires the object we work with(i.e. question/user/answer), for the read we get our id from a path variable, the delete works the same and as for update works similarly as the create and requires the same body.</w:t>
      </w:r>
    </w:p>
    <w:p w14:paraId="3B4283EA" w14:textId="77777777" w:rsidR="00841FD1" w:rsidRDefault="00841FD1" w:rsidP="0077158A">
      <w:pPr>
        <w:rPr>
          <w:b/>
          <w:bCs/>
          <w:sz w:val="36"/>
          <w:szCs w:val="36"/>
        </w:rPr>
      </w:pPr>
    </w:p>
    <w:p w14:paraId="6A870460" w14:textId="77777777" w:rsidR="0077158A" w:rsidRPr="009C5854" w:rsidRDefault="0077158A" w:rsidP="009C5854">
      <w:pPr>
        <w:rPr>
          <w:sz w:val="24"/>
          <w:szCs w:val="24"/>
        </w:rPr>
      </w:pPr>
    </w:p>
    <w:p w14:paraId="109A0882" w14:textId="7984F4B8" w:rsidR="006D528A" w:rsidRPr="006D528A" w:rsidRDefault="006D528A" w:rsidP="006D528A">
      <w:pPr>
        <w:jc w:val="both"/>
        <w:rPr>
          <w:sz w:val="24"/>
          <w:szCs w:val="24"/>
        </w:rPr>
      </w:pPr>
    </w:p>
    <w:sectPr w:rsidR="006D528A" w:rsidRPr="006D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8A"/>
    <w:rsid w:val="00067489"/>
    <w:rsid w:val="005D5971"/>
    <w:rsid w:val="006D528A"/>
    <w:rsid w:val="006D7BEE"/>
    <w:rsid w:val="0077158A"/>
    <w:rsid w:val="007F475A"/>
    <w:rsid w:val="00841FD1"/>
    <w:rsid w:val="009C5854"/>
    <w:rsid w:val="009F1DB8"/>
    <w:rsid w:val="00A97630"/>
    <w:rsid w:val="00B735F8"/>
    <w:rsid w:val="00F44190"/>
    <w:rsid w:val="00F6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9675"/>
  <w15:chartTrackingRefBased/>
  <w15:docId w15:val="{CFA3213E-A95E-4668-BA70-D68AC57A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630"/>
    <w:rPr>
      <w:color w:val="0000FF"/>
      <w:u w:val="single"/>
    </w:rPr>
  </w:style>
  <w:style w:type="character" w:styleId="Emphasis">
    <w:name w:val="Emphasis"/>
    <w:basedOn w:val="DefaultParagraphFont"/>
    <w:uiPriority w:val="20"/>
    <w:qFormat/>
    <w:rsid w:val="00A97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Alex Lacatus</dc:creator>
  <cp:keywords/>
  <dc:description/>
  <cp:lastModifiedBy>Arpad Alex Lacatus</cp:lastModifiedBy>
  <cp:revision>3</cp:revision>
  <dcterms:created xsi:type="dcterms:W3CDTF">2023-03-19T13:06:00Z</dcterms:created>
  <dcterms:modified xsi:type="dcterms:W3CDTF">2023-03-20T06:57:00Z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2023-03-19T16:44:54Z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59d598f3-a6ca-4995-8d70-e734fc50e6ec</vt:lpwstr>
  </property>
  <property fmtid="{D5CDD505-2E9C-101B-9397-08002B2CF9AE}" pid="8" name="MSIP_Label_5b58b62f-6f94-46bd-8089-18e64b0a9abb_ContentBits">
    <vt:lpwstr>0</vt:lpwstr>
  </property>
</Properties>
</file>