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B6D" w:rsidRDefault="006B2B6D" w:rsidP="006B2B6D">
      <w:pPr>
        <w:pStyle w:val="NormalWeb"/>
        <w:rPr>
          <w:rFonts w:ascii="Arial" w:hAnsi="Arial" w:cs="Arial"/>
          <w:sz w:val="28"/>
          <w:szCs w:val="28"/>
          <w:lang w:val="fr-FR"/>
        </w:rPr>
      </w:pPr>
      <w:r>
        <w:rPr>
          <w:noProof/>
        </w:rPr>
        <w:drawing>
          <wp:anchor distT="0" distB="0" distL="114935" distR="114935" simplePos="0" relativeHeight="251635200" behindDoc="0" locked="0" layoutInCell="1" allowOverlap="1">
            <wp:simplePos x="0" y="0"/>
            <wp:positionH relativeFrom="column">
              <wp:posOffset>-1035685</wp:posOffset>
            </wp:positionH>
            <wp:positionV relativeFrom="paragraph">
              <wp:posOffset>-391160</wp:posOffset>
            </wp:positionV>
            <wp:extent cx="7797800" cy="1631315"/>
            <wp:effectExtent l="19050" t="19050" r="12700" b="260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lum bright="4000" contrast="-20000"/>
                      <a:extLst>
                        <a:ext uri="{28A0092B-C50C-407E-A947-70E740481C1C}">
                          <a14:useLocalDpi xmlns:a14="http://schemas.microsoft.com/office/drawing/2010/main" val="0"/>
                        </a:ext>
                      </a:extLst>
                    </a:blip>
                    <a:srcRect/>
                    <a:stretch>
                      <a:fillRect/>
                    </a:stretch>
                  </pic:blipFill>
                  <pic:spPr bwMode="auto">
                    <a:xfrm>
                      <a:off x="0" y="0"/>
                      <a:ext cx="7797800" cy="1631315"/>
                    </a:xfrm>
                    <a:prstGeom prst="rect">
                      <a:avLst/>
                    </a:prstGeom>
                    <a:solidFill>
                      <a:srgbClr val="E6E6FF"/>
                    </a:solidFill>
                    <a:ln w="12700">
                      <a:solidFill>
                        <a:srgbClr val="000080"/>
                      </a:solidFill>
                      <a:miter lim="800000"/>
                      <a:headEnd/>
                      <a:tailEnd/>
                    </a:ln>
                  </pic:spPr>
                </pic:pic>
              </a:graphicData>
            </a:graphic>
            <wp14:sizeRelH relativeFrom="page">
              <wp14:pctWidth>0</wp14:pctWidth>
            </wp14:sizeRelH>
            <wp14:sizeRelV relativeFrom="page">
              <wp14:pctHeight>0</wp14:pctHeight>
            </wp14:sizeRelV>
          </wp:anchor>
        </w:drawing>
      </w:r>
    </w:p>
    <w:p w:rsidR="006B2B6D" w:rsidRDefault="006B2B6D" w:rsidP="006B2B6D">
      <w:pPr>
        <w:rPr>
          <w:rFonts w:ascii="Arial" w:hAnsi="Arial" w:cs="Arial"/>
          <w:sz w:val="28"/>
          <w:szCs w:val="28"/>
          <w:lang w:val="fr-FR"/>
        </w:rPr>
        <w:sectPr w:rsidR="006B2B6D">
          <w:pgSz w:w="12240" w:h="15840"/>
          <w:pgMar w:top="1356" w:right="1620" w:bottom="996" w:left="1620" w:header="1080" w:footer="720" w:gutter="0"/>
          <w:cols w:space="720"/>
        </w:sectPr>
      </w:pPr>
    </w:p>
    <w:p w:rsidR="006B2B6D" w:rsidRDefault="006B2B6D" w:rsidP="006B2B6D">
      <w:pPr>
        <w:sectPr w:rsidR="006B2B6D">
          <w:type w:val="continuous"/>
          <w:pgSz w:w="12240" w:h="15840"/>
          <w:pgMar w:top="1356" w:right="1620" w:bottom="996" w:left="1620" w:header="1080" w:footer="720" w:gutter="0"/>
          <w:cols w:space="720"/>
        </w:sectPr>
      </w:pPr>
    </w:p>
    <w:p w:rsidR="006B2B6D" w:rsidRDefault="006B2B6D" w:rsidP="006B2B6D">
      <w:pPr>
        <w:pStyle w:val="NormalWeb"/>
        <w:rPr>
          <w:lang w:val="fr-FR"/>
        </w:rPr>
      </w:pPr>
    </w:p>
    <w:p w:rsidR="006B2B6D" w:rsidRDefault="006B2B6D" w:rsidP="006B2B6D">
      <w:pPr>
        <w:tabs>
          <w:tab w:val="right" w:pos="3780"/>
          <w:tab w:val="left" w:pos="4140"/>
        </w:tabs>
        <w:rPr>
          <w:rFonts w:ascii="Arial" w:hAnsi="Arial" w:cs="Arial"/>
          <w:sz w:val="20"/>
          <w:szCs w:val="20"/>
          <w:lang w:val="fr-FR"/>
        </w:rPr>
      </w:pPr>
    </w:p>
    <w:p w:rsidR="006B2B6D" w:rsidRDefault="006B2B6D" w:rsidP="006B2B6D">
      <w:pPr>
        <w:tabs>
          <w:tab w:val="right" w:pos="3780"/>
          <w:tab w:val="left" w:pos="4140"/>
        </w:tabs>
        <w:rPr>
          <w:rFonts w:ascii="Arial" w:hAnsi="Arial" w:cs="Arial"/>
          <w:sz w:val="20"/>
          <w:szCs w:val="20"/>
          <w:lang w:val="fr-FR"/>
        </w:rPr>
      </w:pPr>
      <w:r>
        <w:rPr>
          <w:noProof/>
        </w:rPr>
        <mc:AlternateContent>
          <mc:Choice Requires="wps">
            <w:drawing>
              <wp:anchor distT="0" distB="0" distL="114300" distR="114300" simplePos="0" relativeHeight="251636224" behindDoc="0" locked="0" layoutInCell="1" allowOverlap="1">
                <wp:simplePos x="0" y="0"/>
                <wp:positionH relativeFrom="column">
                  <wp:posOffset>1071880</wp:posOffset>
                </wp:positionH>
                <wp:positionV relativeFrom="paragraph">
                  <wp:posOffset>126365</wp:posOffset>
                </wp:positionV>
                <wp:extent cx="3211830" cy="934085"/>
                <wp:effectExtent l="0" t="2540" r="254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934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extent cx="26670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84.4pt;margin-top:9.95pt;width:252.9pt;height:73.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" stroked="f">
                <v:textbox inset="3.6pt,,3.6pt">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extent cx="26670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extent cx="228600" cy="17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v:textbox>
              </v:shape>
            </w:pict>
          </mc:Fallback>
        </mc:AlternateContent>
      </w:r>
    </w:p>
    <w:p w:rsidR="006B2B6D" w:rsidRDefault="006B2B6D" w:rsidP="006B2B6D">
      <w:pPr>
        <w:tabs>
          <w:tab w:val="right" w:pos="3780"/>
          <w:tab w:val="left" w:pos="4140"/>
        </w:tabs>
        <w:rPr>
          <w:rFonts w:ascii="Arial" w:hAnsi="Arial" w:cs="Arial"/>
          <w:sz w:val="20"/>
          <w:szCs w:val="20"/>
          <w:lang w:val="fr-FR"/>
        </w:rPr>
      </w:pPr>
    </w:p>
    <w:p w:rsidR="006B2B6D" w:rsidRDefault="006B2B6D" w:rsidP="006B2B6D">
      <w:pPr>
        <w:tabs>
          <w:tab w:val="right" w:pos="3780"/>
          <w:tab w:val="left" w:pos="4140"/>
        </w:tabs>
        <w:rPr>
          <w:rFonts w:ascii="Arial" w:hAnsi="Arial" w:cs="Arial"/>
          <w:sz w:val="20"/>
          <w:szCs w:val="20"/>
          <w:lang w:val="fr-FR"/>
        </w:rPr>
      </w:pPr>
    </w:p>
    <w:p w:rsidR="006B2B6D" w:rsidRDefault="006B2B6D" w:rsidP="006B2B6D">
      <w:pPr>
        <w:rPr>
          <w:lang w:eastAsia="ar-SA"/>
        </w:rPr>
        <w:sectPr w:rsidR="006B2B6D">
          <w:footnotePr>
            <w:pos w:val="beneathText"/>
          </w:footnotePr>
          <w:type w:val="continuous"/>
          <w:pgSz w:w="12240" w:h="15840"/>
          <w:pgMar w:top="1356" w:right="1620" w:bottom="996" w:left="1620" w:header="1080" w:footer="720" w:gutter="0"/>
          <w:cols w:space="720"/>
        </w:sectPr>
      </w:pPr>
    </w:p>
    <w:p w:rsidR="006B2B6D" w:rsidRDefault="00532604" w:rsidP="006B2B6D">
      <w:pPr>
        <w:tabs>
          <w:tab w:val="left" w:pos="0"/>
        </w:tabs>
        <w:ind w:right="540"/>
        <w:rPr>
          <w:rFonts w:ascii="Arial" w:hAnsi="Arial" w:cs="Arial"/>
          <w:b/>
          <w:bCs/>
          <w:color w:val="000080"/>
          <w:sz w:val="28"/>
          <w:szCs w:val="28"/>
          <w:lang w:val="fr-FR"/>
        </w:rPr>
      </w:pPr>
      <w:r>
        <w:rPr>
          <w:noProof/>
        </w:rPr>
        <mc:AlternateContent>
          <mc:Choice Requires="wps">
            <w:drawing>
              <wp:anchor distT="0" distB="0" distL="114300" distR="114300" simplePos="0" relativeHeight="251637248" behindDoc="0" locked="0" layoutInCell="1" allowOverlap="1" wp14:anchorId="7B905C53" wp14:editId="6C32D5FC">
                <wp:simplePos x="0" y="0"/>
                <wp:positionH relativeFrom="column">
                  <wp:posOffset>-682625</wp:posOffset>
                </wp:positionH>
                <wp:positionV relativeFrom="paragraph">
                  <wp:posOffset>307975</wp:posOffset>
                </wp:positionV>
                <wp:extent cx="2049780" cy="1504950"/>
                <wp:effectExtent l="0" t="0" r="762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150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rPr>
                                <w:rFonts w:ascii="Arial" w:hAnsi="Arial" w:cs="Arial"/>
                                <w:b/>
                                <w:bCs/>
                                <w:color w:val="00004E"/>
                              </w:rPr>
                            </w:pPr>
                            <w:r>
                              <w:rPr>
                                <w:rFonts w:ascii="Arial" w:hAnsi="Arial" w:cs="Arial"/>
                                <w:b/>
                                <w:bCs/>
                                <w:color w:val="000080"/>
                                <w:u w:val="single"/>
                              </w:rPr>
                              <w:t>USA</w:t>
                            </w:r>
                            <w:r>
                              <w:rPr>
                                <w:rFonts w:ascii="Arial" w:hAnsi="Arial" w:cs="Arial"/>
                                <w:b/>
                                <w:bCs/>
                                <w:color w:val="00004E"/>
                              </w:rPr>
                              <w:tab/>
                            </w:r>
                            <w:r>
                              <w:rPr>
                                <w:rFonts w:ascii="Arial" w:hAnsi="Arial" w:cs="Arial"/>
                                <w:b/>
                                <w:bCs/>
                                <w:color w:val="00004E"/>
                              </w:rPr>
                              <w:tab/>
                            </w:r>
                            <w:r>
                              <w:rPr>
                                <w:rFonts w:ascii="Arial" w:hAnsi="Arial" w:cs="Arial"/>
                                <w:b/>
                                <w:bCs/>
                                <w:color w:val="00004E"/>
                              </w:rPr>
                              <w:tab/>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International Place</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100 S.E. 2nd St. #2222</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Miami, Florida 33131 USA</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Tel :   +1 (305) 358-9990</w:t>
                            </w:r>
                            <w:r>
                              <w:rPr>
                                <w:rFonts w:ascii="Arial" w:hAnsi="Arial" w:cs="Arial"/>
                                <w:bCs/>
                                <w:color w:val="000000" w:themeColor="text1"/>
                              </w:rPr>
                              <w:tab/>
                            </w:r>
                          </w:p>
                          <w:p w:rsidR="007F443C" w:rsidRDefault="007F443C" w:rsidP="006B2B6D">
                            <w:pPr>
                              <w:spacing w:line="276" w:lineRule="auto"/>
                              <w:rPr>
                                <w:color w:val="000000" w:themeColor="text1"/>
                              </w:rPr>
                            </w:pPr>
                            <w:r>
                              <w:rPr>
                                <w:rFonts w:ascii="Arial" w:hAnsi="Arial" w:cs="Arial"/>
                                <w:bCs/>
                                <w:color w:val="000000" w:themeColor="text1"/>
                              </w:rPr>
                              <w:t>Fax :  +1 (305) 358-9997</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05C53" id="Text Box 45" o:spid="_x0000_s1027" type="#_x0000_t202" style="position:absolute;margin-left:-53.75pt;margin-top:24.25pt;width:161.4pt;height:11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" stroked="f">
                <v:textbox inset="3.6pt,,3.6pt">
                  <w:txbxContent>
                    <w:p w:rsidR="007F443C" w:rsidRDefault="007F443C" w:rsidP="006B2B6D">
                      <w:pPr>
                        <w:spacing w:line="276" w:lineRule="auto"/>
                        <w:rPr>
                          <w:rFonts w:ascii="Arial" w:hAnsi="Arial" w:cs="Arial"/>
                          <w:b/>
                          <w:bCs/>
                          <w:color w:val="00004E"/>
                        </w:rPr>
                      </w:pPr>
                      <w:r>
                        <w:rPr>
                          <w:rFonts w:ascii="Arial" w:hAnsi="Arial" w:cs="Arial"/>
                          <w:b/>
                          <w:bCs/>
                          <w:color w:val="000080"/>
                          <w:u w:val="single"/>
                        </w:rPr>
                        <w:t>USA</w:t>
                      </w:r>
                      <w:r>
                        <w:rPr>
                          <w:rFonts w:ascii="Arial" w:hAnsi="Arial" w:cs="Arial"/>
                          <w:b/>
                          <w:bCs/>
                          <w:color w:val="00004E"/>
                        </w:rPr>
                        <w:tab/>
                      </w:r>
                      <w:r>
                        <w:rPr>
                          <w:rFonts w:ascii="Arial" w:hAnsi="Arial" w:cs="Arial"/>
                          <w:b/>
                          <w:bCs/>
                          <w:color w:val="00004E"/>
                        </w:rPr>
                        <w:tab/>
                      </w:r>
                      <w:r>
                        <w:rPr>
                          <w:rFonts w:ascii="Arial" w:hAnsi="Arial" w:cs="Arial"/>
                          <w:b/>
                          <w:bCs/>
                          <w:color w:val="00004E"/>
                        </w:rPr>
                        <w:tab/>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International Place</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100 S.E. 2nd St. #2222</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Miami, Florida 33131 USA</w:t>
                      </w:r>
                    </w:p>
                    <w:p w:rsidR="007F443C" w:rsidRDefault="007F443C" w:rsidP="006B2B6D">
                      <w:pPr>
                        <w:spacing w:line="276" w:lineRule="auto"/>
                        <w:rPr>
                          <w:rFonts w:ascii="Arial" w:hAnsi="Arial" w:cs="Arial"/>
                          <w:bCs/>
                          <w:color w:val="000000" w:themeColor="text1"/>
                        </w:rPr>
                      </w:pPr>
                      <w:r>
                        <w:rPr>
                          <w:rFonts w:ascii="Arial" w:hAnsi="Arial" w:cs="Arial"/>
                          <w:bCs/>
                          <w:color w:val="000000" w:themeColor="text1"/>
                        </w:rPr>
                        <w:t>Tel :   +1 (305) 358-9990</w:t>
                      </w:r>
                      <w:r>
                        <w:rPr>
                          <w:rFonts w:ascii="Arial" w:hAnsi="Arial" w:cs="Arial"/>
                          <w:bCs/>
                          <w:color w:val="000000" w:themeColor="text1"/>
                        </w:rPr>
                        <w:tab/>
                      </w:r>
                    </w:p>
                    <w:p w:rsidR="007F443C" w:rsidRDefault="007F443C" w:rsidP="006B2B6D">
                      <w:pPr>
                        <w:spacing w:line="276" w:lineRule="auto"/>
                        <w:rPr>
                          <w:color w:val="000000" w:themeColor="text1"/>
                        </w:rPr>
                      </w:pPr>
                      <w:r>
                        <w:rPr>
                          <w:rFonts w:ascii="Arial" w:hAnsi="Arial" w:cs="Arial"/>
                          <w:bCs/>
                          <w:color w:val="000000" w:themeColor="text1"/>
                        </w:rPr>
                        <w:t>Fax :  +1 (305) 358-9997</w:t>
                      </w:r>
                    </w:p>
                  </w:txbxContent>
                </v:textbox>
              </v:shape>
            </w:pict>
          </mc:Fallback>
        </mc:AlternateContent>
      </w:r>
    </w:p>
    <w:p w:rsidR="006B2B6D" w:rsidRDefault="006B2B6D" w:rsidP="006B2B6D">
      <w:pPr>
        <w:tabs>
          <w:tab w:val="left" w:pos="0"/>
        </w:tabs>
        <w:ind w:left="-900" w:right="540"/>
        <w:rPr>
          <w:rFonts w:ascii="Arial" w:hAnsi="Arial" w:cs="Arial"/>
          <w:b/>
          <w:bCs/>
          <w:color w:val="000080"/>
          <w:sz w:val="28"/>
          <w:szCs w:val="28"/>
          <w:lang w:val="fr-FR"/>
        </w:rPr>
      </w:pPr>
    </w:p>
    <w:p w:rsidR="006B2B6D" w:rsidRDefault="006B2B6D" w:rsidP="006B2B6D">
      <w:pPr>
        <w:tabs>
          <w:tab w:val="left" w:pos="0"/>
        </w:tabs>
        <w:ind w:left="-900" w:right="540"/>
        <w:rPr>
          <w:rFonts w:ascii="Arial" w:hAnsi="Arial" w:cs="Arial"/>
          <w:b/>
          <w:bCs/>
          <w:color w:val="000080"/>
          <w:sz w:val="28"/>
          <w:szCs w:val="28"/>
          <w:lang w:val="fr-FR"/>
        </w:rPr>
      </w:pPr>
    </w:p>
    <w:p w:rsidR="006B2B6D" w:rsidRDefault="006B2B6D" w:rsidP="006B2B6D">
      <w:pPr>
        <w:tabs>
          <w:tab w:val="left" w:pos="0"/>
        </w:tabs>
        <w:ind w:left="-900" w:right="540"/>
        <w:rPr>
          <w:rFonts w:ascii="Arial" w:hAnsi="Arial" w:cs="Arial"/>
          <w:b/>
          <w:bCs/>
          <w:color w:val="000080"/>
        </w:rPr>
      </w:pPr>
      <w:r>
        <w:rPr>
          <w:rFonts w:ascii="Arial" w:hAnsi="Arial" w:cs="Arial"/>
          <w:b/>
          <w:bCs/>
          <w:color w:val="000080"/>
        </w:rPr>
        <w:t>America:</w:t>
      </w:r>
      <w:r>
        <w:rPr>
          <w:rFonts w:ascii="Arial" w:hAnsi="Arial" w:cs="Arial"/>
          <w:b/>
          <w:bCs/>
          <w:color w:val="000080"/>
        </w:rPr>
        <w:tab/>
      </w:r>
      <w:r>
        <w:rPr>
          <w:rFonts w:ascii="Arial" w:hAnsi="Arial" w:cs="Arial"/>
          <w:b/>
          <w:bCs/>
          <w:color w:val="000080"/>
        </w:rPr>
        <w:tab/>
      </w:r>
      <w:r>
        <w:rPr>
          <w:rFonts w:ascii="Arial" w:hAnsi="Arial" w:cs="Arial"/>
          <w:b/>
          <w:bCs/>
          <w:color w:val="000080"/>
        </w:rPr>
        <w:tab/>
      </w:r>
      <w:r>
        <w:rPr>
          <w:rFonts w:ascii="Arial" w:hAnsi="Arial" w:cs="Arial"/>
          <w:b/>
          <w:bCs/>
          <w:color w:val="000080"/>
        </w:rPr>
        <w:tab/>
      </w:r>
    </w:p>
    <w:p w:rsidR="006B2B6D" w:rsidRDefault="00532604" w:rsidP="006B2B6D">
      <w:pPr>
        <w:ind w:left="-900" w:right="828"/>
        <w:rPr>
          <w:rFonts w:ascii="Arial" w:hAnsi="Arial" w:cs="Arial"/>
        </w:rPr>
      </w:pPr>
      <w:r>
        <w:rPr>
          <w:noProof/>
        </w:rPr>
        <mc:AlternateContent>
          <mc:Choice Requires="wps">
            <w:drawing>
              <wp:anchor distT="0" distB="0" distL="114300" distR="114300" simplePos="0" relativeHeight="251638272" behindDoc="0" locked="0" layoutInCell="1" allowOverlap="1" wp14:anchorId="76BFC5CB" wp14:editId="36140651">
                <wp:simplePos x="0" y="0"/>
                <wp:positionH relativeFrom="column">
                  <wp:posOffset>1593850</wp:posOffset>
                </wp:positionH>
                <wp:positionV relativeFrom="paragraph">
                  <wp:posOffset>27305</wp:posOffset>
                </wp:positionV>
                <wp:extent cx="2473960" cy="1082040"/>
                <wp:effectExtent l="0" t="0" r="2540" b="381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108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62188D" w:rsidP="006B2B6D">
                            <w:pPr>
                              <w:spacing w:line="276" w:lineRule="auto"/>
                              <w:jc w:val="center"/>
                              <w:rPr>
                                <w:rFonts w:ascii="Arial" w:hAnsi="Arial" w:cs="Arial"/>
                                <w:b/>
                                <w:bCs/>
                                <w:color w:val="000080"/>
                                <w:u w:val="single"/>
                              </w:rPr>
                            </w:pPr>
                            <w:r>
                              <w:rPr>
                                <w:rFonts w:ascii="Arial" w:hAnsi="Arial" w:cs="Arial"/>
                                <w:b/>
                                <w:bCs/>
                                <w:color w:val="000080"/>
                                <w:u w:val="single"/>
                              </w:rPr>
                              <w:t>Rus</w:t>
                            </w:r>
                            <w:r w:rsidR="007F443C">
                              <w:rPr>
                                <w:rFonts w:ascii="Arial" w:hAnsi="Arial" w:cs="Arial"/>
                                <w:b/>
                                <w:bCs/>
                                <w:color w:val="000080"/>
                                <w:u w:val="single"/>
                              </w:rPr>
                              <w:t>ia</w:t>
                            </w:r>
                          </w:p>
                          <w:p w:rsidR="007F443C" w:rsidRDefault="006548CC" w:rsidP="006B2B6D">
                            <w:pPr>
                              <w:jc w:val="center"/>
                              <w:rPr>
                                <w:rFonts w:ascii="Arial" w:hAnsi="Arial" w:cs="Arial"/>
                              </w:rPr>
                            </w:pPr>
                            <w:r>
                              <w:rPr>
                                <w:rFonts w:ascii="Arial" w:hAnsi="Arial" w:cs="Arial"/>
                              </w:rPr>
                              <w:t>Richwise – 3</w:t>
                            </w:r>
                            <w:r w:rsidR="007F443C">
                              <w:rPr>
                                <w:rFonts w:ascii="Arial" w:hAnsi="Arial" w:cs="Arial"/>
                                <w:vertAlign w:val="superscript"/>
                              </w:rPr>
                              <w:t>nd</w:t>
                            </w:r>
                            <w:r w:rsidR="007F443C">
                              <w:rPr>
                                <w:rFonts w:ascii="Arial" w:hAnsi="Arial" w:cs="Arial"/>
                              </w:rPr>
                              <w:t xml:space="preserve"> Floor</w:t>
                            </w:r>
                          </w:p>
                          <w:p w:rsidR="007F443C" w:rsidRDefault="006548CC" w:rsidP="006B2B6D">
                            <w:pPr>
                              <w:jc w:val="center"/>
                              <w:rPr>
                                <w:rFonts w:ascii="Arial" w:hAnsi="Arial" w:cs="Arial"/>
                              </w:rPr>
                            </w:pPr>
                            <w:r w:rsidRPr="006548CC">
                              <w:rPr>
                                <w:rFonts w:ascii="Arial" w:hAnsi="Arial" w:cs="Arial"/>
                              </w:rPr>
                              <w:t>7</w:t>
                            </w:r>
                            <w:r w:rsidR="007F443C">
                              <w:rPr>
                                <w:rFonts w:ascii="Arial" w:hAnsi="Arial" w:cs="Arial"/>
                                <w:vertAlign w:val="superscript"/>
                              </w:rPr>
                              <w:t>rd</w:t>
                            </w:r>
                            <w:r w:rsidR="007F443C">
                              <w:rPr>
                                <w:rFonts w:ascii="Arial" w:hAnsi="Arial" w:cs="Arial"/>
                              </w:rPr>
                              <w:t xml:space="preserve"> Line </w:t>
                            </w:r>
                            <w:r w:rsidRPr="006548CC">
                              <w:rPr>
                                <w:rFonts w:ascii="Arial" w:hAnsi="Arial" w:cs="Arial"/>
                              </w:rPr>
                              <w:t>76</w:t>
                            </w:r>
                            <w:r w:rsidR="007F443C">
                              <w:rPr>
                                <w:rFonts w:ascii="Arial" w:hAnsi="Arial" w:cs="Arial"/>
                              </w:rPr>
                              <w:t>, Basil Island</w:t>
                            </w:r>
                          </w:p>
                          <w:p w:rsidR="007F443C" w:rsidRDefault="007F443C" w:rsidP="006B2B6D">
                            <w:pPr>
                              <w:jc w:val="center"/>
                              <w:rPr>
                                <w:rFonts w:ascii="Arial" w:hAnsi="Arial" w:cs="Arial"/>
                              </w:rPr>
                            </w:pPr>
                            <w:r>
                              <w:rPr>
                                <w:rFonts w:ascii="Arial" w:hAnsi="Arial" w:cs="Arial"/>
                              </w:rPr>
                              <w:t>St-Petersburg, 199178 Russia</w:t>
                            </w:r>
                          </w:p>
                          <w:p w:rsidR="007F443C" w:rsidRDefault="007F443C" w:rsidP="006B2B6D">
                            <w:pPr>
                              <w:jc w:val="center"/>
                              <w:rPr>
                                <w:rFonts w:ascii="Arial" w:hAnsi="Arial" w:cs="Arial"/>
                              </w:rPr>
                            </w:pPr>
                            <w:r>
                              <w:rPr>
                                <w:rFonts w:ascii="Arial" w:hAnsi="Arial" w:cs="Arial"/>
                              </w:rPr>
                              <w:t>Tel:  +7 (812) 323-9086</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FC5CB" id="Text Box 44" o:spid="_x0000_s1028" type="#_x0000_t202" style="position:absolute;left:0;text-align:left;margin-left:125.5pt;margin-top:2.15pt;width:194.8pt;height:85.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" stroked="f">
                <v:textbox inset="3.6pt,,3.6pt">
                  <w:txbxContent>
                    <w:p w:rsidR="007F443C" w:rsidRDefault="0062188D" w:rsidP="006B2B6D">
                      <w:pPr>
                        <w:spacing w:line="276" w:lineRule="auto"/>
                        <w:jc w:val="center"/>
                        <w:rPr>
                          <w:rFonts w:ascii="Arial" w:hAnsi="Arial" w:cs="Arial"/>
                          <w:b/>
                          <w:bCs/>
                          <w:color w:val="000080"/>
                          <w:u w:val="single"/>
                        </w:rPr>
                      </w:pPr>
                      <w:r>
                        <w:rPr>
                          <w:rFonts w:ascii="Arial" w:hAnsi="Arial" w:cs="Arial"/>
                          <w:b/>
                          <w:bCs/>
                          <w:color w:val="000080"/>
                          <w:u w:val="single"/>
                        </w:rPr>
                        <w:t>Rus</w:t>
                      </w:r>
                      <w:r w:rsidR="007F443C">
                        <w:rPr>
                          <w:rFonts w:ascii="Arial" w:hAnsi="Arial" w:cs="Arial"/>
                          <w:b/>
                          <w:bCs/>
                          <w:color w:val="000080"/>
                          <w:u w:val="single"/>
                        </w:rPr>
                        <w:t>ia</w:t>
                      </w:r>
                    </w:p>
                    <w:p w:rsidR="007F443C" w:rsidRDefault="006548CC" w:rsidP="006B2B6D">
                      <w:pPr>
                        <w:jc w:val="center"/>
                        <w:rPr>
                          <w:rFonts w:ascii="Arial" w:hAnsi="Arial" w:cs="Arial"/>
                        </w:rPr>
                      </w:pPr>
                      <w:r>
                        <w:rPr>
                          <w:rFonts w:ascii="Arial" w:hAnsi="Arial" w:cs="Arial"/>
                        </w:rPr>
                        <w:t>Richwise – 3</w:t>
                      </w:r>
                      <w:r w:rsidR="007F443C">
                        <w:rPr>
                          <w:rFonts w:ascii="Arial" w:hAnsi="Arial" w:cs="Arial"/>
                          <w:vertAlign w:val="superscript"/>
                        </w:rPr>
                        <w:t>nd</w:t>
                      </w:r>
                      <w:r w:rsidR="007F443C">
                        <w:rPr>
                          <w:rFonts w:ascii="Arial" w:hAnsi="Arial" w:cs="Arial"/>
                        </w:rPr>
                        <w:t xml:space="preserve"> Floor</w:t>
                      </w:r>
                    </w:p>
                    <w:p w:rsidR="007F443C" w:rsidRDefault="006548CC" w:rsidP="006B2B6D">
                      <w:pPr>
                        <w:jc w:val="center"/>
                        <w:rPr>
                          <w:rFonts w:ascii="Arial" w:hAnsi="Arial" w:cs="Arial"/>
                        </w:rPr>
                      </w:pPr>
                      <w:r w:rsidRPr="006548CC">
                        <w:rPr>
                          <w:rFonts w:ascii="Arial" w:hAnsi="Arial" w:cs="Arial"/>
                        </w:rPr>
                        <w:t>7</w:t>
                      </w:r>
                      <w:r w:rsidR="007F443C">
                        <w:rPr>
                          <w:rFonts w:ascii="Arial" w:hAnsi="Arial" w:cs="Arial"/>
                          <w:vertAlign w:val="superscript"/>
                        </w:rPr>
                        <w:t>rd</w:t>
                      </w:r>
                      <w:r w:rsidR="007F443C">
                        <w:rPr>
                          <w:rFonts w:ascii="Arial" w:hAnsi="Arial" w:cs="Arial"/>
                        </w:rPr>
                        <w:t xml:space="preserve"> Line </w:t>
                      </w:r>
                      <w:r w:rsidRPr="006548CC">
                        <w:rPr>
                          <w:rFonts w:ascii="Arial" w:hAnsi="Arial" w:cs="Arial"/>
                        </w:rPr>
                        <w:t>76</w:t>
                      </w:r>
                      <w:r w:rsidR="007F443C">
                        <w:rPr>
                          <w:rFonts w:ascii="Arial" w:hAnsi="Arial" w:cs="Arial"/>
                        </w:rPr>
                        <w:t>, Basil Island</w:t>
                      </w:r>
                    </w:p>
                    <w:p w:rsidR="007F443C" w:rsidRDefault="007F443C" w:rsidP="006B2B6D">
                      <w:pPr>
                        <w:jc w:val="center"/>
                        <w:rPr>
                          <w:rFonts w:ascii="Arial" w:hAnsi="Arial" w:cs="Arial"/>
                        </w:rPr>
                      </w:pPr>
                      <w:r>
                        <w:rPr>
                          <w:rFonts w:ascii="Arial" w:hAnsi="Arial" w:cs="Arial"/>
                        </w:rPr>
                        <w:t>St-Petersburg, 199178 Russia</w:t>
                      </w:r>
                    </w:p>
                    <w:p w:rsidR="007F443C" w:rsidRDefault="007F443C" w:rsidP="006B2B6D">
                      <w:pPr>
                        <w:jc w:val="center"/>
                        <w:rPr>
                          <w:rFonts w:ascii="Arial" w:hAnsi="Arial" w:cs="Arial"/>
                        </w:rPr>
                      </w:pPr>
                      <w:r>
                        <w:rPr>
                          <w:rFonts w:ascii="Arial" w:hAnsi="Arial" w:cs="Arial"/>
                        </w:rPr>
                        <w:t>Tel:  +7 (812) 323-9086</w:t>
                      </w:r>
                    </w:p>
                  </w:txbxContent>
                </v:textbox>
              </v:shape>
            </w:pict>
          </mc:Fallback>
        </mc:AlternateContent>
      </w:r>
    </w:p>
    <w:p w:rsidR="006B2B6D" w:rsidRDefault="006B2B6D" w:rsidP="006B2B6D">
      <w:pPr>
        <w:ind w:left="-900" w:right="828"/>
        <w:rPr>
          <w:rFonts w:ascii="Arial" w:hAnsi="Arial" w:cs="Arial"/>
        </w:rPr>
      </w:pPr>
    </w:p>
    <w:p w:rsidR="006B2B6D" w:rsidRDefault="006B2B6D" w:rsidP="006B2B6D">
      <w:pPr>
        <w:ind w:left="-900" w:right="828"/>
        <w:rPr>
          <w:rFonts w:ascii="Arial" w:hAnsi="Arial" w:cs="Arial"/>
        </w:rPr>
      </w:pPr>
    </w:p>
    <w:p w:rsidR="006B2B6D" w:rsidRDefault="006B2B6D" w:rsidP="006B2B6D">
      <w:pPr>
        <w:ind w:left="-900" w:right="828"/>
        <w:rPr>
          <w:rFonts w:ascii="Arial" w:hAnsi="Arial" w:cs="Arial"/>
        </w:rPr>
      </w:pPr>
    </w:p>
    <w:p w:rsidR="006B2B6D" w:rsidRDefault="006B2B6D" w:rsidP="006B2B6D">
      <w:pPr>
        <w:ind w:left="-900" w:right="828"/>
        <w:rPr>
          <w:rFonts w:ascii="Arial" w:hAnsi="Arial" w:cs="Arial"/>
        </w:rPr>
      </w:pPr>
    </w:p>
    <w:p w:rsidR="006B2B6D" w:rsidRDefault="006B2B6D" w:rsidP="006B2B6D">
      <w:pPr>
        <w:ind w:right="-900"/>
        <w:jc w:val="right"/>
        <w:rPr>
          <w:rFonts w:ascii="Arial" w:hAnsi="Arial" w:cs="Arial"/>
          <w:b/>
          <w:bCs/>
          <w:color w:val="000080"/>
        </w:rPr>
      </w:pPr>
    </w:p>
    <w:p w:rsidR="006B2B6D" w:rsidRDefault="006B2B6D" w:rsidP="006B2B6D">
      <w:pPr>
        <w:ind w:right="-900"/>
        <w:rPr>
          <w:rFonts w:ascii="Arial" w:hAnsi="Arial" w:cs="Arial"/>
          <w:b/>
          <w:bCs/>
          <w:color w:val="000080"/>
        </w:rPr>
      </w:pPr>
      <w:r>
        <w:rPr>
          <w:noProof/>
        </w:rPr>
        <mc:AlternateContent>
          <mc:Choice Requires="wps">
            <w:drawing>
              <wp:anchor distT="0" distB="0" distL="114300" distR="114300" simplePos="0" relativeHeight="251639296" behindDoc="0" locked="0" layoutInCell="1" allowOverlap="1">
                <wp:simplePos x="0" y="0"/>
                <wp:positionH relativeFrom="column">
                  <wp:posOffset>1181100</wp:posOffset>
                </wp:positionH>
                <wp:positionV relativeFrom="paragraph">
                  <wp:posOffset>130175</wp:posOffset>
                </wp:positionV>
                <wp:extent cx="1934845" cy="1402715"/>
                <wp:effectExtent l="0" t="0" r="0" b="63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4845" cy="1402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62188D" w:rsidP="006B2B6D">
                            <w:pPr>
                              <w:spacing w:line="276" w:lineRule="auto"/>
                              <w:jc w:val="right"/>
                              <w:rPr>
                                <w:rFonts w:ascii="Arial" w:hAnsi="Arial" w:cs="Arial"/>
                                <w:b/>
                                <w:bCs/>
                                <w:color w:val="000080"/>
                                <w:u w:val="single"/>
                                <w:lang w:val="fr-FR"/>
                              </w:rPr>
                            </w:pPr>
                            <w:r>
                              <w:rPr>
                                <w:rFonts w:ascii="Arial" w:hAnsi="Arial" w:cs="Arial"/>
                                <w:b/>
                                <w:bCs/>
                                <w:color w:val="000080"/>
                                <w:u w:val="single"/>
                                <w:lang w:val="fr-FR"/>
                              </w:rPr>
                              <w:t>Belgica</w:t>
                            </w:r>
                          </w:p>
                          <w:p w:rsidR="007F443C" w:rsidRDefault="007F443C" w:rsidP="006B2B6D">
                            <w:pPr>
                              <w:spacing w:line="276" w:lineRule="auto"/>
                              <w:jc w:val="right"/>
                              <w:rPr>
                                <w:rFonts w:ascii="Arial" w:hAnsi="Arial" w:cs="Arial"/>
                                <w:lang w:val="fr-FR"/>
                              </w:rPr>
                            </w:pPr>
                            <w:r>
                              <w:rPr>
                                <w:rFonts w:ascii="Arial" w:hAnsi="Arial" w:cs="Arial"/>
                                <w:lang w:val="fr-FR"/>
                              </w:rPr>
                              <w:t>475, Avenue Louise</w:t>
                            </w:r>
                          </w:p>
                          <w:p w:rsidR="007F443C" w:rsidRDefault="0062188D" w:rsidP="006B2B6D">
                            <w:pPr>
                              <w:spacing w:line="276" w:lineRule="auto"/>
                              <w:jc w:val="right"/>
                              <w:rPr>
                                <w:rFonts w:ascii="Arial" w:hAnsi="Arial" w:cs="Arial"/>
                                <w:lang w:val="fr-FR"/>
                              </w:rPr>
                            </w:pPr>
                            <w:r>
                              <w:rPr>
                                <w:rFonts w:ascii="Arial" w:hAnsi="Arial" w:cs="Arial"/>
                                <w:lang w:val="fr-FR"/>
                              </w:rPr>
                              <w:t>B-1050 Brusela</w:t>
                            </w:r>
                            <w:r w:rsidR="007F443C">
                              <w:rPr>
                                <w:rFonts w:ascii="Arial" w:hAnsi="Arial" w:cs="Arial"/>
                                <w:lang w:val="fr-FR"/>
                              </w:rPr>
                              <w:t>s</w:t>
                            </w:r>
                          </w:p>
                          <w:p w:rsidR="007F443C" w:rsidRDefault="0062188D" w:rsidP="006B2B6D">
                            <w:pPr>
                              <w:spacing w:line="276" w:lineRule="auto"/>
                              <w:jc w:val="right"/>
                              <w:rPr>
                                <w:rFonts w:ascii="Arial" w:hAnsi="Arial" w:cs="Arial"/>
                                <w:lang w:val="fr-FR"/>
                              </w:rPr>
                            </w:pPr>
                            <w:r>
                              <w:rPr>
                                <w:rFonts w:ascii="Arial" w:hAnsi="Arial" w:cs="Arial"/>
                                <w:lang w:val="fr-FR"/>
                              </w:rPr>
                              <w:t>Belgica</w:t>
                            </w:r>
                          </w:p>
                          <w:p w:rsidR="007F443C" w:rsidRDefault="007F443C" w:rsidP="006B2B6D">
                            <w:pPr>
                              <w:spacing w:line="276" w:lineRule="auto"/>
                              <w:jc w:val="right"/>
                              <w:rPr>
                                <w:rFonts w:ascii="Arial" w:hAnsi="Arial" w:cs="Arial"/>
                              </w:rPr>
                            </w:pPr>
                            <w:r>
                              <w:rPr>
                                <w:rFonts w:ascii="Arial" w:hAnsi="Arial" w:cs="Arial"/>
                              </w:rPr>
                              <w:t>Tel: +32 491 940 149</w:t>
                            </w:r>
                          </w:p>
                          <w:p w:rsidR="007F443C" w:rsidRDefault="007F443C" w:rsidP="006B2B6D">
                            <w:pPr>
                              <w:spacing w:line="276" w:lineRule="auto"/>
                              <w:jc w:val="right"/>
                              <w:rPr>
                                <w:rFonts w:ascii="Arial" w:hAnsi="Arial" w:cs="Arial"/>
                              </w:rPr>
                            </w:pPr>
                            <w:r>
                              <w:rPr>
                                <w:rFonts w:ascii="Arial" w:hAnsi="Arial" w:cs="Arial"/>
                              </w:rPr>
                              <w:t>Fax: +32 2 791 53 85</w:t>
                            </w:r>
                          </w:p>
                          <w:p w:rsidR="007F443C" w:rsidRDefault="007F443C" w:rsidP="006B2B6D">
                            <w:pPr>
                              <w:rPr>
                                <w:lang w:val="fr-FR"/>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29" type="#_x0000_t202" style="position:absolute;margin-left:93pt;margin-top:10.25pt;width:152.35pt;height:110.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" stroked="f">
                <v:textbox inset="3.6pt,,3.6pt">
                  <w:txbxContent>
                    <w:p w:rsidR="007F443C" w:rsidRDefault="0062188D" w:rsidP="006B2B6D">
                      <w:pPr>
                        <w:spacing w:line="276" w:lineRule="auto"/>
                        <w:jc w:val="right"/>
                        <w:rPr>
                          <w:rFonts w:ascii="Arial" w:hAnsi="Arial" w:cs="Arial"/>
                          <w:b/>
                          <w:bCs/>
                          <w:color w:val="000080"/>
                          <w:u w:val="single"/>
                          <w:lang w:val="fr-FR"/>
                        </w:rPr>
                      </w:pPr>
                      <w:r>
                        <w:rPr>
                          <w:rFonts w:ascii="Arial" w:hAnsi="Arial" w:cs="Arial"/>
                          <w:b/>
                          <w:bCs/>
                          <w:color w:val="000080"/>
                          <w:u w:val="single"/>
                          <w:lang w:val="fr-FR"/>
                        </w:rPr>
                        <w:t>Belgica</w:t>
                      </w:r>
                    </w:p>
                    <w:p w:rsidR="007F443C" w:rsidRDefault="007F443C" w:rsidP="006B2B6D">
                      <w:pPr>
                        <w:spacing w:line="276" w:lineRule="auto"/>
                        <w:jc w:val="right"/>
                        <w:rPr>
                          <w:rFonts w:ascii="Arial" w:hAnsi="Arial" w:cs="Arial"/>
                          <w:lang w:val="fr-FR"/>
                        </w:rPr>
                      </w:pPr>
                      <w:r>
                        <w:rPr>
                          <w:rFonts w:ascii="Arial" w:hAnsi="Arial" w:cs="Arial"/>
                          <w:lang w:val="fr-FR"/>
                        </w:rPr>
                        <w:t>475, Avenue Louise</w:t>
                      </w:r>
                    </w:p>
                    <w:p w:rsidR="007F443C" w:rsidRDefault="0062188D" w:rsidP="006B2B6D">
                      <w:pPr>
                        <w:spacing w:line="276" w:lineRule="auto"/>
                        <w:jc w:val="right"/>
                        <w:rPr>
                          <w:rFonts w:ascii="Arial" w:hAnsi="Arial" w:cs="Arial"/>
                          <w:lang w:val="fr-FR"/>
                        </w:rPr>
                      </w:pPr>
                      <w:r>
                        <w:rPr>
                          <w:rFonts w:ascii="Arial" w:hAnsi="Arial" w:cs="Arial"/>
                          <w:lang w:val="fr-FR"/>
                        </w:rPr>
                        <w:t>B-1050 Brusela</w:t>
                      </w:r>
                      <w:r w:rsidR="007F443C">
                        <w:rPr>
                          <w:rFonts w:ascii="Arial" w:hAnsi="Arial" w:cs="Arial"/>
                          <w:lang w:val="fr-FR"/>
                        </w:rPr>
                        <w:t>s</w:t>
                      </w:r>
                    </w:p>
                    <w:p w:rsidR="007F443C" w:rsidRDefault="0062188D" w:rsidP="006B2B6D">
                      <w:pPr>
                        <w:spacing w:line="276" w:lineRule="auto"/>
                        <w:jc w:val="right"/>
                        <w:rPr>
                          <w:rFonts w:ascii="Arial" w:hAnsi="Arial" w:cs="Arial"/>
                          <w:lang w:val="fr-FR"/>
                        </w:rPr>
                      </w:pPr>
                      <w:r>
                        <w:rPr>
                          <w:rFonts w:ascii="Arial" w:hAnsi="Arial" w:cs="Arial"/>
                          <w:lang w:val="fr-FR"/>
                        </w:rPr>
                        <w:t>Belgica</w:t>
                      </w:r>
                    </w:p>
                    <w:p w:rsidR="007F443C" w:rsidRDefault="007F443C" w:rsidP="006B2B6D">
                      <w:pPr>
                        <w:spacing w:line="276" w:lineRule="auto"/>
                        <w:jc w:val="right"/>
                        <w:rPr>
                          <w:rFonts w:ascii="Arial" w:hAnsi="Arial" w:cs="Arial"/>
                        </w:rPr>
                      </w:pPr>
                      <w:r>
                        <w:rPr>
                          <w:rFonts w:ascii="Arial" w:hAnsi="Arial" w:cs="Arial"/>
                        </w:rPr>
                        <w:t>Tel: +32 491 940 149</w:t>
                      </w:r>
                    </w:p>
                    <w:p w:rsidR="007F443C" w:rsidRDefault="007F443C" w:rsidP="006B2B6D">
                      <w:pPr>
                        <w:spacing w:line="276" w:lineRule="auto"/>
                        <w:jc w:val="right"/>
                        <w:rPr>
                          <w:rFonts w:ascii="Arial" w:hAnsi="Arial" w:cs="Arial"/>
                        </w:rPr>
                      </w:pPr>
                      <w:r>
                        <w:rPr>
                          <w:rFonts w:ascii="Arial" w:hAnsi="Arial" w:cs="Arial"/>
                        </w:rPr>
                        <w:t>Fax: +32 2 791 53 85</w:t>
                      </w:r>
                    </w:p>
                    <w:p w:rsidR="007F443C" w:rsidRDefault="007F443C" w:rsidP="006B2B6D">
                      <w:pPr>
                        <w:rPr>
                          <w:lang w:val="fr-FR"/>
                        </w:rPr>
                      </w:pPr>
                    </w:p>
                  </w:txbxContent>
                </v:textbox>
              </v:shape>
            </w:pict>
          </mc:Fallback>
        </mc:AlternateContent>
      </w:r>
    </w:p>
    <w:p w:rsidR="006B2B6D" w:rsidRDefault="006B2B6D" w:rsidP="006B2B6D">
      <w:pPr>
        <w:ind w:right="-900"/>
        <w:jc w:val="right"/>
        <w:rPr>
          <w:rFonts w:ascii="Arial" w:hAnsi="Arial" w:cs="Arial"/>
          <w:b/>
          <w:bCs/>
          <w:color w:val="000080"/>
        </w:rPr>
      </w:pPr>
    </w:p>
    <w:p w:rsidR="006B2B6D" w:rsidRDefault="006B2B6D" w:rsidP="006B2B6D">
      <w:pPr>
        <w:ind w:right="-900"/>
        <w:jc w:val="right"/>
        <w:rPr>
          <w:rFonts w:ascii="Arial" w:hAnsi="Arial" w:cs="Arial"/>
          <w:b/>
          <w:bCs/>
          <w:color w:val="000080"/>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ind w:right="-900"/>
        <w:jc w:val="right"/>
        <w:rPr>
          <w:rFonts w:ascii="Arial" w:hAnsi="Arial" w:cs="Arial"/>
        </w:rPr>
      </w:pPr>
    </w:p>
    <w:p w:rsidR="006B2B6D" w:rsidRDefault="006B2B6D" w:rsidP="006B2B6D">
      <w:pPr>
        <w:rPr>
          <w:lang w:eastAsia="ar-SA"/>
        </w:rPr>
        <w:sectPr w:rsidR="006B2B6D">
          <w:footnotePr>
            <w:pos w:val="beneathText"/>
          </w:footnotePr>
          <w:type w:val="continuous"/>
          <w:pgSz w:w="12240" w:h="15840"/>
          <w:pgMar w:top="1356" w:right="1620" w:bottom="996" w:left="1620" w:header="1080" w:footer="720" w:gutter="0"/>
          <w:cols w:num="2" w:space="708"/>
        </w:sectPr>
      </w:pPr>
    </w:p>
    <w:p w:rsidR="006B2B6D" w:rsidRDefault="006B2B6D" w:rsidP="006B2B6D">
      <w:pPr>
        <w:rPr>
          <w:rFonts w:ascii="Arial" w:hAnsi="Arial" w:cs="Arial"/>
          <w:sz w:val="20"/>
          <w:szCs w:val="20"/>
        </w:rPr>
      </w:pPr>
    </w:p>
    <w:p w:rsidR="006B2B6D" w:rsidRDefault="006B2B6D" w:rsidP="006B2B6D">
      <w:pPr>
        <w:pStyle w:val="BodyText"/>
      </w:pPr>
    </w:p>
    <w:p w:rsidR="006B2B6D" w:rsidRDefault="006B2B6D" w:rsidP="006B2B6D">
      <w:pPr>
        <w:tabs>
          <w:tab w:val="right" w:pos="3780"/>
          <w:tab w:val="left" w:pos="4140"/>
        </w:tabs>
        <w:jc w:val="center"/>
        <w:rPr>
          <w:rFonts w:ascii="Arial" w:hAnsi="Arial" w:cs="Arial"/>
          <w:b/>
          <w:bCs/>
          <w:sz w:val="28"/>
          <w:szCs w:val="28"/>
        </w:rPr>
      </w:pPr>
      <w:r>
        <w:rPr>
          <w:noProof/>
        </w:rPr>
        <mc:AlternateContent>
          <mc:Choice Requires="wps">
            <w:drawing>
              <wp:anchor distT="0" distB="0" distL="114300" distR="114300" simplePos="0" relativeHeight="251640320" behindDoc="0" locked="0" layoutInCell="1" allowOverlap="1" wp14:anchorId="52BE199A" wp14:editId="61E91B5C">
                <wp:simplePos x="0" y="0"/>
                <wp:positionH relativeFrom="column">
                  <wp:posOffset>4495800</wp:posOffset>
                </wp:positionH>
                <wp:positionV relativeFrom="paragraph">
                  <wp:posOffset>133985</wp:posOffset>
                </wp:positionV>
                <wp:extent cx="1755775" cy="1661795"/>
                <wp:effectExtent l="0" t="635" r="0" b="444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61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D0495A" w:rsidP="006B2B6D">
                            <w:pPr>
                              <w:spacing w:line="276" w:lineRule="auto"/>
                              <w:jc w:val="right"/>
                              <w:rPr>
                                <w:rFonts w:ascii="Arial" w:hAnsi="Arial" w:cs="Arial"/>
                                <w:b/>
                                <w:bCs/>
                                <w:color w:val="00004E"/>
                                <w:lang w:val="fr-FR"/>
                              </w:rPr>
                            </w:pPr>
                            <w:r>
                              <w:rPr>
                                <w:rFonts w:ascii="Arial" w:hAnsi="Arial" w:cs="Arial"/>
                                <w:b/>
                                <w:bCs/>
                                <w:color w:val="000080"/>
                                <w:u w:val="single"/>
                                <w:lang w:val="fr-FR"/>
                              </w:rPr>
                              <w:t>Luxemb</w:t>
                            </w:r>
                            <w:r w:rsidR="007F443C">
                              <w:rPr>
                                <w:rFonts w:ascii="Arial" w:hAnsi="Arial" w:cs="Arial"/>
                                <w:b/>
                                <w:bCs/>
                                <w:color w:val="000080"/>
                                <w:u w:val="single"/>
                                <w:lang w:val="fr-FR"/>
                              </w:rPr>
                              <w:t>urg</w:t>
                            </w:r>
                            <w:r>
                              <w:rPr>
                                <w:rFonts w:ascii="Arial" w:hAnsi="Arial" w:cs="Arial"/>
                                <w:b/>
                                <w:bCs/>
                                <w:color w:val="000080"/>
                                <w:u w:val="single"/>
                                <w:lang w:val="fr-FR"/>
                              </w:rPr>
                              <w:t>o</w:t>
                            </w:r>
                          </w:p>
                          <w:p w:rsidR="007F443C" w:rsidRDefault="007F443C" w:rsidP="006B2B6D">
                            <w:pPr>
                              <w:spacing w:line="276" w:lineRule="auto"/>
                              <w:jc w:val="right"/>
                              <w:rPr>
                                <w:rFonts w:ascii="Arial" w:hAnsi="Arial" w:cs="Arial"/>
                                <w:lang w:val="fr-FR"/>
                              </w:rPr>
                            </w:pPr>
                            <w:r>
                              <w:rPr>
                                <w:rFonts w:ascii="Arial" w:hAnsi="Arial" w:cs="Arial"/>
                                <w:lang w:val="fr-FR"/>
                              </w:rPr>
                              <w:t xml:space="preserve">17, Boulevard Royal </w:t>
                            </w:r>
                          </w:p>
                          <w:p w:rsidR="007F443C" w:rsidRDefault="007F443C" w:rsidP="006B2B6D">
                            <w:pPr>
                              <w:spacing w:line="276" w:lineRule="auto"/>
                              <w:jc w:val="right"/>
                              <w:rPr>
                                <w:rFonts w:ascii="Arial" w:hAnsi="Arial" w:cs="Arial"/>
                                <w:lang w:val="fr-FR"/>
                              </w:rPr>
                            </w:pPr>
                            <w:r>
                              <w:rPr>
                                <w:rFonts w:ascii="Arial" w:hAnsi="Arial" w:cs="Arial"/>
                                <w:lang w:val="fr-FR"/>
                              </w:rPr>
                              <w:t xml:space="preserve">L-2449 </w:t>
                            </w:r>
                          </w:p>
                          <w:p w:rsidR="007F443C" w:rsidRDefault="007F443C" w:rsidP="006B2B6D">
                            <w:pPr>
                              <w:spacing w:line="276" w:lineRule="auto"/>
                              <w:jc w:val="right"/>
                              <w:rPr>
                                <w:rFonts w:ascii="Arial" w:hAnsi="Arial" w:cs="Arial"/>
                                <w:lang w:val="fr-FR"/>
                              </w:rPr>
                            </w:pPr>
                            <w:r>
                              <w:rPr>
                                <w:rFonts w:ascii="Arial" w:hAnsi="Arial" w:cs="Arial"/>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GD Luxembourg</w:t>
                            </w:r>
                          </w:p>
                          <w:p w:rsidR="007F443C" w:rsidRDefault="007F443C" w:rsidP="006B2B6D">
                            <w:pPr>
                              <w:spacing w:line="276" w:lineRule="auto"/>
                              <w:jc w:val="right"/>
                              <w:rPr>
                                <w:rFonts w:ascii="Arial" w:hAnsi="Arial" w:cs="Arial"/>
                              </w:rPr>
                            </w:pPr>
                            <w:r>
                              <w:rPr>
                                <w:rFonts w:ascii="Arial" w:hAnsi="Arial" w:cs="Arial"/>
                              </w:rPr>
                              <w:t>Tel: +352 274 404</w:t>
                            </w:r>
                          </w:p>
                          <w:p w:rsidR="007F443C" w:rsidRDefault="007F443C" w:rsidP="006B2B6D">
                            <w:pPr>
                              <w:spacing w:line="276" w:lineRule="auto"/>
                              <w:jc w:val="right"/>
                              <w:rPr>
                                <w:rFonts w:ascii="Arial" w:hAnsi="Arial" w:cs="Arial"/>
                              </w:rPr>
                            </w:pPr>
                            <w:r>
                              <w:rPr>
                                <w:rFonts w:ascii="Arial" w:hAnsi="Arial" w:cs="Arial"/>
                              </w:rPr>
                              <w:t>Fax: +352 246 119 19</w:t>
                            </w:r>
                          </w:p>
                          <w:p w:rsidR="007F443C" w:rsidRDefault="007F443C" w:rsidP="006B2B6D">
                            <w:pPr>
                              <w:rPr>
                                <w:lang w:val="fr-FR"/>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E199A" id="Text Box 42" o:spid="_x0000_s1030" type="#_x0000_t202" style="position:absolute;left:0;text-align:left;margin-left:354pt;margin-top:10.55pt;width:138.25pt;height:130.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" stroked="f">
                <v:textbox inset="3.6pt,,3.6pt">
                  <w:txbxContent>
                    <w:p w:rsidR="007F443C" w:rsidRDefault="00D0495A" w:rsidP="006B2B6D">
                      <w:pPr>
                        <w:spacing w:line="276" w:lineRule="auto"/>
                        <w:jc w:val="right"/>
                        <w:rPr>
                          <w:rFonts w:ascii="Arial" w:hAnsi="Arial" w:cs="Arial"/>
                          <w:b/>
                          <w:bCs/>
                          <w:color w:val="00004E"/>
                          <w:lang w:val="fr-FR"/>
                        </w:rPr>
                      </w:pPr>
                      <w:r>
                        <w:rPr>
                          <w:rFonts w:ascii="Arial" w:hAnsi="Arial" w:cs="Arial"/>
                          <w:b/>
                          <w:bCs/>
                          <w:color w:val="000080"/>
                          <w:u w:val="single"/>
                          <w:lang w:val="fr-FR"/>
                        </w:rPr>
                        <w:t>Luxemb</w:t>
                      </w:r>
                      <w:r w:rsidR="007F443C">
                        <w:rPr>
                          <w:rFonts w:ascii="Arial" w:hAnsi="Arial" w:cs="Arial"/>
                          <w:b/>
                          <w:bCs/>
                          <w:color w:val="000080"/>
                          <w:u w:val="single"/>
                          <w:lang w:val="fr-FR"/>
                        </w:rPr>
                        <w:t>urg</w:t>
                      </w:r>
                      <w:r>
                        <w:rPr>
                          <w:rFonts w:ascii="Arial" w:hAnsi="Arial" w:cs="Arial"/>
                          <w:b/>
                          <w:bCs/>
                          <w:color w:val="000080"/>
                          <w:u w:val="single"/>
                          <w:lang w:val="fr-FR"/>
                        </w:rPr>
                        <w:t>o</w:t>
                      </w:r>
                    </w:p>
                    <w:p w:rsidR="007F443C" w:rsidRDefault="007F443C" w:rsidP="006B2B6D">
                      <w:pPr>
                        <w:spacing w:line="276" w:lineRule="auto"/>
                        <w:jc w:val="right"/>
                        <w:rPr>
                          <w:rFonts w:ascii="Arial" w:hAnsi="Arial" w:cs="Arial"/>
                          <w:lang w:val="fr-FR"/>
                        </w:rPr>
                      </w:pPr>
                      <w:r>
                        <w:rPr>
                          <w:rFonts w:ascii="Arial" w:hAnsi="Arial" w:cs="Arial"/>
                          <w:lang w:val="fr-FR"/>
                        </w:rPr>
                        <w:t xml:space="preserve">17, Boulevard Royal </w:t>
                      </w:r>
                    </w:p>
                    <w:p w:rsidR="007F443C" w:rsidRDefault="007F443C" w:rsidP="006B2B6D">
                      <w:pPr>
                        <w:spacing w:line="276" w:lineRule="auto"/>
                        <w:jc w:val="right"/>
                        <w:rPr>
                          <w:rFonts w:ascii="Arial" w:hAnsi="Arial" w:cs="Arial"/>
                          <w:lang w:val="fr-FR"/>
                        </w:rPr>
                      </w:pPr>
                      <w:r>
                        <w:rPr>
                          <w:rFonts w:ascii="Arial" w:hAnsi="Arial" w:cs="Arial"/>
                          <w:lang w:val="fr-FR"/>
                        </w:rPr>
                        <w:t xml:space="preserve">L-2449 </w:t>
                      </w:r>
                    </w:p>
                    <w:p w:rsidR="007F443C" w:rsidRDefault="007F443C" w:rsidP="006B2B6D">
                      <w:pPr>
                        <w:spacing w:line="276" w:lineRule="auto"/>
                        <w:jc w:val="right"/>
                        <w:rPr>
                          <w:rFonts w:ascii="Arial" w:hAnsi="Arial" w:cs="Arial"/>
                          <w:lang w:val="fr-FR"/>
                        </w:rPr>
                      </w:pPr>
                      <w:r>
                        <w:rPr>
                          <w:rFonts w:ascii="Arial" w:hAnsi="Arial" w:cs="Arial"/>
                          <w:lang w:val="fr-FR"/>
                        </w:rPr>
                        <w:t>Luxembourg</w:t>
                      </w:r>
                    </w:p>
                    <w:p w:rsidR="007F443C" w:rsidRDefault="007F443C" w:rsidP="006B2B6D">
                      <w:pPr>
                        <w:spacing w:line="276" w:lineRule="auto"/>
                        <w:jc w:val="right"/>
                        <w:rPr>
                          <w:rFonts w:ascii="Arial" w:hAnsi="Arial" w:cs="Arial"/>
                          <w:lang w:val="fr-FR"/>
                        </w:rPr>
                      </w:pPr>
                      <w:r>
                        <w:rPr>
                          <w:rFonts w:ascii="Arial" w:hAnsi="Arial" w:cs="Arial"/>
                          <w:lang w:val="fr-FR"/>
                        </w:rPr>
                        <w:t>GD Luxembourg</w:t>
                      </w:r>
                    </w:p>
                    <w:p w:rsidR="007F443C" w:rsidRDefault="007F443C" w:rsidP="006B2B6D">
                      <w:pPr>
                        <w:spacing w:line="276" w:lineRule="auto"/>
                        <w:jc w:val="right"/>
                        <w:rPr>
                          <w:rFonts w:ascii="Arial" w:hAnsi="Arial" w:cs="Arial"/>
                        </w:rPr>
                      </w:pPr>
                      <w:r>
                        <w:rPr>
                          <w:rFonts w:ascii="Arial" w:hAnsi="Arial" w:cs="Arial"/>
                        </w:rPr>
                        <w:t>Tel: +352 274 404</w:t>
                      </w:r>
                    </w:p>
                    <w:p w:rsidR="007F443C" w:rsidRDefault="007F443C" w:rsidP="006B2B6D">
                      <w:pPr>
                        <w:spacing w:line="276" w:lineRule="auto"/>
                        <w:jc w:val="right"/>
                        <w:rPr>
                          <w:rFonts w:ascii="Arial" w:hAnsi="Arial" w:cs="Arial"/>
                        </w:rPr>
                      </w:pPr>
                      <w:r>
                        <w:rPr>
                          <w:rFonts w:ascii="Arial" w:hAnsi="Arial" w:cs="Arial"/>
                        </w:rPr>
                        <w:t>Fax: +352 246 119 19</w:t>
                      </w:r>
                    </w:p>
                    <w:p w:rsidR="007F443C" w:rsidRDefault="007F443C" w:rsidP="006B2B6D">
                      <w:pPr>
                        <w:rPr>
                          <w:lang w:val="fr-FR"/>
                        </w:rPr>
                      </w:pP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46CB8046" wp14:editId="0804CDD5">
                <wp:simplePos x="0" y="0"/>
                <wp:positionH relativeFrom="column">
                  <wp:posOffset>-699135</wp:posOffset>
                </wp:positionH>
                <wp:positionV relativeFrom="paragraph">
                  <wp:posOffset>137160</wp:posOffset>
                </wp:positionV>
                <wp:extent cx="2066290" cy="1604645"/>
                <wp:effectExtent l="0" t="3810" r="4445" b="127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290" cy="1604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rPr>
                                <w:rFonts w:ascii="Arial" w:hAnsi="Arial" w:cs="Arial"/>
                                <w:b/>
                                <w:bCs/>
                                <w:color w:val="000080"/>
                                <w:u w:val="single"/>
                              </w:rPr>
                            </w:pPr>
                            <w:r>
                              <w:rPr>
                                <w:rFonts w:ascii="Arial" w:hAnsi="Arial" w:cs="Arial"/>
                                <w:b/>
                                <w:bCs/>
                                <w:color w:val="000080"/>
                                <w:u w:val="single"/>
                              </w:rPr>
                              <w:t>Canada</w:t>
                            </w:r>
                          </w:p>
                          <w:p w:rsidR="007F443C" w:rsidRDefault="007F443C" w:rsidP="006B2B6D">
                            <w:pPr>
                              <w:spacing w:line="276" w:lineRule="auto"/>
                              <w:rPr>
                                <w:rFonts w:ascii="Arial" w:hAnsi="Arial" w:cs="Arial"/>
                              </w:rPr>
                            </w:pPr>
                            <w:r>
                              <w:rPr>
                                <w:rFonts w:ascii="Arial" w:hAnsi="Arial" w:cs="Arial"/>
                              </w:rPr>
                              <w:t xml:space="preserve">1, Carré Westmount </w:t>
                            </w:r>
                          </w:p>
                          <w:p w:rsidR="007F443C" w:rsidRDefault="007F443C" w:rsidP="006B2B6D">
                            <w:pPr>
                              <w:spacing w:line="276" w:lineRule="auto"/>
                              <w:rPr>
                                <w:rFonts w:ascii="Arial" w:hAnsi="Arial" w:cs="Arial"/>
                              </w:rPr>
                            </w:pPr>
                            <w:r>
                              <w:rPr>
                                <w:rFonts w:ascii="Arial" w:hAnsi="Arial" w:cs="Arial"/>
                              </w:rPr>
                              <w:t>Bureau 1001</w:t>
                            </w:r>
                          </w:p>
                          <w:p w:rsidR="007F443C" w:rsidRDefault="007F443C" w:rsidP="006B2B6D">
                            <w:pPr>
                              <w:spacing w:line="276" w:lineRule="auto"/>
                              <w:rPr>
                                <w:rFonts w:ascii="Arial" w:hAnsi="Arial" w:cs="Arial"/>
                              </w:rPr>
                            </w:pPr>
                            <w:r>
                              <w:rPr>
                                <w:rFonts w:ascii="Arial" w:hAnsi="Arial" w:cs="Arial"/>
                              </w:rPr>
                              <w:t>Westmount (Québec) Canada H3Z 2P9</w:t>
                            </w:r>
                          </w:p>
                          <w:p w:rsidR="007F443C" w:rsidRDefault="007F443C" w:rsidP="006B2B6D">
                            <w:pPr>
                              <w:spacing w:line="276" w:lineRule="auto"/>
                              <w:rPr>
                                <w:rFonts w:ascii="Arial" w:hAnsi="Arial" w:cs="Arial"/>
                              </w:rPr>
                            </w:pPr>
                            <w:r>
                              <w:rPr>
                                <w:rFonts w:ascii="Arial" w:hAnsi="Arial" w:cs="Arial"/>
                              </w:rPr>
                              <w:t>Tel: +1 (514) 396 6608</w:t>
                            </w:r>
                          </w:p>
                          <w:p w:rsidR="007F443C" w:rsidRDefault="007F443C" w:rsidP="006B2B6D">
                            <w:pPr>
                              <w:spacing w:line="276" w:lineRule="auto"/>
                              <w:rPr>
                                <w:rFonts w:ascii="Arial" w:hAnsi="Arial" w:cs="Arial"/>
                              </w:rPr>
                            </w:pPr>
                            <w:r>
                              <w:rPr>
                                <w:rFonts w:ascii="Arial" w:hAnsi="Arial" w:cs="Arial"/>
                              </w:rPr>
                              <w:t>Fax: +1 (514) 940 0645</w:t>
                            </w:r>
                          </w:p>
                          <w:p w:rsidR="007F443C" w:rsidRDefault="007F443C" w:rsidP="006B2B6D">
                            <w:pPr>
                              <w:rPr>
                                <w:lang w:val="fr-FR"/>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B8046" id="Text Box 41" o:spid="_x0000_s1031" type="#_x0000_t202" style="position:absolute;left:0;text-align:left;margin-left:-55.05pt;margin-top:10.8pt;width:162.7pt;height:126.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" stroked="f">
                <v:textbox inset="3.6pt,,3.6pt">
                  <w:txbxContent>
                    <w:p w:rsidR="007F443C" w:rsidRDefault="007F443C" w:rsidP="006B2B6D">
                      <w:pPr>
                        <w:spacing w:line="276" w:lineRule="auto"/>
                        <w:rPr>
                          <w:rFonts w:ascii="Arial" w:hAnsi="Arial" w:cs="Arial"/>
                          <w:b/>
                          <w:bCs/>
                          <w:color w:val="000080"/>
                          <w:u w:val="single"/>
                        </w:rPr>
                      </w:pPr>
                      <w:r>
                        <w:rPr>
                          <w:rFonts w:ascii="Arial" w:hAnsi="Arial" w:cs="Arial"/>
                          <w:b/>
                          <w:bCs/>
                          <w:color w:val="000080"/>
                          <w:u w:val="single"/>
                        </w:rPr>
                        <w:t>Canada</w:t>
                      </w:r>
                    </w:p>
                    <w:p w:rsidR="007F443C" w:rsidRDefault="007F443C" w:rsidP="006B2B6D">
                      <w:pPr>
                        <w:spacing w:line="276" w:lineRule="auto"/>
                        <w:rPr>
                          <w:rFonts w:ascii="Arial" w:hAnsi="Arial" w:cs="Arial"/>
                        </w:rPr>
                      </w:pPr>
                      <w:r>
                        <w:rPr>
                          <w:rFonts w:ascii="Arial" w:hAnsi="Arial" w:cs="Arial"/>
                        </w:rPr>
                        <w:t xml:space="preserve">1, Carré Westmount </w:t>
                      </w:r>
                    </w:p>
                    <w:p w:rsidR="007F443C" w:rsidRDefault="007F443C" w:rsidP="006B2B6D">
                      <w:pPr>
                        <w:spacing w:line="276" w:lineRule="auto"/>
                        <w:rPr>
                          <w:rFonts w:ascii="Arial" w:hAnsi="Arial" w:cs="Arial"/>
                        </w:rPr>
                      </w:pPr>
                      <w:r>
                        <w:rPr>
                          <w:rFonts w:ascii="Arial" w:hAnsi="Arial" w:cs="Arial"/>
                        </w:rPr>
                        <w:t>Bureau 1001</w:t>
                      </w:r>
                    </w:p>
                    <w:p w:rsidR="007F443C" w:rsidRDefault="007F443C" w:rsidP="006B2B6D">
                      <w:pPr>
                        <w:spacing w:line="276" w:lineRule="auto"/>
                        <w:rPr>
                          <w:rFonts w:ascii="Arial" w:hAnsi="Arial" w:cs="Arial"/>
                        </w:rPr>
                      </w:pPr>
                      <w:r>
                        <w:rPr>
                          <w:rFonts w:ascii="Arial" w:hAnsi="Arial" w:cs="Arial"/>
                        </w:rPr>
                        <w:t>Westmount (Québec) Canada H3Z 2P9</w:t>
                      </w:r>
                    </w:p>
                    <w:p w:rsidR="007F443C" w:rsidRDefault="007F443C" w:rsidP="006B2B6D">
                      <w:pPr>
                        <w:spacing w:line="276" w:lineRule="auto"/>
                        <w:rPr>
                          <w:rFonts w:ascii="Arial" w:hAnsi="Arial" w:cs="Arial"/>
                        </w:rPr>
                      </w:pPr>
                      <w:r>
                        <w:rPr>
                          <w:rFonts w:ascii="Arial" w:hAnsi="Arial" w:cs="Arial"/>
                        </w:rPr>
                        <w:t>Tel: +1 (514) 396 6608</w:t>
                      </w:r>
                    </w:p>
                    <w:p w:rsidR="007F443C" w:rsidRDefault="007F443C" w:rsidP="006B2B6D">
                      <w:pPr>
                        <w:spacing w:line="276" w:lineRule="auto"/>
                        <w:rPr>
                          <w:rFonts w:ascii="Arial" w:hAnsi="Arial" w:cs="Arial"/>
                        </w:rPr>
                      </w:pPr>
                      <w:r>
                        <w:rPr>
                          <w:rFonts w:ascii="Arial" w:hAnsi="Arial" w:cs="Arial"/>
                        </w:rPr>
                        <w:t>Fax: +1 (514) 940 0645</w:t>
                      </w:r>
                    </w:p>
                    <w:p w:rsidR="007F443C" w:rsidRDefault="007F443C" w:rsidP="006B2B6D">
                      <w:pPr>
                        <w:rPr>
                          <w:lang w:val="fr-FR"/>
                        </w:rPr>
                      </w:pPr>
                    </w:p>
                  </w:txbxContent>
                </v:textbox>
              </v:shape>
            </w:pict>
          </mc:Fallback>
        </mc:AlternateContent>
      </w:r>
    </w:p>
    <w:p w:rsidR="006B2B6D" w:rsidRDefault="006B2B6D" w:rsidP="006B2B6D">
      <w:pPr>
        <w:tabs>
          <w:tab w:val="right" w:pos="3780"/>
          <w:tab w:val="left" w:pos="4140"/>
        </w:tabs>
        <w:jc w:val="center"/>
        <w:rPr>
          <w:rFonts w:ascii="Arial" w:hAnsi="Arial" w:cs="Arial"/>
          <w:b/>
          <w:bCs/>
          <w:sz w:val="28"/>
          <w:szCs w:val="28"/>
        </w:rPr>
      </w:pPr>
    </w:p>
    <w:p w:rsidR="006B2B6D" w:rsidRDefault="00532604" w:rsidP="006B2B6D">
      <w:pPr>
        <w:tabs>
          <w:tab w:val="right" w:pos="3780"/>
          <w:tab w:val="left" w:pos="4140"/>
        </w:tabs>
        <w:jc w:val="center"/>
        <w:rPr>
          <w:rFonts w:ascii="Arial" w:hAnsi="Arial" w:cs="Arial"/>
          <w:b/>
          <w:bCs/>
          <w:sz w:val="28"/>
          <w:szCs w:val="28"/>
        </w:rPr>
      </w:pPr>
      <w:r>
        <w:rPr>
          <w:noProof/>
        </w:rPr>
        <mc:AlternateContent>
          <mc:Choice Requires="wps">
            <w:drawing>
              <wp:anchor distT="0" distB="0" distL="114300" distR="114300" simplePos="0" relativeHeight="251642368" behindDoc="0" locked="0" layoutInCell="1" allowOverlap="1" wp14:anchorId="4C81A2F6" wp14:editId="24559494">
                <wp:simplePos x="0" y="0"/>
                <wp:positionH relativeFrom="column">
                  <wp:posOffset>1276350</wp:posOffset>
                </wp:positionH>
                <wp:positionV relativeFrom="paragraph">
                  <wp:posOffset>121285</wp:posOffset>
                </wp:positionV>
                <wp:extent cx="3129915" cy="156464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9915" cy="1564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D0495A" w:rsidP="006B2B6D">
                            <w:pPr>
                              <w:spacing w:line="276" w:lineRule="auto"/>
                              <w:jc w:val="center"/>
                              <w:rPr>
                                <w:rFonts w:ascii="Arial" w:hAnsi="Arial" w:cs="Arial"/>
                                <w:b/>
                                <w:bCs/>
                                <w:color w:val="000080"/>
                                <w:u w:val="single"/>
                                <w:lang w:val="fr-FR"/>
                              </w:rPr>
                            </w:pPr>
                            <w:r>
                              <w:rPr>
                                <w:rFonts w:ascii="Arial" w:hAnsi="Arial" w:cs="Arial"/>
                                <w:b/>
                                <w:bCs/>
                                <w:color w:val="000080"/>
                                <w:u w:val="single"/>
                                <w:lang w:val="fr-FR"/>
                              </w:rPr>
                              <w:t>Bras</w:t>
                            </w:r>
                            <w:r w:rsidR="007F443C">
                              <w:rPr>
                                <w:rFonts w:ascii="Arial" w:hAnsi="Arial" w:cs="Arial"/>
                                <w:b/>
                                <w:bCs/>
                                <w:color w:val="000080"/>
                                <w:u w:val="single"/>
                                <w:lang w:val="fr-FR"/>
                              </w:rPr>
                              <w:t>il</w:t>
                            </w:r>
                          </w:p>
                          <w:p w:rsidR="007F443C" w:rsidRDefault="007F443C" w:rsidP="006B2B6D">
                            <w:pPr>
                              <w:spacing w:line="276" w:lineRule="auto"/>
                              <w:jc w:val="center"/>
                              <w:rPr>
                                <w:rFonts w:ascii="Arial" w:hAnsi="Arial" w:cs="Arial"/>
                                <w:lang w:val="fr-FR"/>
                              </w:rPr>
                            </w:pPr>
                            <w:r>
                              <w:rPr>
                                <w:rFonts w:ascii="Arial" w:hAnsi="Arial" w:cs="Arial"/>
                                <w:lang w:val="fr-FR"/>
                              </w:rPr>
                              <w:t>CAS Ốleo Visas Legalização de</w:t>
                            </w:r>
                          </w:p>
                          <w:p w:rsidR="007F443C" w:rsidRDefault="007F443C" w:rsidP="006B2B6D">
                            <w:pPr>
                              <w:spacing w:line="276" w:lineRule="auto"/>
                              <w:jc w:val="center"/>
                              <w:rPr>
                                <w:rFonts w:ascii="Arial" w:hAnsi="Arial" w:cs="Arial"/>
                                <w:lang w:val="fr-FR"/>
                              </w:rPr>
                            </w:pPr>
                            <w:r>
                              <w:rPr>
                                <w:rFonts w:ascii="Arial" w:hAnsi="Arial" w:cs="Arial"/>
                                <w:lang w:val="fr-FR"/>
                              </w:rPr>
                              <w:t>Documentos ltda.</w:t>
                            </w:r>
                          </w:p>
                          <w:p w:rsidR="007F443C" w:rsidRDefault="007F443C" w:rsidP="006B2B6D">
                            <w:pPr>
                              <w:spacing w:line="276" w:lineRule="auto"/>
                              <w:jc w:val="center"/>
                              <w:rPr>
                                <w:rFonts w:ascii="Arial" w:hAnsi="Arial" w:cs="Arial"/>
                                <w:lang w:val="fr-FR"/>
                              </w:rPr>
                            </w:pPr>
                            <w:r>
                              <w:rPr>
                                <w:rFonts w:ascii="Arial" w:hAnsi="Arial" w:cs="Arial"/>
                                <w:lang w:val="fr-FR"/>
                              </w:rPr>
                              <w:t>Matriz: Rua da Assembléia 19-5° andar – Centro – CEP 20011-001 – Rio de Janeiro/RJ - Brasil</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81A2F6" id="Text Box 40" o:spid="_x0000_s1032" type="#_x0000_t202" style="position:absolute;left:0;text-align:left;margin-left:100.5pt;margin-top:9.55pt;width:246.45pt;height:123.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" stroked="f">
                <v:textbox inset="3.6pt,,3.6pt">
                  <w:txbxContent>
                    <w:p w:rsidR="007F443C" w:rsidRDefault="00D0495A" w:rsidP="006B2B6D">
                      <w:pPr>
                        <w:spacing w:line="276" w:lineRule="auto"/>
                        <w:jc w:val="center"/>
                        <w:rPr>
                          <w:rFonts w:ascii="Arial" w:hAnsi="Arial" w:cs="Arial"/>
                          <w:b/>
                          <w:bCs/>
                          <w:color w:val="000080"/>
                          <w:u w:val="single"/>
                          <w:lang w:val="fr-FR"/>
                        </w:rPr>
                      </w:pPr>
                      <w:r>
                        <w:rPr>
                          <w:rFonts w:ascii="Arial" w:hAnsi="Arial" w:cs="Arial"/>
                          <w:b/>
                          <w:bCs/>
                          <w:color w:val="000080"/>
                          <w:u w:val="single"/>
                          <w:lang w:val="fr-FR"/>
                        </w:rPr>
                        <w:t>Bras</w:t>
                      </w:r>
                      <w:r w:rsidR="007F443C">
                        <w:rPr>
                          <w:rFonts w:ascii="Arial" w:hAnsi="Arial" w:cs="Arial"/>
                          <w:b/>
                          <w:bCs/>
                          <w:color w:val="000080"/>
                          <w:u w:val="single"/>
                          <w:lang w:val="fr-FR"/>
                        </w:rPr>
                        <w:t>il</w:t>
                      </w:r>
                    </w:p>
                    <w:p w:rsidR="007F443C" w:rsidRDefault="007F443C" w:rsidP="006B2B6D">
                      <w:pPr>
                        <w:spacing w:line="276" w:lineRule="auto"/>
                        <w:jc w:val="center"/>
                        <w:rPr>
                          <w:rFonts w:ascii="Arial" w:hAnsi="Arial" w:cs="Arial"/>
                          <w:lang w:val="fr-FR"/>
                        </w:rPr>
                      </w:pPr>
                      <w:r>
                        <w:rPr>
                          <w:rFonts w:ascii="Arial" w:hAnsi="Arial" w:cs="Arial"/>
                          <w:lang w:val="fr-FR"/>
                        </w:rPr>
                        <w:t>CAS Ốleo Visas Legalização de</w:t>
                      </w:r>
                    </w:p>
                    <w:p w:rsidR="007F443C" w:rsidRDefault="007F443C" w:rsidP="006B2B6D">
                      <w:pPr>
                        <w:spacing w:line="276" w:lineRule="auto"/>
                        <w:jc w:val="center"/>
                        <w:rPr>
                          <w:rFonts w:ascii="Arial" w:hAnsi="Arial" w:cs="Arial"/>
                          <w:lang w:val="fr-FR"/>
                        </w:rPr>
                      </w:pPr>
                      <w:r>
                        <w:rPr>
                          <w:rFonts w:ascii="Arial" w:hAnsi="Arial" w:cs="Arial"/>
                          <w:lang w:val="fr-FR"/>
                        </w:rPr>
                        <w:t>Documentos ltda.</w:t>
                      </w:r>
                    </w:p>
                    <w:p w:rsidR="007F443C" w:rsidRDefault="007F443C" w:rsidP="006B2B6D">
                      <w:pPr>
                        <w:spacing w:line="276" w:lineRule="auto"/>
                        <w:jc w:val="center"/>
                        <w:rPr>
                          <w:rFonts w:ascii="Arial" w:hAnsi="Arial" w:cs="Arial"/>
                          <w:lang w:val="fr-FR"/>
                        </w:rPr>
                      </w:pPr>
                      <w:r>
                        <w:rPr>
                          <w:rFonts w:ascii="Arial" w:hAnsi="Arial" w:cs="Arial"/>
                          <w:lang w:val="fr-FR"/>
                        </w:rPr>
                        <w:t>Matriz: Rua da Assembléia 19-5° andar – Centro – CEP 20011-001 – Rio de Janeiro/RJ - Brasil</w:t>
                      </w:r>
                    </w:p>
                  </w:txbxContent>
                </v:textbox>
              </v:shape>
            </w:pict>
          </mc:Fallback>
        </mc:AlternateContent>
      </w:r>
    </w:p>
    <w:p w:rsidR="006B2B6D" w:rsidRDefault="006B2B6D" w:rsidP="006B2B6D">
      <w:pPr>
        <w:tabs>
          <w:tab w:val="right" w:pos="3780"/>
        </w:tabs>
        <w:jc w:val="center"/>
        <w:rPr>
          <w:rFonts w:ascii="Arial" w:hAnsi="Arial" w:cs="Arial"/>
          <w:b/>
          <w:bCs/>
          <w:sz w:val="32"/>
          <w:szCs w:val="32"/>
          <w:u w:val="single"/>
        </w:rPr>
      </w:pPr>
    </w:p>
    <w:p w:rsidR="006B2B6D" w:rsidRDefault="006B2B6D" w:rsidP="006B2B6D">
      <w:pPr>
        <w:tabs>
          <w:tab w:val="right" w:pos="3780"/>
        </w:tabs>
        <w:jc w:val="center"/>
        <w:rPr>
          <w:rFonts w:ascii="Arial" w:hAnsi="Arial" w:cs="Arial"/>
          <w:b/>
          <w:bCs/>
          <w:sz w:val="32"/>
          <w:szCs w:val="32"/>
          <w:u w:val="single"/>
        </w:rPr>
      </w:pPr>
    </w:p>
    <w:p w:rsidR="006B2B6D" w:rsidRDefault="006B2B6D" w:rsidP="006B2B6D">
      <w:pPr>
        <w:sectPr w:rsidR="006B2B6D">
          <w:footnotePr>
            <w:pos w:val="beneathText"/>
          </w:footnotePr>
          <w:type w:val="continuous"/>
          <w:pgSz w:w="12240" w:h="15840"/>
          <w:pgMar w:top="1356" w:right="1620" w:bottom="996" w:left="1620" w:header="1080" w:footer="720" w:gutter="0"/>
          <w:cols w:space="720"/>
        </w:sectPr>
      </w:pPr>
    </w:p>
    <w:p w:rsidR="006B2B6D" w:rsidRDefault="006B2B6D" w:rsidP="006B2B6D">
      <w:pPr>
        <w:tabs>
          <w:tab w:val="right" w:pos="2970"/>
        </w:tabs>
        <w:ind w:left="-810" w:right="-900"/>
        <w:rPr>
          <w:rFonts w:ascii="Arial" w:hAnsi="Arial" w:cs="Arial"/>
          <w:b/>
          <w:bCs/>
          <w:color w:val="000080"/>
          <w:sz w:val="28"/>
          <w:szCs w:val="28"/>
        </w:rPr>
      </w:pPr>
      <w:r>
        <w:rPr>
          <w:rFonts w:ascii="Arial" w:hAnsi="Arial" w:cs="Arial"/>
          <w:b/>
          <w:bCs/>
          <w:color w:val="000080"/>
          <w:sz w:val="28"/>
          <w:szCs w:val="28"/>
        </w:rPr>
        <w:t xml:space="preserve"> </w:t>
      </w:r>
    </w:p>
    <w:p w:rsidR="006B2B6D" w:rsidRDefault="006B2B6D" w:rsidP="006B2B6D">
      <w:pPr>
        <w:tabs>
          <w:tab w:val="right" w:pos="2970"/>
        </w:tabs>
        <w:ind w:left="-810" w:right="-900"/>
        <w:rPr>
          <w:rFonts w:ascii="Arial" w:hAnsi="Arial" w:cs="Arial"/>
          <w:b/>
          <w:bCs/>
          <w:color w:val="000080"/>
          <w:sz w:val="8"/>
          <w:szCs w:val="8"/>
        </w:rPr>
      </w:pPr>
    </w:p>
    <w:p w:rsidR="006B2B6D" w:rsidRDefault="006B2B6D" w:rsidP="006B2B6D">
      <w:pPr>
        <w:tabs>
          <w:tab w:val="right" w:pos="2970"/>
        </w:tabs>
        <w:ind w:left="-810" w:right="-900"/>
        <w:rPr>
          <w:rFonts w:ascii="Arial" w:hAnsi="Arial" w:cs="Arial"/>
          <w:sz w:val="28"/>
          <w:szCs w:val="28"/>
        </w:rPr>
      </w:pPr>
    </w:p>
    <w:p w:rsidR="006B2B6D" w:rsidRDefault="006B2B6D" w:rsidP="006B2B6D">
      <w:pPr>
        <w:tabs>
          <w:tab w:val="right" w:pos="2970"/>
        </w:tabs>
        <w:ind w:left="-810" w:right="-900"/>
        <w:rPr>
          <w:rFonts w:ascii="Arial" w:hAnsi="Arial" w:cs="Arial"/>
          <w:sz w:val="28"/>
          <w:szCs w:val="28"/>
        </w:rPr>
      </w:pPr>
    </w:p>
    <w:p w:rsidR="006B2B6D" w:rsidRDefault="006B2B6D" w:rsidP="006B2B6D">
      <w:pPr>
        <w:tabs>
          <w:tab w:val="right" w:pos="2970"/>
        </w:tabs>
        <w:ind w:left="-810" w:right="-900"/>
        <w:rPr>
          <w:rFonts w:ascii="Arial" w:hAnsi="Arial" w:cs="Arial"/>
          <w:sz w:val="28"/>
          <w:szCs w:val="28"/>
        </w:rPr>
      </w:pPr>
    </w:p>
    <w:p w:rsidR="00642536" w:rsidRDefault="00532604" w:rsidP="00642536">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43392" behindDoc="0" locked="0" layoutInCell="1" allowOverlap="1" wp14:anchorId="1377DE1E" wp14:editId="7890D752">
                <wp:simplePos x="0" y="0"/>
                <wp:positionH relativeFrom="column">
                  <wp:posOffset>-800100</wp:posOffset>
                </wp:positionH>
                <wp:positionV relativeFrom="paragraph">
                  <wp:posOffset>244475</wp:posOffset>
                </wp:positionV>
                <wp:extent cx="2324100" cy="2514600"/>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514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5C4303" w:rsidP="006B2B6D">
                            <w:pPr>
                              <w:spacing w:line="276" w:lineRule="auto"/>
                              <w:rPr>
                                <w:rFonts w:ascii="Arial" w:hAnsi="Arial" w:cs="Arial"/>
                                <w:b/>
                                <w:bCs/>
                                <w:color w:val="000080"/>
                              </w:rPr>
                            </w:pPr>
                            <w:r>
                              <w:rPr>
                                <w:rFonts w:ascii="Arial" w:hAnsi="Arial" w:cs="Arial"/>
                                <w:b/>
                                <w:bCs/>
                                <w:color w:val="000080"/>
                                <w:u w:val="single"/>
                              </w:rPr>
                              <w:t>Abogados Principales U.S.</w:t>
                            </w:r>
                          </w:p>
                          <w:p w:rsidR="007F443C" w:rsidRPr="00532604" w:rsidRDefault="007F443C" w:rsidP="006B2B6D">
                            <w:pPr>
                              <w:spacing w:line="276" w:lineRule="auto"/>
                              <w:rPr>
                                <w:rFonts w:ascii="Arial" w:hAnsi="Arial" w:cs="Arial"/>
                                <w:b/>
                                <w:bCs/>
                                <w:color w:val="000080"/>
                                <w:sz w:val="36"/>
                                <w:szCs w:val="36"/>
                              </w:rPr>
                            </w:pPr>
                          </w:p>
                          <w:p w:rsidR="007F443C" w:rsidRDefault="007F443C" w:rsidP="006B2B6D">
                            <w:pPr>
                              <w:spacing w:line="360" w:lineRule="auto"/>
                              <w:rPr>
                                <w:rFonts w:ascii="Arial" w:hAnsi="Arial" w:cs="Arial"/>
                                <w:bCs/>
                                <w:color w:val="000000" w:themeColor="text1"/>
                              </w:rPr>
                            </w:pPr>
                            <w:r>
                              <w:rPr>
                                <w:rFonts w:ascii="Arial" w:hAnsi="Arial" w:cs="Arial"/>
                                <w:bCs/>
                                <w:color w:val="000000" w:themeColor="text1"/>
                              </w:rPr>
                              <w:t xml:space="preserve">Lucius SMEJDA (USA, Canada) </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Joseph B. McFARLAND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Antonio R. ZAMORA (USA)</w:t>
                            </w:r>
                          </w:p>
                          <w:p w:rsidR="007F443C" w:rsidRDefault="00D01827" w:rsidP="006B2B6D">
                            <w:pPr>
                              <w:spacing w:line="360" w:lineRule="auto"/>
                              <w:rPr>
                                <w:rFonts w:ascii="Arial" w:hAnsi="Arial" w:cs="Arial"/>
                                <w:bCs/>
                                <w:color w:val="000000" w:themeColor="text1"/>
                                <w:lang w:val="de-DE"/>
                              </w:rPr>
                            </w:pPr>
                            <w:r>
                              <w:rPr>
                                <w:rFonts w:ascii="Arial" w:hAnsi="Arial" w:cs="Arial"/>
                                <w:bCs/>
                                <w:color w:val="000000" w:themeColor="text1"/>
                                <w:lang w:val="de-DE"/>
                              </w:rPr>
                              <w:t>Maxim ISTOMIN (Rus</w:t>
                            </w:r>
                            <w:r w:rsidR="007F443C">
                              <w:rPr>
                                <w:rFonts w:ascii="Arial" w:hAnsi="Arial" w:cs="Arial"/>
                                <w:bCs/>
                                <w:color w:val="000000" w:themeColor="text1"/>
                                <w:lang w:val="de-DE"/>
                              </w:rPr>
                              <w:t>ia,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Elke ROLFF (USA, S</w:t>
                            </w:r>
                            <w:r w:rsidR="00D01827">
                              <w:rPr>
                                <w:rFonts w:ascii="Arial" w:hAnsi="Arial" w:cs="Arial"/>
                                <w:bCs/>
                                <w:color w:val="000000" w:themeColor="text1"/>
                                <w:lang w:val="de-DE"/>
                              </w:rPr>
                              <w:t>uiza</w:t>
                            </w:r>
                            <w:r>
                              <w:rPr>
                                <w:rFonts w:ascii="Arial" w:hAnsi="Arial" w:cs="Arial"/>
                                <w:bCs/>
                                <w:color w:val="000000" w:themeColor="text1"/>
                                <w:lang w:val="de-DE"/>
                              </w:rPr>
                              <w:t>)</w:t>
                            </w:r>
                          </w:p>
                          <w:p w:rsidR="007F443C" w:rsidRDefault="007F443C" w:rsidP="006B2B6D">
                            <w:pPr>
                              <w:spacing w:line="360" w:lineRule="auto"/>
                              <w:rPr>
                                <w:rFonts w:ascii="Arial" w:hAnsi="Arial" w:cs="Arial"/>
                                <w:bCs/>
                                <w:color w:val="000000" w:themeColor="text1"/>
                                <w:lang w:val="de-DE"/>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7DE1E" id="Text Box 39" o:spid="_x0000_s1033" type="#_x0000_t202" style="position:absolute;left:0;text-align:left;margin-left:-63pt;margin-top:19.25pt;width:183pt;height:19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" stroked="f">
                <v:textbox inset="3.6pt,,3.6pt">
                  <w:txbxContent>
                    <w:p w:rsidR="007F443C" w:rsidRDefault="005C4303" w:rsidP="006B2B6D">
                      <w:pPr>
                        <w:spacing w:line="276" w:lineRule="auto"/>
                        <w:rPr>
                          <w:rFonts w:ascii="Arial" w:hAnsi="Arial" w:cs="Arial"/>
                          <w:b/>
                          <w:bCs/>
                          <w:color w:val="000080"/>
                        </w:rPr>
                      </w:pPr>
                      <w:r>
                        <w:rPr>
                          <w:rFonts w:ascii="Arial" w:hAnsi="Arial" w:cs="Arial"/>
                          <w:b/>
                          <w:bCs/>
                          <w:color w:val="000080"/>
                          <w:u w:val="single"/>
                        </w:rPr>
                        <w:t>Abogados Principales U.S.</w:t>
                      </w:r>
                    </w:p>
                    <w:p w:rsidR="007F443C" w:rsidRPr="00532604" w:rsidRDefault="007F443C" w:rsidP="006B2B6D">
                      <w:pPr>
                        <w:spacing w:line="276" w:lineRule="auto"/>
                        <w:rPr>
                          <w:rFonts w:ascii="Arial" w:hAnsi="Arial" w:cs="Arial"/>
                          <w:b/>
                          <w:bCs/>
                          <w:color w:val="000080"/>
                          <w:sz w:val="36"/>
                          <w:szCs w:val="36"/>
                        </w:rPr>
                      </w:pPr>
                    </w:p>
                    <w:p w:rsidR="007F443C" w:rsidRDefault="007F443C" w:rsidP="006B2B6D">
                      <w:pPr>
                        <w:spacing w:line="360" w:lineRule="auto"/>
                        <w:rPr>
                          <w:rFonts w:ascii="Arial" w:hAnsi="Arial" w:cs="Arial"/>
                          <w:bCs/>
                          <w:color w:val="000000" w:themeColor="text1"/>
                        </w:rPr>
                      </w:pPr>
                      <w:r>
                        <w:rPr>
                          <w:rFonts w:ascii="Arial" w:hAnsi="Arial" w:cs="Arial"/>
                          <w:bCs/>
                          <w:color w:val="000000" w:themeColor="text1"/>
                        </w:rPr>
                        <w:t xml:space="preserve">Lucius SMEJDA (USA, Canada) </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Joseph B. McFARLAND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Antonio R. ZAMORA (USA)</w:t>
                      </w:r>
                    </w:p>
                    <w:p w:rsidR="007F443C" w:rsidRDefault="00D01827" w:rsidP="006B2B6D">
                      <w:pPr>
                        <w:spacing w:line="360" w:lineRule="auto"/>
                        <w:rPr>
                          <w:rFonts w:ascii="Arial" w:hAnsi="Arial" w:cs="Arial"/>
                          <w:bCs/>
                          <w:color w:val="000000" w:themeColor="text1"/>
                          <w:lang w:val="de-DE"/>
                        </w:rPr>
                      </w:pPr>
                      <w:r>
                        <w:rPr>
                          <w:rFonts w:ascii="Arial" w:hAnsi="Arial" w:cs="Arial"/>
                          <w:bCs/>
                          <w:color w:val="000000" w:themeColor="text1"/>
                          <w:lang w:val="de-DE"/>
                        </w:rPr>
                        <w:t>Maxim ISTOMIN (Rus</w:t>
                      </w:r>
                      <w:r w:rsidR="007F443C">
                        <w:rPr>
                          <w:rFonts w:ascii="Arial" w:hAnsi="Arial" w:cs="Arial"/>
                          <w:bCs/>
                          <w:color w:val="000000" w:themeColor="text1"/>
                          <w:lang w:val="de-DE"/>
                        </w:rPr>
                        <w:t>ia, USA)</w:t>
                      </w:r>
                    </w:p>
                    <w:p w:rsidR="007F443C" w:rsidRDefault="007F443C" w:rsidP="006B2B6D">
                      <w:pPr>
                        <w:spacing w:line="360" w:lineRule="auto"/>
                        <w:rPr>
                          <w:rFonts w:ascii="Arial" w:hAnsi="Arial" w:cs="Arial"/>
                          <w:bCs/>
                          <w:color w:val="000000" w:themeColor="text1"/>
                          <w:lang w:val="de-DE"/>
                        </w:rPr>
                      </w:pPr>
                      <w:r>
                        <w:rPr>
                          <w:rFonts w:ascii="Arial" w:hAnsi="Arial" w:cs="Arial"/>
                          <w:bCs/>
                          <w:color w:val="000000" w:themeColor="text1"/>
                          <w:lang w:val="de-DE"/>
                        </w:rPr>
                        <w:t>Elke ROLFF (USA, S</w:t>
                      </w:r>
                      <w:r w:rsidR="00D01827">
                        <w:rPr>
                          <w:rFonts w:ascii="Arial" w:hAnsi="Arial" w:cs="Arial"/>
                          <w:bCs/>
                          <w:color w:val="000000" w:themeColor="text1"/>
                          <w:lang w:val="de-DE"/>
                        </w:rPr>
                        <w:t>uiza</w:t>
                      </w:r>
                      <w:r>
                        <w:rPr>
                          <w:rFonts w:ascii="Arial" w:hAnsi="Arial" w:cs="Arial"/>
                          <w:bCs/>
                          <w:color w:val="000000" w:themeColor="text1"/>
                          <w:lang w:val="de-DE"/>
                        </w:rPr>
                        <w:t>)</w:t>
                      </w:r>
                    </w:p>
                    <w:p w:rsidR="007F443C" w:rsidRDefault="007F443C" w:rsidP="006B2B6D">
                      <w:pPr>
                        <w:spacing w:line="360" w:lineRule="auto"/>
                        <w:rPr>
                          <w:rFonts w:ascii="Arial" w:hAnsi="Arial" w:cs="Arial"/>
                          <w:bCs/>
                          <w:color w:val="000000" w:themeColor="text1"/>
                          <w:lang w:val="de-DE"/>
                        </w:rPr>
                      </w:pPr>
                    </w:p>
                  </w:txbxContent>
                </v:textbox>
              </v:shape>
            </w:pict>
          </mc:Fallback>
        </mc:AlternateContent>
      </w:r>
    </w:p>
    <w:p w:rsidR="00642536" w:rsidRDefault="00022077" w:rsidP="00642536">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44416" behindDoc="0" locked="0" layoutInCell="1" allowOverlap="1" wp14:anchorId="65DFC610" wp14:editId="54BE3C69">
                <wp:simplePos x="0" y="0"/>
                <wp:positionH relativeFrom="column">
                  <wp:posOffset>4114801</wp:posOffset>
                </wp:positionH>
                <wp:positionV relativeFrom="paragraph">
                  <wp:posOffset>68580</wp:posOffset>
                </wp:positionV>
                <wp:extent cx="2141220" cy="259080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220" cy="2590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F96120" w:rsidP="00F96120">
                            <w:pPr>
                              <w:jc w:val="right"/>
                              <w:rPr>
                                <w:rFonts w:ascii="Arial" w:hAnsi="Arial" w:cs="Arial"/>
                                <w:b/>
                                <w:bCs/>
                                <w:color w:val="000080"/>
                                <w:u w:val="single"/>
                              </w:rPr>
                            </w:pPr>
                            <w:r>
                              <w:rPr>
                                <w:rFonts w:ascii="Arial" w:hAnsi="Arial" w:cs="Arial"/>
                                <w:b/>
                                <w:bCs/>
                                <w:color w:val="000080"/>
                                <w:u w:val="single"/>
                              </w:rPr>
                              <w:t xml:space="preserve"> </w:t>
                            </w:r>
                            <w:r w:rsidR="005C4303">
                              <w:rPr>
                                <w:rFonts w:ascii="Arial" w:hAnsi="Arial" w:cs="Arial"/>
                                <w:b/>
                                <w:bCs/>
                                <w:color w:val="000080"/>
                                <w:u w:val="single"/>
                              </w:rPr>
                              <w:t>Nuestros Servicios</w:t>
                            </w:r>
                          </w:p>
                          <w:p w:rsidR="007F443C" w:rsidRDefault="007F443C" w:rsidP="00743D01">
                            <w:pPr>
                              <w:spacing w:line="276" w:lineRule="auto"/>
                              <w:rPr>
                                <w:rFonts w:ascii="Arial" w:hAnsi="Arial" w:cs="Arial"/>
                                <w:bCs/>
                                <w:color w:val="000000" w:themeColor="text1"/>
                              </w:rPr>
                            </w:pPr>
                          </w:p>
                          <w:p w:rsidR="007F443C" w:rsidRDefault="00D01827" w:rsidP="00022077">
                            <w:pPr>
                              <w:spacing w:line="320" w:lineRule="exact"/>
                              <w:jc w:val="right"/>
                              <w:rPr>
                                <w:rFonts w:ascii="Arial" w:hAnsi="Arial" w:cs="Arial"/>
                                <w:bCs/>
                                <w:color w:val="000000" w:themeColor="text1"/>
                              </w:rPr>
                            </w:pPr>
                            <w:r>
                              <w:rPr>
                                <w:rFonts w:ascii="Arial" w:hAnsi="Arial" w:cs="Arial"/>
                                <w:bCs/>
                                <w:color w:val="000000" w:themeColor="text1"/>
                              </w:rPr>
                              <w:t>I</w:t>
                            </w:r>
                            <w:r w:rsidR="0030183B">
                              <w:rPr>
                                <w:rFonts w:ascii="Arial" w:hAnsi="Arial" w:cs="Arial"/>
                                <w:bCs/>
                                <w:color w:val="000000" w:themeColor="text1"/>
                              </w:rPr>
                              <w:t>mpuestos</w:t>
                            </w:r>
                          </w:p>
                          <w:p w:rsidR="007F443C" w:rsidRDefault="0030183B" w:rsidP="00022077">
                            <w:pPr>
                              <w:spacing w:line="320" w:lineRule="exact"/>
                              <w:jc w:val="right"/>
                              <w:rPr>
                                <w:rFonts w:ascii="Arial" w:hAnsi="Arial" w:cs="Arial"/>
                                <w:bCs/>
                                <w:color w:val="000000" w:themeColor="text1"/>
                              </w:rPr>
                            </w:pPr>
                            <w:r>
                              <w:rPr>
                                <w:rFonts w:ascii="Arial" w:hAnsi="Arial" w:cs="Arial"/>
                                <w:bCs/>
                                <w:color w:val="000000" w:themeColor="text1"/>
                              </w:rPr>
                              <w:t>Negocios</w:t>
                            </w:r>
                          </w:p>
                          <w:p w:rsidR="007F443C" w:rsidRDefault="0030183B" w:rsidP="00022077">
                            <w:pPr>
                              <w:spacing w:line="320" w:lineRule="exact"/>
                              <w:jc w:val="right"/>
                              <w:rPr>
                                <w:rFonts w:ascii="Arial" w:hAnsi="Arial" w:cs="Arial"/>
                                <w:bCs/>
                                <w:color w:val="000000" w:themeColor="text1"/>
                              </w:rPr>
                            </w:pPr>
                            <w:r>
                              <w:rPr>
                                <w:rFonts w:ascii="Arial" w:hAnsi="Arial" w:cs="Arial"/>
                                <w:bCs/>
                                <w:color w:val="000000" w:themeColor="text1"/>
                              </w:rPr>
                              <w:t>Inversiones</w:t>
                            </w:r>
                          </w:p>
                          <w:p w:rsidR="007F443C" w:rsidRDefault="0030183B" w:rsidP="00022077">
                            <w:pPr>
                              <w:spacing w:line="320" w:lineRule="exact"/>
                              <w:jc w:val="right"/>
                              <w:rPr>
                                <w:rFonts w:ascii="Arial" w:hAnsi="Arial" w:cs="Arial"/>
                                <w:bCs/>
                                <w:color w:val="000000" w:themeColor="text1"/>
                              </w:rPr>
                            </w:pPr>
                            <w:r>
                              <w:rPr>
                                <w:rFonts w:ascii="Arial" w:hAnsi="Arial" w:cs="Arial"/>
                                <w:bCs/>
                                <w:color w:val="000000" w:themeColor="text1"/>
                              </w:rPr>
                              <w:t>Corporaciones</w:t>
                            </w:r>
                          </w:p>
                          <w:p w:rsidR="007F443C" w:rsidRDefault="0030183B" w:rsidP="0030183B">
                            <w:pPr>
                              <w:spacing w:line="320" w:lineRule="exact"/>
                              <w:jc w:val="right"/>
                              <w:rPr>
                                <w:rFonts w:ascii="Arial" w:hAnsi="Arial" w:cs="Arial"/>
                                <w:bCs/>
                                <w:color w:val="000000" w:themeColor="text1"/>
                              </w:rPr>
                            </w:pPr>
                            <w:r>
                              <w:rPr>
                                <w:rFonts w:ascii="Arial" w:hAnsi="Arial" w:cs="Arial"/>
                                <w:bCs/>
                                <w:color w:val="000000" w:themeColor="text1"/>
                              </w:rPr>
                              <w:t>Finca raiz</w:t>
                            </w:r>
                          </w:p>
                          <w:p w:rsidR="007F443C" w:rsidRDefault="0030183B" w:rsidP="00022077">
                            <w:pPr>
                              <w:spacing w:line="320" w:lineRule="exact"/>
                              <w:jc w:val="right"/>
                              <w:rPr>
                                <w:rFonts w:ascii="Arial" w:hAnsi="Arial" w:cs="Arial"/>
                                <w:bCs/>
                                <w:color w:val="000000" w:themeColor="text1"/>
                              </w:rPr>
                            </w:pPr>
                            <w:r>
                              <w:rPr>
                                <w:rFonts w:ascii="Arial" w:hAnsi="Arial" w:cs="Arial"/>
                                <w:bCs/>
                                <w:color w:val="000000" w:themeColor="text1"/>
                              </w:rPr>
                              <w:t>Finanzas y Planeacion</w:t>
                            </w:r>
                          </w:p>
                          <w:p w:rsidR="007F443C" w:rsidRPr="0030183B" w:rsidRDefault="0030183B" w:rsidP="0030183B">
                            <w:pPr>
                              <w:spacing w:line="320" w:lineRule="exact"/>
                              <w:rPr>
                                <w:color w:val="000000" w:themeColor="text1"/>
                              </w:rPr>
                            </w:pPr>
                            <w:r>
                              <w:rPr>
                                <w:rFonts w:ascii="Arial" w:hAnsi="Arial" w:cs="Arial"/>
                                <w:bCs/>
                                <w:color w:val="000000" w:themeColor="text1"/>
                              </w:rPr>
                              <w:t xml:space="preserve">Practica Notarial </w:t>
                            </w:r>
                            <w:r w:rsidRPr="0030183B">
                              <w:rPr>
                                <w:rFonts w:ascii="Arial" w:hAnsi="Arial" w:cs="Arial"/>
                                <w:bCs/>
                                <w:color w:val="000000" w:themeColor="text1"/>
                              </w:rPr>
                              <w:t>Internacional</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FC610" id="Text Box 38" o:spid="_x0000_s1034" type="#_x0000_t202" style="position:absolute;left:0;text-align:left;margin-left:324pt;margin-top:5.4pt;width:168.6pt;height:20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" stroked="f">
                <v:textbox inset="3.6pt,,3.6pt">
                  <w:txbxContent>
                    <w:p w:rsidR="007F443C" w:rsidRDefault="00F96120" w:rsidP="00F96120">
                      <w:pPr>
                        <w:jc w:val="right"/>
                        <w:rPr>
                          <w:rFonts w:ascii="Arial" w:hAnsi="Arial" w:cs="Arial"/>
                          <w:b/>
                          <w:bCs/>
                          <w:color w:val="000080"/>
                          <w:u w:val="single"/>
                        </w:rPr>
                      </w:pPr>
                      <w:r>
                        <w:rPr>
                          <w:rFonts w:ascii="Arial" w:hAnsi="Arial" w:cs="Arial"/>
                          <w:b/>
                          <w:bCs/>
                          <w:color w:val="000080"/>
                          <w:u w:val="single"/>
                        </w:rPr>
                        <w:t xml:space="preserve"> </w:t>
                      </w:r>
                      <w:r w:rsidR="005C4303">
                        <w:rPr>
                          <w:rFonts w:ascii="Arial" w:hAnsi="Arial" w:cs="Arial"/>
                          <w:b/>
                          <w:bCs/>
                          <w:color w:val="000080"/>
                          <w:u w:val="single"/>
                        </w:rPr>
                        <w:t>Nuestros Servicios</w:t>
                      </w:r>
                    </w:p>
                    <w:p w:rsidR="007F443C" w:rsidRDefault="007F443C" w:rsidP="00743D01">
                      <w:pPr>
                        <w:spacing w:line="276" w:lineRule="auto"/>
                        <w:rPr>
                          <w:rFonts w:ascii="Arial" w:hAnsi="Arial" w:cs="Arial"/>
                          <w:bCs/>
                          <w:color w:val="000000" w:themeColor="text1"/>
                        </w:rPr>
                      </w:pPr>
                    </w:p>
                    <w:p w:rsidR="007F443C" w:rsidRDefault="00D01827" w:rsidP="00022077">
                      <w:pPr>
                        <w:spacing w:line="320" w:lineRule="exact"/>
                        <w:jc w:val="right"/>
                        <w:rPr>
                          <w:rFonts w:ascii="Arial" w:hAnsi="Arial" w:cs="Arial"/>
                          <w:bCs/>
                          <w:color w:val="000000" w:themeColor="text1"/>
                        </w:rPr>
                      </w:pPr>
                      <w:r>
                        <w:rPr>
                          <w:rFonts w:ascii="Arial" w:hAnsi="Arial" w:cs="Arial"/>
                          <w:bCs/>
                          <w:color w:val="000000" w:themeColor="text1"/>
                        </w:rPr>
                        <w:t>I</w:t>
                      </w:r>
                      <w:r w:rsidR="0030183B">
                        <w:rPr>
                          <w:rFonts w:ascii="Arial" w:hAnsi="Arial" w:cs="Arial"/>
                          <w:bCs/>
                          <w:color w:val="000000" w:themeColor="text1"/>
                        </w:rPr>
                        <w:t>mpuestos</w:t>
                      </w:r>
                    </w:p>
                    <w:p w:rsidR="007F443C" w:rsidRDefault="0030183B" w:rsidP="00022077">
                      <w:pPr>
                        <w:spacing w:line="320" w:lineRule="exact"/>
                        <w:jc w:val="right"/>
                        <w:rPr>
                          <w:rFonts w:ascii="Arial" w:hAnsi="Arial" w:cs="Arial"/>
                          <w:bCs/>
                          <w:color w:val="000000" w:themeColor="text1"/>
                        </w:rPr>
                      </w:pPr>
                      <w:r>
                        <w:rPr>
                          <w:rFonts w:ascii="Arial" w:hAnsi="Arial" w:cs="Arial"/>
                          <w:bCs/>
                          <w:color w:val="000000" w:themeColor="text1"/>
                        </w:rPr>
                        <w:t>Negocios</w:t>
                      </w:r>
                    </w:p>
                    <w:p w:rsidR="007F443C" w:rsidRDefault="0030183B" w:rsidP="00022077">
                      <w:pPr>
                        <w:spacing w:line="320" w:lineRule="exact"/>
                        <w:jc w:val="right"/>
                        <w:rPr>
                          <w:rFonts w:ascii="Arial" w:hAnsi="Arial" w:cs="Arial"/>
                          <w:bCs/>
                          <w:color w:val="000000" w:themeColor="text1"/>
                        </w:rPr>
                      </w:pPr>
                      <w:r>
                        <w:rPr>
                          <w:rFonts w:ascii="Arial" w:hAnsi="Arial" w:cs="Arial"/>
                          <w:bCs/>
                          <w:color w:val="000000" w:themeColor="text1"/>
                        </w:rPr>
                        <w:t>Inversiones</w:t>
                      </w:r>
                    </w:p>
                    <w:p w:rsidR="007F443C" w:rsidRDefault="0030183B" w:rsidP="00022077">
                      <w:pPr>
                        <w:spacing w:line="320" w:lineRule="exact"/>
                        <w:jc w:val="right"/>
                        <w:rPr>
                          <w:rFonts w:ascii="Arial" w:hAnsi="Arial" w:cs="Arial"/>
                          <w:bCs/>
                          <w:color w:val="000000" w:themeColor="text1"/>
                        </w:rPr>
                      </w:pPr>
                      <w:r>
                        <w:rPr>
                          <w:rFonts w:ascii="Arial" w:hAnsi="Arial" w:cs="Arial"/>
                          <w:bCs/>
                          <w:color w:val="000000" w:themeColor="text1"/>
                        </w:rPr>
                        <w:t>Corporaciones</w:t>
                      </w:r>
                    </w:p>
                    <w:p w:rsidR="007F443C" w:rsidRDefault="0030183B" w:rsidP="0030183B">
                      <w:pPr>
                        <w:spacing w:line="320" w:lineRule="exact"/>
                        <w:jc w:val="right"/>
                        <w:rPr>
                          <w:rFonts w:ascii="Arial" w:hAnsi="Arial" w:cs="Arial"/>
                          <w:bCs/>
                          <w:color w:val="000000" w:themeColor="text1"/>
                        </w:rPr>
                      </w:pPr>
                      <w:r>
                        <w:rPr>
                          <w:rFonts w:ascii="Arial" w:hAnsi="Arial" w:cs="Arial"/>
                          <w:bCs/>
                          <w:color w:val="000000" w:themeColor="text1"/>
                        </w:rPr>
                        <w:t>Finca raiz</w:t>
                      </w:r>
                    </w:p>
                    <w:p w:rsidR="007F443C" w:rsidRDefault="0030183B" w:rsidP="00022077">
                      <w:pPr>
                        <w:spacing w:line="320" w:lineRule="exact"/>
                        <w:jc w:val="right"/>
                        <w:rPr>
                          <w:rFonts w:ascii="Arial" w:hAnsi="Arial" w:cs="Arial"/>
                          <w:bCs/>
                          <w:color w:val="000000" w:themeColor="text1"/>
                        </w:rPr>
                      </w:pPr>
                      <w:r>
                        <w:rPr>
                          <w:rFonts w:ascii="Arial" w:hAnsi="Arial" w:cs="Arial"/>
                          <w:bCs/>
                          <w:color w:val="000000" w:themeColor="text1"/>
                        </w:rPr>
                        <w:t>Finanzas y Planeacion</w:t>
                      </w:r>
                    </w:p>
                    <w:p w:rsidR="007F443C" w:rsidRPr="0030183B" w:rsidRDefault="0030183B" w:rsidP="0030183B">
                      <w:pPr>
                        <w:spacing w:line="320" w:lineRule="exact"/>
                        <w:rPr>
                          <w:color w:val="000000" w:themeColor="text1"/>
                        </w:rPr>
                      </w:pPr>
                      <w:r>
                        <w:rPr>
                          <w:rFonts w:ascii="Arial" w:hAnsi="Arial" w:cs="Arial"/>
                          <w:bCs/>
                          <w:color w:val="000000" w:themeColor="text1"/>
                        </w:rPr>
                        <w:t xml:space="preserve">Practica Notarial </w:t>
                      </w:r>
                      <w:r w:rsidRPr="0030183B">
                        <w:rPr>
                          <w:rFonts w:ascii="Arial" w:hAnsi="Arial" w:cs="Arial"/>
                          <w:bCs/>
                          <w:color w:val="000000" w:themeColor="text1"/>
                        </w:rPr>
                        <w:t>Internacional</w:t>
                      </w:r>
                    </w:p>
                  </w:txbxContent>
                </v:textbox>
              </v:shape>
            </w:pict>
          </mc:Fallback>
        </mc:AlternateContent>
      </w:r>
    </w:p>
    <w:p w:rsidR="00642536" w:rsidRDefault="00911424" w:rsidP="00642536">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86400" behindDoc="0" locked="0" layoutInCell="1" allowOverlap="1" wp14:anchorId="18763A66" wp14:editId="0AAB07A4">
                <wp:simplePos x="0" y="0"/>
                <wp:positionH relativeFrom="margin">
                  <wp:posOffset>1828800</wp:posOffset>
                </wp:positionH>
                <wp:positionV relativeFrom="paragraph">
                  <wp:posOffset>37465</wp:posOffset>
                </wp:positionV>
                <wp:extent cx="2276475" cy="1895475"/>
                <wp:effectExtent l="0" t="0" r="9525" b="952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1895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Pr="00B17C8D" w:rsidRDefault="005C4303" w:rsidP="00675ED0">
                            <w:pPr>
                              <w:jc w:val="center"/>
                              <w:rPr>
                                <w:rFonts w:ascii="Arial" w:hAnsi="Arial" w:cs="Arial"/>
                                <w:b/>
                                <w:color w:val="002060"/>
                                <w:u w:val="single"/>
                                <w:lang w:val="fr-FR"/>
                              </w:rPr>
                            </w:pPr>
                            <w:r>
                              <w:rPr>
                                <w:rFonts w:ascii="Arial" w:hAnsi="Arial" w:cs="Arial"/>
                                <w:b/>
                                <w:color w:val="002060"/>
                                <w:u w:val="single"/>
                                <w:lang w:val="fr-FR"/>
                              </w:rPr>
                              <w:t>Republica Dominicana</w:t>
                            </w:r>
                          </w:p>
                          <w:p w:rsidR="007F443C" w:rsidRPr="00B17C8D" w:rsidRDefault="007F443C" w:rsidP="00675ED0">
                            <w:pPr>
                              <w:spacing w:line="276" w:lineRule="auto"/>
                              <w:jc w:val="center"/>
                              <w:rPr>
                                <w:rFonts w:ascii="Arial" w:hAnsi="Arial" w:cs="Arial"/>
                                <w:b/>
                                <w:bCs/>
                                <w:color w:val="000080"/>
                                <w:lang w:val="fr-FR"/>
                              </w:rPr>
                            </w:pPr>
                          </w:p>
                          <w:p w:rsidR="007F443C" w:rsidRPr="00B17C8D" w:rsidRDefault="007F443C" w:rsidP="00675ED0">
                            <w:pPr>
                              <w:spacing w:line="360" w:lineRule="auto"/>
                              <w:jc w:val="center"/>
                              <w:rPr>
                                <w:rFonts w:ascii="Arial" w:hAnsi="Arial" w:cs="Arial"/>
                                <w:b/>
                                <w:bCs/>
                                <w:color w:val="000080"/>
                                <w:sz w:val="48"/>
                                <w:szCs w:val="48"/>
                              </w:rPr>
                            </w:pPr>
                            <w:r>
                              <w:rPr>
                                <w:rFonts w:ascii="Arial" w:hAnsi="Arial" w:cs="Arial"/>
                                <w:lang w:val="fr-FR"/>
                              </w:rPr>
                              <w:t>E</w:t>
                            </w:r>
                            <w:r w:rsidRPr="00B17C8D">
                              <w:rPr>
                                <w:rFonts w:ascii="Arial" w:hAnsi="Arial" w:cs="Arial"/>
                                <w:lang w:val="fr-FR"/>
                              </w:rPr>
                              <w:t xml:space="preserve">nsanche Piantini, Calle  Max.Henriquez Urena. </w:t>
                            </w:r>
                            <w:r w:rsidRPr="00B17C8D">
                              <w:rPr>
                                <w:rFonts w:ascii="Arial" w:hAnsi="Arial" w:cs="Arial"/>
                              </w:rPr>
                              <w:t>Esq.Freddy Prestol.  Plaza Morichal Local 11c Piso 3. Santo Domingo. 10127</w:t>
                            </w:r>
                          </w:p>
                          <w:p w:rsidR="007F443C" w:rsidRDefault="007F443C" w:rsidP="00642536">
                            <w:pPr>
                              <w:spacing w:line="360" w:lineRule="auto"/>
                              <w:rPr>
                                <w:rFonts w:ascii="Arial" w:hAnsi="Arial" w:cs="Arial"/>
                                <w:bCs/>
                                <w:color w:val="000000" w:themeColor="text1"/>
                                <w:lang w:val="de-DE"/>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763A66" id="_x0000_t202" coordsize="21600,21600" o:spt="202" path="m,l,21600r21600,l21600,xe">
                <v:stroke joinstyle="miter"/>
                <v:path gradientshapeok="t" o:connecttype="rect"/>
              </v:shapetype>
              <v:shape id="Text Box 3" o:spid="_x0000_s1035" type="#_x0000_t202" style="position:absolute;left:0;text-align:left;margin-left:2in;margin-top:2.95pt;width:179.25pt;height:149.25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" stroked="f">
                <v:textbox inset="3.6pt,,3.6pt">
                  <w:txbxContent>
                    <w:p w:rsidR="007F443C" w:rsidRPr="00B17C8D" w:rsidRDefault="005C4303" w:rsidP="00675ED0">
                      <w:pPr>
                        <w:jc w:val="center"/>
                        <w:rPr>
                          <w:rFonts w:ascii="Arial" w:hAnsi="Arial" w:cs="Arial"/>
                          <w:b/>
                          <w:color w:val="002060"/>
                          <w:u w:val="single"/>
                          <w:lang w:val="fr-FR"/>
                        </w:rPr>
                      </w:pPr>
                      <w:r>
                        <w:rPr>
                          <w:rFonts w:ascii="Arial" w:hAnsi="Arial" w:cs="Arial"/>
                          <w:b/>
                          <w:color w:val="002060"/>
                          <w:u w:val="single"/>
                          <w:lang w:val="fr-FR"/>
                        </w:rPr>
                        <w:t>Republica Dominicana</w:t>
                      </w:r>
                    </w:p>
                    <w:p w:rsidR="007F443C" w:rsidRPr="00B17C8D" w:rsidRDefault="007F443C" w:rsidP="00675ED0">
                      <w:pPr>
                        <w:spacing w:line="276" w:lineRule="auto"/>
                        <w:jc w:val="center"/>
                        <w:rPr>
                          <w:rFonts w:ascii="Arial" w:hAnsi="Arial" w:cs="Arial"/>
                          <w:b/>
                          <w:bCs/>
                          <w:color w:val="000080"/>
                          <w:lang w:val="fr-FR"/>
                        </w:rPr>
                      </w:pPr>
                    </w:p>
                    <w:p w:rsidR="007F443C" w:rsidRPr="00B17C8D" w:rsidRDefault="007F443C" w:rsidP="00675ED0">
                      <w:pPr>
                        <w:spacing w:line="360" w:lineRule="auto"/>
                        <w:jc w:val="center"/>
                        <w:rPr>
                          <w:rFonts w:ascii="Arial" w:hAnsi="Arial" w:cs="Arial"/>
                          <w:b/>
                          <w:bCs/>
                          <w:color w:val="000080"/>
                          <w:sz w:val="48"/>
                          <w:szCs w:val="48"/>
                        </w:rPr>
                      </w:pPr>
                      <w:r>
                        <w:rPr>
                          <w:rFonts w:ascii="Arial" w:hAnsi="Arial" w:cs="Arial"/>
                          <w:lang w:val="fr-FR"/>
                        </w:rPr>
                        <w:t>E</w:t>
                      </w:r>
                      <w:r w:rsidRPr="00B17C8D">
                        <w:rPr>
                          <w:rFonts w:ascii="Arial" w:hAnsi="Arial" w:cs="Arial"/>
                          <w:lang w:val="fr-FR"/>
                        </w:rPr>
                        <w:t xml:space="preserve">nsanche Piantini, Calle  Max.Henriquez Urena. </w:t>
                      </w:r>
                      <w:r w:rsidRPr="00B17C8D">
                        <w:rPr>
                          <w:rFonts w:ascii="Arial" w:hAnsi="Arial" w:cs="Arial"/>
                        </w:rPr>
                        <w:t>Esq.Freddy Prestol.  Plaza Morichal Local 11c Piso 3. Santo Domingo. 10127</w:t>
                      </w:r>
                    </w:p>
                    <w:p w:rsidR="007F443C" w:rsidRDefault="007F443C" w:rsidP="00642536">
                      <w:pPr>
                        <w:spacing w:line="360" w:lineRule="auto"/>
                        <w:rPr>
                          <w:rFonts w:ascii="Arial" w:hAnsi="Arial" w:cs="Arial"/>
                          <w:bCs/>
                          <w:color w:val="000000" w:themeColor="text1"/>
                          <w:lang w:val="de-DE"/>
                        </w:rPr>
                      </w:pPr>
                    </w:p>
                  </w:txbxContent>
                </v:textbox>
                <w10:wrap anchorx="margin"/>
              </v:shape>
            </w:pict>
          </mc:Fallback>
        </mc:AlternateContent>
      </w:r>
    </w:p>
    <w:p w:rsidR="00642536" w:rsidRDefault="00642536" w:rsidP="00642536">
      <w:pPr>
        <w:tabs>
          <w:tab w:val="right" w:pos="2970"/>
        </w:tabs>
        <w:ind w:left="-810" w:right="-900"/>
        <w:jc w:val="right"/>
        <w:rPr>
          <w:rFonts w:ascii="Arial" w:hAnsi="Arial" w:cs="Arial"/>
          <w:b/>
          <w:bCs/>
          <w:color w:val="000080"/>
          <w:sz w:val="28"/>
          <w:szCs w:val="28"/>
        </w:rPr>
      </w:pPr>
    </w:p>
    <w:p w:rsidR="00642536" w:rsidRDefault="00642536" w:rsidP="00642536"/>
    <w:p w:rsidR="006B2B6D" w:rsidRDefault="006B2B6D" w:rsidP="006B2B6D">
      <w:pPr>
        <w:tabs>
          <w:tab w:val="right" w:pos="2970"/>
        </w:tabs>
        <w:ind w:left="-810" w:right="-900"/>
        <w:rPr>
          <w:rFonts w:ascii="Arial" w:hAnsi="Arial" w:cs="Arial"/>
          <w:sz w:val="28"/>
          <w:szCs w:val="28"/>
        </w:rPr>
      </w:pPr>
    </w:p>
    <w:p w:rsidR="006B2B6D" w:rsidRDefault="006B2B6D" w:rsidP="006B2B6D">
      <w:pPr>
        <w:tabs>
          <w:tab w:val="right" w:pos="2970"/>
        </w:tabs>
        <w:ind w:left="-810" w:right="-900"/>
        <w:jc w:val="right"/>
        <w:rPr>
          <w:rFonts w:ascii="Arial" w:hAnsi="Arial" w:cs="Arial"/>
          <w:b/>
          <w:bCs/>
          <w:color w:val="000080"/>
          <w:sz w:val="28"/>
          <w:szCs w:val="28"/>
        </w:rPr>
      </w:pPr>
      <w:r>
        <w:rPr>
          <w:noProof/>
        </w:rPr>
        <mc:AlternateContent>
          <mc:Choice Requires="wps">
            <w:drawing>
              <wp:anchor distT="0" distB="0" distL="114300" distR="114300" simplePos="0" relativeHeight="251645440" behindDoc="0" locked="0" layoutInCell="1" allowOverlap="1" wp14:anchorId="58F647D2" wp14:editId="7B2E2B5C">
                <wp:simplePos x="0" y="0"/>
                <wp:positionH relativeFrom="column">
                  <wp:posOffset>720725</wp:posOffset>
                </wp:positionH>
                <wp:positionV relativeFrom="paragraph">
                  <wp:posOffset>4012565</wp:posOffset>
                </wp:positionV>
                <wp:extent cx="2538095" cy="2815590"/>
                <wp:effectExtent l="0" t="2540" r="0" b="127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281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spacing w:line="276" w:lineRule="auto"/>
                              <w:jc w:val="right"/>
                              <w:rPr>
                                <w:rFonts w:ascii="Arial" w:hAnsi="Arial" w:cs="Arial"/>
                                <w:b/>
                                <w:bCs/>
                                <w:color w:val="000080"/>
                              </w:rPr>
                            </w:pPr>
                            <w:r>
                              <w:rPr>
                                <w:rFonts w:ascii="Arial" w:hAnsi="Arial" w:cs="Arial"/>
                                <w:b/>
                                <w:bCs/>
                                <w:color w:val="000080"/>
                                <w:u w:val="single"/>
                              </w:rPr>
                              <w:t>Principal Int’l Network Attorneys</w:t>
                            </w:r>
                          </w:p>
                          <w:p w:rsidR="007F443C" w:rsidRDefault="007F443C" w:rsidP="006B2B6D">
                            <w:pPr>
                              <w:spacing w:line="360" w:lineRule="auto"/>
                              <w:jc w:val="right"/>
                              <w:rPr>
                                <w:rFonts w:ascii="Arial" w:hAnsi="Arial" w:cs="Arial"/>
                                <w:bCs/>
                                <w:color w:val="000000" w:themeColor="text1"/>
                                <w:sz w:val="10"/>
                                <w:szCs w:val="10"/>
                              </w:rPr>
                            </w:pPr>
                          </w:p>
                          <w:p w:rsidR="007F443C" w:rsidRDefault="007F443C" w:rsidP="006B2B6D">
                            <w:pPr>
                              <w:spacing w:line="360" w:lineRule="auto"/>
                              <w:jc w:val="right"/>
                              <w:rPr>
                                <w:rFonts w:ascii="Arial" w:hAnsi="Arial" w:cs="Arial"/>
                                <w:bCs/>
                                <w:color w:val="000000" w:themeColor="text1"/>
                                <w:sz w:val="28"/>
                                <w:szCs w:val="28"/>
                              </w:rPr>
                            </w:pP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Eric J.P CITREY (France)</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Vladimir A. TROITSKIY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Evgeny V. GOLOVANOV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Olivier HANCE (Belgium)</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Aleksandr SMIRNOV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Jacques ETHIER (Can)</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 xml:space="preserve"> Carlos AUD (Brazil)</w:t>
                            </w:r>
                          </w:p>
                          <w:p w:rsidR="007F443C" w:rsidRDefault="007F443C" w:rsidP="006B2B6D">
                            <w:pPr>
                              <w:spacing w:line="360" w:lineRule="auto"/>
                              <w:jc w:val="right"/>
                              <w:rPr>
                                <w:color w:val="000000" w:themeColor="text1"/>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647D2" id="Text Box 37" o:spid="_x0000_s1036" type="#_x0000_t202" style="position:absolute;left:0;text-align:left;margin-left:56.75pt;margin-top:315.95pt;width:199.85pt;height:221.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" stroked="f">
                <v:textbox inset="3.6pt,,3.6pt">
                  <w:txbxContent>
                    <w:p w:rsidR="007F443C" w:rsidRDefault="007F443C" w:rsidP="006B2B6D">
                      <w:pPr>
                        <w:spacing w:line="276" w:lineRule="auto"/>
                        <w:jc w:val="right"/>
                        <w:rPr>
                          <w:rFonts w:ascii="Arial" w:hAnsi="Arial" w:cs="Arial"/>
                          <w:b/>
                          <w:bCs/>
                          <w:color w:val="000080"/>
                        </w:rPr>
                      </w:pPr>
                      <w:r>
                        <w:rPr>
                          <w:rFonts w:ascii="Arial" w:hAnsi="Arial" w:cs="Arial"/>
                          <w:b/>
                          <w:bCs/>
                          <w:color w:val="000080"/>
                          <w:u w:val="single"/>
                        </w:rPr>
                        <w:t>Principal Int’l Network Attorneys</w:t>
                      </w:r>
                    </w:p>
                    <w:p w:rsidR="007F443C" w:rsidRDefault="007F443C" w:rsidP="006B2B6D">
                      <w:pPr>
                        <w:spacing w:line="360" w:lineRule="auto"/>
                        <w:jc w:val="right"/>
                        <w:rPr>
                          <w:rFonts w:ascii="Arial" w:hAnsi="Arial" w:cs="Arial"/>
                          <w:bCs/>
                          <w:color w:val="000000" w:themeColor="text1"/>
                          <w:sz w:val="10"/>
                          <w:szCs w:val="10"/>
                        </w:rPr>
                      </w:pPr>
                    </w:p>
                    <w:p w:rsidR="007F443C" w:rsidRDefault="007F443C" w:rsidP="006B2B6D">
                      <w:pPr>
                        <w:spacing w:line="360" w:lineRule="auto"/>
                        <w:jc w:val="right"/>
                        <w:rPr>
                          <w:rFonts w:ascii="Arial" w:hAnsi="Arial" w:cs="Arial"/>
                          <w:bCs/>
                          <w:color w:val="000000" w:themeColor="text1"/>
                          <w:sz w:val="28"/>
                          <w:szCs w:val="28"/>
                        </w:rPr>
                      </w:pP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Eric J.P CITREY (France)</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Vladimir A. TROITSKIY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Evgeny V. GOLOVANOV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Olivier HANCE (Belgium)</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Aleksandr SMIRNOV (Russia)</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Jacques ETHIER (Can)</w:t>
                      </w:r>
                    </w:p>
                    <w:p w:rsidR="007F443C" w:rsidRDefault="007F443C" w:rsidP="006B2B6D">
                      <w:pPr>
                        <w:spacing w:line="360" w:lineRule="auto"/>
                        <w:jc w:val="right"/>
                        <w:rPr>
                          <w:rFonts w:ascii="Arial" w:hAnsi="Arial" w:cs="Arial"/>
                          <w:bCs/>
                          <w:color w:val="000000" w:themeColor="text1"/>
                        </w:rPr>
                      </w:pPr>
                      <w:r>
                        <w:rPr>
                          <w:rFonts w:ascii="Arial" w:hAnsi="Arial" w:cs="Arial"/>
                          <w:bCs/>
                          <w:color w:val="000000" w:themeColor="text1"/>
                        </w:rPr>
                        <w:t xml:space="preserve"> Carlos AUD (Brazil)</w:t>
                      </w:r>
                    </w:p>
                    <w:p w:rsidR="007F443C" w:rsidRDefault="007F443C" w:rsidP="006B2B6D">
                      <w:pPr>
                        <w:spacing w:line="360" w:lineRule="auto"/>
                        <w:jc w:val="right"/>
                        <w:rPr>
                          <w:color w:val="000000" w:themeColor="text1"/>
                        </w:rPr>
                      </w:pPr>
                    </w:p>
                  </w:txbxContent>
                </v:textbox>
              </v:shape>
            </w:pict>
          </mc:Fallback>
        </mc:AlternateContent>
      </w: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6B2B6D" w:rsidRDefault="006B2B6D" w:rsidP="006B2B6D">
      <w:pPr>
        <w:tabs>
          <w:tab w:val="right" w:pos="2970"/>
        </w:tabs>
        <w:ind w:left="-810" w:right="-900"/>
        <w:jc w:val="right"/>
        <w:rPr>
          <w:rFonts w:ascii="Arial" w:hAnsi="Arial" w:cs="Arial"/>
          <w:b/>
          <w:bCs/>
          <w:color w:val="000080"/>
          <w:sz w:val="28"/>
          <w:szCs w:val="28"/>
        </w:rPr>
      </w:pPr>
    </w:p>
    <w:p w:rsidR="00B60828" w:rsidRDefault="00212EE6" w:rsidP="00B60828">
      <w:pPr>
        <w:jc w:val="center"/>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rsidR="00A62A6B" w:rsidRPr="00325D94" w:rsidRDefault="0030183B" w:rsidP="00022077">
      <w:pPr>
        <w:jc w:val="center"/>
        <w:rPr>
          <w:rFonts w:ascii="Arial" w:hAnsi="Arial" w:cs="Arial"/>
          <w:sz w:val="40"/>
          <w:szCs w:val="40"/>
        </w:rPr>
      </w:pPr>
      <w:r>
        <w:rPr>
          <w:rFonts w:ascii="Arial" w:hAnsi="Arial" w:cs="Arial"/>
          <w:b/>
          <w:bCs/>
          <w:color w:val="000080"/>
          <w:sz w:val="40"/>
          <w:szCs w:val="40"/>
          <w:u w:val="single"/>
        </w:rPr>
        <w:t>Oficina Principal U.S.</w:t>
      </w:r>
    </w:p>
    <w:p w:rsidR="00A62A6B" w:rsidRDefault="00A62A6B" w:rsidP="00022077">
      <w:pPr>
        <w:jc w:val="center"/>
        <w:rPr>
          <w:rFonts w:ascii="Arial" w:hAnsi="Arial" w:cs="Arial"/>
          <w:b/>
          <w:bCs/>
          <w:color w:val="000080"/>
          <w:u w:val="single"/>
        </w:rPr>
      </w:pPr>
    </w:p>
    <w:p w:rsidR="00A62A6B" w:rsidRDefault="00A62A6B" w:rsidP="00022077">
      <w:pPr>
        <w:jc w:val="center"/>
        <w:rPr>
          <w:rFonts w:ascii="Arial" w:hAnsi="Arial" w:cs="Arial"/>
          <w:b/>
          <w:bCs/>
          <w:color w:val="000080"/>
          <w:u w:val="single"/>
        </w:rPr>
      </w:pPr>
    </w:p>
    <w:p w:rsidR="00022077" w:rsidRDefault="00022077" w:rsidP="00022077">
      <w:pPr>
        <w:jc w:val="center"/>
        <w:rPr>
          <w:rFonts w:ascii="Arial" w:hAnsi="Arial" w:cs="Arial"/>
          <w:b/>
          <w:bCs/>
          <w:color w:val="000080"/>
          <w:u w:val="single"/>
        </w:rPr>
      </w:pPr>
    </w:p>
    <w:p w:rsidR="00A62A6B" w:rsidRDefault="0030183B" w:rsidP="00022077">
      <w:pPr>
        <w:jc w:val="center"/>
        <w:rPr>
          <w:rFonts w:ascii="Arial" w:hAnsi="Arial" w:cs="Arial"/>
          <w:b/>
          <w:bCs/>
          <w:color w:val="000080"/>
          <w:u w:val="single"/>
        </w:rPr>
      </w:pPr>
      <w:r>
        <w:rPr>
          <w:rFonts w:ascii="Arial" w:hAnsi="Arial" w:cs="Arial"/>
          <w:b/>
          <w:bCs/>
          <w:color w:val="000080"/>
          <w:u w:val="single"/>
        </w:rPr>
        <w:t>Nuestros Servicios</w:t>
      </w:r>
    </w:p>
    <w:p w:rsidR="00A62A6B" w:rsidRDefault="00A62A6B" w:rsidP="00022077">
      <w:pPr>
        <w:spacing w:line="276" w:lineRule="auto"/>
        <w:jc w:val="center"/>
        <w:rPr>
          <w:rFonts w:ascii="Arial" w:hAnsi="Arial" w:cs="Arial"/>
          <w:bCs/>
          <w:color w:val="000000" w:themeColor="text1"/>
        </w:rPr>
      </w:pPr>
    </w:p>
    <w:p w:rsidR="00E14230" w:rsidRDefault="00E14230" w:rsidP="00E14230">
      <w:pPr>
        <w:spacing w:line="320" w:lineRule="exact"/>
        <w:jc w:val="center"/>
        <w:rPr>
          <w:rFonts w:ascii="Arial" w:hAnsi="Arial" w:cs="Arial"/>
          <w:bCs/>
          <w:color w:val="000000" w:themeColor="text1"/>
        </w:rPr>
      </w:pPr>
      <w:r>
        <w:rPr>
          <w:rFonts w:ascii="Arial" w:hAnsi="Arial" w:cs="Arial"/>
          <w:bCs/>
          <w:color w:val="000000" w:themeColor="text1"/>
        </w:rPr>
        <w:t>Impuestos</w:t>
      </w:r>
    </w:p>
    <w:p w:rsidR="00E14230" w:rsidRDefault="00E14230" w:rsidP="00E14230">
      <w:pPr>
        <w:spacing w:line="320" w:lineRule="exact"/>
        <w:jc w:val="center"/>
        <w:rPr>
          <w:rFonts w:ascii="Arial" w:hAnsi="Arial" w:cs="Arial"/>
          <w:bCs/>
          <w:color w:val="000000" w:themeColor="text1"/>
        </w:rPr>
      </w:pPr>
      <w:r>
        <w:rPr>
          <w:rFonts w:ascii="Arial" w:hAnsi="Arial" w:cs="Arial"/>
          <w:bCs/>
          <w:color w:val="000000" w:themeColor="text1"/>
        </w:rPr>
        <w:t>Negocios</w:t>
      </w:r>
    </w:p>
    <w:p w:rsidR="00E14230" w:rsidRDefault="00E14230" w:rsidP="00E14230">
      <w:pPr>
        <w:spacing w:line="320" w:lineRule="exact"/>
        <w:jc w:val="center"/>
        <w:rPr>
          <w:rFonts w:ascii="Arial" w:hAnsi="Arial" w:cs="Arial"/>
          <w:bCs/>
          <w:color w:val="000000" w:themeColor="text1"/>
        </w:rPr>
      </w:pPr>
      <w:r>
        <w:rPr>
          <w:rFonts w:ascii="Arial" w:hAnsi="Arial" w:cs="Arial"/>
          <w:bCs/>
          <w:color w:val="000000" w:themeColor="text1"/>
        </w:rPr>
        <w:t>Inversiones</w:t>
      </w:r>
    </w:p>
    <w:p w:rsidR="00E14230" w:rsidRDefault="00E14230" w:rsidP="00E14230">
      <w:pPr>
        <w:spacing w:line="320" w:lineRule="exact"/>
        <w:jc w:val="center"/>
        <w:rPr>
          <w:rFonts w:ascii="Arial" w:hAnsi="Arial" w:cs="Arial"/>
          <w:bCs/>
          <w:color w:val="000000" w:themeColor="text1"/>
        </w:rPr>
      </w:pPr>
      <w:r>
        <w:rPr>
          <w:rFonts w:ascii="Arial" w:hAnsi="Arial" w:cs="Arial"/>
          <w:bCs/>
          <w:color w:val="000000" w:themeColor="text1"/>
        </w:rPr>
        <w:t>Corporaciones</w:t>
      </w:r>
    </w:p>
    <w:p w:rsidR="00E14230" w:rsidRDefault="000400DD" w:rsidP="00E14230">
      <w:pPr>
        <w:spacing w:line="320" w:lineRule="exact"/>
        <w:jc w:val="center"/>
        <w:rPr>
          <w:rFonts w:ascii="Arial" w:hAnsi="Arial" w:cs="Arial"/>
          <w:bCs/>
          <w:color w:val="000000" w:themeColor="text1"/>
        </w:rPr>
      </w:pPr>
      <w:r>
        <w:rPr>
          <w:rFonts w:ascii="Arial" w:hAnsi="Arial" w:cs="Arial"/>
          <w:bCs/>
          <w:color w:val="000000" w:themeColor="text1"/>
        </w:rPr>
        <w:t>Finca R</w:t>
      </w:r>
      <w:r w:rsidR="00E14230">
        <w:rPr>
          <w:rFonts w:ascii="Arial" w:hAnsi="Arial" w:cs="Arial"/>
          <w:bCs/>
          <w:color w:val="000000" w:themeColor="text1"/>
        </w:rPr>
        <w:t>a</w:t>
      </w:r>
      <w:r>
        <w:rPr>
          <w:rFonts w:ascii="Arial" w:hAnsi="Arial" w:cs="Arial"/>
          <w:bCs/>
          <w:color w:val="000000" w:themeColor="text1"/>
        </w:rPr>
        <w:t>í</w:t>
      </w:r>
      <w:r w:rsidR="00E14230">
        <w:rPr>
          <w:rFonts w:ascii="Arial" w:hAnsi="Arial" w:cs="Arial"/>
          <w:bCs/>
          <w:color w:val="000000" w:themeColor="text1"/>
        </w:rPr>
        <w:t>z</w:t>
      </w:r>
    </w:p>
    <w:p w:rsidR="00E14230" w:rsidRDefault="00E14230" w:rsidP="00E14230">
      <w:pPr>
        <w:spacing w:line="320" w:lineRule="exact"/>
        <w:jc w:val="center"/>
        <w:rPr>
          <w:rFonts w:ascii="Arial" w:hAnsi="Arial" w:cs="Arial"/>
          <w:bCs/>
          <w:color w:val="000000" w:themeColor="text1"/>
        </w:rPr>
      </w:pPr>
      <w:r>
        <w:rPr>
          <w:rFonts w:ascii="Arial" w:hAnsi="Arial" w:cs="Arial"/>
          <w:bCs/>
          <w:color w:val="000000" w:themeColor="text1"/>
        </w:rPr>
        <w:t>Finanzas y Planeaci</w:t>
      </w:r>
      <w:r w:rsidR="000400DD">
        <w:rPr>
          <w:rFonts w:ascii="Arial" w:hAnsi="Arial" w:cs="Arial"/>
          <w:bCs/>
          <w:color w:val="000000" w:themeColor="text1"/>
        </w:rPr>
        <w:t>ó</w:t>
      </w:r>
      <w:r>
        <w:rPr>
          <w:rFonts w:ascii="Arial" w:hAnsi="Arial" w:cs="Arial"/>
          <w:bCs/>
          <w:color w:val="000000" w:themeColor="text1"/>
        </w:rPr>
        <w:t>n</w:t>
      </w:r>
    </w:p>
    <w:p w:rsidR="00A62A6B" w:rsidRDefault="00E14230" w:rsidP="00E14230">
      <w:pPr>
        <w:jc w:val="center"/>
        <w:rPr>
          <w:rFonts w:ascii="Arial" w:hAnsi="Arial" w:cs="Arial"/>
          <w:sz w:val="28"/>
          <w:szCs w:val="28"/>
        </w:rPr>
      </w:pPr>
      <w:r>
        <w:rPr>
          <w:rFonts w:ascii="Arial" w:hAnsi="Arial" w:cs="Arial"/>
          <w:bCs/>
          <w:color w:val="000000" w:themeColor="text1"/>
        </w:rPr>
        <w:t>Pr</w:t>
      </w:r>
      <w:r w:rsidR="000400DD">
        <w:rPr>
          <w:rFonts w:ascii="Arial" w:hAnsi="Arial" w:cs="Arial"/>
          <w:bCs/>
          <w:color w:val="000000" w:themeColor="text1"/>
        </w:rPr>
        <w:t>á</w:t>
      </w:r>
      <w:r>
        <w:rPr>
          <w:rFonts w:ascii="Arial" w:hAnsi="Arial" w:cs="Arial"/>
          <w:bCs/>
          <w:color w:val="000000" w:themeColor="text1"/>
        </w:rPr>
        <w:t xml:space="preserve">ctica Notarial </w:t>
      </w:r>
      <w:r w:rsidRPr="0030183B">
        <w:rPr>
          <w:rFonts w:ascii="Arial" w:hAnsi="Arial" w:cs="Arial"/>
          <w:bCs/>
          <w:color w:val="000000" w:themeColor="text1"/>
        </w:rPr>
        <w:t>Internacional</w:t>
      </w:r>
    </w:p>
    <w:p w:rsidR="00A62A6B" w:rsidRDefault="00A62A6B" w:rsidP="00022077">
      <w:pPr>
        <w:jc w:val="center"/>
        <w:rPr>
          <w:rFonts w:ascii="Arial" w:hAnsi="Arial" w:cs="Arial"/>
          <w:sz w:val="28"/>
          <w:szCs w:val="28"/>
        </w:rPr>
      </w:pPr>
    </w:p>
    <w:p w:rsidR="00A62A6B" w:rsidRDefault="005D1E52" w:rsidP="00022077">
      <w:pPr>
        <w:spacing w:line="276" w:lineRule="auto"/>
        <w:jc w:val="center"/>
        <w:rPr>
          <w:rFonts w:ascii="Arial" w:hAnsi="Arial" w:cs="Arial"/>
          <w:b/>
          <w:bCs/>
          <w:color w:val="000080"/>
        </w:rPr>
      </w:pPr>
      <w:r>
        <w:rPr>
          <w:rFonts w:ascii="Arial" w:hAnsi="Arial" w:cs="Arial"/>
          <w:b/>
          <w:bCs/>
          <w:color w:val="000080"/>
          <w:u w:val="single"/>
        </w:rPr>
        <w:t>Abogados Principales</w:t>
      </w:r>
    </w:p>
    <w:p w:rsidR="00A62A6B" w:rsidRPr="00532604" w:rsidRDefault="00A62A6B" w:rsidP="00022077">
      <w:pPr>
        <w:spacing w:line="276" w:lineRule="auto"/>
        <w:jc w:val="center"/>
        <w:rPr>
          <w:rFonts w:ascii="Arial" w:hAnsi="Arial" w:cs="Arial"/>
          <w:b/>
          <w:bCs/>
          <w:color w:val="000080"/>
          <w:sz w:val="36"/>
          <w:szCs w:val="36"/>
        </w:rPr>
      </w:pPr>
    </w:p>
    <w:p w:rsidR="00A62A6B" w:rsidRDefault="00A62A6B" w:rsidP="00022077">
      <w:pPr>
        <w:spacing w:line="360" w:lineRule="auto"/>
        <w:jc w:val="center"/>
        <w:rPr>
          <w:rFonts w:ascii="Arial" w:hAnsi="Arial" w:cs="Arial"/>
          <w:bCs/>
          <w:color w:val="000000" w:themeColor="text1"/>
        </w:rPr>
      </w:pPr>
      <w:r>
        <w:rPr>
          <w:rFonts w:ascii="Arial" w:hAnsi="Arial" w:cs="Arial"/>
          <w:bCs/>
          <w:color w:val="000000" w:themeColor="text1"/>
        </w:rPr>
        <w:t>Lucius SMEJDA (USA, Canada)</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Joseph B. McFARLAND (USA)</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Antonio R. ZAMORA (USA)</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Elke ROLFF (USA, S</w:t>
      </w:r>
      <w:r w:rsidR="004C5445">
        <w:rPr>
          <w:rFonts w:ascii="Arial" w:hAnsi="Arial" w:cs="Arial"/>
          <w:bCs/>
          <w:color w:val="000000" w:themeColor="text1"/>
          <w:lang w:val="de-DE"/>
        </w:rPr>
        <w:t>uiza</w:t>
      </w:r>
      <w:r>
        <w:rPr>
          <w:rFonts w:ascii="Arial" w:hAnsi="Arial" w:cs="Arial"/>
          <w:bCs/>
          <w:color w:val="000000" w:themeColor="text1"/>
          <w:lang w:val="de-DE"/>
        </w:rPr>
        <w:t>)</w:t>
      </w:r>
    </w:p>
    <w:p w:rsidR="00A62A6B" w:rsidRDefault="004C5445"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Maxim ISTOMIN (Ru</w:t>
      </w:r>
      <w:r w:rsidR="00A62A6B">
        <w:rPr>
          <w:rFonts w:ascii="Arial" w:hAnsi="Arial" w:cs="Arial"/>
          <w:bCs/>
          <w:color w:val="000000" w:themeColor="text1"/>
          <w:lang w:val="de-DE"/>
        </w:rPr>
        <w:t>sia, USA)</w:t>
      </w:r>
    </w:p>
    <w:p w:rsidR="00A62A6B" w:rsidRDefault="00A62A6B" w:rsidP="00022077">
      <w:pPr>
        <w:jc w:val="center"/>
        <w:rPr>
          <w:rFonts w:ascii="Arial" w:hAnsi="Arial" w:cs="Arial"/>
          <w:sz w:val="28"/>
          <w:szCs w:val="28"/>
        </w:rPr>
      </w:pPr>
    </w:p>
    <w:p w:rsidR="00A62A6B" w:rsidRDefault="00A62A6B" w:rsidP="00022077">
      <w:pPr>
        <w:jc w:val="center"/>
        <w:rPr>
          <w:rFonts w:ascii="Arial" w:hAnsi="Arial" w:cs="Arial"/>
          <w:sz w:val="28"/>
          <w:szCs w:val="28"/>
        </w:rPr>
      </w:pPr>
    </w:p>
    <w:p w:rsidR="00A62A6B" w:rsidRDefault="00A62A6B" w:rsidP="00022077">
      <w:pPr>
        <w:jc w:val="center"/>
        <w:rPr>
          <w:rFonts w:ascii="Arial" w:hAnsi="Arial" w:cs="Arial"/>
          <w:b/>
          <w:bCs/>
          <w:color w:val="000080"/>
          <w:u w:val="single"/>
        </w:rPr>
      </w:pPr>
      <w:r>
        <w:rPr>
          <w:rFonts w:ascii="Arial" w:hAnsi="Arial" w:cs="Arial"/>
          <w:b/>
          <w:bCs/>
          <w:color w:val="000080"/>
          <w:u w:val="single"/>
        </w:rPr>
        <w:t>Jurist</w:t>
      </w:r>
      <w:r w:rsidR="004C5445">
        <w:rPr>
          <w:rFonts w:ascii="Arial" w:hAnsi="Arial" w:cs="Arial"/>
          <w:b/>
          <w:bCs/>
          <w:color w:val="000080"/>
          <w:u w:val="single"/>
        </w:rPr>
        <w:t>a</w:t>
      </w:r>
      <w:r>
        <w:rPr>
          <w:rFonts w:ascii="Arial" w:hAnsi="Arial" w:cs="Arial"/>
          <w:b/>
          <w:bCs/>
          <w:color w:val="000080"/>
          <w:u w:val="single"/>
        </w:rPr>
        <w:t>s</w:t>
      </w:r>
    </w:p>
    <w:p w:rsidR="00A62A6B" w:rsidRDefault="00A62A6B" w:rsidP="00022077">
      <w:pPr>
        <w:jc w:val="center"/>
        <w:rPr>
          <w:rFonts w:ascii="Arial" w:hAnsi="Arial" w:cs="Arial"/>
          <w:b/>
          <w:bCs/>
          <w:color w:val="000080"/>
          <w:u w:val="single"/>
        </w:rPr>
      </w:pPr>
    </w:p>
    <w:p w:rsidR="00A62A6B" w:rsidRDefault="00A62A6B" w:rsidP="00022077">
      <w:pPr>
        <w:jc w:val="center"/>
        <w:rPr>
          <w:rFonts w:ascii="Arial" w:hAnsi="Arial" w:cs="Arial"/>
          <w:b/>
          <w:bCs/>
          <w:color w:val="000080"/>
          <w:u w:val="single"/>
        </w:rPr>
      </w:pPr>
    </w:p>
    <w:p w:rsidR="00A62A6B" w:rsidRDefault="00A62A6B" w:rsidP="00022077">
      <w:pPr>
        <w:jc w:val="center"/>
        <w:rPr>
          <w:rFonts w:ascii="Arial" w:hAnsi="Arial" w:cs="Arial"/>
          <w:b/>
          <w:bCs/>
          <w:color w:val="000080"/>
          <w:u w:val="single"/>
        </w:rPr>
      </w:pPr>
    </w:p>
    <w:p w:rsidR="00A62A6B" w:rsidRDefault="00A62A6B" w:rsidP="00022077">
      <w:pPr>
        <w:spacing w:line="360" w:lineRule="auto"/>
        <w:jc w:val="center"/>
        <w:rPr>
          <w:rFonts w:ascii="Arial" w:hAnsi="Arial" w:cs="Arial"/>
          <w:bCs/>
          <w:color w:val="000000" w:themeColor="text1"/>
        </w:rPr>
      </w:pPr>
      <w:r>
        <w:rPr>
          <w:rFonts w:ascii="Arial" w:hAnsi="Arial" w:cs="Arial"/>
          <w:bCs/>
          <w:color w:val="000000" w:themeColor="text1"/>
        </w:rPr>
        <w:t>Susanne LEONE (</w:t>
      </w:r>
      <w:r w:rsidR="004C5445">
        <w:rPr>
          <w:rFonts w:ascii="Arial" w:hAnsi="Arial" w:cs="Arial"/>
          <w:bCs/>
          <w:color w:val="000000" w:themeColor="text1"/>
        </w:rPr>
        <w:t>Alemania</w:t>
      </w:r>
      <w:r>
        <w:rPr>
          <w:rFonts w:ascii="Arial" w:hAnsi="Arial" w:cs="Arial"/>
          <w:bCs/>
          <w:color w:val="000000" w:themeColor="text1"/>
        </w:rPr>
        <w:t>)</w:t>
      </w:r>
    </w:p>
    <w:p w:rsidR="00A62A6B" w:rsidRDefault="004C5445"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Evgeny GOLOVANOV (Ru</w:t>
      </w:r>
      <w:r w:rsidR="00A62A6B">
        <w:rPr>
          <w:rFonts w:ascii="Arial" w:hAnsi="Arial" w:cs="Arial"/>
          <w:bCs/>
          <w:color w:val="000000" w:themeColor="text1"/>
          <w:lang w:val="de-DE"/>
        </w:rPr>
        <w:t>sia)</w:t>
      </w:r>
    </w:p>
    <w:p w:rsidR="00A62A6B" w:rsidRDefault="00A62A6B" w:rsidP="00022077">
      <w:pPr>
        <w:spacing w:line="360" w:lineRule="auto"/>
        <w:jc w:val="center"/>
        <w:rPr>
          <w:rFonts w:ascii="Arial" w:hAnsi="Arial" w:cs="Arial"/>
          <w:bCs/>
          <w:color w:val="000000" w:themeColor="text1"/>
          <w:lang w:val="de-DE"/>
        </w:rPr>
      </w:pPr>
      <w:r>
        <w:rPr>
          <w:rFonts w:ascii="Arial" w:hAnsi="Arial" w:cs="Arial"/>
          <w:bCs/>
          <w:color w:val="000000" w:themeColor="text1"/>
          <w:lang w:val="de-DE"/>
        </w:rPr>
        <w:t>Jasmin WELKER (</w:t>
      </w:r>
      <w:r w:rsidR="004C5445">
        <w:rPr>
          <w:rFonts w:ascii="Arial" w:hAnsi="Arial" w:cs="Arial"/>
          <w:bCs/>
          <w:color w:val="000000" w:themeColor="text1"/>
          <w:lang w:val="de-DE"/>
        </w:rPr>
        <w:t>Alemania</w:t>
      </w:r>
      <w:r>
        <w:rPr>
          <w:rFonts w:ascii="Arial" w:hAnsi="Arial" w:cs="Arial"/>
          <w:bCs/>
          <w:color w:val="000000" w:themeColor="text1"/>
          <w:lang w:val="de-DE"/>
        </w:rPr>
        <w:t>)</w:t>
      </w:r>
    </w:p>
    <w:p w:rsidR="00A62A6B" w:rsidRDefault="00A62A6B" w:rsidP="0007782D">
      <w:pPr>
        <w:jc w:val="center"/>
        <w:rPr>
          <w:rFonts w:ascii="Arial" w:hAnsi="Arial" w:cs="Arial"/>
          <w:sz w:val="28"/>
          <w:szCs w:val="28"/>
        </w:rPr>
        <w:sectPr w:rsidR="00A62A6B" w:rsidSect="00022077">
          <w:footnotePr>
            <w:pos w:val="beneathText"/>
          </w:footnotePr>
          <w:type w:val="continuous"/>
          <w:pgSz w:w="12240" w:h="15840"/>
          <w:pgMar w:top="1356" w:right="1620" w:bottom="270" w:left="1620" w:header="1080" w:footer="720" w:gutter="0"/>
          <w:cols w:space="180"/>
        </w:sectPr>
      </w:pPr>
    </w:p>
    <w:p w:rsidR="006B2B6D" w:rsidRDefault="006B2B6D" w:rsidP="006B2B6D">
      <w:pPr>
        <w:tabs>
          <w:tab w:val="right" w:pos="5580"/>
        </w:tabs>
        <w:jc w:val="right"/>
        <w:rPr>
          <w:b/>
          <w:bCs/>
          <w:sz w:val="52"/>
          <w:szCs w:val="52"/>
        </w:rPr>
      </w:pPr>
      <w:r>
        <w:rPr>
          <w:noProof/>
        </w:rPr>
        <w:lastRenderedPageBreak/>
        <w:drawing>
          <wp:anchor distT="47625" distB="47625" distL="190500" distR="190500" simplePos="0" relativeHeight="251646464" behindDoc="0" locked="0" layoutInCell="1" allowOverlap="0">
            <wp:simplePos x="0" y="0"/>
            <wp:positionH relativeFrom="column">
              <wp:posOffset>-66675</wp:posOffset>
            </wp:positionH>
            <wp:positionV relativeFrom="line">
              <wp:posOffset>-95250</wp:posOffset>
            </wp:positionV>
            <wp:extent cx="1552575" cy="1657350"/>
            <wp:effectExtent l="0" t="0" r="9525" b="0"/>
            <wp:wrapSquare wrapText="bothSides"/>
            <wp:docPr id="36" name="Picture 36" descr="sme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ej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2575" cy="165735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sz w:val="52"/>
          <w:szCs w:val="52"/>
        </w:rPr>
        <w:t>LUCIUS SMEJDA</w:t>
      </w:r>
    </w:p>
    <w:p w:rsidR="006B2B6D" w:rsidRDefault="006B2B6D" w:rsidP="006B2B6D">
      <w:pPr>
        <w:pStyle w:val="Heading9"/>
        <w:jc w:val="right"/>
        <w:rPr>
          <w:rFonts w:ascii="Times New Roman" w:hAnsi="Times New Roman" w:cs="Times New Roman"/>
          <w:sz w:val="32"/>
          <w:szCs w:val="32"/>
        </w:rPr>
      </w:pPr>
      <w:r>
        <w:rPr>
          <w:rFonts w:ascii="Times New Roman" w:hAnsi="Times New Roman" w:cs="Times New Roman"/>
          <w:sz w:val="32"/>
          <w:szCs w:val="32"/>
        </w:rPr>
        <w:t>PRINCIPAL</w:t>
      </w:r>
    </w:p>
    <w:p w:rsidR="006B2B6D" w:rsidRDefault="006B2ABF" w:rsidP="006B2B6D">
      <w:pPr>
        <w:jc w:val="right"/>
        <w:rPr>
          <w:rFonts w:ascii="Arial" w:hAnsi="Arial" w:cs="Arial"/>
          <w:sz w:val="20"/>
          <w:szCs w:val="20"/>
          <w:lang w:val="en-GB"/>
        </w:rPr>
      </w:pPr>
      <w:r>
        <w:rPr>
          <w:noProof/>
        </w:rPr>
        <mc:AlternateContent>
          <mc:Choice Requires="wps">
            <w:drawing>
              <wp:anchor distT="0" distB="0" distL="114300" distR="114300" simplePos="0" relativeHeight="251716096" behindDoc="0" locked="0" layoutInCell="1" allowOverlap="1" wp14:anchorId="48CE3071" wp14:editId="292528DB">
                <wp:simplePos x="0" y="0"/>
                <wp:positionH relativeFrom="column">
                  <wp:posOffset>1955082</wp:posOffset>
                </wp:positionH>
                <wp:positionV relativeFrom="paragraph">
                  <wp:posOffset>129540</wp:posOffset>
                </wp:positionV>
                <wp:extent cx="3933190" cy="635"/>
                <wp:effectExtent l="0" t="0" r="29210" b="374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0FDED7" id="_x0000_t32" coordsize="21600,21600" o:spt="32" o:oned="t" path="m,l21600,21600e" filled="f">
                <v:path arrowok="t" fillok="f" o:connecttype="none"/>
                <o:lock v:ext="edit" shapetype="t"/>
              </v:shapetype>
              <v:shape id="Straight Arrow Connector 7" o:spid="_x0000_s1026" type="#_x0000_t32" style="position:absolute;margin-left:153.95pt;margin-top:10.2pt;width:309.7pt;height:.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"/>
            </w:pict>
          </mc:Fallback>
        </mc:AlternateContent>
      </w:r>
      <w:r w:rsidR="006B2B6D">
        <w:rPr>
          <w:rFonts w:ascii="Arial" w:hAnsi="Arial" w:cs="Arial"/>
          <w:sz w:val="20"/>
          <w:szCs w:val="20"/>
          <w:lang w:val="en-GB"/>
        </w:rPr>
        <w:br/>
        <w:t xml:space="preserve"> </w:t>
      </w:r>
    </w:p>
    <w:p w:rsidR="006B2B6D" w:rsidRDefault="006B2B6D" w:rsidP="006B2B6D">
      <w:pPr>
        <w:jc w:val="right"/>
        <w:rPr>
          <w:rFonts w:ascii="Arial" w:hAnsi="Arial" w:cs="Arial"/>
          <w:sz w:val="20"/>
          <w:szCs w:val="20"/>
          <w:lang w:val="en-GB"/>
        </w:rPr>
      </w:pPr>
    </w:p>
    <w:p w:rsidR="006B2B6D" w:rsidRDefault="006B2B6D" w:rsidP="006B2B6D">
      <w:pPr>
        <w:tabs>
          <w:tab w:val="left" w:pos="1620"/>
        </w:tabs>
        <w:jc w:val="both"/>
        <w:rPr>
          <w:rFonts w:ascii="Arial" w:hAnsi="Arial" w:cs="Arial"/>
          <w:b/>
          <w:bCs/>
          <w:sz w:val="18"/>
          <w:szCs w:val="18"/>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20"/>
          <w:szCs w:val="20"/>
          <w:u w:val="single"/>
          <w:lang w:val="en-GB"/>
        </w:rPr>
      </w:pPr>
    </w:p>
    <w:p w:rsidR="006B2B6D" w:rsidRDefault="006B2B6D" w:rsidP="006B2B6D">
      <w:pPr>
        <w:tabs>
          <w:tab w:val="left" w:pos="1620"/>
        </w:tabs>
        <w:jc w:val="both"/>
        <w:rPr>
          <w:rFonts w:ascii="Arial" w:hAnsi="Arial" w:cs="Arial"/>
          <w:b/>
          <w:bCs/>
          <w:sz w:val="8"/>
          <w:szCs w:val="8"/>
          <w:u w:val="single"/>
          <w:lang w:val="en-GB"/>
        </w:rPr>
      </w:pPr>
    </w:p>
    <w:p w:rsidR="006B2B6D" w:rsidRDefault="006B2B6D" w:rsidP="006B2B6D">
      <w:pPr>
        <w:tabs>
          <w:tab w:val="left" w:pos="1620"/>
        </w:tabs>
        <w:jc w:val="both"/>
        <w:rPr>
          <w:rFonts w:ascii="Arial" w:hAnsi="Arial" w:cs="Arial"/>
          <w:b/>
          <w:bCs/>
          <w:sz w:val="8"/>
          <w:szCs w:val="8"/>
          <w:u w:val="single"/>
          <w:lang w:val="en-GB"/>
        </w:rPr>
      </w:pPr>
    </w:p>
    <w:p w:rsidR="00BC1923" w:rsidRDefault="00BC1923" w:rsidP="00BC1923">
      <w:pPr>
        <w:tabs>
          <w:tab w:val="left" w:pos="2160"/>
        </w:tabs>
        <w:ind w:left="2160" w:hanging="2160"/>
        <w:jc w:val="both"/>
        <w:rPr>
          <w:rFonts w:ascii="Arial" w:hAnsi="Arial" w:cs="Arial"/>
          <w:sz w:val="20"/>
          <w:szCs w:val="20"/>
        </w:rPr>
      </w:pPr>
      <w:r>
        <w:rPr>
          <w:rFonts w:ascii="Arial" w:hAnsi="Arial" w:cs="Arial"/>
          <w:b/>
          <w:bCs/>
          <w:sz w:val="20"/>
          <w:szCs w:val="20"/>
          <w:u w:val="single"/>
          <w:lang w:val="en-GB"/>
        </w:rPr>
        <w:t>Asociaci</w:t>
      </w:r>
      <w:r w:rsidR="000400DD">
        <w:rPr>
          <w:rFonts w:ascii="Arial" w:hAnsi="Arial" w:cs="Arial"/>
          <w:b/>
          <w:bCs/>
          <w:sz w:val="20"/>
          <w:szCs w:val="20"/>
          <w:u w:val="single"/>
          <w:lang w:val="en-GB"/>
        </w:rPr>
        <w:t>ó</w:t>
      </w:r>
      <w:r>
        <w:rPr>
          <w:rFonts w:ascii="Arial" w:hAnsi="Arial" w:cs="Arial"/>
          <w:b/>
          <w:bCs/>
          <w:sz w:val="20"/>
          <w:szCs w:val="20"/>
          <w:u w:val="single"/>
          <w:lang w:val="en-GB"/>
        </w:rPr>
        <w:t>n de Abogados</w:t>
      </w:r>
      <w:r>
        <w:rPr>
          <w:rFonts w:ascii="Arial" w:hAnsi="Arial" w:cs="Arial"/>
          <w:b/>
          <w:bCs/>
          <w:sz w:val="20"/>
          <w:szCs w:val="20"/>
          <w:lang w:val="en-GB"/>
        </w:rPr>
        <w:t>:</w:t>
      </w:r>
      <w:r>
        <w:rPr>
          <w:rFonts w:ascii="Arial" w:hAnsi="Arial" w:cs="Arial"/>
          <w:sz w:val="20"/>
          <w:szCs w:val="20"/>
          <w:lang w:val="en-GB"/>
        </w:rPr>
        <w:t xml:space="preserve">  </w:t>
      </w:r>
      <w:r>
        <w:rPr>
          <w:rFonts w:ascii="Arial" w:hAnsi="Arial" w:cs="Arial"/>
          <w:sz w:val="20"/>
          <w:szCs w:val="20"/>
          <w:lang w:val="en-GB"/>
        </w:rPr>
        <w:tab/>
        <w:t>USA:  New York, Florida and Illinois; Canada: Alberta; The Supreme Court of the United States; The United States Tax Court and numerous other courts.</w:t>
      </w:r>
      <w:bookmarkStart w:id="0" w:name="_GoBack"/>
      <w:bookmarkEnd w:id="0"/>
    </w:p>
    <w:p w:rsidR="00BC1923" w:rsidRPr="00167B65" w:rsidRDefault="00BC1923" w:rsidP="00BC1923">
      <w:pPr>
        <w:tabs>
          <w:tab w:val="left" w:pos="1620"/>
          <w:tab w:val="left" w:pos="2160"/>
        </w:tabs>
        <w:ind w:left="2160" w:hanging="2160"/>
        <w:jc w:val="both"/>
        <w:rPr>
          <w:rFonts w:ascii="Arial" w:hAnsi="Arial" w:cs="Arial"/>
          <w:b/>
          <w:bCs/>
          <w:sz w:val="10"/>
          <w:szCs w:val="10"/>
          <w:u w:val="single"/>
          <w:lang w:val="en-GB"/>
        </w:rPr>
      </w:pPr>
    </w:p>
    <w:p w:rsidR="00BC1923" w:rsidRDefault="00BC1923" w:rsidP="00BC1923">
      <w:pPr>
        <w:tabs>
          <w:tab w:val="left" w:pos="2160"/>
        </w:tabs>
        <w:ind w:left="2160" w:hanging="2160"/>
        <w:jc w:val="both"/>
        <w:rPr>
          <w:rFonts w:ascii="Arial" w:hAnsi="Arial" w:cs="Arial"/>
          <w:sz w:val="20"/>
          <w:szCs w:val="20"/>
          <w:lang w:val="en-GB"/>
        </w:rPr>
      </w:pPr>
      <w:r>
        <w:rPr>
          <w:rFonts w:ascii="Arial" w:hAnsi="Arial" w:cs="Arial"/>
          <w:b/>
          <w:bCs/>
          <w:sz w:val="20"/>
          <w:szCs w:val="20"/>
          <w:u w:val="single"/>
          <w:lang w:val="en-GB"/>
        </w:rPr>
        <w:t>Notario Internacional:</w:t>
      </w:r>
      <w:r>
        <w:rPr>
          <w:rFonts w:ascii="Arial" w:hAnsi="Arial" w:cs="Arial"/>
          <w:sz w:val="20"/>
          <w:szCs w:val="20"/>
          <w:lang w:val="en-GB"/>
        </w:rPr>
        <w:t xml:space="preserve">  Florida (Equivalente a Notario Civil)</w:t>
      </w:r>
    </w:p>
    <w:p w:rsidR="00BC1923" w:rsidRPr="0047116F" w:rsidRDefault="00BC1923" w:rsidP="00BC1923">
      <w:pPr>
        <w:tabs>
          <w:tab w:val="left" w:pos="2160"/>
        </w:tabs>
        <w:ind w:left="2160" w:hanging="2160"/>
        <w:jc w:val="both"/>
        <w:rPr>
          <w:rFonts w:ascii="Arial" w:hAnsi="Arial" w:cs="Arial"/>
          <w:sz w:val="16"/>
          <w:szCs w:val="16"/>
          <w:lang w:val="en-GB"/>
        </w:rPr>
      </w:pPr>
    </w:p>
    <w:p w:rsidR="00BC1923" w:rsidRDefault="00BC1923" w:rsidP="00BC1923">
      <w:pPr>
        <w:tabs>
          <w:tab w:val="left" w:pos="2160"/>
        </w:tabs>
        <w:ind w:left="2160" w:hanging="2160"/>
        <w:jc w:val="both"/>
        <w:rPr>
          <w:rFonts w:ascii="Arial" w:hAnsi="Arial" w:cs="Arial"/>
          <w:sz w:val="20"/>
          <w:szCs w:val="20"/>
          <w:lang w:val="en-GB"/>
        </w:rPr>
      </w:pPr>
      <w:r>
        <w:rPr>
          <w:rFonts w:ascii="Arial" w:hAnsi="Arial" w:cs="Arial"/>
          <w:b/>
          <w:bCs/>
          <w:sz w:val="20"/>
          <w:szCs w:val="20"/>
          <w:u w:val="single"/>
          <w:lang w:val="en-GB"/>
        </w:rPr>
        <w:t>Idiomas</w:t>
      </w:r>
      <w:r>
        <w:rPr>
          <w:rFonts w:ascii="Arial" w:hAnsi="Arial" w:cs="Arial"/>
          <w:b/>
          <w:bCs/>
          <w:sz w:val="20"/>
          <w:szCs w:val="20"/>
          <w:lang w:val="en-GB"/>
        </w:rPr>
        <w:t>:</w:t>
      </w:r>
      <w:r>
        <w:rPr>
          <w:rFonts w:ascii="Arial" w:hAnsi="Arial" w:cs="Arial"/>
          <w:sz w:val="20"/>
          <w:szCs w:val="20"/>
          <w:lang w:val="en-GB"/>
        </w:rPr>
        <w:t xml:space="preserve">  </w:t>
      </w:r>
      <w:r>
        <w:rPr>
          <w:rFonts w:ascii="Arial" w:hAnsi="Arial" w:cs="Arial"/>
          <w:sz w:val="20"/>
          <w:szCs w:val="20"/>
          <w:lang w:val="en-GB"/>
        </w:rPr>
        <w:tab/>
        <w:t>Ingles, Frances, Aleman, Espanol y Ruso basicos..</w:t>
      </w:r>
    </w:p>
    <w:p w:rsidR="00BC1923" w:rsidRPr="0047116F" w:rsidRDefault="00BC1923" w:rsidP="00BC1923">
      <w:pPr>
        <w:tabs>
          <w:tab w:val="left" w:pos="2160"/>
        </w:tabs>
        <w:jc w:val="both"/>
        <w:rPr>
          <w:rFonts w:ascii="Arial" w:hAnsi="Arial" w:cs="Arial"/>
          <w:b/>
          <w:bCs/>
          <w:sz w:val="16"/>
          <w:szCs w:val="16"/>
          <w:u w:val="single"/>
          <w:lang w:val="en-GB"/>
        </w:rPr>
      </w:pPr>
    </w:p>
    <w:p w:rsidR="00BC1923" w:rsidRDefault="00BC1923" w:rsidP="00BC1923">
      <w:pPr>
        <w:tabs>
          <w:tab w:val="left" w:pos="2160"/>
        </w:tabs>
        <w:ind w:left="2160" w:hanging="2160"/>
        <w:jc w:val="both"/>
        <w:rPr>
          <w:rFonts w:ascii="Arial" w:hAnsi="Arial" w:cs="Arial"/>
          <w:sz w:val="20"/>
          <w:szCs w:val="20"/>
          <w:lang w:val="en-GB"/>
        </w:rPr>
      </w:pPr>
      <w:r>
        <w:rPr>
          <w:rFonts w:ascii="Arial" w:hAnsi="Arial" w:cs="Arial"/>
          <w:b/>
          <w:bCs/>
          <w:sz w:val="20"/>
          <w:szCs w:val="20"/>
          <w:u w:val="single"/>
          <w:lang w:val="en-GB"/>
        </w:rPr>
        <w:t>Educacion</w:t>
      </w:r>
      <w:r>
        <w:rPr>
          <w:rFonts w:ascii="Arial" w:hAnsi="Arial" w:cs="Arial"/>
          <w:b/>
          <w:bCs/>
          <w:sz w:val="20"/>
          <w:szCs w:val="20"/>
          <w:lang w:val="en-GB"/>
        </w:rPr>
        <w:t>:</w:t>
      </w:r>
      <w:r>
        <w:rPr>
          <w:rFonts w:ascii="Arial" w:hAnsi="Arial" w:cs="Arial"/>
          <w:sz w:val="20"/>
          <w:szCs w:val="20"/>
          <w:lang w:val="en-GB"/>
        </w:rPr>
        <w:t xml:space="preserve">  </w:t>
      </w:r>
      <w:r>
        <w:rPr>
          <w:rFonts w:ascii="Arial" w:hAnsi="Arial" w:cs="Arial"/>
          <w:sz w:val="20"/>
          <w:szCs w:val="20"/>
          <w:lang w:val="en-GB"/>
        </w:rPr>
        <w:tab/>
        <w:t xml:space="preserve">Northwestern University (B.A., </w:t>
      </w:r>
      <w:r>
        <w:rPr>
          <w:rFonts w:ascii="Arial" w:hAnsi="Arial" w:cs="Arial"/>
          <w:i/>
          <w:iCs/>
          <w:sz w:val="20"/>
          <w:szCs w:val="20"/>
          <w:lang w:val="en-GB"/>
        </w:rPr>
        <w:t>summa cum laude</w:t>
      </w:r>
      <w:r>
        <w:rPr>
          <w:rFonts w:ascii="Arial" w:hAnsi="Arial" w:cs="Arial"/>
          <w:sz w:val="20"/>
          <w:szCs w:val="20"/>
          <w:lang w:val="en-GB"/>
        </w:rPr>
        <w:t>, 1968);  Columbia University (J.D., 1972);  New York University (LL.M. in Taxation, 1974);  The Hague Academy of International Law (Holanda); The Sorbonne (Paris, Francia); University of Strasbourg (Francia).</w:t>
      </w:r>
    </w:p>
    <w:p w:rsidR="00BC1923" w:rsidRPr="0047116F" w:rsidRDefault="00BC1923" w:rsidP="00BC1923">
      <w:pPr>
        <w:tabs>
          <w:tab w:val="left" w:pos="2160"/>
        </w:tabs>
        <w:ind w:left="2160" w:hanging="2160"/>
        <w:jc w:val="both"/>
        <w:rPr>
          <w:rFonts w:ascii="Arial" w:hAnsi="Arial" w:cs="Arial"/>
          <w:sz w:val="16"/>
          <w:szCs w:val="16"/>
          <w:lang w:val="en-GB"/>
        </w:rPr>
      </w:pPr>
    </w:p>
    <w:p w:rsidR="00BC1923" w:rsidRPr="0047116F" w:rsidRDefault="00BC1923" w:rsidP="00BC1923">
      <w:pPr>
        <w:tabs>
          <w:tab w:val="left" w:pos="2160"/>
        </w:tabs>
        <w:ind w:left="2160" w:hanging="2160"/>
        <w:jc w:val="both"/>
        <w:rPr>
          <w:rFonts w:ascii="Arial" w:hAnsi="Arial" w:cs="Arial"/>
          <w:sz w:val="20"/>
          <w:szCs w:val="20"/>
        </w:rPr>
      </w:pPr>
      <w:r>
        <w:rPr>
          <w:rFonts w:ascii="Arial" w:hAnsi="Arial" w:cs="Arial"/>
          <w:b/>
          <w:bCs/>
          <w:sz w:val="20"/>
          <w:szCs w:val="20"/>
          <w:u w:val="single"/>
          <w:lang w:val="en-GB"/>
        </w:rPr>
        <w:t>Publicaciones</w:t>
      </w:r>
      <w:r>
        <w:rPr>
          <w:rFonts w:ascii="Arial" w:hAnsi="Arial" w:cs="Arial"/>
          <w:b/>
          <w:bCs/>
          <w:sz w:val="20"/>
          <w:szCs w:val="20"/>
          <w:lang w:val="en-GB"/>
        </w:rPr>
        <w:t>:</w:t>
      </w:r>
      <w:r>
        <w:rPr>
          <w:rFonts w:ascii="Arial" w:hAnsi="Arial" w:cs="Arial"/>
          <w:sz w:val="20"/>
          <w:szCs w:val="20"/>
          <w:lang w:val="en-GB"/>
        </w:rPr>
        <w:t xml:space="preserve"> </w:t>
      </w:r>
      <w:r>
        <w:rPr>
          <w:rFonts w:ascii="Arial" w:hAnsi="Arial" w:cs="Arial"/>
          <w:sz w:val="20"/>
          <w:szCs w:val="20"/>
          <w:lang w:val="en-GB"/>
        </w:rPr>
        <w:tab/>
        <w:t>"The Supplemental Register: Does It Fulfill Its Functions Internationally and Domestically?", Trademark Reporter 1972;    "The New United States-Canada Income Tax Treaty", International Estate Planning - ABA 1981;    "The Proposed Canadian Tax Treaty; Trends and Policies", International Tax Journal 1981;    "U.S. Tax Considerations for Foreign Investments in U.S. Portfolio Asset (Stocks, Bonds, Deposits, Commodities)”, “Taxation of Foreign Investors”, Florida Bar 1981;     “Aperçu général des principaux impôts en matière d’Investissement Canadien dans la propriété fonçière Américaine”, Canadian Bar Association, (Montreal) 1983;   “Notions élémentaires de planification commerciale et fiscale à l’usage d’entreprises françaises désirant s’établir aux Etats-Unis”, Chambre Nationale de la Restauration et de l’Hôtellerie 1982;     “Major Restrictions on Foreign Investment in Canada”, Current Legal Issues in U.S./Canada Trade &amp; Investment, (Florida Bar CLE Manual 1985);  “U.S. Taxation of Corporations, Fiscalité Canada – Etats-Unis”, Laval University, Canada 1986;  “Business Operations in Panama”, 1987 BNA Tax Management Portfolio;    “Establishing and Managing a Canadian Business in Florida”, “Planning Considerations for Canadians Doing Business or Residing in Florida”, Quebec Forum 2000;   “Structuring Repatriation of Profits, Interest and Dividends”, Florida Bar, 2001;</w:t>
      </w:r>
      <w:r>
        <w:rPr>
          <w:rFonts w:ascii="Arial" w:hAnsi="Arial" w:cs="Arial"/>
          <w:sz w:val="20"/>
          <w:szCs w:val="20"/>
        </w:rPr>
        <w:t xml:space="preserve">    “Acquisition &amp; Financing of Real Estate Investments” French Notary Seminar 2002;    “Planning Future Repatriations”, France-Florida Forum (Paris, 2002);   “International Tax Planning”, Russian Symposium (St Petersburg, 2003);   “Major US Laws &amp; Practices re: International Business &amp; Investments”, Barcelona Symposium (Barcelona, 2004)</w:t>
      </w:r>
      <w:r>
        <w:rPr>
          <w:rFonts w:ascii="Arial" w:hAnsi="Arial" w:cs="Arial"/>
          <w:sz w:val="20"/>
          <w:szCs w:val="20"/>
          <w:lang w:val="en-GB"/>
        </w:rPr>
        <w:t xml:space="preserve">: </w:t>
      </w:r>
      <w:r>
        <w:rPr>
          <w:rFonts w:ascii="Arial" w:hAnsi="Arial" w:cs="Arial"/>
          <w:sz w:val="20"/>
          <w:szCs w:val="20"/>
        </w:rPr>
        <w:t>“Estonia – New Europe Gateway?” International Symposium (Miami, 2005); “I</w:t>
      </w:r>
      <w:r w:rsidRPr="0047116F">
        <w:rPr>
          <w:rFonts w:ascii="Arial" w:hAnsi="Arial" w:cs="Arial"/>
          <w:sz w:val="20"/>
          <w:szCs w:val="20"/>
        </w:rPr>
        <w:t>nvesting &amp; Living in Florida: Tax &amp; Legal Solutions</w:t>
      </w:r>
      <w:r>
        <w:rPr>
          <w:rFonts w:ascii="Arial" w:hAnsi="Arial" w:cs="Arial"/>
          <w:sz w:val="20"/>
          <w:szCs w:val="20"/>
        </w:rPr>
        <w:t>”, Mondissimo convention (Paris, 2010)</w:t>
      </w:r>
      <w:r w:rsidRPr="0047116F">
        <w:rPr>
          <w:rFonts w:ascii="Arial" w:hAnsi="Arial" w:cs="Arial"/>
          <w:sz w:val="20"/>
          <w:szCs w:val="20"/>
        </w:rPr>
        <w:t>;</w:t>
      </w:r>
      <w:r>
        <w:rPr>
          <w:rFonts w:ascii="Arial" w:hAnsi="Arial" w:cs="Arial"/>
          <w:sz w:val="20"/>
          <w:szCs w:val="20"/>
        </w:rPr>
        <w:t xml:space="preserve"> </w:t>
      </w:r>
      <w:r>
        <w:rPr>
          <w:rFonts w:ascii="Arial" w:hAnsi="Arial" w:cs="Arial"/>
          <w:color w:val="000000"/>
          <w:sz w:val="20"/>
          <w:szCs w:val="20"/>
        </w:rPr>
        <w:t>« Establishing and Managing a Canadian Business in Florida », Quebec-Florida Forum (Quebec, 2010); « U.S. Non-resident Taxation and Estate Planning », Quebec-Florida Forum (Quebec, 2010).</w:t>
      </w:r>
    </w:p>
    <w:p w:rsidR="00BC1923" w:rsidRPr="0047116F" w:rsidRDefault="00BC1923" w:rsidP="00BC1923">
      <w:pPr>
        <w:tabs>
          <w:tab w:val="left" w:pos="2160"/>
        </w:tabs>
        <w:ind w:left="2160" w:hanging="2160"/>
        <w:jc w:val="both"/>
        <w:rPr>
          <w:rFonts w:ascii="Arial" w:hAnsi="Arial" w:cs="Arial"/>
          <w:b/>
          <w:bCs/>
          <w:sz w:val="16"/>
          <w:szCs w:val="16"/>
          <w:u w:val="single"/>
          <w:lang w:val="en-GB"/>
        </w:rPr>
      </w:pPr>
    </w:p>
    <w:p w:rsidR="00BC1923" w:rsidRDefault="00BC1923" w:rsidP="00BC1923">
      <w:pPr>
        <w:tabs>
          <w:tab w:val="left" w:pos="2160"/>
        </w:tabs>
        <w:ind w:left="2160" w:hanging="2160"/>
        <w:jc w:val="both"/>
        <w:rPr>
          <w:rFonts w:ascii="Arial" w:hAnsi="Arial" w:cs="Arial"/>
          <w:sz w:val="20"/>
          <w:szCs w:val="20"/>
          <w:lang w:val="en-GB"/>
        </w:rPr>
      </w:pPr>
      <w:r>
        <w:rPr>
          <w:rFonts w:ascii="Arial" w:hAnsi="Arial" w:cs="Arial"/>
          <w:b/>
          <w:bCs/>
          <w:sz w:val="20"/>
          <w:szCs w:val="20"/>
          <w:u w:val="single"/>
          <w:lang w:val="en-GB"/>
        </w:rPr>
        <w:t>Miembro de</w:t>
      </w:r>
      <w:r>
        <w:rPr>
          <w:rFonts w:ascii="Arial" w:hAnsi="Arial" w:cs="Arial"/>
          <w:b/>
          <w:bCs/>
          <w:sz w:val="20"/>
          <w:szCs w:val="20"/>
          <w:lang w:val="en-GB"/>
        </w:rPr>
        <w:t xml:space="preserve">: </w:t>
      </w:r>
      <w:r>
        <w:rPr>
          <w:rFonts w:ascii="Arial" w:hAnsi="Arial" w:cs="Arial"/>
          <w:sz w:val="20"/>
          <w:szCs w:val="20"/>
          <w:lang w:val="en-GB"/>
        </w:rPr>
        <w:t xml:space="preserve"> </w:t>
      </w:r>
      <w:r>
        <w:rPr>
          <w:rFonts w:ascii="Arial" w:hAnsi="Arial" w:cs="Arial"/>
          <w:sz w:val="20"/>
          <w:szCs w:val="20"/>
          <w:lang w:val="en-GB"/>
        </w:rPr>
        <w:tab/>
        <w:t xml:space="preserve">International Bar Association; The New York Bar; The Florida Bar (Chair, International Law Section, 2004-2005); Canadian and American Bar Associations; Alberta Law Society; Canadian Tax Foundation;  International Fiscal Association;  Phi Beta Kappa;  James Kent Circle; Harlan Fiske Stone; U.S. National Association of Civil Law Notaries. </w:t>
      </w:r>
    </w:p>
    <w:p w:rsidR="006B2B6D" w:rsidRPr="00FC4B2A" w:rsidRDefault="006B2B6D" w:rsidP="00FC4B2A">
      <w:pPr>
        <w:rPr>
          <w:rFonts w:ascii="Arial" w:hAnsi="Arial" w:cs="Arial"/>
          <w:sz w:val="18"/>
          <w:szCs w:val="18"/>
        </w:rPr>
      </w:pPr>
      <w:r>
        <w:rPr>
          <w:noProof/>
        </w:rPr>
        <w:lastRenderedPageBreak/>
        <w:drawing>
          <wp:anchor distT="0" distB="0" distL="114300" distR="114300" simplePos="0" relativeHeight="251650560" behindDoc="0" locked="0" layoutInCell="1" allowOverlap="1">
            <wp:simplePos x="0" y="0"/>
            <wp:positionH relativeFrom="column">
              <wp:posOffset>-19050</wp:posOffset>
            </wp:positionH>
            <wp:positionV relativeFrom="paragraph">
              <wp:posOffset>100965</wp:posOffset>
            </wp:positionV>
            <wp:extent cx="1190625" cy="1639570"/>
            <wp:effectExtent l="0" t="0" r="9525" b="0"/>
            <wp:wrapNone/>
            <wp:docPr id="32" name="Picture 32" descr="El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k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90625" cy="163957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p>
    <w:p w:rsidR="006B2B6D" w:rsidRDefault="006B2B6D" w:rsidP="006B2ABF">
      <w:pPr>
        <w:tabs>
          <w:tab w:val="left" w:pos="2160"/>
        </w:tabs>
        <w:ind w:left="2160" w:hanging="2160"/>
        <w:jc w:val="right"/>
      </w:pPr>
      <w:r>
        <w:rPr>
          <w:b/>
          <w:bCs/>
          <w:noProof/>
          <w:sz w:val="52"/>
          <w:szCs w:val="52"/>
        </w:rPr>
        <w:tab/>
      </w:r>
      <w:r>
        <w:rPr>
          <w:b/>
          <w:bCs/>
          <w:noProof/>
          <w:sz w:val="52"/>
          <w:szCs w:val="52"/>
        </w:rPr>
        <w:tab/>
        <w:t>JOSEPH B. McFARLAND</w:t>
      </w:r>
      <w:r>
        <w:rPr>
          <w:snapToGrid w:val="0"/>
          <w:color w:val="000000"/>
          <w:w w:val="1"/>
          <w:sz w:val="2"/>
          <w:szCs w:val="2"/>
          <w:bdr w:val="none" w:sz="0" w:space="0" w:color="auto" w:frame="1"/>
          <w:shd w:val="clear" w:color="auto" w:fill="000000"/>
        </w:rPr>
        <w:t xml:space="preserve"> </w:t>
      </w:r>
      <w:r>
        <w:rPr>
          <w:b/>
          <w:bCs/>
          <w:noProof/>
          <w:sz w:val="52"/>
          <w:szCs w:val="52"/>
        </w:rPr>
        <w:t xml:space="preserve"> </w:t>
      </w:r>
      <w:r>
        <w:rPr>
          <w:b/>
          <w:bCs/>
          <w:noProof/>
          <w:sz w:val="52"/>
          <w:szCs w:val="52"/>
        </w:rPr>
        <w:br/>
      </w:r>
      <w:r>
        <w:rPr>
          <w:sz w:val="32"/>
          <w:szCs w:val="32"/>
        </w:rPr>
        <w:t xml:space="preserve">                                                           </w:t>
      </w:r>
      <w:r w:rsidR="00AA7620">
        <w:rPr>
          <w:b/>
          <w:bCs/>
          <w:sz w:val="32"/>
          <w:szCs w:val="32"/>
        </w:rPr>
        <w:t>CONSEJERO</w:t>
      </w:r>
    </w:p>
    <w:p w:rsidR="006B2B6D" w:rsidRDefault="006B2B6D" w:rsidP="006B2B6D">
      <w:pPr>
        <w:tabs>
          <w:tab w:val="left" w:pos="2160"/>
        </w:tabs>
        <w:ind w:left="2160" w:hanging="2160"/>
        <w:jc w:val="both"/>
      </w:pPr>
      <w:r>
        <w:rPr>
          <w:noProof/>
        </w:rPr>
        <mc:AlternateContent>
          <mc:Choice Requires="wps">
            <w:drawing>
              <wp:anchor distT="0" distB="0" distL="114300" distR="114300" simplePos="0" relativeHeight="251651584" behindDoc="0" locked="0" layoutInCell="1" allowOverlap="1">
                <wp:simplePos x="0" y="0"/>
                <wp:positionH relativeFrom="column">
                  <wp:posOffset>1984292</wp:posOffset>
                </wp:positionH>
                <wp:positionV relativeFrom="paragraph">
                  <wp:posOffset>45720</wp:posOffset>
                </wp:positionV>
                <wp:extent cx="3933190" cy="635"/>
                <wp:effectExtent l="0" t="0" r="29210" b="3746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33FC79" id="Straight Arrow Connector 31" o:spid="_x0000_s1026" type="#_x0000_t32" style="position:absolute;margin-left:156.25pt;margin-top:3.6pt;width:309.7pt;height:.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"/>
            </w:pict>
          </mc:Fallback>
        </mc:AlternateContent>
      </w: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6B2B6D" w:rsidRDefault="006B2B6D" w:rsidP="006B2B6D">
      <w:pPr>
        <w:tabs>
          <w:tab w:val="left" w:pos="2160"/>
        </w:tabs>
        <w:ind w:left="2160" w:hanging="2160"/>
        <w:jc w:val="both"/>
      </w:pPr>
    </w:p>
    <w:p w:rsidR="00AE017A" w:rsidRDefault="00AE017A" w:rsidP="00AE017A">
      <w:pPr>
        <w:pStyle w:val="style105"/>
        <w:tabs>
          <w:tab w:val="left" w:pos="2160"/>
        </w:tabs>
        <w:spacing w:before="0" w:beforeAutospacing="0" w:after="0" w:afterAutospacing="0"/>
        <w:ind w:left="2160" w:hanging="2160"/>
        <w:rPr>
          <w:rStyle w:val="style1051"/>
          <w:rFonts w:ascii="Arial" w:hAnsi="Arial" w:cs="Arial"/>
          <w:sz w:val="20"/>
          <w:szCs w:val="20"/>
        </w:rPr>
      </w:pPr>
      <w:r>
        <w:rPr>
          <w:rStyle w:val="style1051"/>
          <w:rFonts w:ascii="Arial" w:hAnsi="Arial" w:cs="Arial"/>
          <w:b/>
          <w:bCs/>
          <w:sz w:val="20"/>
          <w:szCs w:val="20"/>
          <w:u w:val="single"/>
        </w:rPr>
        <w:t>Asociacion de Abogados</w:t>
      </w:r>
      <w:r w:rsidRPr="005A2E0D">
        <w:rPr>
          <w:rStyle w:val="style1051"/>
          <w:rFonts w:ascii="Arial" w:hAnsi="Arial" w:cs="Arial"/>
          <w:sz w:val="20"/>
          <w:szCs w:val="20"/>
          <w:u w:val="single"/>
        </w:rPr>
        <w:t>:</w:t>
      </w:r>
      <w:r>
        <w:rPr>
          <w:rStyle w:val="style1051"/>
          <w:rFonts w:ascii="Arial" w:hAnsi="Arial" w:cs="Arial"/>
          <w:sz w:val="20"/>
          <w:szCs w:val="20"/>
        </w:rPr>
        <w:tab/>
        <w:t>Florida, New York.</w:t>
      </w:r>
    </w:p>
    <w:p w:rsidR="00AE017A" w:rsidRPr="00BB7918" w:rsidRDefault="00AE017A" w:rsidP="00AE017A">
      <w:pPr>
        <w:pStyle w:val="style105"/>
        <w:spacing w:before="0" w:beforeAutospacing="0" w:after="0" w:afterAutospacing="0"/>
        <w:rPr>
          <w:rStyle w:val="Strong"/>
          <w:rFonts w:ascii="Arial" w:hAnsi="Arial" w:cs="Arial"/>
          <w:sz w:val="32"/>
          <w:szCs w:val="32"/>
          <w:u w:val="single"/>
        </w:rPr>
      </w:pPr>
    </w:p>
    <w:p w:rsidR="00AE017A" w:rsidRDefault="00AE017A" w:rsidP="00AE017A">
      <w:pPr>
        <w:pStyle w:val="style105"/>
        <w:tabs>
          <w:tab w:val="left" w:pos="2160"/>
        </w:tabs>
        <w:spacing w:before="0" w:beforeAutospacing="0" w:after="0" w:afterAutospacing="0"/>
        <w:ind w:left="2160" w:hanging="2160"/>
        <w:rPr>
          <w:rFonts w:ascii="Arial" w:hAnsi="Arial" w:cs="Arial"/>
          <w:sz w:val="20"/>
          <w:szCs w:val="20"/>
        </w:rPr>
      </w:pPr>
      <w:r>
        <w:rPr>
          <w:rStyle w:val="Strong"/>
          <w:rFonts w:ascii="Arial" w:hAnsi="Arial" w:cs="Arial"/>
          <w:sz w:val="20"/>
          <w:szCs w:val="20"/>
          <w:u w:val="single"/>
        </w:rPr>
        <w:t>Idiomas</w:t>
      </w:r>
      <w:r>
        <w:rPr>
          <w:rStyle w:val="style1051"/>
          <w:rFonts w:ascii="Arial" w:hAnsi="Arial" w:cs="Arial"/>
          <w:sz w:val="20"/>
          <w:szCs w:val="20"/>
        </w:rPr>
        <w:t xml:space="preserve">: </w:t>
      </w:r>
      <w:r>
        <w:rPr>
          <w:rStyle w:val="style1051"/>
          <w:rFonts w:ascii="Arial" w:hAnsi="Arial" w:cs="Arial"/>
          <w:sz w:val="20"/>
          <w:szCs w:val="20"/>
        </w:rPr>
        <w:tab/>
        <w:t xml:space="preserve">Frances, Aleman y Espaňol. </w:t>
      </w:r>
    </w:p>
    <w:p w:rsidR="00AE017A" w:rsidRPr="00BB7918" w:rsidRDefault="00AE017A" w:rsidP="00AE017A">
      <w:pPr>
        <w:pStyle w:val="style105"/>
        <w:tabs>
          <w:tab w:val="left" w:pos="2160"/>
        </w:tabs>
        <w:spacing w:before="0" w:beforeAutospacing="0" w:after="0" w:afterAutospacing="0"/>
        <w:ind w:left="2160" w:hanging="2160"/>
        <w:rPr>
          <w:rStyle w:val="Strong"/>
          <w:rFonts w:ascii="Arial" w:hAnsi="Arial" w:cs="Arial"/>
          <w:sz w:val="32"/>
          <w:szCs w:val="32"/>
          <w:u w:val="single"/>
        </w:rPr>
      </w:pPr>
    </w:p>
    <w:p w:rsidR="00AE017A" w:rsidRDefault="00AE017A" w:rsidP="00AE017A">
      <w:pPr>
        <w:pStyle w:val="style105"/>
        <w:tabs>
          <w:tab w:val="left" w:pos="2160"/>
        </w:tabs>
        <w:spacing w:before="0" w:beforeAutospacing="0" w:after="0" w:afterAutospacing="0"/>
        <w:ind w:left="2160" w:hanging="2160"/>
        <w:rPr>
          <w:rFonts w:ascii="Arial" w:hAnsi="Arial" w:cs="Arial"/>
          <w:sz w:val="20"/>
          <w:szCs w:val="20"/>
        </w:rPr>
      </w:pPr>
      <w:r>
        <w:rPr>
          <w:rStyle w:val="Strong"/>
          <w:rFonts w:ascii="Arial" w:hAnsi="Arial" w:cs="Arial"/>
          <w:sz w:val="20"/>
          <w:szCs w:val="20"/>
          <w:u w:val="single"/>
        </w:rPr>
        <w:t>Educacion</w:t>
      </w:r>
      <w:r>
        <w:rPr>
          <w:rFonts w:ascii="Arial" w:hAnsi="Arial" w:cs="Arial"/>
          <w:sz w:val="20"/>
          <w:szCs w:val="20"/>
          <w:u w:val="single"/>
        </w:rPr>
        <w:t xml:space="preserve">: </w:t>
      </w:r>
      <w:r>
        <w:rPr>
          <w:rFonts w:ascii="Arial" w:hAnsi="Arial" w:cs="Arial"/>
          <w:sz w:val="20"/>
          <w:szCs w:val="20"/>
        </w:rPr>
        <w:tab/>
        <w:t>University Of Florida (</w:t>
      </w:r>
      <w:r w:rsidRPr="00854052">
        <w:rPr>
          <w:rFonts w:ascii="Arial" w:hAnsi="Arial" w:cs="Arial"/>
          <w:sz w:val="20"/>
          <w:szCs w:val="20"/>
        </w:rPr>
        <w:t>LL.M. in Taxation 1992</w:t>
      </w:r>
      <w:r>
        <w:rPr>
          <w:rFonts w:ascii="Arial" w:hAnsi="Arial" w:cs="Arial"/>
          <w:sz w:val="20"/>
          <w:szCs w:val="20"/>
        </w:rPr>
        <w:t xml:space="preserve">); </w:t>
      </w:r>
      <w:r w:rsidRPr="00854052">
        <w:rPr>
          <w:rFonts w:ascii="Arial" w:hAnsi="Arial" w:cs="Arial"/>
          <w:sz w:val="20"/>
          <w:szCs w:val="20"/>
        </w:rPr>
        <w:t xml:space="preserve">New York Law School  </w:t>
      </w:r>
      <w:r>
        <w:rPr>
          <w:rFonts w:ascii="Arial" w:hAnsi="Arial" w:cs="Arial"/>
          <w:sz w:val="20"/>
          <w:szCs w:val="20"/>
        </w:rPr>
        <w:t>(</w:t>
      </w:r>
      <w:r w:rsidRPr="00854052">
        <w:rPr>
          <w:rFonts w:ascii="Arial" w:hAnsi="Arial" w:cs="Arial"/>
          <w:sz w:val="20"/>
          <w:szCs w:val="20"/>
        </w:rPr>
        <w:t>J.D. 1982</w:t>
      </w:r>
      <w:r>
        <w:rPr>
          <w:rFonts w:ascii="Arial" w:hAnsi="Arial" w:cs="Arial"/>
          <w:sz w:val="20"/>
          <w:szCs w:val="20"/>
        </w:rPr>
        <w:t>) ;</w:t>
      </w:r>
      <w:r w:rsidRPr="00854052">
        <w:rPr>
          <w:rFonts w:ascii="Arial" w:hAnsi="Arial" w:cs="Arial"/>
          <w:sz w:val="20"/>
          <w:szCs w:val="20"/>
        </w:rPr>
        <w:t xml:space="preserve"> Law Review</w:t>
      </w:r>
      <w:r>
        <w:rPr>
          <w:rFonts w:ascii="Arial" w:hAnsi="Arial" w:cs="Arial"/>
          <w:sz w:val="20"/>
          <w:szCs w:val="20"/>
        </w:rPr>
        <w:t xml:space="preserve">, </w:t>
      </w:r>
      <w:r w:rsidRPr="00854052">
        <w:rPr>
          <w:rFonts w:ascii="Arial" w:hAnsi="Arial" w:cs="Arial"/>
          <w:sz w:val="20"/>
          <w:szCs w:val="20"/>
        </w:rPr>
        <w:t>Johns Hopkins University, SAIS</w:t>
      </w:r>
      <w:r>
        <w:rPr>
          <w:rFonts w:ascii="Arial" w:hAnsi="Arial" w:cs="Arial"/>
          <w:sz w:val="20"/>
          <w:szCs w:val="20"/>
        </w:rPr>
        <w:t xml:space="preserve"> (</w:t>
      </w:r>
      <w:r w:rsidRPr="00854052">
        <w:rPr>
          <w:rFonts w:ascii="Arial" w:hAnsi="Arial" w:cs="Arial"/>
          <w:sz w:val="20"/>
          <w:szCs w:val="20"/>
        </w:rPr>
        <w:t xml:space="preserve">School of Advanced International Studies) </w:t>
      </w:r>
      <w:r>
        <w:rPr>
          <w:rFonts w:ascii="Arial" w:hAnsi="Arial" w:cs="Arial"/>
          <w:sz w:val="20"/>
          <w:szCs w:val="20"/>
        </w:rPr>
        <w:t>(</w:t>
      </w:r>
      <w:r w:rsidRPr="00854052">
        <w:rPr>
          <w:rFonts w:ascii="Arial" w:hAnsi="Arial" w:cs="Arial"/>
          <w:sz w:val="20"/>
          <w:szCs w:val="20"/>
        </w:rPr>
        <w:t xml:space="preserve">M.A.  Int’l Economics and Latin American Studies </w:t>
      </w:r>
      <w:r>
        <w:rPr>
          <w:rFonts w:ascii="Arial" w:hAnsi="Arial" w:cs="Arial"/>
          <w:sz w:val="20"/>
          <w:szCs w:val="20"/>
        </w:rPr>
        <w:t xml:space="preserve">1976); </w:t>
      </w:r>
      <w:r w:rsidRPr="00854052">
        <w:rPr>
          <w:rFonts w:ascii="Arial" w:hAnsi="Arial" w:cs="Arial"/>
          <w:sz w:val="20"/>
          <w:szCs w:val="20"/>
        </w:rPr>
        <w:t xml:space="preserve">Princeton University </w:t>
      </w:r>
      <w:r>
        <w:rPr>
          <w:rFonts w:ascii="Arial" w:hAnsi="Arial" w:cs="Arial"/>
          <w:sz w:val="20"/>
          <w:szCs w:val="20"/>
        </w:rPr>
        <w:t>(</w:t>
      </w:r>
      <w:r w:rsidRPr="00854052">
        <w:rPr>
          <w:rFonts w:ascii="Arial" w:hAnsi="Arial" w:cs="Arial"/>
          <w:sz w:val="20"/>
          <w:szCs w:val="20"/>
        </w:rPr>
        <w:t>B.A. History 1974</w:t>
      </w:r>
      <w:r>
        <w:rPr>
          <w:rFonts w:ascii="Arial" w:hAnsi="Arial" w:cs="Arial"/>
          <w:sz w:val="20"/>
          <w:szCs w:val="20"/>
        </w:rPr>
        <w:t>)</w:t>
      </w:r>
    </w:p>
    <w:p w:rsidR="00AE017A" w:rsidRPr="00BB7918" w:rsidRDefault="00AE017A" w:rsidP="00AE017A">
      <w:pPr>
        <w:pStyle w:val="style105"/>
        <w:tabs>
          <w:tab w:val="left" w:pos="2160"/>
        </w:tabs>
        <w:spacing w:before="0" w:beforeAutospacing="0" w:after="0" w:afterAutospacing="0"/>
        <w:ind w:left="2160" w:hanging="2160"/>
        <w:rPr>
          <w:rStyle w:val="Strong"/>
          <w:rFonts w:ascii="Arial" w:hAnsi="Arial" w:cs="Arial"/>
          <w:sz w:val="32"/>
          <w:szCs w:val="32"/>
          <w:u w:val="single"/>
        </w:rPr>
      </w:pPr>
    </w:p>
    <w:p w:rsidR="00AE017A" w:rsidRDefault="00AE017A" w:rsidP="00AE017A">
      <w:pPr>
        <w:pStyle w:val="style105"/>
        <w:tabs>
          <w:tab w:val="left" w:pos="2160"/>
        </w:tabs>
        <w:spacing w:before="0" w:beforeAutospacing="0" w:after="0" w:afterAutospacing="0"/>
        <w:ind w:left="2160" w:hanging="2160"/>
        <w:jc w:val="both"/>
        <w:rPr>
          <w:rFonts w:ascii="Arial" w:hAnsi="Arial" w:cs="Arial"/>
          <w:sz w:val="20"/>
          <w:szCs w:val="20"/>
        </w:rPr>
      </w:pPr>
      <w:r>
        <w:rPr>
          <w:rStyle w:val="Strong"/>
          <w:rFonts w:ascii="Arial" w:hAnsi="Arial" w:cs="Arial"/>
          <w:sz w:val="20"/>
          <w:szCs w:val="20"/>
          <w:u w:val="single"/>
        </w:rPr>
        <w:t>Publicaciones</w:t>
      </w:r>
      <w:r>
        <w:rPr>
          <w:rFonts w:ascii="Arial" w:hAnsi="Arial" w:cs="Arial"/>
          <w:sz w:val="20"/>
          <w:szCs w:val="20"/>
        </w:rPr>
        <w:t xml:space="preserve">: </w:t>
      </w:r>
      <w:r>
        <w:rPr>
          <w:rFonts w:ascii="Arial" w:hAnsi="Arial" w:cs="Arial"/>
          <w:sz w:val="20"/>
          <w:szCs w:val="20"/>
        </w:rPr>
        <w:tab/>
      </w:r>
      <w:r w:rsidRPr="00854052">
        <w:rPr>
          <w:rFonts w:ascii="Arial" w:hAnsi="Arial" w:cs="Arial"/>
          <w:sz w:val="20"/>
          <w:szCs w:val="20"/>
        </w:rPr>
        <w:t>“The Case Management Conference:  Tune-Up Needed?”  Florida Bar Journal (October 2001); “The Innocent Spouse Rule: Variation on a Theme,” Florida Bar Journal (February 1999);</w:t>
      </w:r>
      <w:r>
        <w:rPr>
          <w:rFonts w:ascii="Arial" w:hAnsi="Arial" w:cs="Arial"/>
          <w:sz w:val="20"/>
          <w:szCs w:val="20"/>
        </w:rPr>
        <w:t xml:space="preserve"> </w:t>
      </w:r>
      <w:r w:rsidRPr="00854052">
        <w:rPr>
          <w:rFonts w:ascii="Arial" w:hAnsi="Arial" w:cs="Arial"/>
          <w:sz w:val="20"/>
          <w:szCs w:val="20"/>
        </w:rPr>
        <w:t>"The Medicaid Disability Trust” Co-author with Roger Bernstein, Florida Bar Journal (December 1995);</w:t>
      </w:r>
      <w:r>
        <w:rPr>
          <w:rFonts w:ascii="Arial" w:hAnsi="Arial" w:cs="Arial"/>
          <w:sz w:val="20"/>
          <w:szCs w:val="20"/>
        </w:rPr>
        <w:t xml:space="preserve"> </w:t>
      </w:r>
      <w:r w:rsidRPr="00854052">
        <w:rPr>
          <w:rFonts w:ascii="Arial" w:hAnsi="Arial" w:cs="Arial"/>
          <w:sz w:val="20"/>
          <w:szCs w:val="20"/>
        </w:rPr>
        <w:t xml:space="preserve">“The U.S. - Canada Income Tax Treaty: The Revised Protocol,” Florida Bar Journal (August 1995); “The Qualified Domestic Trust,” 7 Florida Journal of International Law 119 (Spring 1992); “Tax Reform Comes to the U.S. Virgin Islands,” The International Business Lawyer, </w:t>
      </w:r>
      <w:r>
        <w:rPr>
          <w:rFonts w:ascii="Arial" w:hAnsi="Arial" w:cs="Arial"/>
          <w:sz w:val="20"/>
          <w:szCs w:val="20"/>
        </w:rPr>
        <w:t>(</w:t>
      </w:r>
      <w:r w:rsidRPr="00854052">
        <w:rPr>
          <w:rFonts w:ascii="Arial" w:hAnsi="Arial" w:cs="Arial"/>
          <w:sz w:val="20"/>
          <w:szCs w:val="20"/>
        </w:rPr>
        <w:t>July/August 1988</w:t>
      </w:r>
      <w:r>
        <w:rPr>
          <w:rFonts w:ascii="Arial" w:hAnsi="Arial" w:cs="Arial"/>
          <w:sz w:val="20"/>
          <w:szCs w:val="20"/>
        </w:rPr>
        <w:t>)</w:t>
      </w:r>
      <w:r w:rsidRPr="00854052">
        <w:rPr>
          <w:rFonts w:ascii="Arial" w:hAnsi="Arial" w:cs="Arial"/>
          <w:sz w:val="20"/>
          <w:szCs w:val="20"/>
        </w:rPr>
        <w:t>;</w:t>
      </w:r>
      <w:r>
        <w:rPr>
          <w:rFonts w:ascii="Arial" w:hAnsi="Arial" w:cs="Arial"/>
          <w:sz w:val="20"/>
          <w:szCs w:val="20"/>
        </w:rPr>
        <w:t xml:space="preserve"> </w:t>
      </w:r>
      <w:r w:rsidRPr="00854052">
        <w:rPr>
          <w:rFonts w:ascii="Arial" w:hAnsi="Arial" w:cs="Arial"/>
          <w:sz w:val="20"/>
          <w:szCs w:val="20"/>
        </w:rPr>
        <w:t>“Counseling the International Client on Alternative Countries of Residence: Costa Rica, Dominican Republic, Mexico</w:t>
      </w:r>
      <w:r>
        <w:rPr>
          <w:rFonts w:ascii="Arial" w:hAnsi="Arial" w:cs="Arial"/>
          <w:sz w:val="20"/>
          <w:szCs w:val="20"/>
        </w:rPr>
        <w:t>,” International Law Quarterly, Florida Bar publication(</w:t>
      </w:r>
      <w:r w:rsidRPr="00854052">
        <w:rPr>
          <w:rFonts w:ascii="Arial" w:hAnsi="Arial" w:cs="Arial"/>
          <w:sz w:val="20"/>
          <w:szCs w:val="20"/>
        </w:rPr>
        <w:t>October 1987</w:t>
      </w:r>
      <w:r>
        <w:rPr>
          <w:rFonts w:ascii="Arial" w:hAnsi="Arial" w:cs="Arial"/>
          <w:sz w:val="20"/>
          <w:szCs w:val="20"/>
        </w:rPr>
        <w:t>).</w:t>
      </w:r>
    </w:p>
    <w:p w:rsidR="00AE017A" w:rsidRPr="00BB7918" w:rsidRDefault="00AE017A" w:rsidP="00AE017A">
      <w:pPr>
        <w:pStyle w:val="style105"/>
        <w:tabs>
          <w:tab w:val="left" w:pos="2160"/>
        </w:tabs>
        <w:spacing w:before="0" w:beforeAutospacing="0" w:after="0" w:afterAutospacing="0"/>
        <w:ind w:left="2160" w:hanging="2160"/>
        <w:jc w:val="both"/>
        <w:rPr>
          <w:rFonts w:ascii="Arial" w:hAnsi="Arial" w:cs="Arial"/>
          <w:sz w:val="32"/>
          <w:szCs w:val="32"/>
        </w:rPr>
      </w:pPr>
    </w:p>
    <w:p w:rsidR="00AE017A" w:rsidRDefault="00AE017A" w:rsidP="00AE017A">
      <w:pPr>
        <w:pStyle w:val="style93"/>
        <w:tabs>
          <w:tab w:val="left" w:pos="2160"/>
        </w:tabs>
        <w:spacing w:before="0" w:beforeAutospacing="0" w:after="0" w:afterAutospacing="0"/>
        <w:ind w:left="2160" w:hanging="2160"/>
        <w:jc w:val="both"/>
        <w:rPr>
          <w:rFonts w:ascii="Arial" w:hAnsi="Arial" w:cs="Arial"/>
          <w:sz w:val="20"/>
          <w:szCs w:val="20"/>
        </w:rPr>
      </w:pPr>
      <w:r>
        <w:rPr>
          <w:rStyle w:val="Strong"/>
          <w:rFonts w:ascii="Arial" w:hAnsi="Arial" w:cs="Arial"/>
          <w:sz w:val="20"/>
          <w:szCs w:val="20"/>
          <w:u w:val="single"/>
        </w:rPr>
        <w:t>Miembro</w:t>
      </w:r>
      <w:r>
        <w:rPr>
          <w:rStyle w:val="style1051"/>
          <w:rFonts w:ascii="Arial" w:hAnsi="Arial" w:cs="Arial"/>
          <w:sz w:val="20"/>
          <w:szCs w:val="20"/>
        </w:rPr>
        <w:t>:</w:t>
      </w:r>
      <w:r>
        <w:rPr>
          <w:rStyle w:val="style1051"/>
          <w:rFonts w:ascii="Arial" w:hAnsi="Arial" w:cs="Arial"/>
          <w:sz w:val="20"/>
          <w:szCs w:val="20"/>
        </w:rPr>
        <w:tab/>
      </w:r>
      <w:r w:rsidRPr="00854052">
        <w:rPr>
          <w:rStyle w:val="style1051"/>
          <w:rFonts w:ascii="Arial" w:hAnsi="Arial" w:cs="Arial"/>
          <w:sz w:val="20"/>
          <w:szCs w:val="20"/>
        </w:rPr>
        <w:t>Chairman, Unlicensed Practice of Law (UPL) Committee (Orlando–9B), Florida Bar (2006 - 2010); Vice-President, German-American Business Council of Tampa Bay (1997–2000); Board Member, French-American Business Council of West Florida (1999-2000);</w:t>
      </w:r>
      <w:r>
        <w:rPr>
          <w:rStyle w:val="style1051"/>
          <w:rFonts w:ascii="Arial" w:hAnsi="Arial" w:cs="Arial"/>
          <w:sz w:val="20"/>
          <w:szCs w:val="20"/>
        </w:rPr>
        <w:t xml:space="preserve"> </w:t>
      </w:r>
      <w:r w:rsidRPr="00854052">
        <w:rPr>
          <w:rStyle w:val="style1051"/>
          <w:rFonts w:ascii="Arial" w:hAnsi="Arial" w:cs="Arial"/>
          <w:sz w:val="20"/>
          <w:szCs w:val="20"/>
        </w:rPr>
        <w:t>Adjunct Prof</w:t>
      </w:r>
      <w:r>
        <w:rPr>
          <w:rStyle w:val="style1051"/>
          <w:rFonts w:ascii="Arial" w:hAnsi="Arial" w:cs="Arial"/>
          <w:sz w:val="20"/>
          <w:szCs w:val="20"/>
        </w:rPr>
        <w:t>essor</w:t>
      </w:r>
      <w:r w:rsidRPr="00854052">
        <w:rPr>
          <w:rStyle w:val="style1051"/>
          <w:rFonts w:ascii="Arial" w:hAnsi="Arial" w:cs="Arial"/>
          <w:sz w:val="20"/>
          <w:szCs w:val="20"/>
        </w:rPr>
        <w:t>. of Law (International Taxation), Stetson University College of Law (1994); Chairman, European Union Subcom., Tampa Bay Int’l Business Council (1994–95); Executive Committee Member, Tampa Bay Int’l Business Council (1987-89)</w:t>
      </w:r>
      <w:r>
        <w:rPr>
          <w:rStyle w:val="style1051"/>
          <w:rFonts w:ascii="Arial" w:hAnsi="Arial" w:cs="Arial"/>
          <w:sz w:val="20"/>
          <w:szCs w:val="20"/>
        </w:rPr>
        <w:t>, American Immigration Lawyers Association.</w:t>
      </w:r>
    </w:p>
    <w:p w:rsidR="00AE017A" w:rsidRPr="00BB7918" w:rsidRDefault="00AE017A" w:rsidP="00AE017A">
      <w:pPr>
        <w:pStyle w:val="style105"/>
        <w:tabs>
          <w:tab w:val="left" w:pos="2160"/>
        </w:tabs>
        <w:spacing w:before="0" w:beforeAutospacing="0" w:after="0" w:afterAutospacing="0"/>
        <w:ind w:left="2160" w:hanging="2160"/>
        <w:jc w:val="both"/>
        <w:rPr>
          <w:rStyle w:val="Strong"/>
          <w:rFonts w:ascii="Arial" w:hAnsi="Arial" w:cs="Arial"/>
          <w:sz w:val="32"/>
          <w:szCs w:val="32"/>
          <w:u w:val="single"/>
        </w:rPr>
      </w:pPr>
    </w:p>
    <w:p w:rsidR="00AE017A" w:rsidRDefault="00AE017A" w:rsidP="00AE017A">
      <w:pPr>
        <w:tabs>
          <w:tab w:val="left" w:pos="2160"/>
        </w:tabs>
        <w:ind w:left="2160" w:hanging="2160"/>
        <w:jc w:val="both"/>
      </w:pPr>
      <w:r>
        <w:rPr>
          <w:rStyle w:val="Strong"/>
          <w:rFonts w:ascii="Arial" w:hAnsi="Arial" w:cs="Arial"/>
          <w:sz w:val="20"/>
          <w:szCs w:val="20"/>
          <w:u w:val="single"/>
        </w:rPr>
        <w:t>Areas de Practica</w:t>
      </w:r>
      <w:r>
        <w:rPr>
          <w:rFonts w:ascii="Arial" w:hAnsi="Arial" w:cs="Arial"/>
          <w:sz w:val="20"/>
          <w:szCs w:val="20"/>
        </w:rPr>
        <w:t>:</w:t>
      </w:r>
      <w:r>
        <w:rPr>
          <w:rFonts w:ascii="Arial" w:hAnsi="Arial" w:cs="Arial"/>
          <w:sz w:val="20"/>
          <w:szCs w:val="20"/>
        </w:rPr>
        <w:tab/>
        <w:t>Transacciones Comerciales Internacionales; Derecho Fiscal; Derecho de Inmigracion; Pre-inmigracion y Estructuracion Corporativa y Fiscal; Derecho Corporativo y Contractual.</w:t>
      </w:r>
    </w:p>
    <w:p w:rsidR="006B2B6D" w:rsidRDefault="00AE017A" w:rsidP="00AE017A">
      <w:pPr>
        <w:tabs>
          <w:tab w:val="left" w:pos="2520"/>
        </w:tabs>
        <w:jc w:val="right"/>
        <w:rPr>
          <w:rFonts w:ascii="Arial" w:hAnsi="Arial" w:cs="Arial"/>
          <w:sz w:val="20"/>
          <w:szCs w:val="20"/>
        </w:rPr>
      </w:pPr>
      <w:r>
        <w:br w:type="page"/>
      </w:r>
    </w:p>
    <w:p w:rsidR="006B2B6D" w:rsidRDefault="006B2B6D" w:rsidP="006B2B6D">
      <w:pPr>
        <w:jc w:val="right"/>
        <w:rPr>
          <w:sz w:val="32"/>
          <w:szCs w:val="32"/>
        </w:rPr>
      </w:pPr>
      <w:r>
        <w:rPr>
          <w:noProof/>
        </w:rPr>
        <w:lastRenderedPageBreak/>
        <w:drawing>
          <wp:anchor distT="47625" distB="47625" distL="190500" distR="190500" simplePos="0" relativeHeight="251652608" behindDoc="0" locked="0" layoutInCell="1" allowOverlap="0">
            <wp:simplePos x="0" y="0"/>
            <wp:positionH relativeFrom="column">
              <wp:posOffset>-5715</wp:posOffset>
            </wp:positionH>
            <wp:positionV relativeFrom="line">
              <wp:posOffset>138430</wp:posOffset>
            </wp:positionV>
            <wp:extent cx="1242695" cy="1236345"/>
            <wp:effectExtent l="0" t="0" r="0" b="1905"/>
            <wp:wrapSquare wrapText="bothSides"/>
            <wp:docPr id="30" name="Picture 30" descr="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nc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42695" cy="1236345"/>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noProof/>
          <w:sz w:val="52"/>
          <w:szCs w:val="52"/>
        </w:rPr>
        <w:t>ANTONIO R. ZAMORA</w:t>
      </w:r>
      <w:r>
        <w:rPr>
          <w:b/>
          <w:bCs/>
          <w:noProof/>
          <w:sz w:val="52"/>
          <w:szCs w:val="52"/>
        </w:rPr>
        <w:br/>
      </w:r>
      <w:r w:rsidR="00641AA6">
        <w:rPr>
          <w:b/>
          <w:bCs/>
          <w:sz w:val="32"/>
          <w:szCs w:val="32"/>
        </w:rPr>
        <w:t>CONSEJERO</w:t>
      </w:r>
    </w:p>
    <w:p w:rsidR="006B2B6D" w:rsidRDefault="006B2ABF" w:rsidP="006B2B6D">
      <w:pPr>
        <w:tabs>
          <w:tab w:val="left" w:pos="1620"/>
        </w:tabs>
        <w:jc w:val="right"/>
        <w:rPr>
          <w:rFonts w:ascii="Arial" w:hAnsi="Arial" w:cs="Arial"/>
          <w:sz w:val="20"/>
          <w:szCs w:val="20"/>
          <w:lang w:val="en-GB"/>
        </w:rPr>
      </w:pPr>
      <w:r>
        <w:rPr>
          <w:noProof/>
        </w:rPr>
        <mc:AlternateContent>
          <mc:Choice Requires="wps">
            <w:drawing>
              <wp:anchor distT="0" distB="0" distL="114300" distR="114300" simplePos="0" relativeHeight="251720192" behindDoc="0" locked="0" layoutInCell="1" allowOverlap="1" wp14:anchorId="31CD1347" wp14:editId="23695067">
                <wp:simplePos x="0" y="0"/>
                <wp:positionH relativeFrom="column">
                  <wp:posOffset>1971592</wp:posOffset>
                </wp:positionH>
                <wp:positionV relativeFrom="paragraph">
                  <wp:posOffset>95250</wp:posOffset>
                </wp:positionV>
                <wp:extent cx="3933190" cy="635"/>
                <wp:effectExtent l="0" t="0" r="29210" b="3746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6C2E09" id="Straight Arrow Connector 13" o:spid="_x0000_s1026" type="#_x0000_t32" style="position:absolute;margin-left:155.25pt;margin-top:7.5pt;width:309.7pt;height:.0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8cKA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"/>
            </w:pict>
          </mc:Fallback>
        </mc:AlternateContent>
      </w:r>
      <w:r w:rsidR="006B2B6D">
        <w:br/>
      </w:r>
      <w:r w:rsidR="006B2B6D">
        <w:rPr>
          <w:rFonts w:ascii="Arial" w:hAnsi="Arial" w:cs="Arial"/>
          <w:sz w:val="20"/>
          <w:szCs w:val="20"/>
          <w:lang w:val="en-GB"/>
        </w:rPr>
        <w:t xml:space="preserve"> </w:t>
      </w: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6B2B6D" w:rsidRDefault="006B2B6D" w:rsidP="006B2B6D">
      <w:pPr>
        <w:tabs>
          <w:tab w:val="left" w:pos="2160"/>
        </w:tabs>
        <w:rPr>
          <w:rFonts w:ascii="Arial" w:hAnsi="Arial" w:cs="Arial"/>
          <w:b/>
          <w:bCs/>
          <w:sz w:val="20"/>
          <w:szCs w:val="20"/>
          <w:u w:val="single"/>
        </w:rPr>
      </w:pPr>
    </w:p>
    <w:p w:rsidR="006B2B6D" w:rsidRDefault="006B2B6D" w:rsidP="006B2B6D">
      <w:pPr>
        <w:tabs>
          <w:tab w:val="left" w:pos="2160"/>
        </w:tabs>
        <w:ind w:left="2160" w:hanging="2160"/>
        <w:rPr>
          <w:rFonts w:ascii="Arial" w:hAnsi="Arial" w:cs="Arial"/>
          <w:b/>
          <w:bCs/>
          <w:sz w:val="20"/>
          <w:szCs w:val="20"/>
          <w:u w:val="single"/>
        </w:rPr>
      </w:pPr>
    </w:p>
    <w:p w:rsidR="001340F9" w:rsidRDefault="001340F9" w:rsidP="001340F9">
      <w:pPr>
        <w:tabs>
          <w:tab w:val="left" w:pos="2160"/>
        </w:tabs>
        <w:ind w:left="2160" w:hanging="2160"/>
        <w:jc w:val="both"/>
        <w:rPr>
          <w:rFonts w:ascii="Arial" w:hAnsi="Arial" w:cs="Arial"/>
          <w:sz w:val="20"/>
          <w:szCs w:val="20"/>
        </w:rPr>
      </w:pPr>
      <w:r>
        <w:rPr>
          <w:rFonts w:ascii="Arial" w:hAnsi="Arial" w:cs="Arial"/>
          <w:b/>
          <w:bCs/>
          <w:sz w:val="20"/>
          <w:szCs w:val="20"/>
          <w:u w:val="single"/>
        </w:rPr>
        <w:t>Admitido en la Asociacion de Abogados:</w:t>
      </w:r>
      <w:r>
        <w:rPr>
          <w:rFonts w:ascii="Arial" w:hAnsi="Arial" w:cs="Arial"/>
          <w:sz w:val="20"/>
          <w:szCs w:val="20"/>
        </w:rPr>
        <w:tab/>
        <w:t>Florida, 1973.</w:t>
      </w:r>
    </w:p>
    <w:p w:rsidR="001340F9" w:rsidRPr="00325A8B" w:rsidRDefault="001340F9" w:rsidP="001340F9">
      <w:pPr>
        <w:tabs>
          <w:tab w:val="left" w:pos="2160"/>
        </w:tabs>
        <w:ind w:left="2160" w:hanging="2160"/>
        <w:jc w:val="both"/>
        <w:rPr>
          <w:rFonts w:ascii="Arial" w:hAnsi="Arial" w:cs="Arial"/>
          <w:sz w:val="32"/>
          <w:szCs w:val="32"/>
        </w:rPr>
      </w:pPr>
    </w:p>
    <w:p w:rsidR="001340F9" w:rsidRDefault="001340F9" w:rsidP="001340F9">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Pr>
          <w:rFonts w:ascii="Arial" w:hAnsi="Arial" w:cs="Arial"/>
          <w:sz w:val="20"/>
          <w:szCs w:val="20"/>
        </w:rPr>
        <w:tab/>
        <w:t>Ingles, Espanol.</w:t>
      </w:r>
    </w:p>
    <w:p w:rsidR="001340F9" w:rsidRPr="00325A8B" w:rsidRDefault="001340F9" w:rsidP="001340F9">
      <w:pPr>
        <w:tabs>
          <w:tab w:val="left" w:pos="2160"/>
        </w:tabs>
        <w:ind w:left="2160" w:hanging="2160"/>
        <w:jc w:val="both"/>
        <w:rPr>
          <w:rFonts w:ascii="Arial" w:hAnsi="Arial" w:cs="Arial"/>
          <w:sz w:val="32"/>
          <w:szCs w:val="32"/>
        </w:rPr>
      </w:pPr>
    </w:p>
    <w:p w:rsidR="001340F9" w:rsidRDefault="001340F9" w:rsidP="001340F9">
      <w:pPr>
        <w:tabs>
          <w:tab w:val="left" w:pos="2160"/>
        </w:tabs>
        <w:ind w:left="2160" w:hanging="2160"/>
        <w:jc w:val="both"/>
        <w:rPr>
          <w:rFonts w:ascii="Arial" w:hAnsi="Arial" w:cs="Arial"/>
          <w:sz w:val="20"/>
          <w:szCs w:val="20"/>
        </w:rPr>
      </w:pPr>
      <w:r>
        <w:rPr>
          <w:rFonts w:ascii="Arial" w:hAnsi="Arial" w:cs="Arial"/>
          <w:b/>
          <w:bCs/>
          <w:sz w:val="20"/>
          <w:szCs w:val="20"/>
          <w:u w:val="single"/>
        </w:rPr>
        <w:t>Educacion:</w:t>
      </w:r>
      <w:r>
        <w:rPr>
          <w:rFonts w:ascii="Arial" w:hAnsi="Arial" w:cs="Arial"/>
          <w:sz w:val="20"/>
          <w:szCs w:val="20"/>
        </w:rPr>
        <w:tab/>
        <w:t>Universidad de la Florida (B.A., Political Science, 1965); Certificado de Estudios Latino-Americanos, 1965); Universidad de Miami M.A., 1996 (Estudios Internacionales); Universidad de la Florida, J.D., 1973.</w:t>
      </w:r>
    </w:p>
    <w:p w:rsidR="001340F9" w:rsidRPr="00325A8B" w:rsidRDefault="001340F9" w:rsidP="001340F9">
      <w:pPr>
        <w:tabs>
          <w:tab w:val="left" w:pos="2160"/>
        </w:tabs>
        <w:ind w:left="2160" w:hanging="2160"/>
        <w:jc w:val="both"/>
        <w:rPr>
          <w:rFonts w:ascii="Arial" w:hAnsi="Arial" w:cs="Arial"/>
          <w:sz w:val="32"/>
          <w:szCs w:val="32"/>
        </w:rPr>
      </w:pPr>
    </w:p>
    <w:p w:rsidR="001340F9" w:rsidRDefault="001340F9" w:rsidP="001340F9">
      <w:pPr>
        <w:tabs>
          <w:tab w:val="left" w:pos="2160"/>
        </w:tabs>
        <w:ind w:left="2160" w:hanging="2160"/>
        <w:jc w:val="both"/>
        <w:rPr>
          <w:rFonts w:ascii="Arial" w:hAnsi="Arial" w:cs="Arial"/>
          <w:sz w:val="20"/>
          <w:szCs w:val="20"/>
        </w:rPr>
      </w:pPr>
      <w:r>
        <w:rPr>
          <w:rFonts w:ascii="Arial" w:hAnsi="Arial" w:cs="Arial"/>
          <w:b/>
          <w:bCs/>
          <w:sz w:val="20"/>
          <w:szCs w:val="20"/>
          <w:u w:val="single"/>
        </w:rPr>
        <w:t>Publicaciones:</w:t>
      </w:r>
      <w:r>
        <w:rPr>
          <w:rFonts w:ascii="Arial" w:hAnsi="Arial" w:cs="Arial"/>
          <w:sz w:val="20"/>
          <w:szCs w:val="20"/>
        </w:rPr>
        <w:tab/>
        <w:t>“Andean Pact: Regulation of Foreign Investments”, Vol. 10, No. 1, International Lawyer, 1976; “Joint Real Estate Developments between Foreign Persons and U.S. Persons”, Real Estate Digest, 1980; “Cuba’ s New Foreign Investment Law: Better, Worse or the Same as Before?”, Focus Americas, February 1996; “Real Estate Investments in Cuba: Back to the Future”, Florida Journal of International Law, Fall 1997 (Published in 1999); “Foreign Investment in Cuba: A U.S. Perspective”, Probate &amp; Property Magazine (ABA), November/December 2000; “Cuba’s Business Enterprises: How Business is Conducted on the Island”, Florida Journal of International Law, Spring 2003; “The Political Evolution of the Cuban-American Community of South Florida: 1959-2005”, The Wisconsin Symposium on Cuba, March 3-5, 2005; “How Cuba’s Legal System Will Adapt to a business Opening”, Latin Lawyer, July 2006; Cuba’s Real Estate Under Succession”, International Law Quarterly, The Florida Bar, Summer/Fall 2008; “Real Estate development in Cuba: Present and Future”, publisehed by Nova Southeastern University, ILSA Journal of International and Comparative Law, Summer 2009; “What I Learned About Cuba by Going to Cuba” a Cuba Libre Publication, 2013.</w:t>
      </w:r>
    </w:p>
    <w:p w:rsidR="001340F9" w:rsidRPr="00325A8B" w:rsidRDefault="001340F9" w:rsidP="001340F9">
      <w:pPr>
        <w:tabs>
          <w:tab w:val="left" w:pos="2160"/>
        </w:tabs>
        <w:ind w:left="2160" w:hanging="2160"/>
        <w:jc w:val="both"/>
        <w:rPr>
          <w:rFonts w:ascii="Arial" w:hAnsi="Arial" w:cs="Arial"/>
          <w:sz w:val="32"/>
          <w:szCs w:val="32"/>
        </w:rPr>
      </w:pPr>
    </w:p>
    <w:p w:rsidR="001340F9" w:rsidRDefault="001340F9" w:rsidP="001340F9">
      <w:pPr>
        <w:tabs>
          <w:tab w:val="left" w:pos="2160"/>
        </w:tabs>
        <w:ind w:left="2160" w:hanging="2160"/>
        <w:jc w:val="both"/>
        <w:rPr>
          <w:rFonts w:ascii="Arial" w:hAnsi="Arial" w:cs="Arial"/>
          <w:sz w:val="20"/>
          <w:szCs w:val="20"/>
        </w:rPr>
      </w:pPr>
      <w:r>
        <w:rPr>
          <w:rFonts w:ascii="Arial" w:hAnsi="Arial" w:cs="Arial"/>
          <w:b/>
          <w:bCs/>
          <w:sz w:val="20"/>
          <w:szCs w:val="20"/>
          <w:u w:val="single"/>
        </w:rPr>
        <w:t>Experiencia:</w:t>
      </w:r>
      <w:r>
        <w:rPr>
          <w:rFonts w:ascii="Arial" w:hAnsi="Arial" w:cs="Arial"/>
          <w:sz w:val="20"/>
          <w:szCs w:val="20"/>
        </w:rPr>
        <w:tab/>
        <w:t>Vice-Presidente, City of Miami International Trade Board, 1985-1993; President, Miami Friends of Caribbean/Latin American Action, 1985-1987; Director and Legal Counsel, Cuabn-American National Foundation, 1982-1992; Vice-President, Official Chamber of Commerce and Venezuelan-American Industries, 1988-1990; trustee, Greater Miami Chamber of Commerce, 1984; President, Hispanic American Voters Education, Inc., 1983-1984; Secretary, Bay of Pig’s Veteran’s Association, 1983-1984; Founder and First Vice-President, Cuban American Bar Association, 1975; President, US/Cuba Legal Forum, Inc., 2000 to date; International Advisor, University of Florida College of Law, 2002 to date; President, Foundation of the Normalization of US/Cuba Relations, 2006-2008.</w:t>
      </w:r>
    </w:p>
    <w:p w:rsidR="001340F9" w:rsidRPr="00325A8B" w:rsidRDefault="001340F9" w:rsidP="001340F9">
      <w:pPr>
        <w:tabs>
          <w:tab w:val="left" w:pos="2160"/>
        </w:tabs>
        <w:ind w:left="2160" w:hanging="2160"/>
        <w:jc w:val="both"/>
        <w:rPr>
          <w:rFonts w:ascii="Arial" w:hAnsi="Arial" w:cs="Arial"/>
          <w:sz w:val="32"/>
          <w:szCs w:val="32"/>
        </w:rPr>
      </w:pPr>
    </w:p>
    <w:p w:rsidR="001340F9" w:rsidRDefault="001340F9" w:rsidP="001340F9">
      <w:pPr>
        <w:tabs>
          <w:tab w:val="left" w:pos="2160"/>
        </w:tabs>
        <w:ind w:left="2160" w:hanging="2160"/>
        <w:jc w:val="both"/>
        <w:rPr>
          <w:rFonts w:ascii="Arial" w:hAnsi="Arial" w:cs="Arial"/>
          <w:sz w:val="20"/>
          <w:szCs w:val="20"/>
        </w:rPr>
      </w:pPr>
      <w:r>
        <w:rPr>
          <w:rFonts w:ascii="Arial" w:hAnsi="Arial" w:cs="Arial"/>
          <w:b/>
          <w:bCs/>
          <w:sz w:val="20"/>
          <w:szCs w:val="20"/>
          <w:u w:val="single"/>
        </w:rPr>
        <w:t>Areas de Practica:</w:t>
      </w:r>
      <w:r>
        <w:rPr>
          <w:rFonts w:ascii="Arial" w:hAnsi="Arial" w:cs="Arial"/>
          <w:sz w:val="20"/>
          <w:szCs w:val="20"/>
        </w:rPr>
        <w:tab/>
        <w:t>Derecho Internacional/Inversiones Extranjeras, Derecho Corporativo, Derecho Inmobiliario.</w:t>
      </w:r>
    </w:p>
    <w:p w:rsidR="006B2B6D" w:rsidRDefault="006B2B6D" w:rsidP="006B2B6D">
      <w:pPr>
        <w:jc w:val="right"/>
        <w:rPr>
          <w:rFonts w:ascii="Arial" w:hAnsi="Arial" w:cs="Arial"/>
          <w:sz w:val="20"/>
          <w:szCs w:val="20"/>
        </w:rPr>
      </w:pPr>
    </w:p>
    <w:p w:rsidR="009B5732" w:rsidRDefault="009B5732" w:rsidP="009B5732">
      <w:pPr>
        <w:tabs>
          <w:tab w:val="left" w:pos="2160"/>
        </w:tabs>
        <w:ind w:left="2160" w:hanging="2160"/>
        <w:jc w:val="both"/>
        <w:rPr>
          <w:rFonts w:ascii="Arial" w:hAnsi="Arial" w:cs="Arial"/>
          <w:sz w:val="20"/>
          <w:szCs w:val="20"/>
        </w:rPr>
      </w:pPr>
    </w:p>
    <w:p w:rsidR="009B5732" w:rsidRDefault="009B5732" w:rsidP="009B5732">
      <w:pPr>
        <w:tabs>
          <w:tab w:val="left" w:pos="2520"/>
        </w:tabs>
        <w:jc w:val="right"/>
        <w:rPr>
          <w:sz w:val="32"/>
          <w:szCs w:val="32"/>
        </w:rPr>
      </w:pPr>
      <w:r>
        <w:rPr>
          <w:noProof/>
        </w:rPr>
        <w:drawing>
          <wp:anchor distT="0" distB="0" distL="114300" distR="114300" simplePos="0" relativeHeight="251688448" behindDoc="0" locked="0" layoutInCell="1" allowOverlap="1" wp14:anchorId="540338B4" wp14:editId="1AA33E7D">
            <wp:simplePos x="0" y="0"/>
            <wp:positionH relativeFrom="column">
              <wp:posOffset>-3810</wp:posOffset>
            </wp:positionH>
            <wp:positionV relativeFrom="paragraph">
              <wp:posOffset>12700</wp:posOffset>
            </wp:positionV>
            <wp:extent cx="1336040" cy="1487805"/>
            <wp:effectExtent l="0" t="0" r="0" b="0"/>
            <wp:wrapNone/>
            <wp:docPr id="53" name="Picture 53" descr="El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lk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6040" cy="1487805"/>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noProof/>
          <w:sz w:val="52"/>
          <w:szCs w:val="52"/>
        </w:rPr>
        <w:t>ELKE ROLFF</w:t>
      </w:r>
      <w:r>
        <w:rPr>
          <w:b/>
          <w:bCs/>
          <w:noProof/>
          <w:sz w:val="52"/>
          <w:szCs w:val="52"/>
        </w:rPr>
        <w:br/>
      </w:r>
      <w:r w:rsidR="005D70E1">
        <w:rPr>
          <w:b/>
          <w:bCs/>
          <w:sz w:val="32"/>
          <w:szCs w:val="32"/>
        </w:rPr>
        <w:t>CONSEJERO</w:t>
      </w:r>
    </w:p>
    <w:p w:rsidR="009B5732" w:rsidRDefault="00571865" w:rsidP="009B5732">
      <w:pPr>
        <w:tabs>
          <w:tab w:val="left" w:pos="1620"/>
        </w:tabs>
        <w:jc w:val="right"/>
        <w:rPr>
          <w:rFonts w:ascii="Arial" w:hAnsi="Arial" w:cs="Arial"/>
          <w:sz w:val="20"/>
          <w:szCs w:val="20"/>
          <w:lang w:val="en-GB"/>
        </w:rPr>
      </w:pPr>
      <w:r>
        <w:rPr>
          <w:noProof/>
        </w:rPr>
        <mc:AlternateContent>
          <mc:Choice Requires="wps">
            <w:drawing>
              <wp:anchor distT="0" distB="0" distL="114300" distR="114300" simplePos="0" relativeHeight="251722240" behindDoc="0" locked="0" layoutInCell="1" allowOverlap="1" wp14:anchorId="31CD1347" wp14:editId="23695067">
                <wp:simplePos x="0" y="0"/>
                <wp:positionH relativeFrom="column">
                  <wp:posOffset>1989455</wp:posOffset>
                </wp:positionH>
                <wp:positionV relativeFrom="paragraph">
                  <wp:posOffset>103588</wp:posOffset>
                </wp:positionV>
                <wp:extent cx="3933190" cy="635"/>
                <wp:effectExtent l="0" t="0" r="29210" b="374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800A3" id="Straight Arrow Connector 19" o:spid="_x0000_s1026" type="#_x0000_t32" style="position:absolute;margin-left:156.65pt;margin-top:8.15pt;width:309.7pt;height:.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fyKA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"/>
            </w:pict>
          </mc:Fallback>
        </mc:AlternateContent>
      </w:r>
      <w:r w:rsidR="009B5732">
        <w:br/>
      </w:r>
      <w:r w:rsidR="009B5732">
        <w:rPr>
          <w:rFonts w:ascii="Arial" w:hAnsi="Arial" w:cs="Arial"/>
          <w:sz w:val="20"/>
          <w:szCs w:val="20"/>
          <w:lang w:val="en-GB"/>
        </w:rPr>
        <w:t xml:space="preserve"> </w:t>
      </w:r>
    </w:p>
    <w:p w:rsidR="009B5732" w:rsidRDefault="009B5732" w:rsidP="009B5732"/>
    <w:p w:rsidR="009B5732" w:rsidRDefault="009B5732" w:rsidP="009B5732"/>
    <w:p w:rsidR="009B5732" w:rsidRDefault="009B5732" w:rsidP="009B5732">
      <w:pPr>
        <w:pStyle w:val="style105"/>
        <w:spacing w:before="0" w:beforeAutospacing="0" w:after="0" w:afterAutospacing="0"/>
        <w:rPr>
          <w:rStyle w:val="style1051"/>
          <w:rFonts w:ascii="Arial" w:hAnsi="Arial" w:cs="Arial"/>
          <w:b/>
          <w:bCs/>
          <w:sz w:val="20"/>
          <w:szCs w:val="20"/>
          <w:u w:val="single"/>
        </w:rPr>
      </w:pPr>
    </w:p>
    <w:p w:rsidR="009B5732" w:rsidRDefault="009B5732" w:rsidP="009B5732">
      <w:pPr>
        <w:pStyle w:val="style105"/>
        <w:spacing w:before="0" w:beforeAutospacing="0" w:after="0" w:afterAutospacing="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022077" w:rsidRDefault="00022077" w:rsidP="009B5732">
      <w:pPr>
        <w:pStyle w:val="style105"/>
        <w:tabs>
          <w:tab w:val="left" w:pos="2160"/>
        </w:tabs>
        <w:spacing w:before="0" w:beforeAutospacing="0" w:after="0" w:afterAutospacing="0"/>
        <w:ind w:left="2160" w:hanging="2160"/>
        <w:rPr>
          <w:rStyle w:val="style1051"/>
          <w:rFonts w:ascii="Arial" w:hAnsi="Arial" w:cs="Arial"/>
          <w:b/>
          <w:bCs/>
          <w:sz w:val="20"/>
          <w:szCs w:val="20"/>
          <w:u w:val="single"/>
        </w:rPr>
      </w:pPr>
    </w:p>
    <w:p w:rsidR="0098036C" w:rsidRPr="00B62685" w:rsidRDefault="0098036C" w:rsidP="0098036C">
      <w:pPr>
        <w:pStyle w:val="style105"/>
        <w:tabs>
          <w:tab w:val="left" w:pos="2160"/>
        </w:tabs>
        <w:spacing w:before="0" w:beforeAutospacing="0" w:after="0" w:afterAutospacing="0"/>
        <w:ind w:left="2160" w:hanging="2160"/>
        <w:rPr>
          <w:rStyle w:val="style1051"/>
          <w:rFonts w:ascii="Arial" w:hAnsi="Arial" w:cs="Arial"/>
          <w:sz w:val="20"/>
          <w:szCs w:val="20"/>
          <w:lang w:val="es-ES"/>
        </w:rPr>
      </w:pPr>
      <w:r w:rsidRPr="00B62685">
        <w:rPr>
          <w:rStyle w:val="style1051"/>
          <w:rFonts w:ascii="Arial" w:hAnsi="Arial" w:cs="Arial"/>
          <w:b/>
          <w:bCs/>
          <w:sz w:val="20"/>
          <w:szCs w:val="20"/>
          <w:u w:val="single"/>
          <w:lang w:val="es-ES"/>
        </w:rPr>
        <w:t>Admitido al Colegio de Abogados</w:t>
      </w:r>
      <w:r w:rsidRPr="00B62685">
        <w:rPr>
          <w:rStyle w:val="style1051"/>
          <w:rFonts w:ascii="Arial" w:hAnsi="Arial" w:cs="Arial"/>
          <w:sz w:val="20"/>
          <w:szCs w:val="20"/>
          <w:u w:val="single"/>
          <w:lang w:val="es-ES"/>
        </w:rPr>
        <w:t>:</w:t>
      </w:r>
      <w:r w:rsidRPr="00B62685">
        <w:rPr>
          <w:rStyle w:val="style1051"/>
          <w:rFonts w:ascii="Arial" w:hAnsi="Arial" w:cs="Arial"/>
          <w:sz w:val="20"/>
          <w:szCs w:val="20"/>
          <w:lang w:val="es-ES"/>
        </w:rPr>
        <w:tab/>
        <w:t>Florida,USA; Suiza.</w:t>
      </w:r>
    </w:p>
    <w:p w:rsidR="0098036C" w:rsidRPr="00AE7A63" w:rsidRDefault="0098036C" w:rsidP="0098036C">
      <w:pPr>
        <w:pStyle w:val="style105"/>
        <w:spacing w:before="0" w:beforeAutospacing="0" w:after="0" w:afterAutospacing="0"/>
        <w:rPr>
          <w:rStyle w:val="Strong"/>
          <w:rFonts w:ascii="Arial" w:hAnsi="Arial" w:cs="Arial"/>
          <w:sz w:val="16"/>
          <w:szCs w:val="16"/>
          <w:u w:val="single"/>
          <w:lang w:val="es-ES"/>
        </w:rPr>
      </w:pPr>
    </w:p>
    <w:p w:rsidR="0098036C" w:rsidRPr="00B62685" w:rsidRDefault="0098036C" w:rsidP="0098036C">
      <w:pPr>
        <w:pStyle w:val="style105"/>
        <w:tabs>
          <w:tab w:val="left" w:pos="2160"/>
        </w:tabs>
        <w:spacing w:before="0" w:beforeAutospacing="0" w:after="0" w:afterAutospacing="0"/>
        <w:ind w:left="2160" w:hanging="2160"/>
        <w:rPr>
          <w:rFonts w:ascii="Arial" w:hAnsi="Arial" w:cs="Arial"/>
          <w:sz w:val="20"/>
          <w:szCs w:val="20"/>
          <w:lang w:val="es-ES"/>
        </w:rPr>
      </w:pPr>
      <w:r w:rsidRPr="00B62685">
        <w:rPr>
          <w:rStyle w:val="Strong"/>
          <w:rFonts w:ascii="Arial" w:hAnsi="Arial" w:cs="Arial"/>
          <w:sz w:val="20"/>
          <w:szCs w:val="20"/>
          <w:u w:val="single"/>
          <w:lang w:val="es-ES"/>
        </w:rPr>
        <w:t>Idiomas</w:t>
      </w:r>
      <w:r w:rsidRPr="00B62685">
        <w:rPr>
          <w:rStyle w:val="style1051"/>
          <w:rFonts w:ascii="Arial" w:hAnsi="Arial" w:cs="Arial"/>
          <w:sz w:val="20"/>
          <w:szCs w:val="20"/>
          <w:u w:val="single"/>
          <w:lang w:val="es-ES"/>
        </w:rPr>
        <w:t>:</w:t>
      </w:r>
      <w:r w:rsidRPr="00B62685">
        <w:rPr>
          <w:rStyle w:val="style1051"/>
          <w:rFonts w:ascii="Arial" w:hAnsi="Arial" w:cs="Arial"/>
          <w:sz w:val="20"/>
          <w:szCs w:val="20"/>
          <w:lang w:val="es-ES"/>
        </w:rPr>
        <w:t xml:space="preserve"> </w:t>
      </w:r>
      <w:r w:rsidRPr="00B62685">
        <w:rPr>
          <w:rStyle w:val="style1051"/>
          <w:rFonts w:ascii="Arial" w:hAnsi="Arial" w:cs="Arial"/>
          <w:sz w:val="20"/>
          <w:szCs w:val="20"/>
          <w:lang w:val="es-ES"/>
        </w:rPr>
        <w:tab/>
        <w:t xml:space="preserve">Alemán, Inglés, Italiano, Francés, Espaňol y Portugués básico. </w:t>
      </w:r>
    </w:p>
    <w:p w:rsidR="0098036C" w:rsidRPr="00AE7A63" w:rsidRDefault="0098036C" w:rsidP="0098036C">
      <w:pPr>
        <w:pStyle w:val="style105"/>
        <w:tabs>
          <w:tab w:val="left" w:pos="2160"/>
        </w:tabs>
        <w:spacing w:before="0" w:beforeAutospacing="0" w:after="0" w:afterAutospacing="0"/>
        <w:ind w:left="2160" w:hanging="2160"/>
        <w:rPr>
          <w:rStyle w:val="Strong"/>
          <w:rFonts w:ascii="Arial" w:hAnsi="Arial" w:cs="Arial"/>
          <w:sz w:val="16"/>
          <w:szCs w:val="16"/>
          <w:u w:val="single"/>
          <w:lang w:val="es-ES"/>
        </w:rPr>
      </w:pPr>
    </w:p>
    <w:p w:rsidR="0098036C" w:rsidRPr="00B62685" w:rsidRDefault="0098036C" w:rsidP="0098036C">
      <w:pPr>
        <w:pStyle w:val="style105"/>
        <w:tabs>
          <w:tab w:val="left" w:pos="2160"/>
        </w:tabs>
        <w:spacing w:before="0" w:beforeAutospacing="0" w:after="0" w:afterAutospacing="0"/>
        <w:ind w:left="2160" w:hanging="2160"/>
        <w:rPr>
          <w:rFonts w:ascii="Arial" w:hAnsi="Arial" w:cs="Arial"/>
          <w:sz w:val="20"/>
          <w:szCs w:val="20"/>
          <w:lang w:val="es-ES"/>
        </w:rPr>
      </w:pPr>
      <w:r w:rsidRPr="00B62685">
        <w:rPr>
          <w:rStyle w:val="Strong"/>
          <w:rFonts w:ascii="Arial" w:hAnsi="Arial" w:cs="Arial"/>
          <w:sz w:val="20"/>
          <w:szCs w:val="20"/>
          <w:u w:val="single"/>
          <w:lang w:val="es-ES"/>
        </w:rPr>
        <w:t>Educación</w:t>
      </w:r>
      <w:r w:rsidRPr="00B62685">
        <w:rPr>
          <w:rFonts w:ascii="Arial" w:hAnsi="Arial" w:cs="Arial"/>
          <w:sz w:val="20"/>
          <w:szCs w:val="20"/>
          <w:u w:val="single"/>
          <w:lang w:val="es-ES"/>
        </w:rPr>
        <w:t xml:space="preserve">: </w:t>
      </w:r>
      <w:r w:rsidRPr="00B62685">
        <w:rPr>
          <w:rFonts w:ascii="Arial" w:hAnsi="Arial" w:cs="Arial"/>
          <w:sz w:val="20"/>
          <w:szCs w:val="20"/>
          <w:lang w:val="es-ES"/>
        </w:rPr>
        <w:tab/>
        <w:t>Universidad de Zurich Facultad de Derecho, Zurich, Suiza (J.D.); Universidad de Miami Facultad de Derecho, Florida (J.D., cum laude).</w:t>
      </w:r>
    </w:p>
    <w:p w:rsidR="0098036C" w:rsidRPr="00AE7A63" w:rsidRDefault="0098036C" w:rsidP="0098036C">
      <w:pPr>
        <w:pStyle w:val="style105"/>
        <w:tabs>
          <w:tab w:val="left" w:pos="2160"/>
        </w:tabs>
        <w:spacing w:before="0" w:beforeAutospacing="0" w:after="0" w:afterAutospacing="0"/>
        <w:ind w:left="2160" w:hanging="2160"/>
        <w:jc w:val="both"/>
        <w:rPr>
          <w:rStyle w:val="Strong"/>
          <w:rFonts w:ascii="Arial" w:hAnsi="Arial" w:cs="Arial"/>
          <w:sz w:val="16"/>
          <w:szCs w:val="16"/>
          <w:u w:val="single"/>
          <w:lang w:val="es-ES"/>
        </w:rPr>
      </w:pPr>
    </w:p>
    <w:p w:rsidR="0098036C" w:rsidRDefault="0098036C" w:rsidP="0098036C">
      <w:pPr>
        <w:pStyle w:val="style105"/>
        <w:tabs>
          <w:tab w:val="left" w:pos="2160"/>
        </w:tabs>
        <w:spacing w:before="0" w:beforeAutospacing="0" w:after="0" w:afterAutospacing="0"/>
        <w:ind w:left="2160" w:hanging="2160"/>
        <w:jc w:val="both"/>
        <w:rPr>
          <w:rFonts w:ascii="Arial" w:hAnsi="Arial" w:cs="Arial"/>
          <w:sz w:val="20"/>
          <w:szCs w:val="20"/>
        </w:rPr>
      </w:pPr>
      <w:r w:rsidRPr="00B62685">
        <w:rPr>
          <w:rStyle w:val="Strong"/>
          <w:rFonts w:ascii="Arial" w:hAnsi="Arial" w:cs="Arial"/>
          <w:sz w:val="20"/>
          <w:szCs w:val="20"/>
          <w:u w:val="single"/>
          <w:lang w:val="es-ES"/>
        </w:rPr>
        <w:t>Publicaciones</w:t>
      </w:r>
      <w:r w:rsidRPr="00B62685">
        <w:rPr>
          <w:rFonts w:ascii="Arial" w:hAnsi="Arial" w:cs="Arial"/>
          <w:sz w:val="20"/>
          <w:szCs w:val="20"/>
          <w:lang w:val="es-ES"/>
        </w:rPr>
        <w:t xml:space="preserve">: </w:t>
      </w:r>
      <w:r w:rsidRPr="00B62685">
        <w:rPr>
          <w:rFonts w:ascii="Arial" w:hAnsi="Arial" w:cs="Arial"/>
          <w:sz w:val="20"/>
          <w:szCs w:val="20"/>
          <w:lang w:val="es-ES"/>
        </w:rPr>
        <w:tab/>
        <w:t xml:space="preserve">“Das Neueste zum Einwanderungsrecht” – Florida Sun (2004), “Florida mobil: Fuehrerscheine fuer Auslaender” – Florida Sun (2005), “J-1 Visum: Flexibel in Amerika” – Florida Sun, “Alterntiven zum H-1B Visum” – Florida Sun (2006), “Want to work in the USA?” publicado en Foreign Living, “Alles ganz legal” publicado en Florida Sun, Florida Sun Seminar Series in Germany: legal aspects of real estate investments in Florida (Speaker 2005 and 2006). “Clever den Nachlass planen” publicado en Florida Sun (2007), “Relativ unproblematish” publicado en Florida Sun Magazine, “Student or trainee in the U.S.” publicado en Foreign Living magazine,“An introduction to double taxation” publicado en Foreign Living,“Pension unter  almen” publicado en Florida Sun, “Soziale Absicherung auf Amerikanisch” publicado en Florida Sun (2008). </w:t>
      </w:r>
      <w:r>
        <w:rPr>
          <w:rFonts w:ascii="Arial" w:hAnsi="Arial" w:cs="Arial"/>
          <w:sz w:val="20"/>
          <w:szCs w:val="20"/>
        </w:rPr>
        <w:t xml:space="preserve">Foreign Investor’s Guide – Purchasing Real Property and Doing Business in the United States, Immigration for Real Estate Investors (book); La Clausola Arbitrale – Arbitration Clause (.it Italian Trade); “Current Immigration Rules and Practices in Canada and the U.S.”, Quebec-Florida Forum (Fort Lauderdale, 2011). </w:t>
      </w:r>
    </w:p>
    <w:p w:rsidR="0098036C" w:rsidRPr="00AE7A63" w:rsidRDefault="0098036C" w:rsidP="0098036C">
      <w:pPr>
        <w:pStyle w:val="style93"/>
        <w:tabs>
          <w:tab w:val="left" w:pos="2160"/>
        </w:tabs>
        <w:spacing w:before="0" w:beforeAutospacing="0" w:after="0" w:afterAutospacing="0"/>
        <w:ind w:left="2160" w:hanging="2160"/>
        <w:jc w:val="both"/>
        <w:rPr>
          <w:rStyle w:val="Strong"/>
          <w:rFonts w:ascii="Arial" w:hAnsi="Arial" w:cs="Arial"/>
          <w:sz w:val="16"/>
          <w:szCs w:val="16"/>
          <w:u w:val="single"/>
        </w:rPr>
      </w:pPr>
    </w:p>
    <w:p w:rsidR="0098036C" w:rsidRPr="00B62685" w:rsidRDefault="0098036C" w:rsidP="0098036C">
      <w:pPr>
        <w:pStyle w:val="style93"/>
        <w:tabs>
          <w:tab w:val="left" w:pos="2160"/>
        </w:tabs>
        <w:spacing w:before="0" w:beforeAutospacing="0" w:after="0" w:afterAutospacing="0"/>
        <w:ind w:left="2160" w:hanging="2160"/>
        <w:jc w:val="both"/>
        <w:rPr>
          <w:rFonts w:ascii="Arial" w:hAnsi="Arial" w:cs="Arial"/>
          <w:sz w:val="20"/>
          <w:szCs w:val="20"/>
          <w:lang w:val="es-ES"/>
        </w:rPr>
      </w:pPr>
      <w:r w:rsidRPr="00B62685">
        <w:rPr>
          <w:rStyle w:val="Strong"/>
          <w:rFonts w:ascii="Arial" w:hAnsi="Arial" w:cs="Arial"/>
          <w:sz w:val="20"/>
          <w:szCs w:val="20"/>
          <w:u w:val="single"/>
          <w:lang w:val="es-ES"/>
        </w:rPr>
        <w:t>Miembro</w:t>
      </w:r>
      <w:r w:rsidRPr="00B62685">
        <w:rPr>
          <w:rStyle w:val="style1051"/>
          <w:rFonts w:ascii="Arial" w:hAnsi="Arial" w:cs="Arial"/>
          <w:sz w:val="20"/>
          <w:szCs w:val="20"/>
          <w:u w:val="single"/>
          <w:lang w:val="es-ES"/>
        </w:rPr>
        <w:t>:</w:t>
      </w:r>
      <w:r w:rsidRPr="00B62685">
        <w:rPr>
          <w:rStyle w:val="style1051"/>
          <w:rFonts w:ascii="Arial" w:hAnsi="Arial" w:cs="Arial"/>
          <w:sz w:val="20"/>
          <w:szCs w:val="20"/>
          <w:lang w:val="es-ES"/>
        </w:rPr>
        <w:tab/>
        <w:t xml:space="preserve">Junta Directiva, Cámara de Comercio Anglo-americana; Colegio de Abogados de la Florida – Sección de Derecho Internacional; Director, Seminario de Certificación y Actualización de Derecho Internacional (2005); Director, Seminario sobre la Introducción de Transacciones Internacionales (2006); Asociación de Abogados de Inmigración (AILA); Director, Seminario sobre la Introducción de Transacciones Internacionales (2007); Co-director, Primera Conferencia Annual sobre Transacciones Comerciales Internacionales (2008). </w:t>
      </w:r>
    </w:p>
    <w:p w:rsidR="0098036C" w:rsidRPr="00AE7A63" w:rsidRDefault="0098036C" w:rsidP="0098036C">
      <w:pPr>
        <w:pStyle w:val="style105"/>
        <w:tabs>
          <w:tab w:val="left" w:pos="2160"/>
        </w:tabs>
        <w:spacing w:before="0" w:beforeAutospacing="0" w:after="0" w:afterAutospacing="0"/>
        <w:ind w:left="2160" w:hanging="2160"/>
        <w:jc w:val="both"/>
        <w:rPr>
          <w:rStyle w:val="Strong"/>
          <w:rFonts w:ascii="Arial" w:hAnsi="Arial" w:cs="Arial"/>
          <w:sz w:val="16"/>
          <w:szCs w:val="16"/>
          <w:u w:val="single"/>
          <w:lang w:val="es-ES"/>
        </w:rPr>
      </w:pPr>
    </w:p>
    <w:p w:rsidR="0098036C" w:rsidRPr="00B62685" w:rsidRDefault="0098036C" w:rsidP="0098036C">
      <w:pPr>
        <w:tabs>
          <w:tab w:val="left" w:pos="2160"/>
        </w:tabs>
        <w:ind w:left="2160" w:hanging="2160"/>
        <w:jc w:val="both"/>
        <w:rPr>
          <w:lang w:val="es-ES"/>
        </w:rPr>
      </w:pPr>
      <w:r w:rsidRPr="00B62685">
        <w:rPr>
          <w:rStyle w:val="Strong"/>
          <w:rFonts w:ascii="Arial" w:hAnsi="Arial" w:cs="Arial"/>
          <w:sz w:val="20"/>
          <w:szCs w:val="20"/>
          <w:u w:val="single"/>
          <w:lang w:val="es-ES"/>
        </w:rPr>
        <w:t>Areas de Práctica</w:t>
      </w:r>
      <w:r w:rsidRPr="00B62685">
        <w:rPr>
          <w:rFonts w:ascii="Arial" w:hAnsi="Arial" w:cs="Arial"/>
          <w:sz w:val="20"/>
          <w:szCs w:val="20"/>
          <w:lang w:val="es-ES"/>
        </w:rPr>
        <w:t>:</w:t>
      </w:r>
      <w:r w:rsidRPr="00B62685">
        <w:rPr>
          <w:rFonts w:ascii="Arial" w:hAnsi="Arial" w:cs="Arial"/>
          <w:sz w:val="20"/>
          <w:szCs w:val="20"/>
          <w:lang w:val="es-ES"/>
        </w:rPr>
        <w:tab/>
        <w:t xml:space="preserve"> Transacciones comerciales internacionales e inversiones extranjeras; derecho de inmigración; planificacion tributaria y corporativa; derecho general corporativo y leyes de contrato.</w:t>
      </w:r>
    </w:p>
    <w:p w:rsidR="009B5732" w:rsidRDefault="009B5732" w:rsidP="009B5732">
      <w:pPr>
        <w:tabs>
          <w:tab w:val="left" w:pos="2160"/>
        </w:tabs>
        <w:ind w:left="2160" w:hanging="2160"/>
        <w:jc w:val="both"/>
        <w:rPr>
          <w:rFonts w:ascii="Arial" w:hAnsi="Arial" w:cs="Arial"/>
          <w:sz w:val="20"/>
          <w:szCs w:val="20"/>
        </w:rPr>
      </w:pPr>
    </w:p>
    <w:p w:rsidR="009B5732" w:rsidRDefault="009B5732" w:rsidP="006B2B6D">
      <w:pPr>
        <w:jc w:val="right"/>
        <w:rPr>
          <w:rFonts w:ascii="Arial" w:hAnsi="Arial" w:cs="Arial"/>
          <w:sz w:val="20"/>
          <w:szCs w:val="20"/>
        </w:rPr>
      </w:pPr>
    </w:p>
    <w:p w:rsidR="00022077" w:rsidRDefault="006B2B6D" w:rsidP="006B2B6D">
      <w:pPr>
        <w:ind w:left="1440" w:firstLine="720"/>
        <w:jc w:val="right"/>
        <w:rPr>
          <w:sz w:val="20"/>
          <w:szCs w:val="20"/>
        </w:rPr>
      </w:pPr>
      <w:r>
        <w:rPr>
          <w:sz w:val="20"/>
          <w:szCs w:val="20"/>
        </w:rPr>
        <w:br w:type="page"/>
      </w:r>
    </w:p>
    <w:p w:rsidR="00022077" w:rsidRDefault="00022077" w:rsidP="006B2B6D">
      <w:pPr>
        <w:ind w:left="1440" w:firstLine="720"/>
        <w:jc w:val="right"/>
        <w:rPr>
          <w:sz w:val="20"/>
          <w:szCs w:val="20"/>
        </w:rPr>
      </w:pPr>
    </w:p>
    <w:p w:rsidR="00022077" w:rsidRDefault="00022077" w:rsidP="006B2B6D">
      <w:pPr>
        <w:ind w:left="1440" w:firstLine="720"/>
        <w:jc w:val="right"/>
        <w:rPr>
          <w:sz w:val="20"/>
          <w:szCs w:val="20"/>
        </w:rPr>
      </w:pPr>
    </w:p>
    <w:p w:rsidR="00022077" w:rsidRDefault="00022077" w:rsidP="006B2B6D">
      <w:pPr>
        <w:ind w:left="1440" w:firstLine="720"/>
        <w:jc w:val="right"/>
        <w:rPr>
          <w:sz w:val="20"/>
          <w:szCs w:val="20"/>
        </w:rPr>
      </w:pPr>
    </w:p>
    <w:p w:rsidR="00022077" w:rsidRDefault="00022077" w:rsidP="006B2B6D">
      <w:pPr>
        <w:ind w:left="1440" w:firstLine="720"/>
        <w:jc w:val="right"/>
        <w:rPr>
          <w:sz w:val="20"/>
          <w:szCs w:val="20"/>
        </w:rPr>
      </w:pPr>
    </w:p>
    <w:p w:rsidR="00641C81" w:rsidRDefault="00641C81" w:rsidP="006B2B6D">
      <w:pPr>
        <w:ind w:left="1440" w:firstLine="720"/>
        <w:jc w:val="right"/>
        <w:rPr>
          <w:sz w:val="20"/>
          <w:szCs w:val="20"/>
        </w:rPr>
      </w:pPr>
    </w:p>
    <w:p w:rsidR="00641C81" w:rsidRDefault="00641C81" w:rsidP="006B2B6D">
      <w:pPr>
        <w:ind w:left="1440" w:firstLine="720"/>
        <w:jc w:val="right"/>
        <w:rPr>
          <w:sz w:val="20"/>
          <w:szCs w:val="20"/>
        </w:rPr>
      </w:pPr>
    </w:p>
    <w:p w:rsidR="00022077" w:rsidRDefault="00022077" w:rsidP="006B2B6D">
      <w:pPr>
        <w:ind w:left="1440" w:firstLine="720"/>
        <w:jc w:val="right"/>
        <w:rPr>
          <w:sz w:val="20"/>
          <w:szCs w:val="20"/>
        </w:rPr>
      </w:pPr>
      <w:r>
        <w:rPr>
          <w:noProof/>
        </w:rPr>
        <w:drawing>
          <wp:anchor distT="0" distB="0" distL="114300" distR="114300" simplePos="0" relativeHeight="251654656" behindDoc="1" locked="0" layoutInCell="1" allowOverlap="1">
            <wp:simplePos x="0" y="0"/>
            <wp:positionH relativeFrom="column">
              <wp:posOffset>-31115</wp:posOffset>
            </wp:positionH>
            <wp:positionV relativeFrom="paragraph">
              <wp:posOffset>149308</wp:posOffset>
            </wp:positionV>
            <wp:extent cx="1474470" cy="1596390"/>
            <wp:effectExtent l="0" t="0" r="0" b="3810"/>
            <wp:wrapTight wrapText="bothSides">
              <wp:wrapPolygon edited="0">
                <wp:start x="0" y="0"/>
                <wp:lineTo x="0" y="21394"/>
                <wp:lineTo x="21209" y="21394"/>
                <wp:lineTo x="21209" y="0"/>
                <wp:lineTo x="0" y="0"/>
              </wp:wrapPolygon>
            </wp:wrapTight>
            <wp:docPr id="28" name="Picture 28" descr="ist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tom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4470" cy="159639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p>
    <w:p w:rsidR="006B2B6D" w:rsidRDefault="006B2B6D" w:rsidP="006B2B6D">
      <w:pPr>
        <w:ind w:left="1440" w:firstLine="720"/>
        <w:jc w:val="right"/>
        <w:rPr>
          <w:sz w:val="32"/>
          <w:szCs w:val="32"/>
        </w:rPr>
      </w:pPr>
      <w:r>
        <w:rPr>
          <w:noProof/>
        </w:rPr>
        <w:t xml:space="preserve"> </w:t>
      </w:r>
      <w:r>
        <w:rPr>
          <w:b/>
          <w:bCs/>
          <w:noProof/>
          <w:sz w:val="52"/>
          <w:szCs w:val="52"/>
        </w:rPr>
        <w:t>MAXIM ISTOMIN</w:t>
      </w:r>
      <w:r>
        <w:rPr>
          <w:snapToGrid w:val="0"/>
          <w:color w:val="000000"/>
          <w:w w:val="1"/>
          <w:sz w:val="2"/>
          <w:szCs w:val="2"/>
          <w:bdr w:val="none" w:sz="0" w:space="0" w:color="auto" w:frame="1"/>
          <w:shd w:val="clear" w:color="auto" w:fill="000000"/>
        </w:rPr>
        <w:t xml:space="preserve"> </w:t>
      </w:r>
      <w:r>
        <w:rPr>
          <w:b/>
          <w:bCs/>
          <w:noProof/>
          <w:sz w:val="52"/>
          <w:szCs w:val="52"/>
        </w:rPr>
        <w:t xml:space="preserve"> </w:t>
      </w:r>
      <w:r>
        <w:rPr>
          <w:b/>
          <w:bCs/>
          <w:noProof/>
          <w:sz w:val="52"/>
          <w:szCs w:val="52"/>
        </w:rPr>
        <w:br/>
      </w:r>
      <w:r w:rsidR="00A27E29">
        <w:rPr>
          <w:b/>
          <w:bCs/>
          <w:sz w:val="32"/>
          <w:szCs w:val="32"/>
        </w:rPr>
        <w:t>CONSEJERO</w:t>
      </w:r>
    </w:p>
    <w:p w:rsidR="006B2B6D" w:rsidRDefault="00571865" w:rsidP="006B2B6D">
      <w:pPr>
        <w:tabs>
          <w:tab w:val="left" w:pos="1620"/>
        </w:tabs>
        <w:jc w:val="right"/>
        <w:rPr>
          <w:rFonts w:ascii="Arial" w:hAnsi="Arial" w:cs="Arial"/>
          <w:sz w:val="20"/>
          <w:szCs w:val="20"/>
          <w:lang w:val="en-GB"/>
        </w:rPr>
      </w:pPr>
      <w:r>
        <w:rPr>
          <w:noProof/>
        </w:rPr>
        <mc:AlternateContent>
          <mc:Choice Requires="wps">
            <w:drawing>
              <wp:anchor distT="0" distB="0" distL="114300" distR="114300" simplePos="0" relativeHeight="251724288" behindDoc="0" locked="0" layoutInCell="1" allowOverlap="1" wp14:anchorId="31CD1347" wp14:editId="23695067">
                <wp:simplePos x="0" y="0"/>
                <wp:positionH relativeFrom="column">
                  <wp:posOffset>1962785</wp:posOffset>
                </wp:positionH>
                <wp:positionV relativeFrom="paragraph">
                  <wp:posOffset>94063</wp:posOffset>
                </wp:positionV>
                <wp:extent cx="3933190" cy="635"/>
                <wp:effectExtent l="0" t="0" r="29210" b="3746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0B5173" id="Straight Arrow Connector 20" o:spid="_x0000_s1026" type="#_x0000_t32" style="position:absolute;margin-left:154.55pt;margin-top:7.4pt;width:309.7pt;height:.0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XIJw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"/>
            </w:pict>
          </mc:Fallback>
        </mc:AlternateContent>
      </w:r>
      <w:r w:rsidR="006B2B6D">
        <w:br/>
      </w:r>
      <w:r w:rsidR="006B2B6D">
        <w:rPr>
          <w:rFonts w:ascii="Arial" w:hAnsi="Arial" w:cs="Arial"/>
          <w:sz w:val="20"/>
          <w:szCs w:val="20"/>
          <w:lang w:val="en-GB"/>
        </w:rPr>
        <w:t xml:space="preserve"> </w:t>
      </w:r>
    </w:p>
    <w:p w:rsidR="006B2B6D" w:rsidRDefault="006B2B6D" w:rsidP="006B2B6D">
      <w:pPr>
        <w:rPr>
          <w:rFonts w:ascii="Arial" w:hAnsi="Arial" w:cs="Arial"/>
          <w:sz w:val="20"/>
          <w:szCs w:val="20"/>
        </w:rPr>
      </w:pPr>
    </w:p>
    <w:p w:rsidR="006B2B6D" w:rsidRDefault="006B2B6D" w:rsidP="006B2B6D">
      <w:pPr>
        <w:rPr>
          <w:rFonts w:ascii="Arial" w:hAnsi="Arial" w:cs="Arial"/>
          <w:sz w:val="20"/>
          <w:szCs w:val="20"/>
        </w:rPr>
      </w:pPr>
    </w:p>
    <w:p w:rsidR="006B2B6D" w:rsidRPr="000B2649" w:rsidRDefault="006B2B6D" w:rsidP="006B2B6D">
      <w:pPr>
        <w:rPr>
          <w:rFonts w:ascii="Arial" w:hAnsi="Arial" w:cs="Arial"/>
          <w:sz w:val="20"/>
          <w:szCs w:val="20"/>
        </w:rPr>
      </w:pPr>
    </w:p>
    <w:p w:rsidR="006B2B6D" w:rsidRDefault="006B2B6D" w:rsidP="006B2B6D">
      <w:pPr>
        <w:rPr>
          <w:rFonts w:ascii="Arial" w:hAnsi="Arial" w:cs="Arial"/>
          <w:sz w:val="20"/>
          <w:szCs w:val="20"/>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641C81" w:rsidRDefault="00641C81" w:rsidP="006B2B6D">
      <w:pPr>
        <w:tabs>
          <w:tab w:val="left" w:pos="2160"/>
        </w:tabs>
        <w:ind w:left="2160" w:hanging="2160"/>
        <w:jc w:val="both"/>
        <w:rPr>
          <w:rFonts w:ascii="Arial" w:hAnsi="Arial" w:cs="Arial"/>
          <w:b/>
          <w:bCs/>
          <w:sz w:val="20"/>
          <w:szCs w:val="20"/>
          <w:u w:val="single"/>
        </w:rPr>
      </w:pPr>
    </w:p>
    <w:p w:rsidR="00641C81" w:rsidRDefault="00641C81"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022077" w:rsidRDefault="00022077" w:rsidP="006B2B6D">
      <w:pPr>
        <w:tabs>
          <w:tab w:val="left" w:pos="2160"/>
        </w:tabs>
        <w:ind w:left="2160" w:hanging="2160"/>
        <w:jc w:val="both"/>
        <w:rPr>
          <w:rFonts w:ascii="Arial" w:hAnsi="Arial" w:cs="Arial"/>
          <w:b/>
          <w:bCs/>
          <w:sz w:val="20"/>
          <w:szCs w:val="20"/>
          <w:u w:val="single"/>
        </w:rPr>
      </w:pPr>
    </w:p>
    <w:p w:rsidR="00161876" w:rsidRDefault="00161876" w:rsidP="00161876">
      <w:pPr>
        <w:tabs>
          <w:tab w:val="left" w:pos="2160"/>
        </w:tabs>
        <w:ind w:left="2160" w:hanging="2160"/>
        <w:jc w:val="both"/>
        <w:rPr>
          <w:rFonts w:ascii="Arial" w:hAnsi="Arial" w:cs="Arial"/>
          <w:sz w:val="20"/>
          <w:szCs w:val="20"/>
        </w:rPr>
      </w:pPr>
      <w:r>
        <w:rPr>
          <w:rFonts w:ascii="Arial" w:hAnsi="Arial" w:cs="Arial"/>
          <w:b/>
          <w:bCs/>
          <w:sz w:val="20"/>
          <w:szCs w:val="20"/>
          <w:u w:val="single"/>
        </w:rPr>
        <w:t>Asociacion de Abogados:</w:t>
      </w:r>
      <w:r>
        <w:rPr>
          <w:rFonts w:ascii="Arial" w:hAnsi="Arial" w:cs="Arial"/>
          <w:sz w:val="20"/>
          <w:szCs w:val="20"/>
        </w:rPr>
        <w:tab/>
        <w:t>Florida and Russian Federation – Moscow (Practices in Russia)</w:t>
      </w:r>
    </w:p>
    <w:p w:rsidR="00161876" w:rsidRPr="00415C40" w:rsidRDefault="00161876" w:rsidP="00161876">
      <w:pPr>
        <w:tabs>
          <w:tab w:val="left" w:pos="2160"/>
        </w:tabs>
        <w:ind w:left="2160" w:hanging="2160"/>
        <w:jc w:val="both"/>
        <w:rPr>
          <w:rFonts w:ascii="Arial" w:hAnsi="Arial" w:cs="Arial"/>
          <w:b/>
          <w:bCs/>
          <w:sz w:val="14"/>
          <w:szCs w:val="14"/>
          <w:u w:val="single"/>
        </w:rPr>
      </w:pPr>
    </w:p>
    <w:p w:rsidR="00161876" w:rsidRDefault="00161876" w:rsidP="00161876">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Pr>
          <w:rFonts w:ascii="Arial" w:hAnsi="Arial" w:cs="Arial"/>
          <w:sz w:val="20"/>
          <w:szCs w:val="20"/>
        </w:rPr>
        <w:tab/>
        <w:t>Ingles, Ruso y Aleman Basico..</w:t>
      </w:r>
    </w:p>
    <w:p w:rsidR="00161876" w:rsidRPr="00415C40" w:rsidRDefault="00161876" w:rsidP="00161876">
      <w:pPr>
        <w:tabs>
          <w:tab w:val="left" w:pos="2160"/>
        </w:tabs>
        <w:ind w:left="2160" w:hanging="2160"/>
        <w:jc w:val="both"/>
        <w:rPr>
          <w:rFonts w:ascii="Arial" w:hAnsi="Arial" w:cs="Arial"/>
          <w:sz w:val="14"/>
          <w:szCs w:val="14"/>
        </w:rPr>
      </w:pPr>
    </w:p>
    <w:p w:rsidR="00161876" w:rsidRDefault="00161876" w:rsidP="00161876">
      <w:pPr>
        <w:tabs>
          <w:tab w:val="left" w:pos="2160"/>
        </w:tabs>
        <w:ind w:left="2160" w:hanging="2160"/>
        <w:jc w:val="both"/>
        <w:rPr>
          <w:rFonts w:ascii="Arial" w:hAnsi="Arial" w:cs="Arial"/>
          <w:sz w:val="20"/>
          <w:szCs w:val="20"/>
        </w:rPr>
      </w:pPr>
      <w:r>
        <w:rPr>
          <w:rFonts w:ascii="Arial" w:hAnsi="Arial" w:cs="Arial"/>
          <w:b/>
          <w:bCs/>
          <w:sz w:val="20"/>
          <w:szCs w:val="20"/>
          <w:u w:val="single"/>
        </w:rPr>
        <w:t>Educacion:</w:t>
      </w:r>
      <w:r>
        <w:rPr>
          <w:rFonts w:ascii="Arial" w:hAnsi="Arial" w:cs="Arial"/>
          <w:sz w:val="20"/>
          <w:szCs w:val="20"/>
        </w:rPr>
        <w:tab/>
        <w:t>Moscow State Pedagogical University, Russia (Civil Law Jurisdiction Law Degree, summa cum laude, 1998); Moscow State Academy of Law, Russia (Jurisprudence, 1999); Florida State University College of Law, Florida (J.D., cum laude, 2001).</w:t>
      </w:r>
    </w:p>
    <w:p w:rsidR="00161876" w:rsidRPr="00415C40" w:rsidRDefault="00161876" w:rsidP="00161876">
      <w:pPr>
        <w:tabs>
          <w:tab w:val="left" w:pos="2160"/>
        </w:tabs>
        <w:ind w:left="2160" w:hanging="2160"/>
        <w:jc w:val="both"/>
        <w:rPr>
          <w:rFonts w:ascii="Arial" w:hAnsi="Arial" w:cs="Arial"/>
          <w:sz w:val="14"/>
          <w:szCs w:val="14"/>
        </w:rPr>
      </w:pPr>
    </w:p>
    <w:p w:rsidR="00161876" w:rsidRDefault="00161876" w:rsidP="00161876">
      <w:pPr>
        <w:tabs>
          <w:tab w:val="left" w:pos="2160"/>
        </w:tabs>
        <w:ind w:left="2160" w:hanging="2160"/>
        <w:jc w:val="both"/>
        <w:rPr>
          <w:rFonts w:ascii="Arial" w:hAnsi="Arial" w:cs="Arial"/>
          <w:sz w:val="20"/>
          <w:szCs w:val="20"/>
        </w:rPr>
      </w:pPr>
      <w:r>
        <w:rPr>
          <w:rFonts w:ascii="Arial" w:hAnsi="Arial" w:cs="Arial"/>
          <w:b/>
          <w:bCs/>
          <w:sz w:val="20"/>
          <w:szCs w:val="20"/>
          <w:u w:val="single"/>
        </w:rPr>
        <w:t>Experiencia:</w:t>
      </w:r>
      <w:r>
        <w:rPr>
          <w:rFonts w:ascii="Arial" w:hAnsi="Arial" w:cs="Arial"/>
          <w:sz w:val="20"/>
          <w:szCs w:val="20"/>
        </w:rPr>
        <w:tab/>
        <w:t>Onyx Publishing, Moscow (1995-1997), Moscow State Court of Arbitration, Moscow (1996-1997), Investment Development and Legal Consulting Company (1997-1999), Florida State University School of Criminology (2000), College of Law (2001), Florida Department of State, Office of International Affairs (2001-2002), Bartolus, P.L. (200-2003), Florida State University – USAID (2003 - 2005).</w:t>
      </w:r>
    </w:p>
    <w:p w:rsidR="00161876" w:rsidRPr="00415C40" w:rsidRDefault="00161876" w:rsidP="00161876">
      <w:pPr>
        <w:tabs>
          <w:tab w:val="left" w:pos="2160"/>
        </w:tabs>
        <w:ind w:left="2160" w:hanging="2160"/>
        <w:jc w:val="both"/>
        <w:rPr>
          <w:rFonts w:ascii="Arial" w:hAnsi="Arial" w:cs="Arial"/>
          <w:sz w:val="14"/>
          <w:szCs w:val="14"/>
        </w:rPr>
      </w:pPr>
    </w:p>
    <w:p w:rsidR="00161876" w:rsidRDefault="00161876" w:rsidP="00161876">
      <w:pPr>
        <w:tabs>
          <w:tab w:val="left" w:pos="2160"/>
        </w:tabs>
        <w:ind w:left="2160" w:hanging="2160"/>
        <w:jc w:val="both"/>
        <w:rPr>
          <w:rFonts w:ascii="Arial" w:hAnsi="Arial" w:cs="Arial"/>
          <w:sz w:val="20"/>
          <w:szCs w:val="20"/>
        </w:rPr>
      </w:pPr>
      <w:r>
        <w:rPr>
          <w:rFonts w:ascii="Arial" w:hAnsi="Arial" w:cs="Arial"/>
          <w:b/>
          <w:bCs/>
          <w:sz w:val="20"/>
          <w:szCs w:val="20"/>
          <w:u w:val="single"/>
        </w:rPr>
        <w:t>Miembro:</w:t>
      </w:r>
      <w:r>
        <w:rPr>
          <w:rFonts w:ascii="Arial" w:hAnsi="Arial" w:cs="Arial"/>
          <w:sz w:val="20"/>
          <w:szCs w:val="20"/>
        </w:rPr>
        <w:tab/>
        <w:t xml:space="preserve"> The Florida Bar; The International Law Section of the Florida Bar (Chair, Russia-Eurasian Committees of the International Law Section).</w:t>
      </w:r>
    </w:p>
    <w:p w:rsidR="00161876" w:rsidRPr="00415C40" w:rsidRDefault="00161876" w:rsidP="00161876">
      <w:pPr>
        <w:tabs>
          <w:tab w:val="left" w:pos="2160"/>
        </w:tabs>
        <w:ind w:left="2160" w:hanging="2160"/>
        <w:jc w:val="both"/>
        <w:rPr>
          <w:rFonts w:ascii="Arial" w:hAnsi="Arial" w:cs="Arial"/>
          <w:sz w:val="14"/>
          <w:szCs w:val="14"/>
        </w:rPr>
      </w:pPr>
    </w:p>
    <w:p w:rsidR="00161876" w:rsidRDefault="00161876" w:rsidP="00161876">
      <w:pPr>
        <w:tabs>
          <w:tab w:val="left" w:pos="2160"/>
        </w:tabs>
        <w:ind w:left="2160" w:hanging="2160"/>
        <w:jc w:val="both"/>
        <w:rPr>
          <w:rFonts w:ascii="Arial" w:hAnsi="Arial" w:cs="Arial"/>
          <w:sz w:val="20"/>
          <w:szCs w:val="20"/>
        </w:rPr>
      </w:pPr>
      <w:r>
        <w:rPr>
          <w:rFonts w:ascii="Arial" w:hAnsi="Arial" w:cs="Arial"/>
          <w:b/>
          <w:bCs/>
          <w:sz w:val="20"/>
          <w:szCs w:val="20"/>
          <w:u w:val="single"/>
        </w:rPr>
        <w:t>Areas de Practica:</w:t>
      </w:r>
      <w:r>
        <w:rPr>
          <w:rFonts w:ascii="Arial" w:hAnsi="Arial" w:cs="Arial"/>
          <w:sz w:val="20"/>
          <w:szCs w:val="20"/>
        </w:rPr>
        <w:tab/>
        <w:t>Derecho Internacional, Corporativo, Comercial y Notarial, Relaciones Gubernamentales.</w:t>
      </w:r>
    </w:p>
    <w:p w:rsidR="00161876" w:rsidRPr="00415C40" w:rsidRDefault="00161876" w:rsidP="00161876">
      <w:pPr>
        <w:tabs>
          <w:tab w:val="left" w:pos="2160"/>
        </w:tabs>
        <w:ind w:left="2160" w:hanging="2160"/>
        <w:jc w:val="both"/>
        <w:rPr>
          <w:rFonts w:ascii="Arial" w:hAnsi="Arial" w:cs="Arial"/>
          <w:sz w:val="14"/>
          <w:szCs w:val="14"/>
        </w:rPr>
      </w:pPr>
    </w:p>
    <w:p w:rsidR="00161876" w:rsidRDefault="00161876" w:rsidP="00161876">
      <w:pPr>
        <w:tabs>
          <w:tab w:val="left" w:pos="2160"/>
        </w:tabs>
        <w:ind w:left="2160" w:hanging="2160"/>
        <w:jc w:val="both"/>
        <w:rPr>
          <w:rFonts w:ascii="Arial" w:hAnsi="Arial" w:cs="Arial"/>
          <w:sz w:val="20"/>
          <w:szCs w:val="20"/>
        </w:rPr>
      </w:pPr>
      <w:r>
        <w:rPr>
          <w:rFonts w:ascii="Arial" w:hAnsi="Arial" w:cs="Arial"/>
          <w:b/>
          <w:bCs/>
          <w:sz w:val="20"/>
          <w:szCs w:val="20"/>
          <w:u w:val="single"/>
        </w:rPr>
        <w:t>Conferencias:</w:t>
      </w:r>
      <w:r>
        <w:rPr>
          <w:rFonts w:ascii="Arial" w:hAnsi="Arial" w:cs="Arial"/>
          <w:sz w:val="20"/>
          <w:szCs w:val="20"/>
        </w:rPr>
        <w:tab/>
        <w:t>Florida Bar Seminars 2002-2004; Russian Investment Symposium, 2003; International Symposium, 2005.</w:t>
      </w:r>
    </w:p>
    <w:p w:rsidR="00161876" w:rsidRDefault="00161876" w:rsidP="00161876">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022077" w:rsidRDefault="00022077" w:rsidP="006B2B6D">
      <w:pPr>
        <w:tabs>
          <w:tab w:val="left" w:pos="2160"/>
        </w:tabs>
        <w:ind w:left="2160" w:hanging="2160"/>
        <w:jc w:val="both"/>
        <w:rPr>
          <w:rFonts w:ascii="Arial" w:hAnsi="Arial" w:cs="Arial"/>
          <w:sz w:val="20"/>
          <w:szCs w:val="20"/>
        </w:rPr>
      </w:pPr>
    </w:p>
    <w:p w:rsidR="00AF705F" w:rsidRDefault="00AF705F" w:rsidP="00AF705F">
      <w:pPr>
        <w:tabs>
          <w:tab w:val="left" w:pos="2160"/>
        </w:tabs>
        <w:jc w:val="both"/>
        <w:rPr>
          <w:rFonts w:ascii="Arial" w:hAnsi="Arial" w:cs="Arial"/>
          <w:sz w:val="20"/>
          <w:szCs w:val="20"/>
        </w:rPr>
      </w:pPr>
    </w:p>
    <w:p w:rsidR="00AF705F" w:rsidRDefault="000B2649" w:rsidP="00AF705F">
      <w:pPr>
        <w:tabs>
          <w:tab w:val="left" w:pos="2160"/>
        </w:tabs>
        <w:jc w:val="both"/>
        <w:rPr>
          <w:rFonts w:ascii="Arial" w:hAnsi="Arial" w:cs="Arial"/>
          <w:sz w:val="20"/>
          <w:szCs w:val="20"/>
        </w:rPr>
      </w:pPr>
      <w:r>
        <w:rPr>
          <w:noProof/>
        </w:rPr>
        <w:drawing>
          <wp:anchor distT="0" distB="0" distL="114300" distR="114300" simplePos="0" relativeHeight="251691520" behindDoc="0" locked="0" layoutInCell="1" allowOverlap="1" wp14:anchorId="0F4F5BA4" wp14:editId="727B54A1">
            <wp:simplePos x="0" y="0"/>
            <wp:positionH relativeFrom="margin">
              <wp:posOffset>0</wp:posOffset>
            </wp:positionH>
            <wp:positionV relativeFrom="paragraph">
              <wp:posOffset>129457</wp:posOffset>
            </wp:positionV>
            <wp:extent cx="1171575" cy="1304925"/>
            <wp:effectExtent l="0" t="0" r="9525" b="952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999" r="15264" b="-2239"/>
                    <a:stretch/>
                  </pic:blipFill>
                  <pic:spPr bwMode="auto">
                    <a:xfrm>
                      <a:off x="0" y="0"/>
                      <a:ext cx="1171575" cy="1304925"/>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705F" w:rsidRDefault="00AF705F" w:rsidP="00AF705F">
      <w:pPr>
        <w:jc w:val="right"/>
        <w:rPr>
          <w:sz w:val="32"/>
          <w:szCs w:val="32"/>
        </w:rPr>
      </w:pPr>
      <w:r w:rsidRPr="009B1196">
        <w:rPr>
          <w:b/>
          <w:bCs/>
          <w:sz w:val="52"/>
          <w:szCs w:val="52"/>
        </w:rPr>
        <w:t>SUSANNE LEONE</w:t>
      </w:r>
      <w:r>
        <w:rPr>
          <w:b/>
          <w:bCs/>
          <w:sz w:val="48"/>
          <w:szCs w:val="48"/>
        </w:rPr>
        <w:t xml:space="preserve"> </w:t>
      </w:r>
      <w:r>
        <w:rPr>
          <w:b/>
          <w:bCs/>
          <w:sz w:val="48"/>
          <w:szCs w:val="48"/>
        </w:rPr>
        <w:br/>
      </w:r>
      <w:r w:rsidRPr="009B1196">
        <w:rPr>
          <w:b/>
          <w:sz w:val="32"/>
          <w:szCs w:val="32"/>
        </w:rPr>
        <w:t>JURIST</w:t>
      </w:r>
      <w:r w:rsidR="00DE6BB0">
        <w:rPr>
          <w:b/>
          <w:sz w:val="32"/>
          <w:szCs w:val="32"/>
        </w:rPr>
        <w:t>A</w:t>
      </w:r>
    </w:p>
    <w:p w:rsidR="00AF705F" w:rsidRDefault="00571865" w:rsidP="00AF705F">
      <w:pPr>
        <w:rPr>
          <w:lang w:val="en-GB"/>
        </w:rPr>
      </w:pPr>
      <w:r>
        <w:rPr>
          <w:noProof/>
        </w:rPr>
        <mc:AlternateContent>
          <mc:Choice Requires="wps">
            <w:drawing>
              <wp:anchor distT="0" distB="0" distL="114300" distR="114300" simplePos="0" relativeHeight="251726336" behindDoc="0" locked="0" layoutInCell="1" allowOverlap="1" wp14:anchorId="31CD1347" wp14:editId="23695067">
                <wp:simplePos x="0" y="0"/>
                <wp:positionH relativeFrom="column">
                  <wp:posOffset>1976203</wp:posOffset>
                </wp:positionH>
                <wp:positionV relativeFrom="paragraph">
                  <wp:posOffset>88265</wp:posOffset>
                </wp:positionV>
                <wp:extent cx="3933190" cy="635"/>
                <wp:effectExtent l="0" t="0" r="29210" b="3746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13288" id="Straight Arrow Connector 21" o:spid="_x0000_s1026" type="#_x0000_t32" style="position:absolute;margin-left:155.6pt;margin-top:6.95pt;width:309.7pt;height:.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"/>
            </w:pict>
          </mc:Fallback>
        </mc:AlternateContent>
      </w:r>
    </w:p>
    <w:p w:rsidR="00AF705F" w:rsidRDefault="00AF705F" w:rsidP="00AF705F">
      <w:pPr>
        <w:tabs>
          <w:tab w:val="left" w:pos="1620"/>
        </w:tabs>
        <w:jc w:val="right"/>
        <w:rPr>
          <w:b/>
          <w:bCs/>
          <w:sz w:val="20"/>
          <w:szCs w:val="20"/>
        </w:rPr>
      </w:pPr>
      <w:r>
        <w:rPr>
          <w:rFonts w:ascii="Arial" w:hAnsi="Arial" w:cs="Arial"/>
          <w:sz w:val="20"/>
          <w:szCs w:val="20"/>
          <w:lang w:val="en-GB"/>
        </w:rPr>
        <w:t xml:space="preserve"> </w:t>
      </w:r>
    </w:p>
    <w:p w:rsidR="00AF705F" w:rsidRDefault="00AF705F" w:rsidP="00AF705F">
      <w:pPr>
        <w:tabs>
          <w:tab w:val="left" w:pos="1620"/>
        </w:tabs>
        <w:jc w:val="both"/>
        <w:rPr>
          <w:rFonts w:ascii="Arial" w:hAnsi="Arial" w:cs="Arial"/>
          <w:b/>
          <w:bCs/>
          <w:sz w:val="20"/>
          <w:szCs w:val="20"/>
          <w:u w:val="single"/>
          <w:lang w:val="en-GB"/>
        </w:rPr>
      </w:pPr>
    </w:p>
    <w:p w:rsidR="00AF705F" w:rsidRDefault="00AF705F" w:rsidP="00AF705F">
      <w:pPr>
        <w:tabs>
          <w:tab w:val="left" w:pos="1620"/>
        </w:tabs>
        <w:jc w:val="both"/>
        <w:rPr>
          <w:rFonts w:ascii="Arial" w:hAnsi="Arial" w:cs="Arial"/>
          <w:b/>
          <w:bCs/>
          <w:sz w:val="20"/>
          <w:szCs w:val="20"/>
          <w:u w:val="single"/>
          <w:lang w:val="en-GB"/>
        </w:rPr>
      </w:pPr>
    </w:p>
    <w:p w:rsidR="00AF705F" w:rsidRDefault="00AF705F" w:rsidP="00AF705F">
      <w:pPr>
        <w:tabs>
          <w:tab w:val="left" w:pos="1620"/>
        </w:tabs>
        <w:jc w:val="both"/>
        <w:rPr>
          <w:rFonts w:ascii="Arial" w:hAnsi="Arial" w:cs="Arial"/>
          <w:b/>
          <w:bCs/>
          <w:sz w:val="20"/>
          <w:szCs w:val="20"/>
          <w:u w:val="single"/>
          <w:lang w:val="en-GB"/>
        </w:rPr>
      </w:pPr>
    </w:p>
    <w:p w:rsidR="00022077" w:rsidRDefault="00022077" w:rsidP="00AF705F">
      <w:pPr>
        <w:tabs>
          <w:tab w:val="left" w:pos="1620"/>
        </w:tabs>
        <w:jc w:val="both"/>
        <w:rPr>
          <w:rFonts w:ascii="Arial" w:hAnsi="Arial" w:cs="Arial"/>
          <w:b/>
          <w:bCs/>
          <w:sz w:val="20"/>
          <w:szCs w:val="20"/>
          <w:u w:val="single"/>
          <w:lang w:val="en-GB"/>
        </w:rPr>
      </w:pPr>
    </w:p>
    <w:p w:rsidR="00641C81" w:rsidRDefault="00641C81" w:rsidP="00AF705F">
      <w:pPr>
        <w:tabs>
          <w:tab w:val="left" w:pos="1620"/>
        </w:tabs>
        <w:jc w:val="both"/>
        <w:rPr>
          <w:rFonts w:ascii="Arial" w:hAnsi="Arial" w:cs="Arial"/>
          <w:b/>
          <w:bCs/>
          <w:sz w:val="20"/>
          <w:szCs w:val="20"/>
          <w:u w:val="single"/>
          <w:lang w:val="en-GB"/>
        </w:rPr>
      </w:pPr>
    </w:p>
    <w:p w:rsidR="00641C81" w:rsidRDefault="00641C81" w:rsidP="00AF705F">
      <w:pPr>
        <w:tabs>
          <w:tab w:val="left" w:pos="1620"/>
        </w:tabs>
        <w:jc w:val="both"/>
        <w:rPr>
          <w:rFonts w:ascii="Arial" w:hAnsi="Arial" w:cs="Arial"/>
          <w:b/>
          <w:bCs/>
          <w:sz w:val="20"/>
          <w:szCs w:val="20"/>
          <w:u w:val="single"/>
          <w:lang w:val="en-GB"/>
        </w:rPr>
      </w:pPr>
    </w:p>
    <w:p w:rsidR="00022077" w:rsidRDefault="00022077" w:rsidP="00AF705F">
      <w:pPr>
        <w:tabs>
          <w:tab w:val="left" w:pos="1620"/>
        </w:tabs>
        <w:jc w:val="both"/>
        <w:rPr>
          <w:rFonts w:ascii="Arial" w:hAnsi="Arial" w:cs="Arial"/>
          <w:b/>
          <w:bCs/>
          <w:sz w:val="20"/>
          <w:szCs w:val="20"/>
          <w:u w:val="single"/>
          <w:lang w:val="en-GB"/>
        </w:rPr>
      </w:pPr>
    </w:p>
    <w:p w:rsidR="00AF705F" w:rsidRDefault="00AF705F" w:rsidP="00AF705F">
      <w:pPr>
        <w:tabs>
          <w:tab w:val="left" w:pos="2160"/>
        </w:tabs>
        <w:jc w:val="both"/>
        <w:rPr>
          <w:rFonts w:ascii="Arial" w:hAnsi="Arial" w:cs="Arial"/>
          <w:b/>
          <w:bCs/>
          <w:sz w:val="18"/>
          <w:szCs w:val="18"/>
          <w:u w:val="single"/>
          <w:lang w:val="en-GB"/>
        </w:rPr>
      </w:pPr>
    </w:p>
    <w:p w:rsidR="00AF705F" w:rsidRPr="00EC5D74" w:rsidRDefault="00746F8D" w:rsidP="00AF705F">
      <w:pPr>
        <w:tabs>
          <w:tab w:val="left" w:pos="2160"/>
        </w:tabs>
        <w:ind w:left="2160" w:hanging="2160"/>
        <w:jc w:val="both"/>
        <w:rPr>
          <w:rFonts w:ascii="Arial" w:hAnsi="Arial" w:cs="Arial"/>
          <w:sz w:val="20"/>
          <w:szCs w:val="20"/>
          <w:lang w:val="en-GB"/>
        </w:rPr>
      </w:pPr>
      <w:r>
        <w:rPr>
          <w:rFonts w:ascii="Arial" w:hAnsi="Arial" w:cs="Arial"/>
          <w:b/>
          <w:bCs/>
          <w:sz w:val="20"/>
          <w:szCs w:val="20"/>
          <w:u w:val="single"/>
        </w:rPr>
        <w:t>Asociacion de Abogados</w:t>
      </w:r>
      <w:r w:rsidR="00AF705F" w:rsidRPr="00EC5D74">
        <w:rPr>
          <w:rFonts w:ascii="Arial" w:hAnsi="Arial" w:cs="Arial"/>
          <w:b/>
          <w:bCs/>
          <w:sz w:val="20"/>
          <w:szCs w:val="20"/>
          <w:u w:val="single"/>
          <w:lang w:val="en-GB"/>
        </w:rPr>
        <w:t>:</w:t>
      </w:r>
      <w:r w:rsidR="00AF705F" w:rsidRPr="00EC5D74">
        <w:rPr>
          <w:rFonts w:ascii="Arial" w:hAnsi="Arial" w:cs="Arial"/>
          <w:sz w:val="20"/>
          <w:szCs w:val="20"/>
          <w:lang w:val="en-GB"/>
        </w:rPr>
        <w:t xml:space="preserve"> </w:t>
      </w:r>
      <w:r w:rsidR="00AF705F" w:rsidRPr="00EC5D74">
        <w:rPr>
          <w:rFonts w:ascii="Arial" w:hAnsi="Arial" w:cs="Arial"/>
          <w:sz w:val="20"/>
          <w:szCs w:val="20"/>
          <w:lang w:val="en-GB"/>
        </w:rPr>
        <w:tab/>
      </w:r>
      <w:r w:rsidR="0007330A">
        <w:rPr>
          <w:rFonts w:ascii="Arial" w:hAnsi="Arial" w:cs="Arial"/>
          <w:sz w:val="20"/>
          <w:szCs w:val="20"/>
          <w:lang w:val="en-GB"/>
        </w:rPr>
        <w:t>Alemania</w:t>
      </w:r>
      <w:r w:rsidR="00AF705F" w:rsidRPr="00EC5D74">
        <w:rPr>
          <w:rFonts w:ascii="Arial" w:hAnsi="Arial" w:cs="Arial"/>
          <w:sz w:val="20"/>
          <w:szCs w:val="20"/>
          <w:lang w:val="en-GB"/>
        </w:rPr>
        <w:t>; Florida (2017)</w:t>
      </w:r>
    </w:p>
    <w:p w:rsidR="00AF705F" w:rsidRPr="00EC5D74" w:rsidRDefault="00AF705F" w:rsidP="00AF705F">
      <w:pPr>
        <w:tabs>
          <w:tab w:val="left" w:pos="2160"/>
        </w:tabs>
        <w:ind w:left="2160" w:hanging="2160"/>
        <w:jc w:val="both"/>
        <w:rPr>
          <w:rFonts w:ascii="Arial" w:hAnsi="Arial" w:cs="Arial"/>
          <w:sz w:val="20"/>
          <w:szCs w:val="20"/>
        </w:rPr>
      </w:pPr>
    </w:p>
    <w:p w:rsidR="00AF705F" w:rsidRPr="00EC5D74" w:rsidRDefault="006C661B" w:rsidP="00AF705F">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sidR="00AF705F" w:rsidRPr="00EC5D74">
        <w:rPr>
          <w:rFonts w:ascii="Arial" w:hAnsi="Arial" w:cs="Arial"/>
          <w:b/>
          <w:bCs/>
          <w:sz w:val="20"/>
          <w:szCs w:val="20"/>
          <w:u w:val="single"/>
        </w:rPr>
        <w:t>:</w:t>
      </w:r>
      <w:r w:rsidR="00AF705F" w:rsidRPr="00EC5D74">
        <w:rPr>
          <w:rFonts w:ascii="Arial" w:hAnsi="Arial" w:cs="Arial"/>
          <w:sz w:val="20"/>
          <w:szCs w:val="20"/>
        </w:rPr>
        <w:tab/>
      </w:r>
      <w:r w:rsidR="00BD64DE">
        <w:rPr>
          <w:rFonts w:ascii="Arial" w:hAnsi="Arial" w:cs="Arial"/>
          <w:sz w:val="20"/>
          <w:szCs w:val="20"/>
        </w:rPr>
        <w:t>Aleman</w:t>
      </w:r>
      <w:r w:rsidR="00AF705F" w:rsidRPr="00EC5D74">
        <w:rPr>
          <w:rFonts w:ascii="Arial" w:hAnsi="Arial" w:cs="Arial"/>
          <w:sz w:val="20"/>
          <w:szCs w:val="20"/>
        </w:rPr>
        <w:t xml:space="preserve">, </w:t>
      </w:r>
      <w:r w:rsidR="00BD64DE">
        <w:rPr>
          <w:rFonts w:ascii="Arial" w:hAnsi="Arial" w:cs="Arial"/>
          <w:sz w:val="20"/>
          <w:szCs w:val="20"/>
        </w:rPr>
        <w:t>Ingkles</w:t>
      </w:r>
      <w:r w:rsidR="00AF705F" w:rsidRPr="00EC5D74">
        <w:rPr>
          <w:rFonts w:ascii="Arial" w:hAnsi="Arial" w:cs="Arial"/>
          <w:sz w:val="20"/>
          <w:szCs w:val="20"/>
        </w:rPr>
        <w:t>, Fr</w:t>
      </w:r>
      <w:r w:rsidR="00BD64DE">
        <w:rPr>
          <w:rFonts w:ascii="Arial" w:hAnsi="Arial" w:cs="Arial"/>
          <w:sz w:val="20"/>
          <w:szCs w:val="20"/>
        </w:rPr>
        <w:t>ances (conversacional</w:t>
      </w:r>
      <w:r w:rsidR="00AF705F" w:rsidRPr="00EC5D74">
        <w:rPr>
          <w:rFonts w:ascii="Arial" w:hAnsi="Arial" w:cs="Arial"/>
          <w:sz w:val="20"/>
          <w:szCs w:val="20"/>
        </w:rPr>
        <w:t>)</w:t>
      </w:r>
    </w:p>
    <w:p w:rsidR="00AF705F" w:rsidRPr="00EC5D74" w:rsidRDefault="00AF705F" w:rsidP="00AF705F">
      <w:pPr>
        <w:tabs>
          <w:tab w:val="left" w:pos="2160"/>
        </w:tabs>
        <w:ind w:left="2160" w:hanging="2160"/>
        <w:jc w:val="both"/>
        <w:rPr>
          <w:rFonts w:ascii="Arial" w:hAnsi="Arial" w:cs="Arial"/>
          <w:sz w:val="20"/>
          <w:szCs w:val="20"/>
        </w:rPr>
      </w:pPr>
    </w:p>
    <w:p w:rsidR="00AF705F" w:rsidRPr="00EC5D74" w:rsidRDefault="00AF705F" w:rsidP="00AF705F">
      <w:pPr>
        <w:tabs>
          <w:tab w:val="left" w:pos="1620"/>
        </w:tabs>
        <w:jc w:val="both"/>
        <w:rPr>
          <w:rFonts w:ascii="Arial" w:hAnsi="Arial" w:cs="Arial"/>
          <w:bCs/>
          <w:sz w:val="20"/>
          <w:szCs w:val="20"/>
          <w:u w:val="single"/>
          <w:lang w:val="en-GB"/>
        </w:rPr>
      </w:pPr>
    </w:p>
    <w:p w:rsidR="00AF705F" w:rsidRPr="00EC5D74" w:rsidRDefault="00BC5B3F" w:rsidP="00AF705F">
      <w:pPr>
        <w:autoSpaceDE w:val="0"/>
        <w:autoSpaceDN w:val="0"/>
        <w:adjustRightInd w:val="0"/>
        <w:rPr>
          <w:rFonts w:ascii="Arial" w:eastAsiaTheme="minorHAnsi" w:hAnsi="Arial" w:cs="Arial"/>
          <w:sz w:val="20"/>
          <w:szCs w:val="20"/>
        </w:rPr>
      </w:pPr>
      <w:r>
        <w:rPr>
          <w:rFonts w:ascii="Arial" w:hAnsi="Arial" w:cs="Arial"/>
          <w:b/>
          <w:bCs/>
          <w:sz w:val="20"/>
          <w:szCs w:val="20"/>
          <w:u w:val="single"/>
        </w:rPr>
        <w:t>Educacion</w:t>
      </w:r>
      <w:r w:rsidR="00AF705F" w:rsidRPr="00EC5D74">
        <w:rPr>
          <w:rFonts w:ascii="Arial" w:hAnsi="Arial" w:cs="Arial"/>
          <w:b/>
          <w:bCs/>
          <w:sz w:val="20"/>
          <w:szCs w:val="20"/>
          <w:lang w:val="en-GB"/>
        </w:rPr>
        <w:t>:</w:t>
      </w:r>
      <w:r w:rsidR="00AF705F" w:rsidRPr="00EC5D74">
        <w:rPr>
          <w:rFonts w:ascii="Arial" w:hAnsi="Arial" w:cs="Arial"/>
          <w:sz w:val="20"/>
          <w:szCs w:val="20"/>
        </w:rPr>
        <w:t xml:space="preserve"> </w:t>
      </w:r>
      <w:r w:rsidR="00AF705F" w:rsidRPr="00EC5D74">
        <w:rPr>
          <w:rFonts w:ascii="Arial" w:hAnsi="Arial" w:cs="Arial"/>
          <w:sz w:val="20"/>
          <w:szCs w:val="20"/>
        </w:rPr>
        <w:tab/>
      </w:r>
      <w:r w:rsidR="00AF705F" w:rsidRPr="00EC5D74">
        <w:rPr>
          <w:rFonts w:ascii="Arial" w:hAnsi="Arial" w:cs="Arial"/>
          <w:sz w:val="20"/>
          <w:szCs w:val="20"/>
        </w:rPr>
        <w:tab/>
      </w:r>
      <w:r w:rsidR="00AF705F" w:rsidRPr="00EC5D74">
        <w:rPr>
          <w:rFonts w:ascii="Arial" w:eastAsiaTheme="minorHAnsi" w:hAnsi="Arial" w:cs="Arial"/>
          <w:bCs/>
          <w:sz w:val="20"/>
          <w:szCs w:val="20"/>
        </w:rPr>
        <w:t>St. Thomas University School of Law</w:t>
      </w:r>
      <w:r w:rsidR="00AF705F" w:rsidRPr="00EC5D74">
        <w:rPr>
          <w:rFonts w:ascii="Arial" w:eastAsiaTheme="minorHAnsi" w:hAnsi="Arial" w:cs="Arial"/>
          <w:sz w:val="20"/>
          <w:szCs w:val="20"/>
        </w:rPr>
        <w:t xml:space="preserve">, Miami, Florida, </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Candidate for J.D. anticipated May 2017</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Honors: St. Thomas University School of Law Merit Scholarship, 2016 –</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Present, St. Thomas Legacy Award, Dean’s List Spring 2016</w:t>
      </w:r>
    </w:p>
    <w:p w:rsidR="00AF705F" w:rsidRPr="00EC5D74" w:rsidRDefault="00AF705F" w:rsidP="00AF705F">
      <w:pPr>
        <w:pStyle w:val="Default"/>
        <w:ind w:left="1440" w:firstLine="720"/>
        <w:jc w:val="both"/>
        <w:rPr>
          <w:rFonts w:ascii="Arial" w:hAnsi="Arial" w:cs="Arial"/>
          <w:color w:val="auto"/>
          <w:sz w:val="20"/>
          <w:szCs w:val="20"/>
        </w:rPr>
      </w:pPr>
      <w:r w:rsidRPr="00EC5D74">
        <w:rPr>
          <w:rFonts w:ascii="Arial" w:hAnsi="Arial" w:cs="Arial"/>
          <w:bCs/>
          <w:color w:val="auto"/>
          <w:sz w:val="20"/>
          <w:szCs w:val="20"/>
        </w:rPr>
        <w:t>University of Augsburg</w:t>
      </w:r>
      <w:r w:rsidRPr="00EC5D74">
        <w:rPr>
          <w:rFonts w:ascii="Arial" w:hAnsi="Arial" w:cs="Arial"/>
          <w:color w:val="auto"/>
          <w:sz w:val="20"/>
          <w:szCs w:val="20"/>
        </w:rPr>
        <w:t>, Germany, Second State Exam (J.D.) May 2014</w:t>
      </w:r>
    </w:p>
    <w:p w:rsidR="00AF705F" w:rsidRPr="00EC5D74" w:rsidRDefault="00AF705F" w:rsidP="00AF705F">
      <w:pPr>
        <w:tabs>
          <w:tab w:val="left" w:pos="2160"/>
        </w:tabs>
        <w:ind w:left="2160" w:hanging="2160"/>
        <w:jc w:val="both"/>
        <w:rPr>
          <w:rFonts w:ascii="Arial" w:hAnsi="Arial" w:cs="Arial"/>
          <w:sz w:val="20"/>
          <w:szCs w:val="20"/>
        </w:rPr>
      </w:pPr>
    </w:p>
    <w:p w:rsidR="00AF705F" w:rsidRPr="00EC5D74" w:rsidRDefault="00AF705F" w:rsidP="00AF705F">
      <w:pPr>
        <w:autoSpaceDE w:val="0"/>
        <w:autoSpaceDN w:val="0"/>
        <w:adjustRightInd w:val="0"/>
        <w:rPr>
          <w:rFonts w:ascii="Arial" w:eastAsiaTheme="minorHAnsi" w:hAnsi="Arial" w:cs="Arial"/>
          <w:sz w:val="20"/>
          <w:szCs w:val="20"/>
        </w:rPr>
      </w:pPr>
      <w:r w:rsidRPr="00EC5D74">
        <w:rPr>
          <w:rFonts w:ascii="Arial" w:hAnsi="Arial" w:cs="Arial"/>
          <w:b/>
          <w:bCs/>
          <w:sz w:val="20"/>
          <w:szCs w:val="20"/>
          <w:u w:val="single"/>
        </w:rPr>
        <w:t>Experience</w:t>
      </w:r>
      <w:r w:rsidRPr="00EC5D74">
        <w:rPr>
          <w:rFonts w:ascii="Arial" w:hAnsi="Arial" w:cs="Arial"/>
          <w:b/>
          <w:bCs/>
          <w:sz w:val="20"/>
          <w:szCs w:val="20"/>
        </w:rPr>
        <w:t>:</w:t>
      </w:r>
      <w:r w:rsidRPr="00EC5D74">
        <w:rPr>
          <w:rFonts w:ascii="Arial" w:hAnsi="Arial" w:cs="Arial"/>
          <w:sz w:val="20"/>
          <w:szCs w:val="20"/>
        </w:rPr>
        <w:tab/>
      </w:r>
      <w:r w:rsidRPr="00EC5D74">
        <w:rPr>
          <w:rFonts w:ascii="Arial" w:hAnsi="Arial" w:cs="Arial"/>
          <w:sz w:val="20"/>
          <w:szCs w:val="20"/>
        </w:rPr>
        <w:tab/>
      </w:r>
      <w:r w:rsidRPr="00E1633C">
        <w:rPr>
          <w:rFonts w:ascii="Arial" w:eastAsiaTheme="minorHAnsi" w:hAnsi="Arial" w:cs="Arial"/>
          <w:bCs/>
          <w:sz w:val="20"/>
          <w:szCs w:val="20"/>
        </w:rPr>
        <w:t>Lex International Law Firm</w:t>
      </w:r>
      <w:r w:rsidRPr="00EC5D74">
        <w:rPr>
          <w:rFonts w:ascii="Arial" w:eastAsiaTheme="minorHAnsi" w:hAnsi="Arial" w:cs="Arial"/>
          <w:bCs/>
          <w:sz w:val="20"/>
          <w:szCs w:val="20"/>
        </w:rPr>
        <w:t>, P.A.</w:t>
      </w:r>
      <w:r w:rsidRPr="00EC5D74">
        <w:rPr>
          <w:rFonts w:ascii="Arial" w:eastAsiaTheme="minorHAnsi" w:hAnsi="Arial" w:cs="Arial"/>
          <w:sz w:val="20"/>
          <w:szCs w:val="20"/>
        </w:rPr>
        <w:t>, Miami, Florida 12/8/14 - present</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Jurist + German Lawyer</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(International, contracts and corporate law)</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1633C">
        <w:rPr>
          <w:rFonts w:ascii="Arial" w:eastAsiaTheme="minorHAnsi" w:hAnsi="Arial" w:cs="Arial"/>
          <w:bCs/>
          <w:sz w:val="20"/>
          <w:szCs w:val="20"/>
        </w:rPr>
        <w:t>HammersenS</w:t>
      </w:r>
      <w:r w:rsidRPr="00E1633C">
        <w:rPr>
          <w:rFonts w:ascii="Arial" w:eastAsiaTheme="minorHAnsi" w:hAnsi="Arial" w:cs="Arial"/>
          <w:sz w:val="20"/>
          <w:szCs w:val="20"/>
        </w:rPr>
        <w:t>, Munich,</w:t>
      </w:r>
      <w:r w:rsidRPr="00EC5D74">
        <w:rPr>
          <w:rFonts w:ascii="Arial" w:eastAsiaTheme="minorHAnsi" w:hAnsi="Arial" w:cs="Arial"/>
          <w:b/>
          <w:sz w:val="20"/>
          <w:szCs w:val="20"/>
        </w:rPr>
        <w:t xml:space="preserve"> </w:t>
      </w:r>
      <w:r w:rsidRPr="00E1633C">
        <w:rPr>
          <w:rFonts w:ascii="Arial" w:eastAsiaTheme="minorHAnsi" w:hAnsi="Arial" w:cs="Arial"/>
          <w:sz w:val="20"/>
          <w:szCs w:val="20"/>
        </w:rPr>
        <w:t>Germany</w:t>
      </w:r>
      <w:r w:rsidRPr="00EC5D74">
        <w:rPr>
          <w:rFonts w:ascii="Arial" w:eastAsiaTheme="minorHAnsi" w:hAnsi="Arial" w:cs="Arial"/>
          <w:sz w:val="20"/>
          <w:szCs w:val="20"/>
        </w:rPr>
        <w:t xml:space="preserve"> 09/01/14 – 11/07/14</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Lawyer</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(Business, corporate, employment law, bank and finance, compliance)</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1633C">
        <w:rPr>
          <w:rFonts w:ascii="Arial" w:eastAsiaTheme="minorHAnsi" w:hAnsi="Arial" w:cs="Arial"/>
          <w:bCs/>
          <w:sz w:val="20"/>
          <w:szCs w:val="20"/>
        </w:rPr>
        <w:t>Coane and Associates, PLLC</w:t>
      </w:r>
      <w:r w:rsidRPr="00E1633C">
        <w:rPr>
          <w:rFonts w:ascii="Arial" w:eastAsiaTheme="minorHAnsi" w:hAnsi="Arial" w:cs="Arial"/>
          <w:sz w:val="20"/>
          <w:szCs w:val="20"/>
        </w:rPr>
        <w:t>, Miami Beach</w:t>
      </w:r>
      <w:r w:rsidRPr="00EC5D74">
        <w:rPr>
          <w:rFonts w:ascii="Arial" w:eastAsiaTheme="minorHAnsi" w:hAnsi="Arial" w:cs="Arial"/>
          <w:sz w:val="20"/>
          <w:szCs w:val="20"/>
        </w:rPr>
        <w:t>, Florida Summer 2014</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Intern</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(Employment law and immigration)</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1633C">
        <w:rPr>
          <w:rFonts w:ascii="Arial" w:eastAsiaTheme="minorHAnsi" w:hAnsi="Arial" w:cs="Arial"/>
          <w:bCs/>
          <w:sz w:val="20"/>
          <w:szCs w:val="20"/>
        </w:rPr>
        <w:t>Baur &amp; Klein, P.A.</w:t>
      </w:r>
      <w:r w:rsidRPr="00E1633C">
        <w:rPr>
          <w:rFonts w:ascii="Arial" w:eastAsiaTheme="minorHAnsi" w:hAnsi="Arial" w:cs="Arial"/>
          <w:sz w:val="20"/>
          <w:szCs w:val="20"/>
        </w:rPr>
        <w:t>, Miami</w:t>
      </w:r>
      <w:r w:rsidRPr="00EC5D74">
        <w:rPr>
          <w:rFonts w:ascii="Arial" w:eastAsiaTheme="minorHAnsi" w:hAnsi="Arial" w:cs="Arial"/>
          <w:sz w:val="20"/>
          <w:szCs w:val="20"/>
        </w:rPr>
        <w:t>, Florida 01/02/14 – 04/01/14</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Referendar</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(Immigration, corporate, tax, estate and trust, investments, family law and real estate)</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AA2318">
        <w:rPr>
          <w:rFonts w:ascii="Arial" w:eastAsiaTheme="minorHAnsi" w:hAnsi="Arial" w:cs="Arial"/>
          <w:bCs/>
          <w:sz w:val="20"/>
          <w:szCs w:val="20"/>
        </w:rPr>
        <w:t>Seitz-Weckbach-Fackler</w:t>
      </w:r>
      <w:r w:rsidRPr="00AA2318">
        <w:rPr>
          <w:rFonts w:ascii="Arial" w:eastAsiaTheme="minorHAnsi" w:hAnsi="Arial" w:cs="Arial"/>
          <w:sz w:val="20"/>
          <w:szCs w:val="20"/>
        </w:rPr>
        <w:t>, Augsburg, Germany</w:t>
      </w:r>
      <w:r w:rsidRPr="00EC5D74">
        <w:rPr>
          <w:rFonts w:ascii="Arial" w:eastAsiaTheme="minorHAnsi" w:hAnsi="Arial" w:cs="Arial"/>
          <w:sz w:val="20"/>
          <w:szCs w:val="20"/>
        </w:rPr>
        <w:t xml:space="preserve"> 07/02/13 – 12/31/13</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Referendar</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(Tax, criminal, familiy, employment, inheritance, corporate, administrative law and litigation)</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AA2318">
        <w:rPr>
          <w:rFonts w:ascii="Arial" w:eastAsiaTheme="minorHAnsi" w:hAnsi="Arial" w:cs="Arial"/>
          <w:bCs/>
          <w:sz w:val="20"/>
          <w:szCs w:val="20"/>
        </w:rPr>
        <w:t>Sony Music Entertainment GmbH</w:t>
      </w:r>
      <w:r w:rsidRPr="00AA2318">
        <w:rPr>
          <w:rFonts w:ascii="Arial" w:eastAsiaTheme="minorHAnsi" w:hAnsi="Arial" w:cs="Arial"/>
          <w:sz w:val="20"/>
          <w:szCs w:val="20"/>
        </w:rPr>
        <w:t>, Munich, Germany</w:t>
      </w:r>
      <w:r w:rsidRPr="00EC5D74">
        <w:rPr>
          <w:rFonts w:ascii="Arial" w:eastAsiaTheme="minorHAnsi" w:hAnsi="Arial" w:cs="Arial"/>
          <w:sz w:val="20"/>
          <w:szCs w:val="20"/>
        </w:rPr>
        <w:t xml:space="preserve"> 04/01/13 – 07/01/13</w:t>
      </w:r>
    </w:p>
    <w:p w:rsidR="00AF705F" w:rsidRPr="00EC5D74" w:rsidRDefault="00AF705F" w:rsidP="00AF705F">
      <w:pPr>
        <w:autoSpaceDE w:val="0"/>
        <w:autoSpaceDN w:val="0"/>
        <w:adjustRightInd w:val="0"/>
        <w:ind w:left="1440" w:firstLine="720"/>
        <w:rPr>
          <w:rFonts w:ascii="Arial" w:eastAsiaTheme="minorHAnsi" w:hAnsi="Arial" w:cs="Arial"/>
          <w:sz w:val="20"/>
          <w:szCs w:val="20"/>
        </w:rPr>
      </w:pPr>
      <w:r w:rsidRPr="00EC5D74">
        <w:rPr>
          <w:rFonts w:ascii="Arial" w:eastAsiaTheme="minorHAnsi" w:hAnsi="Arial" w:cs="Arial"/>
          <w:sz w:val="20"/>
          <w:szCs w:val="20"/>
        </w:rPr>
        <w:t>Referendar</w:t>
      </w:r>
    </w:p>
    <w:p w:rsidR="00AF705F" w:rsidRPr="00EC5D74" w:rsidRDefault="00AF705F" w:rsidP="00AF705F">
      <w:pPr>
        <w:autoSpaceDE w:val="0"/>
        <w:autoSpaceDN w:val="0"/>
        <w:adjustRightInd w:val="0"/>
        <w:ind w:left="2160"/>
        <w:rPr>
          <w:rFonts w:ascii="Arial" w:eastAsiaTheme="minorHAnsi" w:hAnsi="Arial" w:cs="Arial"/>
          <w:sz w:val="20"/>
          <w:szCs w:val="20"/>
        </w:rPr>
      </w:pPr>
      <w:r w:rsidRPr="00EC5D74">
        <w:rPr>
          <w:rFonts w:ascii="Arial" w:eastAsiaTheme="minorHAnsi" w:hAnsi="Arial" w:cs="Arial"/>
          <w:sz w:val="20"/>
          <w:szCs w:val="20"/>
        </w:rPr>
        <w:t>(Media, copyright, entertainment law and contracts)</w:t>
      </w:r>
    </w:p>
    <w:p w:rsidR="00AF705F" w:rsidRPr="00EC5D74" w:rsidRDefault="00AF705F" w:rsidP="00AF705F">
      <w:pPr>
        <w:autoSpaceDE w:val="0"/>
        <w:autoSpaceDN w:val="0"/>
        <w:adjustRightInd w:val="0"/>
        <w:ind w:left="1440" w:firstLine="720"/>
        <w:rPr>
          <w:rFonts w:ascii="Arial" w:eastAsiaTheme="minorHAnsi" w:hAnsi="Arial" w:cs="Arial"/>
          <w:b/>
          <w:bCs/>
          <w:sz w:val="20"/>
          <w:szCs w:val="20"/>
        </w:rPr>
      </w:pPr>
    </w:p>
    <w:p w:rsidR="00AF705F" w:rsidRPr="00EC5D74" w:rsidRDefault="00AF705F" w:rsidP="004049CD">
      <w:pPr>
        <w:tabs>
          <w:tab w:val="left" w:pos="2160"/>
        </w:tabs>
        <w:ind w:left="2160" w:hanging="2160"/>
        <w:jc w:val="both"/>
        <w:rPr>
          <w:rFonts w:ascii="Arial" w:eastAsiaTheme="minorHAnsi" w:hAnsi="Arial" w:cs="Arial"/>
          <w:sz w:val="20"/>
          <w:szCs w:val="20"/>
        </w:rPr>
      </w:pPr>
      <w:r w:rsidRPr="00EC5D74">
        <w:rPr>
          <w:rFonts w:ascii="Arial" w:hAnsi="Arial" w:cs="Arial"/>
          <w:b/>
          <w:bCs/>
          <w:sz w:val="20"/>
          <w:szCs w:val="20"/>
          <w:u w:val="single"/>
        </w:rPr>
        <w:t>Practice Areas:</w:t>
      </w:r>
      <w:r w:rsidRPr="00EC5D74">
        <w:rPr>
          <w:rFonts w:ascii="Arial" w:hAnsi="Arial" w:cs="Arial"/>
          <w:sz w:val="20"/>
          <w:szCs w:val="20"/>
        </w:rPr>
        <w:tab/>
      </w:r>
      <w:r w:rsidR="004049CD">
        <w:rPr>
          <w:rFonts w:ascii="Arial" w:eastAsiaTheme="minorHAnsi" w:hAnsi="Arial" w:cs="Arial"/>
          <w:sz w:val="20"/>
          <w:szCs w:val="20"/>
        </w:rPr>
        <w:t>Derecho Internacional</w:t>
      </w:r>
      <w:r w:rsidRPr="00EC5D74">
        <w:rPr>
          <w:rFonts w:ascii="Arial" w:eastAsiaTheme="minorHAnsi" w:hAnsi="Arial" w:cs="Arial"/>
          <w:sz w:val="20"/>
          <w:szCs w:val="20"/>
        </w:rPr>
        <w:t xml:space="preserve">, </w:t>
      </w:r>
      <w:r w:rsidR="004049CD">
        <w:rPr>
          <w:rFonts w:ascii="Arial" w:eastAsiaTheme="minorHAnsi" w:hAnsi="Arial" w:cs="Arial"/>
          <w:sz w:val="20"/>
          <w:szCs w:val="20"/>
        </w:rPr>
        <w:t>Derecho Comercial y de Negocios</w:t>
      </w:r>
      <w:r w:rsidRPr="00EC5D74">
        <w:rPr>
          <w:rFonts w:ascii="Arial" w:eastAsiaTheme="minorHAnsi" w:hAnsi="Arial" w:cs="Arial"/>
          <w:sz w:val="20"/>
          <w:szCs w:val="20"/>
        </w:rPr>
        <w:t>, Contra</w:t>
      </w:r>
      <w:r w:rsidR="004049CD">
        <w:rPr>
          <w:rFonts w:ascii="Arial" w:eastAsiaTheme="minorHAnsi" w:hAnsi="Arial" w:cs="Arial"/>
          <w:sz w:val="20"/>
          <w:szCs w:val="20"/>
        </w:rPr>
        <w:t>tos</w:t>
      </w:r>
      <w:r w:rsidRPr="00EC5D74">
        <w:rPr>
          <w:rFonts w:ascii="Arial" w:eastAsiaTheme="minorHAnsi" w:hAnsi="Arial" w:cs="Arial"/>
          <w:sz w:val="20"/>
          <w:szCs w:val="20"/>
        </w:rPr>
        <w:t xml:space="preserve"> </w:t>
      </w:r>
      <w:r w:rsidR="004049CD">
        <w:rPr>
          <w:rFonts w:ascii="Arial" w:eastAsiaTheme="minorHAnsi" w:hAnsi="Arial" w:cs="Arial"/>
          <w:sz w:val="20"/>
          <w:szCs w:val="20"/>
        </w:rPr>
        <w:t>y Derecho Corporativo</w:t>
      </w:r>
    </w:p>
    <w:p w:rsidR="00AF705F" w:rsidRPr="00EC5D74" w:rsidRDefault="00AF705F" w:rsidP="00AF705F">
      <w:pPr>
        <w:tabs>
          <w:tab w:val="left" w:pos="2160"/>
        </w:tabs>
        <w:jc w:val="both"/>
        <w:rPr>
          <w:rFonts w:ascii="Arial" w:hAnsi="Arial" w:cs="Arial"/>
          <w:sz w:val="20"/>
          <w:szCs w:val="20"/>
        </w:rPr>
      </w:pPr>
    </w:p>
    <w:p w:rsidR="002D0322" w:rsidRPr="00EC5D74" w:rsidRDefault="002D0322" w:rsidP="002D0322">
      <w:pPr>
        <w:tabs>
          <w:tab w:val="left" w:pos="2160"/>
        </w:tabs>
        <w:jc w:val="both"/>
        <w:rPr>
          <w:rFonts w:ascii="Arial" w:eastAsiaTheme="minorHAnsi" w:hAnsi="Arial" w:cs="Arial"/>
          <w:sz w:val="20"/>
          <w:szCs w:val="20"/>
        </w:rPr>
      </w:pPr>
    </w:p>
    <w:p w:rsidR="002D0322" w:rsidRPr="00EC5D74" w:rsidRDefault="002D0322" w:rsidP="002D0322">
      <w:pPr>
        <w:tabs>
          <w:tab w:val="left" w:pos="2160"/>
        </w:tabs>
        <w:jc w:val="both"/>
        <w:rPr>
          <w:rFonts w:ascii="Arial" w:hAnsi="Arial" w:cs="Arial"/>
          <w:sz w:val="20"/>
          <w:szCs w:val="20"/>
        </w:rPr>
      </w:pPr>
    </w:p>
    <w:p w:rsidR="002D0322" w:rsidRDefault="002D0322" w:rsidP="002D0322">
      <w:pPr>
        <w:tabs>
          <w:tab w:val="left" w:pos="2160"/>
        </w:tabs>
        <w:jc w:val="both"/>
        <w:rPr>
          <w:rFonts w:ascii="Arial" w:hAnsi="Arial" w:cs="Arial"/>
          <w:sz w:val="20"/>
          <w:szCs w:val="20"/>
        </w:rPr>
      </w:pPr>
    </w:p>
    <w:p w:rsidR="002D0322" w:rsidRDefault="002D0322" w:rsidP="002D0322">
      <w:pPr>
        <w:tabs>
          <w:tab w:val="left" w:pos="2160"/>
        </w:tabs>
        <w:jc w:val="both"/>
        <w:rPr>
          <w:rFonts w:ascii="Arial" w:hAnsi="Arial" w:cs="Arial"/>
          <w:sz w:val="20"/>
          <w:szCs w:val="20"/>
        </w:rPr>
      </w:pPr>
    </w:p>
    <w:p w:rsidR="00185883" w:rsidRDefault="00185883" w:rsidP="00185883">
      <w:pPr>
        <w:rPr>
          <w:lang w:val="en-GB"/>
        </w:rPr>
      </w:pPr>
    </w:p>
    <w:p w:rsidR="00185883" w:rsidRDefault="00185883" w:rsidP="00185883">
      <w:pPr>
        <w:jc w:val="right"/>
      </w:pPr>
      <w:r>
        <w:rPr>
          <w:noProof/>
        </w:rPr>
        <w:drawing>
          <wp:anchor distT="0" distB="0" distL="114300" distR="114300" simplePos="0" relativeHeight="251697664" behindDoc="0" locked="0" layoutInCell="1" allowOverlap="1" wp14:anchorId="25A5E57E" wp14:editId="6861CAAB">
            <wp:simplePos x="0" y="0"/>
            <wp:positionH relativeFrom="column">
              <wp:posOffset>-5080</wp:posOffset>
            </wp:positionH>
            <wp:positionV relativeFrom="paragraph">
              <wp:posOffset>-3175</wp:posOffset>
            </wp:positionV>
            <wp:extent cx="1371600" cy="1597025"/>
            <wp:effectExtent l="0" t="0" r="0" b="3175"/>
            <wp:wrapNone/>
            <wp:docPr id="70" name="Picture 70" descr="evg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vgen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597025"/>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r>
        <w:rPr>
          <w:b/>
          <w:bCs/>
          <w:noProof/>
          <w:sz w:val="52"/>
          <w:szCs w:val="52"/>
        </w:rPr>
        <w:t>EVGENY V. GOLOVANOV</w:t>
      </w:r>
      <w:r>
        <w:rPr>
          <w:b/>
          <w:bCs/>
          <w:noProof/>
          <w:sz w:val="52"/>
          <w:szCs w:val="52"/>
        </w:rPr>
        <w:br/>
      </w:r>
      <w:r w:rsidR="00EB3B01">
        <w:rPr>
          <w:b/>
          <w:bCs/>
          <w:sz w:val="32"/>
          <w:szCs w:val="32"/>
        </w:rPr>
        <w:t>JURIST</w:t>
      </w:r>
      <w:r w:rsidR="00DE6BB0">
        <w:rPr>
          <w:b/>
          <w:bCs/>
          <w:sz w:val="32"/>
          <w:szCs w:val="32"/>
        </w:rPr>
        <w:t>A</w:t>
      </w:r>
    </w:p>
    <w:p w:rsidR="00185883" w:rsidRDefault="00571865" w:rsidP="00185883">
      <w:pPr>
        <w:rPr>
          <w:b/>
          <w:bCs/>
        </w:rPr>
      </w:pPr>
      <w:r>
        <w:rPr>
          <w:noProof/>
        </w:rPr>
        <mc:AlternateContent>
          <mc:Choice Requires="wps">
            <w:drawing>
              <wp:anchor distT="0" distB="0" distL="114300" distR="114300" simplePos="0" relativeHeight="251728384" behindDoc="0" locked="0" layoutInCell="1" allowOverlap="1" wp14:anchorId="31CD1347" wp14:editId="23695067">
                <wp:simplePos x="0" y="0"/>
                <wp:positionH relativeFrom="column">
                  <wp:posOffset>1965877</wp:posOffset>
                </wp:positionH>
                <wp:positionV relativeFrom="paragraph">
                  <wp:posOffset>75565</wp:posOffset>
                </wp:positionV>
                <wp:extent cx="3933190" cy="635"/>
                <wp:effectExtent l="0" t="0" r="29210" b="3746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416E7" id="Straight Arrow Connector 22" o:spid="_x0000_s1026" type="#_x0000_t32" style="position:absolute;margin-left:154.8pt;margin-top:5.95pt;width:309.7pt;height:.0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"/>
            </w:pict>
          </mc:Fallback>
        </mc:AlternateContent>
      </w:r>
    </w:p>
    <w:p w:rsidR="00185883" w:rsidRDefault="00185883" w:rsidP="00185883">
      <w:r>
        <w:t xml:space="preserve"> </w:t>
      </w:r>
    </w:p>
    <w:p w:rsidR="00185883" w:rsidRDefault="00185883" w:rsidP="00185883"/>
    <w:p w:rsidR="00185883" w:rsidRDefault="00185883" w:rsidP="00185883"/>
    <w:p w:rsidR="00185883" w:rsidRDefault="00185883" w:rsidP="00185883">
      <w:pPr>
        <w:rPr>
          <w:sz w:val="20"/>
          <w:szCs w:val="20"/>
        </w:rPr>
      </w:pPr>
    </w:p>
    <w:p w:rsidR="00185883" w:rsidRDefault="00185883" w:rsidP="00185883">
      <w:pPr>
        <w:rPr>
          <w:sz w:val="20"/>
          <w:szCs w:val="20"/>
        </w:rPr>
      </w:pPr>
    </w:p>
    <w:p w:rsidR="00185883" w:rsidRDefault="00185883" w:rsidP="00185883">
      <w:pPr>
        <w:rPr>
          <w:sz w:val="20"/>
          <w:szCs w:val="20"/>
        </w:rPr>
      </w:pPr>
    </w:p>
    <w:p w:rsidR="00185883" w:rsidRDefault="00185883" w:rsidP="00185883">
      <w:pPr>
        <w:rPr>
          <w:sz w:val="20"/>
          <w:szCs w:val="20"/>
        </w:rPr>
      </w:pPr>
    </w:p>
    <w:p w:rsidR="00185883" w:rsidRDefault="00185883" w:rsidP="00185883">
      <w:pPr>
        <w:rPr>
          <w:sz w:val="20"/>
          <w:szCs w:val="20"/>
        </w:rPr>
      </w:pPr>
    </w:p>
    <w:p w:rsidR="00807601" w:rsidRDefault="00807601" w:rsidP="00807601">
      <w:pPr>
        <w:tabs>
          <w:tab w:val="left" w:pos="2160"/>
        </w:tabs>
        <w:ind w:left="2160" w:hanging="2160"/>
        <w:jc w:val="both"/>
        <w:rPr>
          <w:rFonts w:ascii="Arial" w:hAnsi="Arial" w:cs="Arial"/>
          <w:sz w:val="20"/>
          <w:szCs w:val="20"/>
        </w:rPr>
      </w:pPr>
      <w:r>
        <w:rPr>
          <w:rFonts w:ascii="Arial" w:hAnsi="Arial" w:cs="Arial"/>
          <w:b/>
          <w:bCs/>
          <w:sz w:val="20"/>
          <w:szCs w:val="20"/>
          <w:u w:val="single"/>
        </w:rPr>
        <w:t>Asociacion De Abogados:</w:t>
      </w:r>
      <w:r>
        <w:rPr>
          <w:rFonts w:ascii="Arial" w:hAnsi="Arial" w:cs="Arial"/>
          <w:sz w:val="20"/>
          <w:szCs w:val="20"/>
        </w:rPr>
        <w:tab/>
      </w:r>
      <w:r>
        <w:rPr>
          <w:rFonts w:ascii="Arial" w:hAnsi="Arial" w:cs="Arial"/>
          <w:sz w:val="20"/>
          <w:szCs w:val="20"/>
          <w:lang w:val="en-GB"/>
        </w:rPr>
        <w:t>Federacion Rusa – St Petersburg, Moscu (Practica en Rusia)</w:t>
      </w:r>
    </w:p>
    <w:p w:rsidR="00807601" w:rsidRDefault="00807601" w:rsidP="00807601">
      <w:pPr>
        <w:tabs>
          <w:tab w:val="left" w:pos="2160"/>
        </w:tabs>
        <w:ind w:left="2160" w:hanging="2160"/>
        <w:jc w:val="both"/>
        <w:rPr>
          <w:rFonts w:ascii="Arial" w:hAnsi="Arial" w:cs="Arial"/>
          <w:sz w:val="20"/>
          <w:szCs w:val="20"/>
        </w:rPr>
      </w:pPr>
    </w:p>
    <w:p w:rsidR="00807601" w:rsidRDefault="00807601" w:rsidP="00807601">
      <w:pPr>
        <w:tabs>
          <w:tab w:val="left" w:pos="2160"/>
        </w:tabs>
        <w:ind w:left="2160" w:hanging="2160"/>
        <w:jc w:val="both"/>
        <w:rPr>
          <w:rFonts w:ascii="Arial" w:hAnsi="Arial" w:cs="Arial"/>
          <w:sz w:val="20"/>
          <w:szCs w:val="20"/>
        </w:rPr>
      </w:pPr>
    </w:p>
    <w:p w:rsidR="00807601" w:rsidRDefault="00807601" w:rsidP="00807601">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Pr>
          <w:rFonts w:ascii="Arial" w:hAnsi="Arial" w:cs="Arial"/>
          <w:sz w:val="20"/>
          <w:szCs w:val="20"/>
        </w:rPr>
        <w:tab/>
        <w:t>Rus</w:t>
      </w:r>
      <w:r w:rsidR="009B1E51">
        <w:rPr>
          <w:rFonts w:ascii="Arial" w:hAnsi="Arial" w:cs="Arial"/>
          <w:sz w:val="20"/>
          <w:szCs w:val="20"/>
        </w:rPr>
        <w:t>o</w:t>
      </w:r>
      <w:r>
        <w:rPr>
          <w:rFonts w:ascii="Arial" w:hAnsi="Arial" w:cs="Arial"/>
          <w:sz w:val="20"/>
          <w:szCs w:val="20"/>
        </w:rPr>
        <w:t xml:space="preserve">, </w:t>
      </w:r>
      <w:r w:rsidR="009B1E51">
        <w:rPr>
          <w:rFonts w:ascii="Arial" w:hAnsi="Arial" w:cs="Arial"/>
          <w:sz w:val="20"/>
          <w:szCs w:val="20"/>
        </w:rPr>
        <w:t>Ingles</w:t>
      </w:r>
      <w:r>
        <w:rPr>
          <w:rFonts w:ascii="Arial" w:hAnsi="Arial" w:cs="Arial"/>
          <w:sz w:val="20"/>
          <w:szCs w:val="20"/>
        </w:rPr>
        <w:t xml:space="preserve">, </w:t>
      </w:r>
      <w:r w:rsidR="009B1E51">
        <w:rPr>
          <w:rFonts w:ascii="Arial" w:hAnsi="Arial" w:cs="Arial"/>
          <w:sz w:val="20"/>
          <w:szCs w:val="20"/>
        </w:rPr>
        <w:t>Aleman basico y Latin.</w:t>
      </w:r>
    </w:p>
    <w:p w:rsidR="00807601" w:rsidRDefault="00807601" w:rsidP="00807601">
      <w:pPr>
        <w:tabs>
          <w:tab w:val="left" w:pos="2160"/>
        </w:tabs>
        <w:ind w:left="2160" w:hanging="2160"/>
        <w:jc w:val="both"/>
        <w:rPr>
          <w:rFonts w:ascii="Arial" w:hAnsi="Arial" w:cs="Arial"/>
          <w:sz w:val="20"/>
          <w:szCs w:val="20"/>
        </w:rPr>
      </w:pPr>
    </w:p>
    <w:p w:rsidR="00807601" w:rsidRDefault="00807601" w:rsidP="00807601">
      <w:pPr>
        <w:tabs>
          <w:tab w:val="left" w:pos="2160"/>
        </w:tabs>
        <w:ind w:left="2160" w:hanging="2160"/>
        <w:jc w:val="both"/>
        <w:rPr>
          <w:rFonts w:ascii="Arial" w:hAnsi="Arial" w:cs="Arial"/>
          <w:sz w:val="20"/>
          <w:szCs w:val="20"/>
        </w:rPr>
      </w:pPr>
    </w:p>
    <w:p w:rsidR="00807601" w:rsidRDefault="00807601" w:rsidP="00807601">
      <w:pPr>
        <w:tabs>
          <w:tab w:val="left" w:pos="2160"/>
        </w:tabs>
        <w:ind w:left="2160" w:hanging="2160"/>
        <w:jc w:val="both"/>
        <w:rPr>
          <w:rFonts w:ascii="Arial" w:hAnsi="Arial" w:cs="Arial"/>
          <w:sz w:val="20"/>
          <w:szCs w:val="20"/>
        </w:rPr>
      </w:pPr>
      <w:r>
        <w:rPr>
          <w:rFonts w:ascii="Arial" w:hAnsi="Arial" w:cs="Arial"/>
          <w:b/>
          <w:bCs/>
          <w:sz w:val="20"/>
          <w:szCs w:val="20"/>
          <w:u w:val="single"/>
        </w:rPr>
        <w:t>Educacion:</w:t>
      </w:r>
      <w:r>
        <w:rPr>
          <w:rFonts w:ascii="Arial" w:hAnsi="Arial" w:cs="Arial"/>
          <w:sz w:val="20"/>
          <w:szCs w:val="20"/>
        </w:rPr>
        <w:tab/>
      </w:r>
      <w:r>
        <w:rPr>
          <w:rFonts w:ascii="Arial" w:hAnsi="Arial" w:cs="Arial"/>
          <w:sz w:val="20"/>
          <w:szCs w:val="20"/>
          <w:lang w:val="en-GB"/>
        </w:rPr>
        <w:t>St. Petersburg State University Law School, Rusia – International Law Jurisdiction Degree, (2005)</w:t>
      </w:r>
      <w:r>
        <w:rPr>
          <w:rFonts w:ascii="Arial" w:hAnsi="Arial" w:cs="Arial"/>
          <w:sz w:val="20"/>
          <w:szCs w:val="20"/>
        </w:rPr>
        <w:t xml:space="preserve">, Moscow State University of Foreign Relations (MGIMO) – International Law PhD program. </w:t>
      </w:r>
    </w:p>
    <w:p w:rsidR="00807601" w:rsidRDefault="00807601" w:rsidP="00807601">
      <w:pPr>
        <w:tabs>
          <w:tab w:val="left" w:pos="2160"/>
        </w:tabs>
        <w:ind w:left="2160" w:hanging="2160"/>
        <w:jc w:val="both"/>
        <w:rPr>
          <w:rFonts w:ascii="Arial" w:hAnsi="Arial" w:cs="Arial"/>
          <w:sz w:val="20"/>
          <w:szCs w:val="20"/>
        </w:rPr>
      </w:pPr>
    </w:p>
    <w:p w:rsidR="00807601" w:rsidRDefault="00807601" w:rsidP="00807601">
      <w:pPr>
        <w:tabs>
          <w:tab w:val="left" w:pos="2160"/>
        </w:tabs>
        <w:ind w:left="2160" w:hanging="2160"/>
        <w:jc w:val="both"/>
        <w:rPr>
          <w:rFonts w:ascii="Arial" w:hAnsi="Arial" w:cs="Arial"/>
          <w:sz w:val="20"/>
          <w:szCs w:val="20"/>
        </w:rPr>
      </w:pPr>
    </w:p>
    <w:p w:rsidR="00807601" w:rsidRPr="001B01F3" w:rsidRDefault="00807601" w:rsidP="00807601">
      <w:pPr>
        <w:ind w:left="2160" w:hanging="2160"/>
        <w:jc w:val="both"/>
        <w:rPr>
          <w:rFonts w:ascii="Arial" w:hAnsi="Arial" w:cs="Arial"/>
          <w:sz w:val="20"/>
          <w:szCs w:val="20"/>
        </w:rPr>
      </w:pPr>
      <w:r>
        <w:rPr>
          <w:rFonts w:ascii="Arial" w:hAnsi="Arial" w:cs="Arial"/>
          <w:b/>
          <w:bCs/>
          <w:sz w:val="20"/>
          <w:szCs w:val="20"/>
          <w:u w:val="single"/>
        </w:rPr>
        <w:t>Publicaciones:</w:t>
      </w:r>
      <w:r>
        <w:rPr>
          <w:rFonts w:ascii="Arial" w:hAnsi="Arial" w:cs="Arial"/>
          <w:sz w:val="20"/>
          <w:szCs w:val="20"/>
        </w:rPr>
        <w:tab/>
        <w:t xml:space="preserve">Few aspects of totalitarian regimes in XXI century. Law School magazine (2002); Public science – Teaching guide (2007). </w:t>
      </w:r>
      <w:r w:rsidRPr="001B01F3">
        <w:rPr>
          <w:rStyle w:val="hps"/>
          <w:rFonts w:ascii="Arial" w:eastAsiaTheme="majorEastAsia" w:hAnsi="Arial" w:cs="Arial"/>
          <w:sz w:val="20"/>
          <w:szCs w:val="20"/>
        </w:rPr>
        <w:t>The UN Security Council</w:t>
      </w:r>
      <w:r w:rsidRPr="001B01F3">
        <w:rPr>
          <w:rFonts w:ascii="Arial" w:hAnsi="Arial" w:cs="Arial"/>
          <w:sz w:val="20"/>
          <w:szCs w:val="20"/>
        </w:rPr>
        <w:t xml:space="preserve">: the place and </w:t>
      </w:r>
      <w:r w:rsidRPr="001B01F3">
        <w:rPr>
          <w:rStyle w:val="hps"/>
          <w:rFonts w:ascii="Arial" w:eastAsiaTheme="majorEastAsia" w:hAnsi="Arial" w:cs="Arial"/>
          <w:sz w:val="20"/>
          <w:szCs w:val="20"/>
        </w:rPr>
        <w:t>importance in the</w:t>
      </w:r>
      <w:r w:rsidRPr="001B01F3">
        <w:rPr>
          <w:rFonts w:ascii="Arial" w:hAnsi="Arial" w:cs="Arial"/>
          <w:sz w:val="20"/>
          <w:szCs w:val="20"/>
        </w:rPr>
        <w:t xml:space="preserve"> </w:t>
      </w:r>
      <w:r w:rsidRPr="001B01F3">
        <w:rPr>
          <w:rStyle w:val="hps"/>
          <w:rFonts w:ascii="Arial" w:eastAsiaTheme="majorEastAsia" w:hAnsi="Arial" w:cs="Arial"/>
          <w:sz w:val="20"/>
          <w:szCs w:val="20"/>
        </w:rPr>
        <w:t>XXI century.</w:t>
      </w:r>
      <w:r w:rsidRPr="001B01F3">
        <w:rPr>
          <w:rFonts w:ascii="Arial" w:hAnsi="Arial" w:cs="Arial"/>
          <w:sz w:val="20"/>
          <w:szCs w:val="20"/>
        </w:rPr>
        <w:t xml:space="preserve"> </w:t>
      </w:r>
      <w:r w:rsidRPr="001B01F3">
        <w:rPr>
          <w:rStyle w:val="hps"/>
          <w:rFonts w:ascii="Arial" w:eastAsiaTheme="majorEastAsia" w:hAnsi="Arial" w:cs="Arial"/>
          <w:sz w:val="20"/>
          <w:szCs w:val="20"/>
        </w:rPr>
        <w:t>POLITEKS</w:t>
      </w:r>
      <w:r w:rsidRPr="001B01F3">
        <w:rPr>
          <w:rFonts w:ascii="Arial" w:hAnsi="Arial" w:cs="Arial"/>
          <w:sz w:val="20"/>
          <w:szCs w:val="20"/>
        </w:rPr>
        <w:t xml:space="preserve"> </w:t>
      </w:r>
      <w:r w:rsidRPr="001B01F3">
        <w:rPr>
          <w:rStyle w:val="hps"/>
          <w:rFonts w:ascii="Arial" w:eastAsiaTheme="majorEastAsia" w:hAnsi="Arial" w:cs="Arial"/>
          <w:sz w:val="20"/>
          <w:szCs w:val="20"/>
        </w:rPr>
        <w:t>political</w:t>
      </w:r>
      <w:r w:rsidRPr="001B01F3">
        <w:rPr>
          <w:rFonts w:ascii="Arial" w:hAnsi="Arial" w:cs="Arial"/>
          <w:sz w:val="20"/>
          <w:szCs w:val="20"/>
        </w:rPr>
        <w:t xml:space="preserve"> </w:t>
      </w:r>
      <w:r w:rsidRPr="001B01F3">
        <w:rPr>
          <w:rStyle w:val="hps"/>
          <w:rFonts w:ascii="Arial" w:eastAsiaTheme="majorEastAsia" w:hAnsi="Arial" w:cs="Arial"/>
          <w:sz w:val="20"/>
          <w:szCs w:val="20"/>
        </w:rPr>
        <w:t>expertise.</w:t>
      </w:r>
      <w:r w:rsidRPr="001B01F3">
        <w:rPr>
          <w:rFonts w:ascii="Arial" w:hAnsi="Arial" w:cs="Arial"/>
          <w:sz w:val="20"/>
          <w:szCs w:val="20"/>
        </w:rPr>
        <w:t xml:space="preserve"> </w:t>
      </w:r>
      <w:r w:rsidRPr="001B01F3">
        <w:rPr>
          <w:rStyle w:val="hps"/>
          <w:rFonts w:ascii="Arial" w:eastAsiaTheme="majorEastAsia" w:hAnsi="Arial" w:cs="Arial"/>
          <w:sz w:val="20"/>
          <w:szCs w:val="20"/>
        </w:rPr>
        <w:t>Vol.8</w:t>
      </w:r>
      <w:r w:rsidRPr="001B01F3">
        <w:rPr>
          <w:rFonts w:ascii="Arial" w:hAnsi="Arial" w:cs="Arial"/>
          <w:sz w:val="20"/>
          <w:szCs w:val="20"/>
        </w:rPr>
        <w:t xml:space="preserve">. </w:t>
      </w:r>
      <w:r w:rsidRPr="001B01F3">
        <w:rPr>
          <w:rStyle w:val="hps"/>
          <w:rFonts w:ascii="Arial" w:eastAsiaTheme="majorEastAsia" w:hAnsi="Arial" w:cs="Arial"/>
          <w:sz w:val="20"/>
          <w:szCs w:val="20"/>
        </w:rPr>
        <w:t>Number 2.</w:t>
      </w:r>
      <w:r w:rsidRPr="001B01F3">
        <w:rPr>
          <w:rFonts w:ascii="Arial" w:hAnsi="Arial" w:cs="Arial"/>
          <w:sz w:val="20"/>
          <w:szCs w:val="20"/>
        </w:rPr>
        <w:t xml:space="preserve"> </w:t>
      </w:r>
      <w:r w:rsidRPr="001B01F3">
        <w:rPr>
          <w:rStyle w:val="hps"/>
          <w:rFonts w:ascii="Arial" w:eastAsiaTheme="majorEastAsia" w:hAnsi="Arial" w:cs="Arial"/>
          <w:sz w:val="20"/>
          <w:szCs w:val="20"/>
        </w:rPr>
        <w:t>St. Petersburg</w:t>
      </w:r>
      <w:r w:rsidRPr="001B01F3">
        <w:rPr>
          <w:rFonts w:ascii="Arial" w:hAnsi="Arial" w:cs="Arial"/>
          <w:sz w:val="20"/>
          <w:szCs w:val="20"/>
        </w:rPr>
        <w:t xml:space="preserve">., 2011., </w:t>
      </w:r>
      <w:r w:rsidRPr="001B01F3">
        <w:rPr>
          <w:rStyle w:val="hps"/>
          <w:rFonts w:ascii="Arial" w:eastAsiaTheme="majorEastAsia" w:hAnsi="Arial" w:cs="Arial"/>
          <w:sz w:val="20"/>
          <w:szCs w:val="20"/>
        </w:rPr>
        <w:t>Crisis</w:t>
      </w:r>
      <w:r w:rsidRPr="001B01F3">
        <w:rPr>
          <w:rFonts w:ascii="Arial" w:hAnsi="Arial" w:cs="Arial"/>
          <w:sz w:val="20"/>
          <w:szCs w:val="20"/>
        </w:rPr>
        <w:t xml:space="preserve"> </w:t>
      </w:r>
      <w:r w:rsidRPr="001B01F3">
        <w:rPr>
          <w:rStyle w:val="hps"/>
          <w:rFonts w:ascii="Arial" w:eastAsiaTheme="majorEastAsia" w:hAnsi="Arial" w:cs="Arial"/>
          <w:sz w:val="20"/>
          <w:szCs w:val="20"/>
        </w:rPr>
        <w:t>in the approaches</w:t>
      </w:r>
      <w:r w:rsidRPr="001B01F3">
        <w:rPr>
          <w:rFonts w:ascii="Arial" w:hAnsi="Arial" w:cs="Arial"/>
          <w:sz w:val="20"/>
          <w:szCs w:val="20"/>
        </w:rPr>
        <w:t xml:space="preserve"> </w:t>
      </w:r>
      <w:r w:rsidRPr="001B01F3">
        <w:rPr>
          <w:rStyle w:val="hps"/>
          <w:rFonts w:ascii="Arial" w:eastAsiaTheme="majorEastAsia" w:hAnsi="Arial" w:cs="Arial"/>
          <w:sz w:val="20"/>
          <w:szCs w:val="20"/>
        </w:rPr>
        <w:t>to reforming the</w:t>
      </w:r>
      <w:r w:rsidRPr="001B01F3">
        <w:rPr>
          <w:rFonts w:ascii="Arial" w:hAnsi="Arial" w:cs="Arial"/>
          <w:sz w:val="20"/>
          <w:szCs w:val="20"/>
        </w:rPr>
        <w:t xml:space="preserve"> </w:t>
      </w:r>
      <w:r w:rsidRPr="001B01F3">
        <w:rPr>
          <w:rStyle w:val="hps"/>
          <w:rFonts w:ascii="Arial" w:eastAsiaTheme="majorEastAsia" w:hAnsi="Arial" w:cs="Arial"/>
          <w:sz w:val="20"/>
          <w:szCs w:val="20"/>
        </w:rPr>
        <w:t>UN Security Council.</w:t>
      </w:r>
      <w:r w:rsidRPr="001B01F3">
        <w:rPr>
          <w:rFonts w:ascii="Arial" w:hAnsi="Arial" w:cs="Arial"/>
          <w:sz w:val="20"/>
          <w:szCs w:val="20"/>
        </w:rPr>
        <w:t xml:space="preserve"> </w:t>
      </w:r>
      <w:r w:rsidRPr="001B01F3">
        <w:rPr>
          <w:rStyle w:val="hps"/>
          <w:rFonts w:ascii="Arial" w:eastAsiaTheme="majorEastAsia" w:hAnsi="Arial" w:cs="Arial"/>
          <w:sz w:val="20"/>
          <w:szCs w:val="20"/>
        </w:rPr>
        <w:t>/ /</w:t>
      </w:r>
      <w:r w:rsidRPr="001B01F3">
        <w:rPr>
          <w:rFonts w:ascii="Arial" w:hAnsi="Arial" w:cs="Arial"/>
          <w:sz w:val="20"/>
          <w:szCs w:val="20"/>
        </w:rPr>
        <w:t xml:space="preserve"> </w:t>
      </w:r>
      <w:r w:rsidRPr="001B01F3">
        <w:rPr>
          <w:rStyle w:val="hps"/>
          <w:rFonts w:ascii="Arial" w:eastAsiaTheme="majorEastAsia" w:hAnsi="Arial" w:cs="Arial"/>
          <w:sz w:val="20"/>
          <w:szCs w:val="20"/>
        </w:rPr>
        <w:t>Political institutions</w:t>
      </w:r>
      <w:r w:rsidRPr="001B01F3">
        <w:rPr>
          <w:rFonts w:ascii="Arial" w:hAnsi="Arial" w:cs="Arial"/>
          <w:sz w:val="20"/>
          <w:szCs w:val="20"/>
        </w:rPr>
        <w:t xml:space="preserve"> </w:t>
      </w:r>
      <w:r w:rsidRPr="001B01F3">
        <w:rPr>
          <w:rStyle w:val="hps"/>
          <w:rFonts w:ascii="Arial" w:eastAsiaTheme="majorEastAsia" w:hAnsi="Arial" w:cs="Arial"/>
          <w:sz w:val="20"/>
          <w:szCs w:val="20"/>
        </w:rPr>
        <w:t>in the world today</w:t>
      </w:r>
      <w:r w:rsidRPr="001B01F3">
        <w:rPr>
          <w:rFonts w:ascii="Arial" w:hAnsi="Arial" w:cs="Arial"/>
          <w:sz w:val="20"/>
          <w:szCs w:val="20"/>
        </w:rPr>
        <w:t xml:space="preserve">. </w:t>
      </w:r>
      <w:r w:rsidRPr="001B01F3">
        <w:rPr>
          <w:rStyle w:val="hps"/>
          <w:rFonts w:ascii="Arial" w:eastAsiaTheme="majorEastAsia" w:hAnsi="Arial" w:cs="Arial"/>
          <w:sz w:val="20"/>
          <w:szCs w:val="20"/>
        </w:rPr>
        <w:t>Materials of</w:t>
      </w:r>
      <w:r w:rsidRPr="001B01F3">
        <w:rPr>
          <w:rFonts w:ascii="Arial" w:hAnsi="Arial" w:cs="Arial"/>
          <w:sz w:val="20"/>
          <w:szCs w:val="20"/>
        </w:rPr>
        <w:t xml:space="preserve"> </w:t>
      </w:r>
      <w:r w:rsidRPr="001B01F3">
        <w:rPr>
          <w:rStyle w:val="hps"/>
          <w:rFonts w:ascii="Arial" w:eastAsiaTheme="majorEastAsia" w:hAnsi="Arial" w:cs="Arial"/>
          <w:sz w:val="20"/>
          <w:szCs w:val="20"/>
        </w:rPr>
        <w:t>the Scientific Conference</w:t>
      </w:r>
      <w:r w:rsidRPr="001B01F3">
        <w:rPr>
          <w:rFonts w:ascii="Arial" w:hAnsi="Arial" w:cs="Arial"/>
          <w:sz w:val="20"/>
          <w:szCs w:val="20"/>
        </w:rPr>
        <w:t xml:space="preserve"> </w:t>
      </w:r>
      <w:r w:rsidRPr="001B01F3">
        <w:rPr>
          <w:rStyle w:val="hps"/>
          <w:rFonts w:ascii="Arial" w:eastAsiaTheme="majorEastAsia" w:hAnsi="Arial" w:cs="Arial"/>
          <w:sz w:val="20"/>
          <w:szCs w:val="20"/>
        </w:rPr>
        <w:t>with International Participation</w:t>
      </w:r>
      <w:r w:rsidRPr="001B01F3">
        <w:rPr>
          <w:rFonts w:ascii="Arial" w:hAnsi="Arial" w:cs="Arial"/>
          <w:sz w:val="20"/>
          <w:szCs w:val="20"/>
        </w:rPr>
        <w:t xml:space="preserve"> </w:t>
      </w:r>
      <w:r w:rsidRPr="001B01F3">
        <w:rPr>
          <w:rStyle w:val="hps"/>
          <w:rFonts w:ascii="Arial" w:eastAsiaTheme="majorEastAsia" w:hAnsi="Arial" w:cs="Arial"/>
          <w:sz w:val="20"/>
          <w:szCs w:val="20"/>
        </w:rPr>
        <w:t>10 -</w:t>
      </w:r>
      <w:r w:rsidRPr="001B01F3">
        <w:rPr>
          <w:rFonts w:ascii="Arial" w:hAnsi="Arial" w:cs="Arial"/>
          <w:sz w:val="20"/>
          <w:szCs w:val="20"/>
        </w:rPr>
        <w:t xml:space="preserve"> </w:t>
      </w:r>
      <w:r w:rsidRPr="001B01F3">
        <w:rPr>
          <w:rStyle w:val="hps"/>
          <w:rFonts w:ascii="Arial" w:eastAsiaTheme="majorEastAsia" w:hAnsi="Arial" w:cs="Arial"/>
          <w:sz w:val="20"/>
          <w:szCs w:val="20"/>
        </w:rPr>
        <w:t>December 11, 2010</w:t>
      </w:r>
      <w:r w:rsidRPr="001B01F3">
        <w:rPr>
          <w:rFonts w:ascii="Arial" w:hAnsi="Arial" w:cs="Arial"/>
          <w:sz w:val="20"/>
          <w:szCs w:val="20"/>
        </w:rPr>
        <w:t xml:space="preserve">, St. Petersburg., 2010., </w:t>
      </w:r>
      <w:r w:rsidRPr="001B01F3">
        <w:rPr>
          <w:rStyle w:val="hps"/>
          <w:rFonts w:ascii="Arial" w:eastAsiaTheme="majorEastAsia" w:hAnsi="Arial" w:cs="Arial"/>
          <w:sz w:val="20"/>
          <w:szCs w:val="20"/>
        </w:rPr>
        <w:t>Approaches to</w:t>
      </w:r>
      <w:r w:rsidRPr="001B01F3">
        <w:rPr>
          <w:rFonts w:ascii="Arial" w:hAnsi="Arial" w:cs="Arial"/>
          <w:sz w:val="20"/>
          <w:szCs w:val="20"/>
        </w:rPr>
        <w:t xml:space="preserve"> </w:t>
      </w:r>
      <w:r w:rsidRPr="001B01F3">
        <w:rPr>
          <w:rStyle w:val="hps"/>
          <w:rFonts w:ascii="Arial" w:eastAsiaTheme="majorEastAsia" w:hAnsi="Arial" w:cs="Arial"/>
          <w:sz w:val="20"/>
          <w:szCs w:val="20"/>
        </w:rPr>
        <w:t>the UN Security</w:t>
      </w:r>
      <w:r w:rsidRPr="001B01F3">
        <w:rPr>
          <w:rFonts w:ascii="Arial" w:hAnsi="Arial" w:cs="Arial"/>
          <w:sz w:val="20"/>
          <w:szCs w:val="20"/>
        </w:rPr>
        <w:t xml:space="preserve"> </w:t>
      </w:r>
      <w:r w:rsidRPr="001B01F3">
        <w:rPr>
          <w:rStyle w:val="hps"/>
          <w:rFonts w:ascii="Arial" w:eastAsiaTheme="majorEastAsia" w:hAnsi="Arial" w:cs="Arial"/>
          <w:sz w:val="20"/>
          <w:szCs w:val="20"/>
        </w:rPr>
        <w:t>Council reform</w:t>
      </w:r>
      <w:r w:rsidRPr="001B01F3">
        <w:rPr>
          <w:rFonts w:ascii="Arial" w:hAnsi="Arial" w:cs="Arial"/>
          <w:sz w:val="20"/>
          <w:szCs w:val="20"/>
        </w:rPr>
        <w:t xml:space="preserve">: political </w:t>
      </w:r>
      <w:r w:rsidRPr="001B01F3">
        <w:rPr>
          <w:rStyle w:val="hps"/>
          <w:rFonts w:ascii="Arial" w:eastAsiaTheme="majorEastAsia" w:hAnsi="Arial" w:cs="Arial"/>
          <w:sz w:val="20"/>
          <w:szCs w:val="20"/>
        </w:rPr>
        <w:t>and legal aspects.</w:t>
      </w:r>
      <w:r w:rsidRPr="001B01F3">
        <w:rPr>
          <w:rFonts w:ascii="Arial" w:hAnsi="Arial" w:cs="Arial"/>
          <w:sz w:val="20"/>
          <w:szCs w:val="20"/>
        </w:rPr>
        <w:t xml:space="preserve"> </w:t>
      </w:r>
      <w:r w:rsidRPr="001B01F3">
        <w:rPr>
          <w:rStyle w:val="hps"/>
          <w:rFonts w:ascii="Arial" w:eastAsiaTheme="majorEastAsia" w:hAnsi="Arial" w:cs="Arial"/>
          <w:sz w:val="20"/>
          <w:szCs w:val="20"/>
        </w:rPr>
        <w:t>/ /</w:t>
      </w:r>
      <w:r w:rsidRPr="001B01F3">
        <w:rPr>
          <w:rFonts w:ascii="Arial" w:hAnsi="Arial" w:cs="Arial"/>
          <w:sz w:val="20"/>
          <w:szCs w:val="20"/>
        </w:rPr>
        <w:t xml:space="preserve"> </w:t>
      </w:r>
      <w:r w:rsidRPr="001B01F3">
        <w:rPr>
          <w:rStyle w:val="hps"/>
          <w:rFonts w:ascii="Arial" w:eastAsiaTheme="majorEastAsia" w:hAnsi="Arial" w:cs="Arial"/>
          <w:sz w:val="20"/>
          <w:szCs w:val="20"/>
        </w:rPr>
        <w:t>United Nations</w:t>
      </w:r>
      <w:r w:rsidRPr="001B01F3">
        <w:rPr>
          <w:rFonts w:ascii="Arial" w:hAnsi="Arial" w:cs="Arial"/>
          <w:sz w:val="20"/>
          <w:szCs w:val="20"/>
        </w:rPr>
        <w:t xml:space="preserve">: Challenges and </w:t>
      </w:r>
      <w:r w:rsidRPr="001B01F3">
        <w:rPr>
          <w:rStyle w:val="hps"/>
          <w:rFonts w:ascii="Arial" w:eastAsiaTheme="majorEastAsia" w:hAnsi="Arial" w:cs="Arial"/>
          <w:sz w:val="20"/>
          <w:szCs w:val="20"/>
        </w:rPr>
        <w:t>mechanisms.</w:t>
      </w:r>
      <w:r w:rsidRPr="001B01F3">
        <w:rPr>
          <w:rFonts w:ascii="Arial" w:hAnsi="Arial" w:cs="Arial"/>
          <w:sz w:val="20"/>
          <w:szCs w:val="20"/>
        </w:rPr>
        <w:t xml:space="preserve"> </w:t>
      </w:r>
      <w:r w:rsidRPr="001B01F3">
        <w:rPr>
          <w:rStyle w:val="hps"/>
          <w:rFonts w:ascii="Arial" w:eastAsiaTheme="majorEastAsia" w:hAnsi="Arial" w:cs="Arial"/>
          <w:sz w:val="20"/>
          <w:szCs w:val="20"/>
        </w:rPr>
        <w:t>Collection of scientific</w:t>
      </w:r>
      <w:r w:rsidRPr="001B01F3">
        <w:rPr>
          <w:rFonts w:ascii="Arial" w:hAnsi="Arial" w:cs="Arial"/>
          <w:sz w:val="20"/>
          <w:szCs w:val="20"/>
        </w:rPr>
        <w:t xml:space="preserve"> </w:t>
      </w:r>
      <w:r w:rsidRPr="001B01F3">
        <w:rPr>
          <w:rStyle w:val="hps"/>
          <w:rFonts w:ascii="Arial" w:eastAsiaTheme="majorEastAsia" w:hAnsi="Arial" w:cs="Arial"/>
          <w:sz w:val="20"/>
          <w:szCs w:val="20"/>
        </w:rPr>
        <w:t>papers.</w:t>
      </w:r>
      <w:r w:rsidRPr="001B01F3">
        <w:rPr>
          <w:rFonts w:ascii="Arial" w:hAnsi="Arial" w:cs="Arial"/>
          <w:sz w:val="20"/>
          <w:szCs w:val="20"/>
        </w:rPr>
        <w:t xml:space="preserve"> </w:t>
      </w:r>
      <w:r w:rsidRPr="001B01F3">
        <w:rPr>
          <w:rStyle w:val="hps"/>
          <w:rFonts w:ascii="Arial" w:eastAsiaTheme="majorEastAsia" w:hAnsi="Arial" w:cs="Arial"/>
          <w:sz w:val="20"/>
          <w:szCs w:val="20"/>
        </w:rPr>
        <w:t>St. Petersburg</w:t>
      </w:r>
      <w:r w:rsidRPr="001B01F3">
        <w:rPr>
          <w:rFonts w:ascii="Arial" w:hAnsi="Arial" w:cs="Arial"/>
          <w:sz w:val="20"/>
          <w:szCs w:val="20"/>
        </w:rPr>
        <w:t xml:space="preserve">., </w:t>
      </w:r>
      <w:r w:rsidRPr="001B01F3">
        <w:rPr>
          <w:rStyle w:val="hps"/>
          <w:rFonts w:ascii="Arial" w:eastAsiaTheme="majorEastAsia" w:hAnsi="Arial" w:cs="Arial"/>
          <w:sz w:val="20"/>
          <w:szCs w:val="20"/>
        </w:rPr>
        <w:t>2011</w:t>
      </w:r>
      <w:r w:rsidRPr="001B01F3">
        <w:rPr>
          <w:rFonts w:ascii="Arial" w:hAnsi="Arial" w:cs="Arial"/>
          <w:sz w:val="20"/>
          <w:szCs w:val="20"/>
        </w:rPr>
        <w:t xml:space="preserve">, </w:t>
      </w:r>
      <w:r w:rsidRPr="001B01F3">
        <w:rPr>
          <w:rStyle w:val="hps"/>
          <w:rFonts w:ascii="Arial" w:eastAsiaTheme="majorEastAsia" w:hAnsi="Arial" w:cs="Arial"/>
          <w:sz w:val="20"/>
          <w:szCs w:val="20"/>
        </w:rPr>
        <w:t>The problem</w:t>
      </w:r>
      <w:r w:rsidRPr="001B01F3">
        <w:rPr>
          <w:rFonts w:ascii="Arial" w:hAnsi="Arial" w:cs="Arial"/>
          <w:sz w:val="20"/>
          <w:szCs w:val="20"/>
        </w:rPr>
        <w:t xml:space="preserve"> </w:t>
      </w:r>
      <w:r w:rsidRPr="001B01F3">
        <w:rPr>
          <w:rStyle w:val="hps"/>
          <w:rFonts w:ascii="Arial" w:eastAsiaTheme="majorEastAsia" w:hAnsi="Arial" w:cs="Arial"/>
          <w:sz w:val="20"/>
          <w:szCs w:val="20"/>
        </w:rPr>
        <w:t>of Kosovo in</w:t>
      </w:r>
      <w:r w:rsidRPr="001B01F3">
        <w:rPr>
          <w:rFonts w:ascii="Arial" w:hAnsi="Arial" w:cs="Arial"/>
          <w:sz w:val="20"/>
          <w:szCs w:val="20"/>
        </w:rPr>
        <w:t xml:space="preserve"> </w:t>
      </w:r>
      <w:r w:rsidRPr="001B01F3">
        <w:rPr>
          <w:rStyle w:val="hps"/>
          <w:rFonts w:ascii="Arial" w:eastAsiaTheme="majorEastAsia" w:hAnsi="Arial" w:cs="Arial"/>
          <w:sz w:val="20"/>
          <w:szCs w:val="20"/>
        </w:rPr>
        <w:t>the context of</w:t>
      </w:r>
      <w:r w:rsidRPr="001B01F3">
        <w:rPr>
          <w:rFonts w:ascii="Arial" w:hAnsi="Arial" w:cs="Arial"/>
          <w:sz w:val="20"/>
          <w:szCs w:val="20"/>
        </w:rPr>
        <w:t xml:space="preserve"> </w:t>
      </w:r>
      <w:r w:rsidRPr="001B01F3">
        <w:rPr>
          <w:rStyle w:val="hps"/>
          <w:rFonts w:ascii="Arial" w:eastAsiaTheme="majorEastAsia" w:hAnsi="Arial" w:cs="Arial"/>
          <w:sz w:val="20"/>
          <w:szCs w:val="20"/>
        </w:rPr>
        <w:t>the concept of universal</w:t>
      </w:r>
      <w:r w:rsidRPr="001B01F3">
        <w:rPr>
          <w:rFonts w:ascii="Arial" w:hAnsi="Arial" w:cs="Arial"/>
          <w:sz w:val="20"/>
          <w:szCs w:val="20"/>
        </w:rPr>
        <w:t xml:space="preserve"> </w:t>
      </w:r>
      <w:r w:rsidRPr="001B01F3">
        <w:rPr>
          <w:rStyle w:val="hps"/>
          <w:rFonts w:ascii="Arial" w:eastAsiaTheme="majorEastAsia" w:hAnsi="Arial" w:cs="Arial"/>
          <w:sz w:val="20"/>
          <w:szCs w:val="20"/>
        </w:rPr>
        <w:t>security.</w:t>
      </w:r>
      <w:r w:rsidRPr="001B01F3">
        <w:rPr>
          <w:rFonts w:ascii="Arial" w:hAnsi="Arial" w:cs="Arial"/>
          <w:sz w:val="20"/>
          <w:szCs w:val="20"/>
        </w:rPr>
        <w:t xml:space="preserve"> </w:t>
      </w:r>
      <w:r w:rsidRPr="001B01F3">
        <w:rPr>
          <w:rStyle w:val="hps"/>
          <w:rFonts w:ascii="Arial" w:eastAsiaTheme="majorEastAsia" w:hAnsi="Arial" w:cs="Arial"/>
          <w:sz w:val="20"/>
          <w:szCs w:val="20"/>
        </w:rPr>
        <w:t>/</w:t>
      </w:r>
      <w:r w:rsidRPr="001B01F3">
        <w:rPr>
          <w:rFonts w:ascii="Arial" w:hAnsi="Arial" w:cs="Arial"/>
          <w:sz w:val="20"/>
          <w:szCs w:val="20"/>
        </w:rPr>
        <w:t xml:space="preserve"> </w:t>
      </w:r>
      <w:r w:rsidRPr="001B01F3">
        <w:rPr>
          <w:rStyle w:val="hps"/>
          <w:rFonts w:ascii="Arial" w:eastAsiaTheme="majorEastAsia" w:hAnsi="Arial" w:cs="Arial"/>
          <w:sz w:val="20"/>
          <w:szCs w:val="20"/>
        </w:rPr>
        <w:t>/ Politics</w:t>
      </w:r>
      <w:r w:rsidRPr="001B01F3">
        <w:rPr>
          <w:rFonts w:ascii="Arial" w:hAnsi="Arial" w:cs="Arial"/>
          <w:sz w:val="20"/>
          <w:szCs w:val="20"/>
        </w:rPr>
        <w:t xml:space="preserve"> </w:t>
      </w:r>
      <w:r w:rsidRPr="001B01F3">
        <w:rPr>
          <w:rStyle w:val="hps"/>
          <w:rFonts w:ascii="Arial" w:eastAsiaTheme="majorEastAsia" w:hAnsi="Arial" w:cs="Arial"/>
          <w:sz w:val="20"/>
          <w:szCs w:val="20"/>
        </w:rPr>
        <w:t>in texts</w:t>
      </w:r>
      <w:r w:rsidRPr="001B01F3">
        <w:rPr>
          <w:rFonts w:ascii="Arial" w:hAnsi="Arial" w:cs="Arial"/>
          <w:sz w:val="20"/>
          <w:szCs w:val="20"/>
        </w:rPr>
        <w:t xml:space="preserve"> </w:t>
      </w:r>
      <w:r w:rsidRPr="001B01F3">
        <w:rPr>
          <w:rStyle w:val="hps"/>
          <w:rFonts w:ascii="Arial" w:eastAsiaTheme="majorEastAsia" w:hAnsi="Arial" w:cs="Arial"/>
          <w:sz w:val="20"/>
          <w:szCs w:val="20"/>
        </w:rPr>
        <w:t>- texts</w:t>
      </w:r>
      <w:r w:rsidRPr="001B01F3">
        <w:rPr>
          <w:rFonts w:ascii="Arial" w:hAnsi="Arial" w:cs="Arial"/>
          <w:sz w:val="20"/>
          <w:szCs w:val="20"/>
        </w:rPr>
        <w:t xml:space="preserve"> </w:t>
      </w:r>
      <w:r w:rsidRPr="001B01F3">
        <w:rPr>
          <w:rStyle w:val="hps"/>
          <w:rFonts w:ascii="Arial" w:eastAsiaTheme="majorEastAsia" w:hAnsi="Arial" w:cs="Arial"/>
          <w:sz w:val="20"/>
          <w:szCs w:val="20"/>
        </w:rPr>
        <w:t>in politics:</w:t>
      </w:r>
      <w:r w:rsidRPr="001B01F3">
        <w:rPr>
          <w:rFonts w:ascii="Arial" w:hAnsi="Arial" w:cs="Arial"/>
          <w:sz w:val="20"/>
          <w:szCs w:val="20"/>
        </w:rPr>
        <w:t xml:space="preserve"> </w:t>
      </w:r>
      <w:r w:rsidRPr="001B01F3">
        <w:rPr>
          <w:rStyle w:val="hps"/>
          <w:rFonts w:ascii="Arial" w:eastAsiaTheme="majorEastAsia" w:hAnsi="Arial" w:cs="Arial"/>
          <w:sz w:val="20"/>
          <w:szCs w:val="20"/>
        </w:rPr>
        <w:t>science is</w:t>
      </w:r>
      <w:r w:rsidRPr="001B01F3">
        <w:rPr>
          <w:rFonts w:ascii="Arial" w:hAnsi="Arial" w:cs="Arial"/>
          <w:sz w:val="20"/>
          <w:szCs w:val="20"/>
        </w:rPr>
        <w:t xml:space="preserve"> </w:t>
      </w:r>
      <w:r w:rsidRPr="001B01F3">
        <w:rPr>
          <w:rStyle w:val="hps"/>
          <w:rFonts w:ascii="Arial" w:eastAsiaTheme="majorEastAsia" w:hAnsi="Arial" w:cs="Arial"/>
          <w:sz w:val="20"/>
          <w:szCs w:val="20"/>
        </w:rPr>
        <w:t>the history of ideas</w:t>
      </w:r>
      <w:r w:rsidRPr="001B01F3">
        <w:rPr>
          <w:rFonts w:ascii="Arial" w:hAnsi="Arial" w:cs="Arial"/>
          <w:sz w:val="20"/>
          <w:szCs w:val="20"/>
        </w:rPr>
        <w:t xml:space="preserve"> </w:t>
      </w:r>
      <w:r w:rsidRPr="001B01F3">
        <w:rPr>
          <w:rStyle w:val="hps"/>
          <w:rFonts w:ascii="Arial" w:eastAsiaTheme="majorEastAsia" w:hAnsi="Arial" w:cs="Arial"/>
          <w:sz w:val="20"/>
          <w:szCs w:val="20"/>
        </w:rPr>
        <w:t>and doctrines.</w:t>
      </w:r>
      <w:r w:rsidRPr="001B01F3">
        <w:rPr>
          <w:rFonts w:ascii="Arial" w:hAnsi="Arial" w:cs="Arial"/>
          <w:sz w:val="20"/>
          <w:szCs w:val="20"/>
        </w:rPr>
        <w:t xml:space="preserve"> </w:t>
      </w:r>
      <w:r w:rsidRPr="001B01F3">
        <w:rPr>
          <w:rStyle w:val="hps"/>
          <w:rFonts w:ascii="Arial" w:eastAsiaTheme="majorEastAsia" w:hAnsi="Arial" w:cs="Arial"/>
          <w:sz w:val="20"/>
          <w:szCs w:val="20"/>
        </w:rPr>
        <w:t>Materials of the International</w:t>
      </w:r>
      <w:r w:rsidRPr="001B01F3">
        <w:rPr>
          <w:rFonts w:ascii="Arial" w:hAnsi="Arial" w:cs="Arial"/>
          <w:sz w:val="20"/>
          <w:szCs w:val="20"/>
        </w:rPr>
        <w:t xml:space="preserve"> </w:t>
      </w:r>
      <w:r w:rsidRPr="001B01F3">
        <w:rPr>
          <w:rStyle w:val="hps"/>
          <w:rFonts w:ascii="Arial" w:eastAsiaTheme="majorEastAsia" w:hAnsi="Arial" w:cs="Arial"/>
          <w:sz w:val="20"/>
          <w:szCs w:val="20"/>
        </w:rPr>
        <w:t>scientific conference,</w:t>
      </w:r>
      <w:r w:rsidRPr="001B01F3">
        <w:rPr>
          <w:rFonts w:ascii="Arial" w:hAnsi="Arial" w:cs="Arial"/>
          <w:sz w:val="20"/>
          <w:szCs w:val="20"/>
        </w:rPr>
        <w:t xml:space="preserve"> </w:t>
      </w:r>
      <w:r w:rsidRPr="001B01F3">
        <w:rPr>
          <w:rStyle w:val="hps"/>
          <w:rFonts w:ascii="Arial" w:eastAsiaTheme="majorEastAsia" w:hAnsi="Arial" w:cs="Arial"/>
          <w:sz w:val="20"/>
          <w:szCs w:val="20"/>
        </w:rPr>
        <w:t>the 40th</w:t>
      </w:r>
      <w:r w:rsidRPr="001B01F3">
        <w:rPr>
          <w:rFonts w:ascii="Arial" w:hAnsi="Arial" w:cs="Arial"/>
          <w:sz w:val="20"/>
          <w:szCs w:val="20"/>
        </w:rPr>
        <w:t xml:space="preserve"> </w:t>
      </w:r>
      <w:r w:rsidRPr="001B01F3">
        <w:rPr>
          <w:rStyle w:val="hps"/>
          <w:rFonts w:ascii="Arial" w:eastAsiaTheme="majorEastAsia" w:hAnsi="Arial" w:cs="Arial"/>
          <w:sz w:val="20"/>
          <w:szCs w:val="20"/>
        </w:rPr>
        <w:t>Anniversary of the Department</w:t>
      </w:r>
      <w:r w:rsidRPr="001B01F3">
        <w:rPr>
          <w:rFonts w:ascii="Arial" w:hAnsi="Arial" w:cs="Arial"/>
          <w:sz w:val="20"/>
          <w:szCs w:val="20"/>
        </w:rPr>
        <w:t xml:space="preserve"> </w:t>
      </w:r>
      <w:r w:rsidRPr="001B01F3">
        <w:rPr>
          <w:rStyle w:val="hps"/>
          <w:rFonts w:ascii="Arial" w:eastAsiaTheme="majorEastAsia" w:hAnsi="Arial" w:cs="Arial"/>
          <w:sz w:val="20"/>
          <w:szCs w:val="20"/>
        </w:rPr>
        <w:t>of Social and Political</w:t>
      </w:r>
      <w:r w:rsidRPr="001B01F3">
        <w:rPr>
          <w:rFonts w:ascii="Arial" w:hAnsi="Arial" w:cs="Arial"/>
          <w:sz w:val="20"/>
          <w:szCs w:val="20"/>
        </w:rPr>
        <w:t xml:space="preserve"> </w:t>
      </w:r>
      <w:r w:rsidRPr="001B01F3">
        <w:rPr>
          <w:rStyle w:val="hps"/>
          <w:rFonts w:ascii="Arial" w:eastAsiaTheme="majorEastAsia" w:hAnsi="Arial" w:cs="Arial"/>
          <w:sz w:val="20"/>
          <w:szCs w:val="20"/>
        </w:rPr>
        <w:t>History of</w:t>
      </w:r>
      <w:r w:rsidRPr="001B01F3">
        <w:rPr>
          <w:rFonts w:ascii="Arial" w:hAnsi="Arial" w:cs="Arial"/>
          <w:sz w:val="20"/>
          <w:szCs w:val="20"/>
        </w:rPr>
        <w:t xml:space="preserve"> </w:t>
      </w:r>
      <w:r w:rsidRPr="001B01F3">
        <w:rPr>
          <w:rStyle w:val="hps"/>
          <w:rFonts w:ascii="Arial" w:eastAsiaTheme="majorEastAsia" w:hAnsi="Arial" w:cs="Arial"/>
          <w:sz w:val="20"/>
          <w:szCs w:val="20"/>
        </w:rPr>
        <w:t>the exercise</w:t>
      </w:r>
      <w:r w:rsidRPr="001B01F3">
        <w:rPr>
          <w:rFonts w:ascii="Arial" w:hAnsi="Arial" w:cs="Arial"/>
          <w:sz w:val="20"/>
          <w:szCs w:val="20"/>
        </w:rPr>
        <w:t xml:space="preserve"> </w:t>
      </w:r>
      <w:r w:rsidRPr="001B01F3">
        <w:rPr>
          <w:rStyle w:val="hps"/>
          <w:rFonts w:ascii="Arial" w:eastAsiaTheme="majorEastAsia" w:hAnsi="Arial" w:cs="Arial"/>
          <w:sz w:val="20"/>
          <w:szCs w:val="20"/>
        </w:rPr>
        <w:t>of political science</w:t>
      </w:r>
      <w:r w:rsidRPr="001B01F3">
        <w:rPr>
          <w:rFonts w:ascii="Arial" w:hAnsi="Arial" w:cs="Arial"/>
          <w:sz w:val="20"/>
          <w:szCs w:val="20"/>
        </w:rPr>
        <w:t xml:space="preserve"> </w:t>
      </w:r>
      <w:r w:rsidRPr="001B01F3">
        <w:rPr>
          <w:rStyle w:val="hps"/>
          <w:rFonts w:ascii="Arial" w:eastAsiaTheme="majorEastAsia" w:hAnsi="Arial" w:cs="Arial"/>
          <w:sz w:val="20"/>
          <w:szCs w:val="20"/>
        </w:rPr>
        <w:t>faculty</w:t>
      </w:r>
      <w:r w:rsidRPr="001B01F3">
        <w:rPr>
          <w:rFonts w:ascii="Arial" w:hAnsi="Arial" w:cs="Arial"/>
          <w:sz w:val="20"/>
          <w:szCs w:val="20"/>
        </w:rPr>
        <w:t xml:space="preserve"> </w:t>
      </w:r>
      <w:r w:rsidRPr="001B01F3">
        <w:rPr>
          <w:rStyle w:val="hps"/>
          <w:rFonts w:ascii="Arial" w:eastAsiaTheme="majorEastAsia" w:hAnsi="Arial" w:cs="Arial"/>
          <w:sz w:val="20"/>
          <w:szCs w:val="20"/>
        </w:rPr>
        <w:t>of Moscow State University</w:t>
      </w:r>
      <w:r w:rsidRPr="001B01F3">
        <w:rPr>
          <w:rFonts w:ascii="Arial" w:hAnsi="Arial" w:cs="Arial"/>
          <w:sz w:val="20"/>
          <w:szCs w:val="20"/>
        </w:rPr>
        <w:t xml:space="preserve">. </w:t>
      </w:r>
      <w:r w:rsidRPr="001B01F3">
        <w:rPr>
          <w:rStyle w:val="hps"/>
          <w:rFonts w:ascii="Arial" w:eastAsiaTheme="majorEastAsia" w:hAnsi="Arial" w:cs="Arial"/>
          <w:sz w:val="20"/>
          <w:szCs w:val="20"/>
        </w:rPr>
        <w:t>MV</w:t>
      </w:r>
      <w:r w:rsidRPr="001B01F3">
        <w:rPr>
          <w:rFonts w:ascii="Arial" w:hAnsi="Arial" w:cs="Arial"/>
          <w:sz w:val="20"/>
          <w:szCs w:val="20"/>
        </w:rPr>
        <w:t xml:space="preserve"> </w:t>
      </w:r>
      <w:r w:rsidRPr="001B01F3">
        <w:rPr>
          <w:rStyle w:val="hps"/>
          <w:rFonts w:ascii="Arial" w:eastAsiaTheme="majorEastAsia" w:hAnsi="Arial" w:cs="Arial"/>
          <w:sz w:val="20"/>
          <w:szCs w:val="20"/>
        </w:rPr>
        <w:t>University.</w:t>
      </w:r>
      <w:r w:rsidRPr="001B01F3">
        <w:rPr>
          <w:rFonts w:ascii="Arial" w:hAnsi="Arial" w:cs="Arial"/>
          <w:sz w:val="20"/>
          <w:szCs w:val="20"/>
        </w:rPr>
        <w:t xml:space="preserve"> </w:t>
      </w:r>
      <w:r w:rsidRPr="001B01F3">
        <w:rPr>
          <w:rStyle w:val="hps"/>
          <w:rFonts w:ascii="Arial" w:eastAsiaTheme="majorEastAsia" w:hAnsi="Arial" w:cs="Arial"/>
          <w:sz w:val="20"/>
          <w:szCs w:val="20"/>
        </w:rPr>
        <w:t>28-29</w:t>
      </w:r>
      <w:r w:rsidRPr="001B01F3">
        <w:rPr>
          <w:rFonts w:ascii="Arial" w:hAnsi="Arial" w:cs="Arial"/>
          <w:sz w:val="20"/>
          <w:szCs w:val="20"/>
        </w:rPr>
        <w:t xml:space="preserve"> </w:t>
      </w:r>
      <w:r w:rsidRPr="001B01F3">
        <w:rPr>
          <w:rStyle w:val="hps"/>
          <w:rFonts w:ascii="Arial" w:eastAsiaTheme="majorEastAsia" w:hAnsi="Arial" w:cs="Arial"/>
          <w:sz w:val="20"/>
          <w:szCs w:val="20"/>
        </w:rPr>
        <w:t>October 2011</w:t>
      </w:r>
      <w:r w:rsidRPr="001B01F3">
        <w:rPr>
          <w:rFonts w:ascii="Arial" w:hAnsi="Arial" w:cs="Arial"/>
          <w:sz w:val="20"/>
          <w:szCs w:val="20"/>
        </w:rPr>
        <w:t xml:space="preserve">, Moscow, </w:t>
      </w:r>
      <w:r w:rsidRPr="001B01F3">
        <w:rPr>
          <w:rStyle w:val="hps"/>
          <w:rFonts w:ascii="Arial" w:eastAsiaTheme="majorEastAsia" w:hAnsi="Arial" w:cs="Arial"/>
          <w:sz w:val="20"/>
          <w:szCs w:val="20"/>
        </w:rPr>
        <w:t>2011.</w:t>
      </w:r>
      <w:r w:rsidRPr="001B01F3">
        <w:rPr>
          <w:rFonts w:ascii="Arial" w:hAnsi="Arial" w:cs="Arial"/>
          <w:sz w:val="20"/>
          <w:szCs w:val="20"/>
        </w:rPr>
        <w:t xml:space="preserve">, </w:t>
      </w:r>
      <w:r w:rsidRPr="001B01F3">
        <w:rPr>
          <w:rStyle w:val="hps"/>
          <w:rFonts w:ascii="Arial" w:eastAsiaTheme="majorEastAsia" w:hAnsi="Arial" w:cs="Arial"/>
          <w:sz w:val="20"/>
          <w:szCs w:val="20"/>
        </w:rPr>
        <w:t>The crisis of</w:t>
      </w:r>
      <w:r w:rsidRPr="001B01F3">
        <w:rPr>
          <w:rFonts w:ascii="Arial" w:hAnsi="Arial" w:cs="Arial"/>
          <w:sz w:val="20"/>
          <w:szCs w:val="20"/>
        </w:rPr>
        <w:t xml:space="preserve"> </w:t>
      </w:r>
      <w:r w:rsidRPr="001B01F3">
        <w:rPr>
          <w:rStyle w:val="hps"/>
          <w:rFonts w:ascii="Arial" w:eastAsiaTheme="majorEastAsia" w:hAnsi="Arial" w:cs="Arial"/>
          <w:sz w:val="20"/>
          <w:szCs w:val="20"/>
        </w:rPr>
        <w:t>universal security system</w:t>
      </w:r>
      <w:r w:rsidRPr="001B01F3">
        <w:rPr>
          <w:rFonts w:ascii="Arial" w:hAnsi="Arial" w:cs="Arial"/>
          <w:sz w:val="20"/>
          <w:szCs w:val="20"/>
        </w:rPr>
        <w:t xml:space="preserve">: history, theory and practice. </w:t>
      </w:r>
      <w:r w:rsidRPr="001B01F3">
        <w:rPr>
          <w:rStyle w:val="hps"/>
          <w:rFonts w:ascii="Arial" w:eastAsiaTheme="majorEastAsia" w:hAnsi="Arial" w:cs="Arial"/>
          <w:sz w:val="20"/>
          <w:szCs w:val="20"/>
        </w:rPr>
        <w:t>/</w:t>
      </w:r>
      <w:r w:rsidRPr="001B01F3">
        <w:rPr>
          <w:rFonts w:ascii="Arial" w:hAnsi="Arial" w:cs="Arial"/>
          <w:sz w:val="20"/>
          <w:szCs w:val="20"/>
        </w:rPr>
        <w:t xml:space="preserve"> </w:t>
      </w:r>
      <w:r w:rsidRPr="001B01F3">
        <w:rPr>
          <w:rStyle w:val="hps"/>
          <w:rFonts w:ascii="Arial" w:eastAsiaTheme="majorEastAsia" w:hAnsi="Arial" w:cs="Arial"/>
          <w:sz w:val="20"/>
          <w:szCs w:val="20"/>
        </w:rPr>
        <w:t>/ Politics</w:t>
      </w:r>
      <w:r w:rsidRPr="001B01F3">
        <w:rPr>
          <w:rFonts w:ascii="Arial" w:hAnsi="Arial" w:cs="Arial"/>
          <w:sz w:val="20"/>
          <w:szCs w:val="20"/>
        </w:rPr>
        <w:t xml:space="preserve"> </w:t>
      </w:r>
      <w:r w:rsidRPr="001B01F3">
        <w:rPr>
          <w:rStyle w:val="hps"/>
          <w:rFonts w:ascii="Arial" w:eastAsiaTheme="majorEastAsia" w:hAnsi="Arial" w:cs="Arial"/>
          <w:sz w:val="20"/>
          <w:szCs w:val="20"/>
        </w:rPr>
        <w:t>in texts</w:t>
      </w:r>
      <w:r w:rsidRPr="001B01F3">
        <w:rPr>
          <w:rFonts w:ascii="Arial" w:hAnsi="Arial" w:cs="Arial"/>
          <w:sz w:val="20"/>
          <w:szCs w:val="20"/>
        </w:rPr>
        <w:t xml:space="preserve"> </w:t>
      </w:r>
      <w:r w:rsidRPr="001B01F3">
        <w:rPr>
          <w:rStyle w:val="hps"/>
          <w:rFonts w:ascii="Arial" w:eastAsiaTheme="majorEastAsia" w:hAnsi="Arial" w:cs="Arial"/>
          <w:sz w:val="20"/>
          <w:szCs w:val="20"/>
        </w:rPr>
        <w:t>- texts</w:t>
      </w:r>
      <w:r w:rsidRPr="001B01F3">
        <w:rPr>
          <w:rFonts w:ascii="Arial" w:hAnsi="Arial" w:cs="Arial"/>
          <w:sz w:val="20"/>
          <w:szCs w:val="20"/>
        </w:rPr>
        <w:t xml:space="preserve"> </w:t>
      </w:r>
      <w:r w:rsidRPr="001B01F3">
        <w:rPr>
          <w:rStyle w:val="hps"/>
          <w:rFonts w:ascii="Arial" w:eastAsiaTheme="majorEastAsia" w:hAnsi="Arial" w:cs="Arial"/>
          <w:sz w:val="20"/>
          <w:szCs w:val="20"/>
        </w:rPr>
        <w:t>in politics:</w:t>
      </w:r>
      <w:r w:rsidRPr="001B01F3">
        <w:rPr>
          <w:rFonts w:ascii="Arial" w:hAnsi="Arial" w:cs="Arial"/>
          <w:sz w:val="20"/>
          <w:szCs w:val="20"/>
        </w:rPr>
        <w:t xml:space="preserve"> </w:t>
      </w:r>
      <w:r w:rsidRPr="001B01F3">
        <w:rPr>
          <w:rStyle w:val="hps"/>
          <w:rFonts w:ascii="Arial" w:eastAsiaTheme="majorEastAsia" w:hAnsi="Arial" w:cs="Arial"/>
          <w:sz w:val="20"/>
          <w:szCs w:val="20"/>
        </w:rPr>
        <w:t>science is</w:t>
      </w:r>
      <w:r w:rsidRPr="001B01F3">
        <w:rPr>
          <w:rFonts w:ascii="Arial" w:hAnsi="Arial" w:cs="Arial"/>
          <w:sz w:val="20"/>
          <w:szCs w:val="20"/>
        </w:rPr>
        <w:t xml:space="preserve"> </w:t>
      </w:r>
      <w:r w:rsidRPr="001B01F3">
        <w:rPr>
          <w:rStyle w:val="hps"/>
          <w:rFonts w:ascii="Arial" w:eastAsiaTheme="majorEastAsia" w:hAnsi="Arial" w:cs="Arial"/>
          <w:sz w:val="20"/>
          <w:szCs w:val="20"/>
        </w:rPr>
        <w:t>the history of ideas</w:t>
      </w:r>
      <w:r w:rsidRPr="001B01F3">
        <w:rPr>
          <w:rFonts w:ascii="Arial" w:hAnsi="Arial" w:cs="Arial"/>
          <w:sz w:val="20"/>
          <w:szCs w:val="20"/>
        </w:rPr>
        <w:t xml:space="preserve"> </w:t>
      </w:r>
      <w:r w:rsidRPr="001B01F3">
        <w:rPr>
          <w:rStyle w:val="hps"/>
          <w:rFonts w:ascii="Arial" w:eastAsiaTheme="majorEastAsia" w:hAnsi="Arial" w:cs="Arial"/>
          <w:sz w:val="20"/>
          <w:szCs w:val="20"/>
        </w:rPr>
        <w:t>and doctrines.</w:t>
      </w:r>
      <w:r w:rsidRPr="001B01F3">
        <w:rPr>
          <w:rFonts w:ascii="Arial" w:hAnsi="Arial" w:cs="Arial"/>
          <w:sz w:val="20"/>
          <w:szCs w:val="20"/>
        </w:rPr>
        <w:t xml:space="preserve"> </w:t>
      </w:r>
      <w:r w:rsidRPr="001B01F3">
        <w:rPr>
          <w:rStyle w:val="hps"/>
          <w:rFonts w:ascii="Arial" w:eastAsiaTheme="majorEastAsia" w:hAnsi="Arial" w:cs="Arial"/>
          <w:sz w:val="20"/>
          <w:szCs w:val="20"/>
        </w:rPr>
        <w:t>Materials of the International</w:t>
      </w:r>
      <w:r w:rsidRPr="001B01F3">
        <w:rPr>
          <w:rFonts w:ascii="Arial" w:hAnsi="Arial" w:cs="Arial"/>
          <w:sz w:val="20"/>
          <w:szCs w:val="20"/>
        </w:rPr>
        <w:t xml:space="preserve"> </w:t>
      </w:r>
      <w:r w:rsidRPr="001B01F3">
        <w:rPr>
          <w:rStyle w:val="hps"/>
          <w:rFonts w:ascii="Arial" w:eastAsiaTheme="majorEastAsia" w:hAnsi="Arial" w:cs="Arial"/>
          <w:sz w:val="20"/>
          <w:szCs w:val="20"/>
        </w:rPr>
        <w:t>scientific conference,</w:t>
      </w:r>
      <w:r w:rsidRPr="001B01F3">
        <w:rPr>
          <w:rFonts w:ascii="Arial" w:hAnsi="Arial" w:cs="Arial"/>
          <w:sz w:val="20"/>
          <w:szCs w:val="20"/>
        </w:rPr>
        <w:t xml:space="preserve"> </w:t>
      </w:r>
      <w:r w:rsidRPr="001B01F3">
        <w:rPr>
          <w:rStyle w:val="hps"/>
          <w:rFonts w:ascii="Arial" w:eastAsiaTheme="majorEastAsia" w:hAnsi="Arial" w:cs="Arial"/>
          <w:sz w:val="20"/>
          <w:szCs w:val="20"/>
        </w:rPr>
        <w:t>the 40th</w:t>
      </w:r>
      <w:r w:rsidRPr="001B01F3">
        <w:rPr>
          <w:rFonts w:ascii="Arial" w:hAnsi="Arial" w:cs="Arial"/>
          <w:sz w:val="20"/>
          <w:szCs w:val="20"/>
        </w:rPr>
        <w:t xml:space="preserve"> </w:t>
      </w:r>
      <w:r w:rsidRPr="001B01F3">
        <w:rPr>
          <w:rStyle w:val="hps"/>
          <w:rFonts w:ascii="Arial" w:eastAsiaTheme="majorEastAsia" w:hAnsi="Arial" w:cs="Arial"/>
          <w:sz w:val="20"/>
          <w:szCs w:val="20"/>
        </w:rPr>
        <w:t>Anniversary of the Department</w:t>
      </w:r>
      <w:r w:rsidRPr="001B01F3">
        <w:rPr>
          <w:rFonts w:ascii="Arial" w:hAnsi="Arial" w:cs="Arial"/>
          <w:sz w:val="20"/>
          <w:szCs w:val="20"/>
        </w:rPr>
        <w:t xml:space="preserve"> </w:t>
      </w:r>
      <w:r w:rsidRPr="001B01F3">
        <w:rPr>
          <w:rStyle w:val="hps"/>
          <w:rFonts w:ascii="Arial" w:eastAsiaTheme="majorEastAsia" w:hAnsi="Arial" w:cs="Arial"/>
          <w:sz w:val="20"/>
          <w:szCs w:val="20"/>
        </w:rPr>
        <w:t>of Social and Political</w:t>
      </w:r>
      <w:r w:rsidRPr="001B01F3">
        <w:rPr>
          <w:rFonts w:ascii="Arial" w:hAnsi="Arial" w:cs="Arial"/>
          <w:sz w:val="20"/>
          <w:szCs w:val="20"/>
        </w:rPr>
        <w:t xml:space="preserve"> </w:t>
      </w:r>
      <w:r w:rsidRPr="001B01F3">
        <w:rPr>
          <w:rStyle w:val="hps"/>
          <w:rFonts w:ascii="Arial" w:eastAsiaTheme="majorEastAsia" w:hAnsi="Arial" w:cs="Arial"/>
          <w:sz w:val="20"/>
          <w:szCs w:val="20"/>
        </w:rPr>
        <w:t>History of</w:t>
      </w:r>
      <w:r w:rsidRPr="001B01F3">
        <w:rPr>
          <w:rFonts w:ascii="Arial" w:hAnsi="Arial" w:cs="Arial"/>
          <w:sz w:val="20"/>
          <w:szCs w:val="20"/>
        </w:rPr>
        <w:t xml:space="preserve"> </w:t>
      </w:r>
      <w:r w:rsidRPr="001B01F3">
        <w:rPr>
          <w:rStyle w:val="hps"/>
          <w:rFonts w:ascii="Arial" w:eastAsiaTheme="majorEastAsia" w:hAnsi="Arial" w:cs="Arial"/>
          <w:sz w:val="20"/>
          <w:szCs w:val="20"/>
        </w:rPr>
        <w:t>the exercise</w:t>
      </w:r>
      <w:r w:rsidRPr="001B01F3">
        <w:rPr>
          <w:rFonts w:ascii="Arial" w:hAnsi="Arial" w:cs="Arial"/>
          <w:sz w:val="20"/>
          <w:szCs w:val="20"/>
        </w:rPr>
        <w:t xml:space="preserve"> </w:t>
      </w:r>
      <w:r w:rsidRPr="001B01F3">
        <w:rPr>
          <w:rStyle w:val="hps"/>
          <w:rFonts w:ascii="Arial" w:eastAsiaTheme="majorEastAsia" w:hAnsi="Arial" w:cs="Arial"/>
          <w:sz w:val="20"/>
          <w:szCs w:val="20"/>
        </w:rPr>
        <w:t>of political science</w:t>
      </w:r>
      <w:r w:rsidRPr="001B01F3">
        <w:rPr>
          <w:rFonts w:ascii="Arial" w:hAnsi="Arial" w:cs="Arial"/>
          <w:sz w:val="20"/>
          <w:szCs w:val="20"/>
        </w:rPr>
        <w:t xml:space="preserve"> </w:t>
      </w:r>
      <w:r w:rsidRPr="001B01F3">
        <w:rPr>
          <w:rStyle w:val="hps"/>
          <w:rFonts w:ascii="Arial" w:eastAsiaTheme="majorEastAsia" w:hAnsi="Arial" w:cs="Arial"/>
          <w:sz w:val="20"/>
          <w:szCs w:val="20"/>
        </w:rPr>
        <w:t>faculty</w:t>
      </w:r>
      <w:r w:rsidRPr="001B01F3">
        <w:rPr>
          <w:rFonts w:ascii="Arial" w:hAnsi="Arial" w:cs="Arial"/>
          <w:sz w:val="20"/>
          <w:szCs w:val="20"/>
        </w:rPr>
        <w:t xml:space="preserve"> </w:t>
      </w:r>
      <w:r w:rsidRPr="001B01F3">
        <w:rPr>
          <w:rStyle w:val="hps"/>
          <w:rFonts w:ascii="Arial" w:eastAsiaTheme="majorEastAsia" w:hAnsi="Arial" w:cs="Arial"/>
          <w:sz w:val="20"/>
          <w:szCs w:val="20"/>
        </w:rPr>
        <w:t>of Moscow State University</w:t>
      </w:r>
      <w:r w:rsidRPr="001B01F3">
        <w:rPr>
          <w:rFonts w:ascii="Arial" w:hAnsi="Arial" w:cs="Arial"/>
          <w:sz w:val="20"/>
          <w:szCs w:val="20"/>
        </w:rPr>
        <w:t xml:space="preserve">. </w:t>
      </w:r>
      <w:r w:rsidRPr="001B01F3">
        <w:rPr>
          <w:rStyle w:val="hps"/>
          <w:rFonts w:ascii="Arial" w:eastAsiaTheme="majorEastAsia" w:hAnsi="Arial" w:cs="Arial"/>
          <w:sz w:val="20"/>
          <w:szCs w:val="20"/>
        </w:rPr>
        <w:t>MV</w:t>
      </w:r>
      <w:r w:rsidRPr="001B01F3">
        <w:rPr>
          <w:rFonts w:ascii="Arial" w:hAnsi="Arial" w:cs="Arial"/>
          <w:sz w:val="20"/>
          <w:szCs w:val="20"/>
        </w:rPr>
        <w:t xml:space="preserve"> </w:t>
      </w:r>
      <w:r w:rsidRPr="001B01F3">
        <w:rPr>
          <w:rStyle w:val="hps"/>
          <w:rFonts w:ascii="Arial" w:eastAsiaTheme="majorEastAsia" w:hAnsi="Arial" w:cs="Arial"/>
          <w:sz w:val="20"/>
          <w:szCs w:val="20"/>
        </w:rPr>
        <w:t>University.</w:t>
      </w:r>
      <w:r w:rsidRPr="001B01F3">
        <w:rPr>
          <w:rFonts w:ascii="Arial" w:hAnsi="Arial" w:cs="Arial"/>
          <w:sz w:val="20"/>
          <w:szCs w:val="20"/>
        </w:rPr>
        <w:t xml:space="preserve"> </w:t>
      </w:r>
      <w:r w:rsidRPr="001B01F3">
        <w:rPr>
          <w:rStyle w:val="hps"/>
          <w:rFonts w:ascii="Arial" w:eastAsiaTheme="majorEastAsia" w:hAnsi="Arial" w:cs="Arial"/>
          <w:sz w:val="20"/>
          <w:szCs w:val="20"/>
        </w:rPr>
        <w:t>28-29</w:t>
      </w:r>
      <w:r w:rsidRPr="001B01F3">
        <w:rPr>
          <w:rFonts w:ascii="Arial" w:hAnsi="Arial" w:cs="Arial"/>
          <w:sz w:val="20"/>
          <w:szCs w:val="20"/>
        </w:rPr>
        <w:t xml:space="preserve"> </w:t>
      </w:r>
      <w:r w:rsidRPr="001B01F3">
        <w:rPr>
          <w:rStyle w:val="hps"/>
          <w:rFonts w:ascii="Arial" w:eastAsiaTheme="majorEastAsia" w:hAnsi="Arial" w:cs="Arial"/>
          <w:sz w:val="20"/>
          <w:szCs w:val="20"/>
        </w:rPr>
        <w:t>October 2011</w:t>
      </w:r>
      <w:r w:rsidRPr="001B01F3">
        <w:rPr>
          <w:rFonts w:ascii="Arial" w:hAnsi="Arial" w:cs="Arial"/>
          <w:sz w:val="20"/>
          <w:szCs w:val="20"/>
        </w:rPr>
        <w:t xml:space="preserve">, Moscow, </w:t>
      </w:r>
      <w:r w:rsidRPr="001B01F3">
        <w:rPr>
          <w:rStyle w:val="hps"/>
          <w:rFonts w:ascii="Arial" w:eastAsiaTheme="majorEastAsia" w:hAnsi="Arial" w:cs="Arial"/>
          <w:sz w:val="20"/>
          <w:szCs w:val="20"/>
        </w:rPr>
        <w:t>2011.</w:t>
      </w:r>
    </w:p>
    <w:p w:rsidR="00807601" w:rsidRPr="00785448" w:rsidRDefault="00807601" w:rsidP="00807601">
      <w:pPr>
        <w:tabs>
          <w:tab w:val="left" w:pos="2160"/>
        </w:tabs>
        <w:ind w:left="2160" w:hanging="2160"/>
        <w:jc w:val="both"/>
        <w:rPr>
          <w:sz w:val="20"/>
          <w:szCs w:val="20"/>
        </w:rPr>
      </w:pPr>
    </w:p>
    <w:p w:rsidR="00807601" w:rsidRDefault="00807601" w:rsidP="00807601">
      <w:pPr>
        <w:tabs>
          <w:tab w:val="left" w:pos="2160"/>
        </w:tabs>
        <w:ind w:left="2160" w:hanging="2160"/>
        <w:jc w:val="both"/>
        <w:rPr>
          <w:rFonts w:ascii="Arial" w:hAnsi="Arial" w:cs="Arial"/>
          <w:sz w:val="20"/>
          <w:szCs w:val="20"/>
        </w:rPr>
      </w:pPr>
    </w:p>
    <w:p w:rsidR="00807601" w:rsidRDefault="00807601" w:rsidP="00807601">
      <w:pPr>
        <w:tabs>
          <w:tab w:val="left" w:pos="2160"/>
        </w:tabs>
        <w:ind w:left="2160" w:hanging="2160"/>
        <w:jc w:val="both"/>
        <w:rPr>
          <w:rFonts w:ascii="Arial" w:hAnsi="Arial" w:cs="Arial"/>
          <w:sz w:val="20"/>
          <w:szCs w:val="20"/>
        </w:rPr>
      </w:pPr>
      <w:r>
        <w:rPr>
          <w:rFonts w:ascii="Arial" w:hAnsi="Arial" w:cs="Arial"/>
          <w:b/>
          <w:bCs/>
          <w:sz w:val="20"/>
          <w:szCs w:val="20"/>
          <w:u w:val="single"/>
        </w:rPr>
        <w:t>Experiencia:</w:t>
      </w:r>
      <w:r>
        <w:rPr>
          <w:rFonts w:ascii="Arial" w:hAnsi="Arial" w:cs="Arial"/>
          <w:sz w:val="20"/>
          <w:szCs w:val="20"/>
        </w:rPr>
        <w:tab/>
        <w:t xml:space="preserve">Executive secretary, United Nations Association Russia (from 2003), Professor of International law and Public science (from 2005), Dean assistant School of Political science St. Petersburg State University (from 2009), </w:t>
      </w:r>
      <w:r>
        <w:rPr>
          <w:rFonts w:ascii="Arial" w:hAnsi="Arial" w:cs="Arial"/>
          <w:sz w:val="20"/>
          <w:szCs w:val="20"/>
          <w:lang w:val="en-GB"/>
        </w:rPr>
        <w:t>President</w:t>
      </w:r>
      <w:r w:rsidRPr="0065314D">
        <w:rPr>
          <w:rFonts w:ascii="Arial" w:hAnsi="Arial" w:cs="Arial"/>
          <w:sz w:val="20"/>
          <w:szCs w:val="20"/>
          <w:lang w:val="en-GB"/>
        </w:rPr>
        <w:t xml:space="preserve"> o</w:t>
      </w:r>
      <w:r>
        <w:rPr>
          <w:rFonts w:ascii="Arial" w:hAnsi="Arial" w:cs="Arial"/>
          <w:sz w:val="20"/>
          <w:szCs w:val="20"/>
          <w:lang w:val="en-GB"/>
        </w:rPr>
        <w:t>f IBC group Russian Office (2007</w:t>
      </w:r>
      <w:r w:rsidRPr="0065314D">
        <w:rPr>
          <w:rFonts w:ascii="Arial" w:hAnsi="Arial" w:cs="Arial"/>
          <w:sz w:val="20"/>
          <w:szCs w:val="20"/>
          <w:lang w:val="en-GB"/>
        </w:rPr>
        <w:t xml:space="preserve"> - current).</w:t>
      </w:r>
    </w:p>
    <w:p w:rsidR="00807601" w:rsidRDefault="00807601" w:rsidP="00807601">
      <w:pPr>
        <w:tabs>
          <w:tab w:val="left" w:pos="2160"/>
        </w:tabs>
        <w:ind w:left="2160" w:hanging="2160"/>
        <w:jc w:val="both"/>
        <w:rPr>
          <w:rFonts w:ascii="Arial" w:hAnsi="Arial" w:cs="Arial"/>
          <w:sz w:val="20"/>
          <w:szCs w:val="20"/>
        </w:rPr>
      </w:pPr>
    </w:p>
    <w:p w:rsidR="00807601" w:rsidRDefault="00807601" w:rsidP="00807601">
      <w:pPr>
        <w:tabs>
          <w:tab w:val="left" w:pos="2160"/>
        </w:tabs>
        <w:ind w:left="2160" w:hanging="2160"/>
        <w:jc w:val="both"/>
        <w:rPr>
          <w:rFonts w:ascii="Arial" w:hAnsi="Arial" w:cs="Arial"/>
          <w:sz w:val="20"/>
          <w:szCs w:val="20"/>
        </w:rPr>
      </w:pPr>
    </w:p>
    <w:p w:rsidR="00807601" w:rsidRDefault="00807601" w:rsidP="00807601">
      <w:pPr>
        <w:tabs>
          <w:tab w:val="left" w:pos="2160"/>
        </w:tabs>
        <w:ind w:left="2160" w:hanging="2160"/>
        <w:jc w:val="both"/>
        <w:rPr>
          <w:rFonts w:ascii="Arial" w:hAnsi="Arial" w:cs="Arial"/>
          <w:sz w:val="20"/>
          <w:szCs w:val="20"/>
        </w:rPr>
      </w:pPr>
      <w:r>
        <w:rPr>
          <w:rFonts w:ascii="Arial" w:hAnsi="Arial" w:cs="Arial"/>
          <w:b/>
          <w:bCs/>
          <w:sz w:val="20"/>
          <w:szCs w:val="20"/>
          <w:u w:val="single"/>
        </w:rPr>
        <w:t>Areas de Practica:</w:t>
      </w:r>
      <w:r>
        <w:rPr>
          <w:rFonts w:ascii="Arial" w:hAnsi="Arial" w:cs="Arial"/>
          <w:sz w:val="20"/>
          <w:szCs w:val="20"/>
        </w:rPr>
        <w:tab/>
        <w:t xml:space="preserve">Derecho Internacional, Derecho Civil Ruso. </w:t>
      </w:r>
    </w:p>
    <w:p w:rsidR="00807601" w:rsidRDefault="00807601" w:rsidP="00807601">
      <w:pPr>
        <w:tabs>
          <w:tab w:val="left" w:pos="2160"/>
        </w:tabs>
        <w:ind w:left="2160" w:hanging="2160"/>
        <w:jc w:val="both"/>
        <w:rPr>
          <w:rFonts w:ascii="Arial" w:hAnsi="Arial" w:cs="Arial"/>
          <w:sz w:val="20"/>
          <w:szCs w:val="20"/>
        </w:rPr>
      </w:pPr>
    </w:p>
    <w:p w:rsidR="0000292A" w:rsidRDefault="00641C81" w:rsidP="0000292A">
      <w:pPr>
        <w:tabs>
          <w:tab w:val="left" w:pos="2160"/>
        </w:tabs>
        <w:jc w:val="both"/>
        <w:rPr>
          <w:rFonts w:ascii="Arial" w:hAnsi="Arial" w:cs="Arial"/>
          <w:sz w:val="20"/>
          <w:szCs w:val="20"/>
        </w:rPr>
      </w:pPr>
      <w:r w:rsidRPr="00641C81">
        <w:rPr>
          <w:b/>
          <w:bCs/>
          <w:noProof/>
          <w:sz w:val="48"/>
          <w:szCs w:val="48"/>
        </w:rPr>
        <w:lastRenderedPageBreak/>
        <mc:AlternateContent>
          <mc:Choice Requires="wps">
            <w:drawing>
              <wp:anchor distT="45720" distB="45720" distL="114300" distR="114300" simplePos="0" relativeHeight="251714048" behindDoc="0" locked="0" layoutInCell="1" allowOverlap="1">
                <wp:simplePos x="0" y="0"/>
                <wp:positionH relativeFrom="margin">
                  <wp:posOffset>141605</wp:posOffset>
                </wp:positionH>
                <wp:positionV relativeFrom="paragraph">
                  <wp:posOffset>127552</wp:posOffset>
                </wp:positionV>
                <wp:extent cx="15240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solidFill>
                          <a:srgbClr val="FFFFFF"/>
                        </a:solidFill>
                        <a:ln w="9525">
                          <a:noFill/>
                          <a:miter lim="800000"/>
                          <a:headEnd/>
                          <a:tailEnd/>
                        </a:ln>
                        <a:effectLst>
                          <a:softEdge rad="31750"/>
                        </a:effectLst>
                      </wps:spPr>
                      <wps:txbx>
                        <w:txbxContent>
                          <w:p w:rsidR="00641C81" w:rsidRDefault="00641C81">
                            <w:r w:rsidRPr="00691185">
                              <w:rPr>
                                <w:noProof/>
                              </w:rPr>
                              <w:drawing>
                                <wp:inline distT="0" distB="0" distL="0" distR="0" wp14:anchorId="034D5318" wp14:editId="48797332">
                                  <wp:extent cx="129540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 t="11906" r="16081" b="15106"/>
                                          <a:stretch/>
                                        </pic:blipFill>
                                        <pic:spPr bwMode="auto">
                                          <a:xfrm>
                                            <a:off x="0" y="0"/>
                                            <a:ext cx="1302300" cy="1809814"/>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7" type="#_x0000_t202" style="position:absolute;left:0;text-align:left;margin-left:11.15pt;margin-top:10.05pt;width:120pt;height:110.6pt;z-index:251714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" stroked="f">
                <v:textbox style="mso-fit-shape-to-text:t">
                  <w:txbxContent>
                    <w:p w:rsidR="00641C81" w:rsidRDefault="00641C81">
                      <w:r w:rsidRPr="00691185">
                        <w:rPr>
                          <w:noProof/>
                        </w:rPr>
                        <w:drawing>
                          <wp:inline distT="0" distB="0" distL="0" distR="0" wp14:anchorId="034D5318" wp14:editId="48797332">
                            <wp:extent cx="129540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 t="11906" r="16081" b="15106"/>
                                    <a:stretch/>
                                  </pic:blipFill>
                                  <pic:spPr bwMode="auto">
                                    <a:xfrm>
                                      <a:off x="0" y="0"/>
                                      <a:ext cx="1302300" cy="1809814"/>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rsidR="0000292A" w:rsidRDefault="0000292A" w:rsidP="0000292A">
      <w:pPr>
        <w:tabs>
          <w:tab w:val="left" w:pos="2160"/>
        </w:tabs>
        <w:jc w:val="both"/>
        <w:rPr>
          <w:rFonts w:ascii="Arial" w:hAnsi="Arial" w:cs="Arial"/>
          <w:sz w:val="20"/>
          <w:szCs w:val="20"/>
        </w:rPr>
        <w:sectPr w:rsidR="0000292A">
          <w:pgSz w:w="12240" w:h="15840"/>
          <w:pgMar w:top="1440" w:right="1440" w:bottom="1440" w:left="1440" w:header="720" w:footer="720" w:gutter="0"/>
          <w:cols w:space="720"/>
          <w:docGrid w:linePitch="360"/>
        </w:sectPr>
      </w:pPr>
    </w:p>
    <w:p w:rsidR="00641C81" w:rsidRDefault="00641C81" w:rsidP="00641C81">
      <w:pPr>
        <w:tabs>
          <w:tab w:val="left" w:pos="2160"/>
        </w:tabs>
        <w:jc w:val="both"/>
        <w:rPr>
          <w:rFonts w:ascii="Arial" w:hAnsi="Arial" w:cs="Arial"/>
          <w:sz w:val="20"/>
          <w:szCs w:val="20"/>
        </w:rPr>
      </w:pPr>
      <w:r>
        <w:rPr>
          <w:rFonts w:ascii="Arial" w:hAnsi="Arial" w:cs="Arial"/>
          <w:sz w:val="20"/>
          <w:szCs w:val="20"/>
        </w:rPr>
        <w:t>\</w:t>
      </w:r>
    </w:p>
    <w:p w:rsidR="00641C81" w:rsidRDefault="00641C81" w:rsidP="00641C81">
      <w:pPr>
        <w:tabs>
          <w:tab w:val="left" w:pos="2160"/>
        </w:tabs>
        <w:jc w:val="both"/>
        <w:rPr>
          <w:rFonts w:ascii="Arial" w:hAnsi="Arial" w:cs="Arial"/>
          <w:sz w:val="20"/>
          <w:szCs w:val="20"/>
        </w:rPr>
      </w:pPr>
    </w:p>
    <w:p w:rsidR="00641C81" w:rsidRDefault="00641C81" w:rsidP="00641C81">
      <w:pPr>
        <w:tabs>
          <w:tab w:val="left" w:pos="2160"/>
        </w:tabs>
        <w:jc w:val="both"/>
        <w:rPr>
          <w:b/>
          <w:bCs/>
          <w:sz w:val="48"/>
          <w:szCs w:val="48"/>
        </w:rPr>
        <w:sectPr w:rsidR="00641C81" w:rsidSect="006B2B6D">
          <w:type w:val="continuous"/>
          <w:pgSz w:w="12240" w:h="15840"/>
          <w:pgMar w:top="1440" w:right="1440" w:bottom="1440" w:left="1440" w:header="720" w:footer="720" w:gutter="0"/>
          <w:cols w:num="2" w:space="720"/>
          <w:docGrid w:linePitch="360"/>
        </w:sectPr>
      </w:pPr>
    </w:p>
    <w:p w:rsidR="0000292A" w:rsidRDefault="00641C81" w:rsidP="00641C81">
      <w:pPr>
        <w:tabs>
          <w:tab w:val="left" w:pos="2160"/>
        </w:tabs>
        <w:jc w:val="right"/>
        <w:rPr>
          <w:b/>
          <w:sz w:val="32"/>
          <w:szCs w:val="32"/>
        </w:rPr>
      </w:pPr>
      <w:r>
        <w:rPr>
          <w:b/>
          <w:bCs/>
          <w:sz w:val="48"/>
          <w:szCs w:val="48"/>
        </w:rPr>
        <w:t xml:space="preserve"> JA</w:t>
      </w:r>
      <w:r w:rsidR="0000292A" w:rsidRPr="00660B84">
        <w:rPr>
          <w:b/>
          <w:bCs/>
          <w:sz w:val="48"/>
          <w:szCs w:val="48"/>
        </w:rPr>
        <w:t>SMIN WELKER</w:t>
      </w:r>
      <w:r w:rsidR="0000292A">
        <w:rPr>
          <w:b/>
          <w:bCs/>
          <w:sz w:val="48"/>
          <w:szCs w:val="48"/>
        </w:rPr>
        <w:t xml:space="preserve"> </w:t>
      </w:r>
      <w:r w:rsidR="0000292A">
        <w:rPr>
          <w:b/>
          <w:bCs/>
          <w:sz w:val="48"/>
          <w:szCs w:val="48"/>
        </w:rPr>
        <w:br/>
      </w:r>
      <w:r>
        <w:rPr>
          <w:b/>
          <w:sz w:val="32"/>
          <w:szCs w:val="32"/>
        </w:rPr>
        <w:t>JURIST</w:t>
      </w:r>
      <w:r w:rsidR="00B71683">
        <w:rPr>
          <w:b/>
          <w:sz w:val="32"/>
          <w:szCs w:val="32"/>
        </w:rPr>
        <w:t>A</w:t>
      </w:r>
    </w:p>
    <w:p w:rsidR="00641C81" w:rsidRDefault="00571865" w:rsidP="00641C81">
      <w:pPr>
        <w:tabs>
          <w:tab w:val="left" w:pos="2160"/>
        </w:tabs>
        <w:jc w:val="right"/>
        <w:rPr>
          <w:b/>
          <w:sz w:val="32"/>
          <w:szCs w:val="32"/>
        </w:rPr>
      </w:pPr>
      <w:r>
        <w:rPr>
          <w:noProof/>
        </w:rPr>
        <mc:AlternateContent>
          <mc:Choice Requires="wps">
            <w:drawing>
              <wp:anchor distT="0" distB="0" distL="114300" distR="114300" simplePos="0" relativeHeight="251730432" behindDoc="0" locked="0" layoutInCell="1" allowOverlap="1" wp14:anchorId="31CD1347" wp14:editId="23695067">
                <wp:simplePos x="0" y="0"/>
                <wp:positionH relativeFrom="column">
                  <wp:posOffset>1983657</wp:posOffset>
                </wp:positionH>
                <wp:positionV relativeFrom="paragraph">
                  <wp:posOffset>73025</wp:posOffset>
                </wp:positionV>
                <wp:extent cx="3933190" cy="635"/>
                <wp:effectExtent l="0" t="0" r="29210" b="3746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C76C6" id="Straight Arrow Connector 24" o:spid="_x0000_s1026" type="#_x0000_t32" style="position:absolute;margin-left:156.2pt;margin-top:5.75pt;width:309.7pt;height:.0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"/>
            </w:pict>
          </mc:Fallback>
        </mc:AlternateContent>
      </w: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641C81" w:rsidRDefault="00641C81" w:rsidP="00641C81">
      <w:pPr>
        <w:tabs>
          <w:tab w:val="left" w:pos="2160"/>
        </w:tabs>
        <w:jc w:val="right"/>
        <w:rPr>
          <w:b/>
          <w:sz w:val="32"/>
          <w:szCs w:val="32"/>
        </w:rPr>
      </w:pPr>
    </w:p>
    <w:p w:rsidR="0000292A" w:rsidRPr="00EC5D74" w:rsidRDefault="00746F8D" w:rsidP="0000292A">
      <w:pPr>
        <w:tabs>
          <w:tab w:val="left" w:pos="1620"/>
        </w:tabs>
        <w:rPr>
          <w:rFonts w:ascii="Arial" w:hAnsi="Arial" w:cs="Arial"/>
          <w:sz w:val="20"/>
          <w:szCs w:val="20"/>
          <w:lang w:val="en-GB"/>
        </w:rPr>
      </w:pPr>
      <w:r>
        <w:rPr>
          <w:rFonts w:ascii="Arial" w:hAnsi="Arial" w:cs="Arial"/>
          <w:b/>
          <w:bCs/>
          <w:sz w:val="20"/>
          <w:szCs w:val="20"/>
          <w:u w:val="single"/>
        </w:rPr>
        <w:t>Asociacion de Abogados</w:t>
      </w:r>
      <w:r w:rsidR="0000292A" w:rsidRPr="00EC5D74">
        <w:rPr>
          <w:rFonts w:ascii="Arial" w:hAnsi="Arial" w:cs="Arial"/>
          <w:b/>
          <w:bCs/>
          <w:sz w:val="20"/>
          <w:szCs w:val="20"/>
          <w:u w:val="single"/>
          <w:lang w:val="en-GB"/>
        </w:rPr>
        <w:t>:</w:t>
      </w:r>
      <w:r w:rsidR="0000292A" w:rsidRPr="00EC5D74">
        <w:rPr>
          <w:rFonts w:ascii="Arial" w:hAnsi="Arial" w:cs="Arial"/>
          <w:sz w:val="20"/>
          <w:szCs w:val="20"/>
          <w:lang w:val="en-GB"/>
        </w:rPr>
        <w:t xml:space="preserve"> </w:t>
      </w:r>
      <w:r w:rsidR="0000292A" w:rsidRPr="00EC5D74">
        <w:rPr>
          <w:rFonts w:ascii="Arial" w:hAnsi="Arial" w:cs="Arial"/>
          <w:sz w:val="20"/>
          <w:szCs w:val="20"/>
          <w:lang w:val="en-GB"/>
        </w:rPr>
        <w:tab/>
      </w:r>
      <w:r w:rsidR="00C265AD">
        <w:rPr>
          <w:rFonts w:ascii="Arial" w:hAnsi="Arial" w:cs="Arial"/>
          <w:sz w:val="20"/>
          <w:szCs w:val="20"/>
          <w:lang w:val="en-GB"/>
        </w:rPr>
        <w:t>Alemania</w:t>
      </w:r>
    </w:p>
    <w:p w:rsidR="0000292A" w:rsidRPr="00EC5D74" w:rsidRDefault="0000292A" w:rsidP="0000292A">
      <w:pPr>
        <w:tabs>
          <w:tab w:val="left" w:pos="1620"/>
        </w:tabs>
        <w:rPr>
          <w:rFonts w:ascii="Arial" w:hAnsi="Arial" w:cs="Arial"/>
          <w:sz w:val="20"/>
          <w:szCs w:val="20"/>
          <w:lang w:val="en-GB"/>
        </w:rPr>
      </w:pPr>
    </w:p>
    <w:p w:rsidR="0000292A" w:rsidRPr="00EC5D74" w:rsidRDefault="006C661B" w:rsidP="0000292A">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sidR="0000292A" w:rsidRPr="00EC5D74">
        <w:rPr>
          <w:rFonts w:ascii="Arial" w:hAnsi="Arial" w:cs="Arial"/>
          <w:b/>
          <w:bCs/>
          <w:sz w:val="20"/>
          <w:szCs w:val="20"/>
          <w:u w:val="single"/>
        </w:rPr>
        <w:t>:</w:t>
      </w:r>
      <w:r w:rsidR="0000292A" w:rsidRPr="00EC5D74">
        <w:rPr>
          <w:rFonts w:ascii="Arial" w:hAnsi="Arial" w:cs="Arial"/>
          <w:sz w:val="20"/>
          <w:szCs w:val="20"/>
        </w:rPr>
        <w:tab/>
      </w:r>
      <w:r w:rsidR="00FD5A3C">
        <w:rPr>
          <w:rFonts w:ascii="Arial" w:hAnsi="Arial" w:cs="Arial"/>
          <w:sz w:val="20"/>
          <w:szCs w:val="20"/>
        </w:rPr>
        <w:t>Aleman</w:t>
      </w:r>
      <w:r w:rsidR="0000292A" w:rsidRPr="00EC5D74">
        <w:rPr>
          <w:rFonts w:ascii="Arial" w:hAnsi="Arial" w:cs="Arial"/>
          <w:sz w:val="20"/>
          <w:szCs w:val="20"/>
        </w:rPr>
        <w:t xml:space="preserve">, </w:t>
      </w:r>
      <w:r w:rsidR="00FD5A3C">
        <w:rPr>
          <w:rFonts w:ascii="Arial" w:hAnsi="Arial" w:cs="Arial"/>
          <w:sz w:val="20"/>
          <w:szCs w:val="20"/>
        </w:rPr>
        <w:t>Ingles</w:t>
      </w:r>
      <w:r w:rsidR="0000292A" w:rsidRPr="00EC5D74">
        <w:rPr>
          <w:rFonts w:ascii="Arial" w:hAnsi="Arial" w:cs="Arial"/>
          <w:sz w:val="20"/>
          <w:szCs w:val="20"/>
        </w:rPr>
        <w:t xml:space="preserve">, </w:t>
      </w:r>
      <w:r w:rsidR="00FD5A3C">
        <w:rPr>
          <w:rFonts w:ascii="Arial" w:hAnsi="Arial" w:cs="Arial"/>
          <w:sz w:val="20"/>
          <w:szCs w:val="20"/>
        </w:rPr>
        <w:t>Frances</w:t>
      </w:r>
      <w:r w:rsidR="0000292A" w:rsidRPr="00EC5D74">
        <w:rPr>
          <w:rFonts w:ascii="Arial" w:hAnsi="Arial" w:cs="Arial"/>
          <w:sz w:val="20"/>
          <w:szCs w:val="20"/>
        </w:rPr>
        <w:t xml:space="preserve"> </w:t>
      </w:r>
      <w:r w:rsidR="00FD5A3C">
        <w:rPr>
          <w:rFonts w:ascii="Arial" w:hAnsi="Arial" w:cs="Arial"/>
          <w:sz w:val="20"/>
          <w:szCs w:val="20"/>
        </w:rPr>
        <w:t xml:space="preserve">y </w:t>
      </w:r>
      <w:r w:rsidR="0000292A" w:rsidRPr="00EC5D74">
        <w:rPr>
          <w:rFonts w:ascii="Arial" w:hAnsi="Arial" w:cs="Arial"/>
          <w:sz w:val="20"/>
          <w:szCs w:val="20"/>
        </w:rPr>
        <w:t xml:space="preserve"> Tu</w:t>
      </w:r>
      <w:r w:rsidR="00FD5A3C">
        <w:rPr>
          <w:rFonts w:ascii="Arial" w:hAnsi="Arial" w:cs="Arial"/>
          <w:sz w:val="20"/>
          <w:szCs w:val="20"/>
        </w:rPr>
        <w:t>rco</w:t>
      </w:r>
      <w:r w:rsidR="0000292A" w:rsidRPr="00EC5D74">
        <w:rPr>
          <w:rFonts w:ascii="Arial" w:hAnsi="Arial" w:cs="Arial"/>
          <w:sz w:val="20"/>
          <w:szCs w:val="20"/>
        </w:rPr>
        <w:t xml:space="preserve"> (conversa</w:t>
      </w:r>
      <w:r w:rsidR="00FD5A3C">
        <w:rPr>
          <w:rFonts w:ascii="Arial" w:hAnsi="Arial" w:cs="Arial"/>
          <w:sz w:val="20"/>
          <w:szCs w:val="20"/>
        </w:rPr>
        <w:t>cional</w:t>
      </w:r>
      <w:r w:rsidR="0000292A" w:rsidRPr="00EC5D74">
        <w:rPr>
          <w:rFonts w:ascii="Arial" w:hAnsi="Arial" w:cs="Arial"/>
          <w:sz w:val="20"/>
          <w:szCs w:val="20"/>
        </w:rPr>
        <w:t>)</w:t>
      </w:r>
    </w:p>
    <w:p w:rsidR="0000292A" w:rsidRPr="00EC5D74" w:rsidRDefault="0000292A" w:rsidP="0000292A">
      <w:pPr>
        <w:tabs>
          <w:tab w:val="left" w:pos="1620"/>
        </w:tabs>
        <w:rPr>
          <w:rFonts w:ascii="Arial" w:hAnsi="Arial" w:cs="Arial"/>
          <w:b/>
          <w:bCs/>
          <w:sz w:val="20"/>
          <w:szCs w:val="20"/>
        </w:rPr>
      </w:pPr>
    </w:p>
    <w:p w:rsidR="0000292A" w:rsidRPr="00EC5D74" w:rsidRDefault="00BC5B3F" w:rsidP="0000292A">
      <w:pPr>
        <w:pStyle w:val="Default"/>
        <w:ind w:left="2160" w:hanging="2160"/>
        <w:rPr>
          <w:rFonts w:ascii="Arial" w:hAnsi="Arial" w:cs="Arial"/>
          <w:sz w:val="20"/>
          <w:szCs w:val="20"/>
        </w:rPr>
      </w:pPr>
      <w:r>
        <w:rPr>
          <w:rFonts w:ascii="Arial" w:hAnsi="Arial" w:cs="Arial"/>
          <w:b/>
          <w:bCs/>
          <w:sz w:val="20"/>
          <w:szCs w:val="20"/>
          <w:u w:val="single"/>
        </w:rPr>
        <w:t>Educacion</w:t>
      </w:r>
      <w:r w:rsidR="0000292A" w:rsidRPr="00EC5D74">
        <w:rPr>
          <w:rFonts w:ascii="Arial" w:hAnsi="Arial" w:cs="Arial"/>
          <w:b/>
          <w:bCs/>
          <w:color w:val="auto"/>
          <w:sz w:val="20"/>
          <w:szCs w:val="20"/>
          <w:lang w:val="en-GB"/>
        </w:rPr>
        <w:t>:</w:t>
      </w:r>
      <w:r w:rsidR="0000292A" w:rsidRPr="00EC5D74">
        <w:rPr>
          <w:rFonts w:ascii="Arial" w:hAnsi="Arial" w:cs="Arial"/>
          <w:color w:val="auto"/>
          <w:sz w:val="20"/>
          <w:szCs w:val="20"/>
        </w:rPr>
        <w:t xml:space="preserve"> </w:t>
      </w:r>
      <w:r w:rsidR="0000292A">
        <w:rPr>
          <w:rFonts w:ascii="Arial" w:hAnsi="Arial" w:cs="Arial"/>
          <w:color w:val="auto"/>
          <w:sz w:val="20"/>
          <w:szCs w:val="20"/>
        </w:rPr>
        <w:tab/>
      </w:r>
      <w:r w:rsidR="0000292A" w:rsidRPr="00EC5D74">
        <w:rPr>
          <w:rFonts w:ascii="Arial" w:hAnsi="Arial" w:cs="Arial"/>
          <w:color w:val="auto"/>
          <w:sz w:val="20"/>
          <w:szCs w:val="20"/>
        </w:rPr>
        <w:t xml:space="preserve">University of Erlangen-Nurnberg, Nurnberg, Germany, Second State </w:t>
      </w:r>
      <w:r w:rsidR="0000292A">
        <w:rPr>
          <w:rFonts w:ascii="Arial" w:hAnsi="Arial" w:cs="Arial"/>
          <w:color w:val="auto"/>
          <w:sz w:val="20"/>
          <w:szCs w:val="20"/>
        </w:rPr>
        <w:t>Exam</w:t>
      </w:r>
      <w:r w:rsidR="0000292A" w:rsidRPr="00EC5D74">
        <w:rPr>
          <w:rFonts w:ascii="Arial" w:hAnsi="Arial" w:cs="Arial"/>
          <w:color w:val="auto"/>
          <w:sz w:val="20"/>
          <w:szCs w:val="20"/>
        </w:rPr>
        <w:t xml:space="preserve"> (JD) Jan 2012</w:t>
      </w:r>
      <w:r w:rsidR="0000292A" w:rsidRPr="00EC5D74">
        <w:rPr>
          <w:rFonts w:ascii="Arial" w:hAnsi="Arial" w:cs="Arial"/>
          <w:color w:val="auto"/>
          <w:sz w:val="20"/>
          <w:szCs w:val="20"/>
        </w:rPr>
        <w:tab/>
      </w:r>
      <w:r w:rsidR="0000292A" w:rsidRPr="00EC5D74">
        <w:rPr>
          <w:rFonts w:ascii="Arial" w:hAnsi="Arial" w:cs="Arial"/>
          <w:color w:val="auto"/>
          <w:sz w:val="20"/>
          <w:szCs w:val="20"/>
        </w:rPr>
        <w:tab/>
      </w:r>
    </w:p>
    <w:p w:rsidR="0000292A" w:rsidRPr="00EC5D74" w:rsidRDefault="00FE6924" w:rsidP="0000292A">
      <w:pPr>
        <w:autoSpaceDE w:val="0"/>
        <w:autoSpaceDN w:val="0"/>
        <w:adjustRightInd w:val="0"/>
        <w:rPr>
          <w:rFonts w:ascii="Arial" w:hAnsi="Arial" w:cs="Arial"/>
          <w:b/>
          <w:sz w:val="20"/>
          <w:szCs w:val="20"/>
        </w:rPr>
      </w:pPr>
      <w:r>
        <w:rPr>
          <w:rFonts w:ascii="Arial" w:hAnsi="Arial" w:cs="Arial"/>
          <w:b/>
          <w:bCs/>
          <w:sz w:val="20"/>
          <w:szCs w:val="20"/>
          <w:u w:val="single"/>
        </w:rPr>
        <w:t>Experiencia</w:t>
      </w:r>
      <w:r w:rsidR="0000292A" w:rsidRPr="00EC5D74">
        <w:rPr>
          <w:rFonts w:ascii="Arial" w:hAnsi="Arial" w:cs="Arial"/>
          <w:b/>
          <w:bCs/>
          <w:sz w:val="20"/>
          <w:szCs w:val="20"/>
        </w:rPr>
        <w:t>:</w:t>
      </w:r>
      <w:r w:rsidR="0000292A" w:rsidRPr="00EC5D74">
        <w:rPr>
          <w:rFonts w:ascii="Arial" w:hAnsi="Arial" w:cs="Arial"/>
          <w:sz w:val="20"/>
          <w:szCs w:val="20"/>
        </w:rPr>
        <w:tab/>
      </w:r>
      <w:r w:rsidR="0000292A" w:rsidRPr="00EC5D74">
        <w:rPr>
          <w:rFonts w:ascii="Arial" w:hAnsi="Arial" w:cs="Arial"/>
          <w:sz w:val="20"/>
          <w:szCs w:val="20"/>
        </w:rPr>
        <w:tab/>
      </w:r>
      <w:r w:rsidR="0000292A">
        <w:rPr>
          <w:rFonts w:ascii="Arial" w:hAnsi="Arial" w:cs="Arial"/>
          <w:sz w:val="20"/>
          <w:szCs w:val="20"/>
        </w:rPr>
        <w:t>Lex International law Firm,</w:t>
      </w:r>
      <w:r w:rsidR="0000292A">
        <w:rPr>
          <w:rFonts w:ascii="Arial" w:hAnsi="Arial" w:cs="Arial"/>
          <w:b/>
          <w:sz w:val="20"/>
          <w:szCs w:val="20"/>
        </w:rPr>
        <w:t xml:space="preserve"> </w:t>
      </w:r>
      <w:r w:rsidR="0000292A" w:rsidRPr="00EE29BD">
        <w:rPr>
          <w:rFonts w:ascii="Arial" w:hAnsi="Arial" w:cs="Arial"/>
          <w:sz w:val="20"/>
          <w:szCs w:val="20"/>
        </w:rPr>
        <w:t>Miami, Florida, USA,</w:t>
      </w:r>
    </w:p>
    <w:p w:rsidR="0000292A" w:rsidRPr="00EC5D74" w:rsidRDefault="0000292A" w:rsidP="0000292A">
      <w:pPr>
        <w:autoSpaceDE w:val="0"/>
        <w:autoSpaceDN w:val="0"/>
        <w:adjustRightInd w:val="0"/>
        <w:ind w:left="1440" w:firstLine="720"/>
        <w:rPr>
          <w:rFonts w:ascii="Arial" w:hAnsi="Arial" w:cs="Arial"/>
          <w:sz w:val="20"/>
          <w:szCs w:val="20"/>
        </w:rPr>
      </w:pPr>
      <w:r w:rsidRPr="00EC5D74">
        <w:rPr>
          <w:rFonts w:ascii="Arial" w:hAnsi="Arial" w:cs="Arial"/>
          <w:b/>
          <w:sz w:val="20"/>
          <w:szCs w:val="20"/>
        </w:rPr>
        <w:t xml:space="preserve"> </w:t>
      </w:r>
      <w:r w:rsidRPr="00EC5D74">
        <w:rPr>
          <w:rFonts w:ascii="Arial" w:hAnsi="Arial" w:cs="Arial"/>
          <w:sz w:val="20"/>
          <w:szCs w:val="20"/>
        </w:rPr>
        <w:t>8/2016 – present</w:t>
      </w:r>
    </w:p>
    <w:p w:rsidR="0000292A" w:rsidRDefault="0000292A" w:rsidP="0000292A">
      <w:pPr>
        <w:autoSpaceDE w:val="0"/>
        <w:autoSpaceDN w:val="0"/>
        <w:adjustRightInd w:val="0"/>
        <w:rPr>
          <w:rFonts w:ascii="Arial" w:hAnsi="Arial" w:cs="Arial"/>
          <w:b/>
          <w:sz w:val="20"/>
          <w:szCs w:val="20"/>
        </w:rPr>
      </w:pPr>
      <w:r w:rsidRPr="00EC5D74">
        <w:rPr>
          <w:rFonts w:ascii="Arial" w:hAnsi="Arial" w:cs="Arial"/>
          <w:b/>
          <w:sz w:val="20"/>
          <w:szCs w:val="20"/>
        </w:rPr>
        <w:tab/>
      </w:r>
      <w:r w:rsidRPr="00EC5D74">
        <w:rPr>
          <w:rFonts w:ascii="Arial" w:hAnsi="Arial" w:cs="Arial"/>
          <w:b/>
          <w:sz w:val="20"/>
          <w:szCs w:val="20"/>
        </w:rPr>
        <w:tab/>
      </w:r>
      <w:r w:rsidRPr="00EC5D74">
        <w:rPr>
          <w:rFonts w:ascii="Arial" w:hAnsi="Arial" w:cs="Arial"/>
          <w:b/>
          <w:sz w:val="20"/>
          <w:szCs w:val="20"/>
        </w:rPr>
        <w:tab/>
      </w:r>
      <w:r w:rsidRPr="00EC5D74">
        <w:rPr>
          <w:rFonts w:ascii="Arial" w:hAnsi="Arial" w:cs="Arial"/>
          <w:sz w:val="20"/>
          <w:szCs w:val="20"/>
        </w:rPr>
        <w:t>Jurist + German Attorney</w:t>
      </w:r>
      <w:r w:rsidRPr="00EC5D74">
        <w:rPr>
          <w:rFonts w:ascii="Arial" w:hAnsi="Arial" w:cs="Arial"/>
          <w:b/>
          <w:sz w:val="20"/>
          <w:szCs w:val="20"/>
        </w:rPr>
        <w:tab/>
      </w:r>
    </w:p>
    <w:p w:rsidR="0000292A" w:rsidRPr="00EC5D74" w:rsidRDefault="0000292A" w:rsidP="0000292A">
      <w:pPr>
        <w:autoSpaceDE w:val="0"/>
        <w:autoSpaceDN w:val="0"/>
        <w:adjustRightInd w:val="0"/>
        <w:ind w:left="1440" w:firstLine="720"/>
        <w:rPr>
          <w:rFonts w:ascii="Arial" w:hAnsi="Arial" w:cs="Arial"/>
          <w:b/>
          <w:sz w:val="20"/>
          <w:szCs w:val="20"/>
        </w:rPr>
      </w:pPr>
      <w:r w:rsidRPr="00EC5D74">
        <w:rPr>
          <w:rFonts w:ascii="Arial" w:hAnsi="Arial" w:cs="Arial"/>
          <w:b/>
          <w:sz w:val="20"/>
          <w:szCs w:val="20"/>
        </w:rPr>
        <w:t>(</w:t>
      </w:r>
      <w:r w:rsidRPr="00EC5D74">
        <w:rPr>
          <w:rFonts w:ascii="Arial" w:hAnsi="Arial" w:cs="Arial"/>
          <w:sz w:val="20"/>
          <w:szCs w:val="20"/>
        </w:rPr>
        <w:t>Contracts and Corporate Law, Immigration, real estate)</w:t>
      </w:r>
    </w:p>
    <w:p w:rsidR="0000292A" w:rsidRPr="00EC5D74" w:rsidRDefault="0000292A" w:rsidP="0000292A">
      <w:pPr>
        <w:autoSpaceDE w:val="0"/>
        <w:autoSpaceDN w:val="0"/>
        <w:adjustRightInd w:val="0"/>
        <w:ind w:left="1440" w:firstLine="720"/>
        <w:rPr>
          <w:rFonts w:ascii="Arial" w:hAnsi="Arial" w:cs="Arial"/>
          <w:b/>
          <w:sz w:val="20"/>
          <w:szCs w:val="20"/>
          <w:lang w:val="fr-FR"/>
        </w:rPr>
      </w:pPr>
      <w:r w:rsidRPr="00A954E9">
        <w:rPr>
          <w:rFonts w:ascii="Arial" w:hAnsi="Arial" w:cs="Arial"/>
          <w:sz w:val="20"/>
          <w:szCs w:val="20"/>
          <w:lang w:val="fr-FR"/>
        </w:rPr>
        <w:t>Sixt Rent a Car, LLC</w:t>
      </w:r>
      <w:r w:rsidRPr="00A954E9">
        <w:rPr>
          <w:rFonts w:ascii="Arial" w:hAnsi="Arial" w:cs="Arial"/>
          <w:b/>
          <w:sz w:val="20"/>
          <w:szCs w:val="20"/>
          <w:lang w:val="fr-FR"/>
        </w:rPr>
        <w:t xml:space="preserve">, </w:t>
      </w:r>
      <w:r w:rsidRPr="00A954E9">
        <w:rPr>
          <w:rFonts w:ascii="Arial" w:hAnsi="Arial" w:cs="Arial"/>
          <w:sz w:val="20"/>
          <w:szCs w:val="20"/>
          <w:lang w:val="fr-FR"/>
        </w:rPr>
        <w:t>Fort Lauderdale, USA</w:t>
      </w:r>
    </w:p>
    <w:p w:rsidR="0000292A" w:rsidRPr="00EC5D74" w:rsidRDefault="0000292A" w:rsidP="0000292A">
      <w:pPr>
        <w:autoSpaceDE w:val="0"/>
        <w:autoSpaceDN w:val="0"/>
        <w:adjustRightInd w:val="0"/>
        <w:ind w:left="1440" w:firstLine="720"/>
        <w:rPr>
          <w:rFonts w:ascii="Arial" w:hAnsi="Arial" w:cs="Arial"/>
          <w:sz w:val="20"/>
          <w:szCs w:val="20"/>
        </w:rPr>
      </w:pPr>
      <w:r w:rsidRPr="00EC5D74">
        <w:rPr>
          <w:rFonts w:ascii="Arial" w:hAnsi="Arial" w:cs="Arial"/>
          <w:sz w:val="20"/>
          <w:szCs w:val="20"/>
        </w:rPr>
        <w:t>07/2013-11/2015</w:t>
      </w:r>
    </w:p>
    <w:p w:rsidR="0000292A" w:rsidRDefault="0000292A" w:rsidP="0000292A">
      <w:pPr>
        <w:autoSpaceDE w:val="0"/>
        <w:autoSpaceDN w:val="0"/>
        <w:adjustRightInd w:val="0"/>
        <w:rPr>
          <w:rFonts w:ascii="Arial" w:hAnsi="Arial" w:cs="Arial"/>
          <w:sz w:val="20"/>
          <w:szCs w:val="20"/>
        </w:rPr>
      </w:pPr>
      <w:r w:rsidRPr="00EC5D74">
        <w:rPr>
          <w:rFonts w:ascii="Arial" w:hAnsi="Arial" w:cs="Arial"/>
          <w:sz w:val="20"/>
          <w:szCs w:val="20"/>
        </w:rPr>
        <w:tab/>
      </w:r>
      <w:r w:rsidRPr="00EC5D74">
        <w:rPr>
          <w:rFonts w:ascii="Arial" w:hAnsi="Arial" w:cs="Arial"/>
          <w:sz w:val="20"/>
          <w:szCs w:val="20"/>
        </w:rPr>
        <w:tab/>
      </w:r>
      <w:r w:rsidRPr="00EC5D74">
        <w:rPr>
          <w:rFonts w:ascii="Arial" w:hAnsi="Arial" w:cs="Arial"/>
          <w:sz w:val="20"/>
          <w:szCs w:val="20"/>
        </w:rPr>
        <w:tab/>
        <w:t>Contract and Concession Manager</w:t>
      </w:r>
      <w:r w:rsidRPr="00EC5D74">
        <w:rPr>
          <w:rFonts w:ascii="Arial" w:hAnsi="Arial" w:cs="Arial"/>
          <w:sz w:val="20"/>
          <w:szCs w:val="20"/>
        </w:rPr>
        <w:tab/>
      </w:r>
    </w:p>
    <w:p w:rsidR="0000292A" w:rsidRPr="00EC5D74" w:rsidRDefault="0000292A" w:rsidP="0000292A">
      <w:pPr>
        <w:autoSpaceDE w:val="0"/>
        <w:autoSpaceDN w:val="0"/>
        <w:adjustRightInd w:val="0"/>
        <w:ind w:left="1440" w:firstLine="720"/>
        <w:rPr>
          <w:rFonts w:ascii="Arial" w:hAnsi="Arial" w:cs="Arial"/>
          <w:sz w:val="20"/>
          <w:szCs w:val="20"/>
        </w:rPr>
      </w:pPr>
      <w:r w:rsidRPr="00EC5D74">
        <w:rPr>
          <w:rFonts w:ascii="Arial" w:hAnsi="Arial" w:cs="Arial"/>
          <w:sz w:val="20"/>
          <w:szCs w:val="20"/>
        </w:rPr>
        <w:t>(business, compliance, contracts, corporate)</w:t>
      </w:r>
      <w:r w:rsidRPr="00EC5D74">
        <w:rPr>
          <w:rFonts w:ascii="Arial" w:hAnsi="Arial" w:cs="Arial"/>
          <w:sz w:val="20"/>
          <w:szCs w:val="20"/>
        </w:rPr>
        <w:tab/>
      </w:r>
      <w:r w:rsidRPr="00EC5D74">
        <w:rPr>
          <w:rFonts w:ascii="Arial" w:hAnsi="Arial" w:cs="Arial"/>
          <w:sz w:val="20"/>
          <w:szCs w:val="20"/>
        </w:rPr>
        <w:tab/>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r>
      <w:r w:rsidRPr="007D3FA5">
        <w:rPr>
          <w:rFonts w:ascii="Arial" w:hAnsi="Arial" w:cs="Arial"/>
          <w:bCs/>
          <w:sz w:val="20"/>
          <w:szCs w:val="20"/>
        </w:rPr>
        <w:t>Drager &amp; Kollegen Law Firm,</w:t>
      </w:r>
      <w:r w:rsidRPr="00EC5D74">
        <w:rPr>
          <w:rFonts w:ascii="Arial" w:hAnsi="Arial" w:cs="Arial"/>
          <w:b/>
          <w:bCs/>
          <w:sz w:val="20"/>
          <w:szCs w:val="20"/>
        </w:rPr>
        <w:t xml:space="preserve"> </w:t>
      </w:r>
      <w:r w:rsidRPr="007D3FA5">
        <w:rPr>
          <w:rFonts w:ascii="Arial" w:hAnsi="Arial" w:cs="Arial"/>
          <w:bCs/>
          <w:sz w:val="20"/>
          <w:szCs w:val="20"/>
        </w:rPr>
        <w:t>Bamberg, Germany</w:t>
      </w:r>
    </w:p>
    <w:p w:rsidR="0000292A" w:rsidRPr="00EC5D74" w:rsidRDefault="0000292A" w:rsidP="0000292A">
      <w:pPr>
        <w:autoSpaceDE w:val="0"/>
        <w:autoSpaceDN w:val="0"/>
        <w:adjustRightInd w:val="0"/>
        <w:ind w:left="1440" w:firstLine="720"/>
        <w:rPr>
          <w:rFonts w:ascii="Arial" w:hAnsi="Arial" w:cs="Arial"/>
          <w:bCs/>
          <w:sz w:val="20"/>
          <w:szCs w:val="20"/>
        </w:rPr>
      </w:pPr>
      <w:r w:rsidRPr="00EC5D74">
        <w:rPr>
          <w:rFonts w:ascii="Arial" w:hAnsi="Arial" w:cs="Arial"/>
          <w:bCs/>
          <w:sz w:val="20"/>
          <w:szCs w:val="20"/>
        </w:rPr>
        <w:t>11/2012-06/2013</w:t>
      </w:r>
    </w:p>
    <w:p w:rsidR="0000292A" w:rsidRPr="00EC5D74" w:rsidRDefault="0000292A" w:rsidP="0000292A">
      <w:pPr>
        <w:autoSpaceDE w:val="0"/>
        <w:autoSpaceDN w:val="0"/>
        <w:adjustRightInd w:val="0"/>
        <w:ind w:left="1440" w:firstLine="720"/>
        <w:rPr>
          <w:rFonts w:ascii="Arial" w:hAnsi="Arial" w:cs="Arial"/>
          <w:bCs/>
          <w:sz w:val="20"/>
          <w:szCs w:val="20"/>
        </w:rPr>
      </w:pPr>
      <w:r w:rsidRPr="007D3FA5">
        <w:rPr>
          <w:rFonts w:ascii="Arial" w:hAnsi="Arial" w:cs="Arial"/>
          <w:bCs/>
          <w:sz w:val="20"/>
          <w:szCs w:val="20"/>
        </w:rPr>
        <w:t>Attorney at Law</w:t>
      </w:r>
      <w:r w:rsidRPr="00EC5D74">
        <w:rPr>
          <w:rFonts w:ascii="Arial" w:hAnsi="Arial" w:cs="Arial"/>
          <w:bCs/>
          <w:sz w:val="20"/>
          <w:szCs w:val="20"/>
        </w:rPr>
        <w:tab/>
        <w:t>(family, employment, inheritance, corporate law and litigation</w:t>
      </w:r>
      <w:r w:rsidRPr="00EC5D74">
        <w:rPr>
          <w:rFonts w:ascii="Arial" w:hAnsi="Arial" w:cs="Arial"/>
          <w:bCs/>
          <w:sz w:val="20"/>
          <w:szCs w:val="20"/>
        </w:rPr>
        <w:tab/>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r>
      <w:r w:rsidRPr="007D3FA5">
        <w:rPr>
          <w:rFonts w:ascii="Arial" w:hAnsi="Arial" w:cs="Arial"/>
          <w:bCs/>
          <w:sz w:val="20"/>
          <w:szCs w:val="20"/>
        </w:rPr>
        <w:t>Cenanovic Law Firm,</w:t>
      </w:r>
      <w:r>
        <w:rPr>
          <w:rFonts w:ascii="Arial" w:hAnsi="Arial" w:cs="Arial"/>
          <w:b/>
          <w:bCs/>
          <w:sz w:val="20"/>
          <w:szCs w:val="20"/>
        </w:rPr>
        <w:t xml:space="preserve"> </w:t>
      </w:r>
      <w:r w:rsidRPr="007D3FA5">
        <w:rPr>
          <w:rFonts w:ascii="Arial" w:hAnsi="Arial" w:cs="Arial"/>
          <w:bCs/>
          <w:sz w:val="20"/>
          <w:szCs w:val="20"/>
        </w:rPr>
        <w:t>Bamberg, Germany</w:t>
      </w:r>
    </w:p>
    <w:p w:rsidR="0000292A" w:rsidRPr="00EC5D74" w:rsidRDefault="0000292A" w:rsidP="0000292A">
      <w:pPr>
        <w:autoSpaceDE w:val="0"/>
        <w:autoSpaceDN w:val="0"/>
        <w:adjustRightInd w:val="0"/>
        <w:ind w:left="1440" w:firstLine="720"/>
        <w:rPr>
          <w:rFonts w:ascii="Arial" w:hAnsi="Arial" w:cs="Arial"/>
          <w:bCs/>
          <w:sz w:val="20"/>
          <w:szCs w:val="20"/>
        </w:rPr>
      </w:pPr>
      <w:r w:rsidRPr="00EC5D74">
        <w:rPr>
          <w:rFonts w:ascii="Arial" w:hAnsi="Arial" w:cs="Arial"/>
          <w:bCs/>
          <w:sz w:val="20"/>
          <w:szCs w:val="20"/>
        </w:rPr>
        <w:t>09/2012-10/2012</w:t>
      </w:r>
    </w:p>
    <w:p w:rsidR="0000292A" w:rsidRPr="00EC5D74" w:rsidRDefault="0000292A" w:rsidP="0000292A">
      <w:pPr>
        <w:autoSpaceDE w:val="0"/>
        <w:autoSpaceDN w:val="0"/>
        <w:adjustRightInd w:val="0"/>
        <w:ind w:left="1440" w:firstLine="720"/>
        <w:rPr>
          <w:rFonts w:ascii="Arial" w:hAnsi="Arial" w:cs="Arial"/>
          <w:bCs/>
          <w:sz w:val="20"/>
          <w:szCs w:val="20"/>
        </w:rPr>
      </w:pPr>
      <w:r w:rsidRPr="007D3FA5">
        <w:rPr>
          <w:rFonts w:ascii="Arial" w:hAnsi="Arial" w:cs="Arial"/>
          <w:bCs/>
          <w:sz w:val="20"/>
          <w:szCs w:val="20"/>
        </w:rPr>
        <w:t>Attorney at Law</w:t>
      </w:r>
      <w:r>
        <w:rPr>
          <w:rFonts w:ascii="Arial" w:hAnsi="Arial" w:cs="Arial"/>
          <w:bCs/>
          <w:sz w:val="20"/>
          <w:szCs w:val="20"/>
        </w:rPr>
        <w:tab/>
      </w:r>
      <w:r w:rsidRPr="00EC5D74">
        <w:rPr>
          <w:rFonts w:ascii="Arial" w:hAnsi="Arial" w:cs="Arial"/>
          <w:bCs/>
          <w:sz w:val="20"/>
          <w:szCs w:val="20"/>
        </w:rPr>
        <w:t>(employment, civil law and litigation)</w:t>
      </w:r>
      <w:r w:rsidRPr="00EC5D74">
        <w:rPr>
          <w:rFonts w:ascii="Arial" w:hAnsi="Arial" w:cs="Arial"/>
          <w:bCs/>
          <w:sz w:val="20"/>
          <w:szCs w:val="20"/>
        </w:rPr>
        <w:tab/>
      </w:r>
      <w:r w:rsidRPr="00EC5D74">
        <w:rPr>
          <w:rFonts w:ascii="Arial" w:hAnsi="Arial" w:cs="Arial"/>
          <w:bCs/>
          <w:sz w:val="20"/>
          <w:szCs w:val="20"/>
        </w:rPr>
        <w:tab/>
      </w:r>
    </w:p>
    <w:p w:rsidR="0000292A" w:rsidRPr="00EC5D74" w:rsidRDefault="0000292A" w:rsidP="0000292A">
      <w:pPr>
        <w:autoSpaceDE w:val="0"/>
        <w:autoSpaceDN w:val="0"/>
        <w:adjustRightInd w:val="0"/>
        <w:ind w:left="1440" w:firstLine="720"/>
        <w:rPr>
          <w:rFonts w:ascii="Arial" w:hAnsi="Arial" w:cs="Arial"/>
          <w:b/>
          <w:bCs/>
          <w:sz w:val="20"/>
          <w:szCs w:val="20"/>
        </w:rPr>
      </w:pPr>
      <w:r w:rsidRPr="007D3FA5">
        <w:rPr>
          <w:rFonts w:ascii="Arial" w:hAnsi="Arial" w:cs="Arial"/>
          <w:bCs/>
          <w:sz w:val="20"/>
          <w:szCs w:val="20"/>
        </w:rPr>
        <w:t>Sparkasse,  Nurnberg, Germany</w:t>
      </w:r>
      <w:r w:rsidRPr="00EC5D74">
        <w:rPr>
          <w:rFonts w:ascii="Arial" w:hAnsi="Arial" w:cs="Arial"/>
          <w:b/>
          <w:bCs/>
          <w:sz w:val="20"/>
          <w:szCs w:val="20"/>
        </w:rPr>
        <w:tab/>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t>01/2011-03/2011</w:t>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t>Referendar</w:t>
      </w:r>
      <w:r>
        <w:rPr>
          <w:rFonts w:ascii="Arial" w:hAnsi="Arial" w:cs="Arial"/>
          <w:bCs/>
          <w:sz w:val="20"/>
          <w:szCs w:val="20"/>
        </w:rPr>
        <w:t xml:space="preserve"> </w:t>
      </w:r>
      <w:r w:rsidRPr="00EC5D74">
        <w:rPr>
          <w:rFonts w:ascii="Arial" w:hAnsi="Arial" w:cs="Arial"/>
          <w:bCs/>
          <w:sz w:val="20"/>
          <w:szCs w:val="20"/>
        </w:rPr>
        <w:t>(foreclosure law)</w:t>
      </w:r>
    </w:p>
    <w:p w:rsidR="0000292A" w:rsidRPr="00EC5D74" w:rsidRDefault="0000292A" w:rsidP="0000292A">
      <w:pPr>
        <w:autoSpaceDE w:val="0"/>
        <w:autoSpaceDN w:val="0"/>
        <w:adjustRightInd w:val="0"/>
        <w:ind w:left="1440" w:firstLine="720"/>
        <w:rPr>
          <w:rFonts w:ascii="Arial" w:hAnsi="Arial" w:cs="Arial"/>
          <w:b/>
          <w:sz w:val="20"/>
          <w:szCs w:val="20"/>
        </w:rPr>
      </w:pPr>
      <w:r w:rsidRPr="007D3FA5">
        <w:rPr>
          <w:rFonts w:ascii="Arial" w:hAnsi="Arial" w:cs="Arial"/>
          <w:sz w:val="20"/>
          <w:szCs w:val="20"/>
        </w:rPr>
        <w:t>Lex International Law Firm, P.A.</w:t>
      </w:r>
      <w:r w:rsidRPr="00EC5D74">
        <w:rPr>
          <w:rFonts w:ascii="Arial" w:hAnsi="Arial" w:cs="Arial"/>
          <w:b/>
          <w:sz w:val="20"/>
          <w:szCs w:val="20"/>
        </w:rPr>
        <w:t xml:space="preserve"> </w:t>
      </w:r>
      <w:r w:rsidRPr="007D3FA5">
        <w:rPr>
          <w:rFonts w:ascii="Arial" w:hAnsi="Arial" w:cs="Arial"/>
          <w:sz w:val="20"/>
          <w:szCs w:val="20"/>
        </w:rPr>
        <w:t>Miami, Florida, USA,</w:t>
      </w:r>
    </w:p>
    <w:p w:rsidR="0000292A" w:rsidRPr="00EC5D74" w:rsidRDefault="0000292A" w:rsidP="0000292A">
      <w:pPr>
        <w:autoSpaceDE w:val="0"/>
        <w:autoSpaceDN w:val="0"/>
        <w:adjustRightInd w:val="0"/>
        <w:ind w:left="1440" w:firstLine="720"/>
        <w:rPr>
          <w:rFonts w:ascii="Arial" w:hAnsi="Arial" w:cs="Arial"/>
          <w:sz w:val="20"/>
          <w:szCs w:val="20"/>
        </w:rPr>
      </w:pPr>
      <w:r w:rsidRPr="00EC5D74">
        <w:rPr>
          <w:rFonts w:ascii="Arial" w:hAnsi="Arial" w:cs="Arial"/>
          <w:sz w:val="20"/>
          <w:szCs w:val="20"/>
        </w:rPr>
        <w:t>01/2011 – 03/2011</w:t>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
          <w:sz w:val="20"/>
          <w:szCs w:val="20"/>
        </w:rPr>
        <w:tab/>
      </w:r>
      <w:r w:rsidRPr="00EC5D74">
        <w:rPr>
          <w:rFonts w:ascii="Arial" w:hAnsi="Arial" w:cs="Arial"/>
          <w:b/>
          <w:sz w:val="20"/>
          <w:szCs w:val="20"/>
        </w:rPr>
        <w:tab/>
      </w:r>
      <w:r w:rsidRPr="00EC5D74">
        <w:rPr>
          <w:rFonts w:ascii="Arial" w:hAnsi="Arial" w:cs="Arial"/>
          <w:b/>
          <w:sz w:val="20"/>
          <w:szCs w:val="20"/>
        </w:rPr>
        <w:tab/>
      </w:r>
      <w:r w:rsidRPr="00EC5D74">
        <w:rPr>
          <w:rFonts w:ascii="Arial" w:hAnsi="Arial" w:cs="Arial"/>
          <w:sz w:val="20"/>
          <w:szCs w:val="20"/>
        </w:rPr>
        <w:t>Referendar</w:t>
      </w:r>
      <w:r>
        <w:rPr>
          <w:rFonts w:ascii="Arial" w:hAnsi="Arial" w:cs="Arial"/>
          <w:b/>
          <w:sz w:val="20"/>
          <w:szCs w:val="20"/>
        </w:rPr>
        <w:t xml:space="preserve"> </w:t>
      </w:r>
      <w:r w:rsidRPr="00EC5D74">
        <w:rPr>
          <w:rFonts w:ascii="Arial" w:hAnsi="Arial" w:cs="Arial"/>
          <w:bCs/>
          <w:sz w:val="20"/>
          <w:szCs w:val="20"/>
        </w:rPr>
        <w:t>(immigration, corporate law, estate and trust, real estate)</w:t>
      </w:r>
    </w:p>
    <w:p w:rsidR="0000292A" w:rsidRPr="00EC5D74" w:rsidRDefault="0000292A" w:rsidP="0000292A">
      <w:pPr>
        <w:autoSpaceDE w:val="0"/>
        <w:autoSpaceDN w:val="0"/>
        <w:adjustRightInd w:val="0"/>
        <w:ind w:left="1440" w:firstLine="720"/>
        <w:rPr>
          <w:rFonts w:ascii="Arial" w:hAnsi="Arial" w:cs="Arial"/>
          <w:b/>
          <w:bCs/>
          <w:sz w:val="20"/>
          <w:szCs w:val="20"/>
        </w:rPr>
      </w:pPr>
      <w:r w:rsidRPr="007D3FA5">
        <w:rPr>
          <w:rFonts w:ascii="Arial" w:hAnsi="Arial" w:cs="Arial"/>
          <w:bCs/>
          <w:sz w:val="20"/>
          <w:szCs w:val="20"/>
        </w:rPr>
        <w:t>Kreuzer &amp; Coll, Law Firm</w:t>
      </w:r>
      <w:r>
        <w:rPr>
          <w:rFonts w:ascii="Arial" w:hAnsi="Arial" w:cs="Arial"/>
          <w:b/>
          <w:bCs/>
          <w:sz w:val="20"/>
          <w:szCs w:val="20"/>
        </w:rPr>
        <w:t xml:space="preserve">, </w:t>
      </w:r>
      <w:r w:rsidRPr="007D3FA5">
        <w:rPr>
          <w:rFonts w:ascii="Arial" w:hAnsi="Arial" w:cs="Arial"/>
          <w:bCs/>
          <w:sz w:val="20"/>
          <w:szCs w:val="20"/>
        </w:rPr>
        <w:t>Nurnberg, Germany</w:t>
      </w:r>
    </w:p>
    <w:p w:rsidR="0000292A" w:rsidRPr="00EC5D74" w:rsidRDefault="0000292A" w:rsidP="0000292A">
      <w:pPr>
        <w:autoSpaceDE w:val="0"/>
        <w:autoSpaceDN w:val="0"/>
        <w:adjustRightInd w:val="0"/>
        <w:rPr>
          <w:rFonts w:ascii="Arial" w:hAnsi="Arial" w:cs="Arial"/>
          <w:bCs/>
          <w:sz w:val="20"/>
          <w:szCs w:val="20"/>
        </w:rPr>
      </w:pPr>
      <w:r w:rsidRPr="00EC5D74">
        <w:rPr>
          <w:rFonts w:ascii="Arial" w:hAnsi="Arial" w:cs="Arial"/>
          <w:b/>
          <w:bCs/>
          <w:sz w:val="20"/>
          <w:szCs w:val="20"/>
        </w:rPr>
        <w:tab/>
      </w:r>
      <w:r w:rsidRPr="00EC5D74">
        <w:rPr>
          <w:rFonts w:ascii="Arial" w:hAnsi="Arial" w:cs="Arial"/>
          <w:b/>
          <w:bCs/>
          <w:sz w:val="20"/>
          <w:szCs w:val="20"/>
        </w:rPr>
        <w:tab/>
      </w:r>
      <w:r w:rsidRPr="00EC5D74">
        <w:rPr>
          <w:rFonts w:ascii="Arial" w:hAnsi="Arial" w:cs="Arial"/>
          <w:b/>
          <w:bCs/>
          <w:sz w:val="20"/>
          <w:szCs w:val="20"/>
        </w:rPr>
        <w:tab/>
      </w:r>
      <w:r w:rsidRPr="00EC5D74">
        <w:rPr>
          <w:rFonts w:ascii="Arial" w:hAnsi="Arial" w:cs="Arial"/>
          <w:bCs/>
          <w:sz w:val="20"/>
          <w:szCs w:val="20"/>
        </w:rPr>
        <w:t>03/2010-12/2010</w:t>
      </w:r>
    </w:p>
    <w:p w:rsidR="0000292A" w:rsidRPr="00EC5D74" w:rsidRDefault="0000292A" w:rsidP="0000292A">
      <w:pPr>
        <w:autoSpaceDE w:val="0"/>
        <w:autoSpaceDN w:val="0"/>
        <w:adjustRightInd w:val="0"/>
        <w:rPr>
          <w:rFonts w:ascii="Arial" w:hAnsi="Arial" w:cs="Arial"/>
          <w:sz w:val="20"/>
          <w:szCs w:val="20"/>
        </w:rPr>
      </w:pPr>
      <w:r w:rsidRPr="00EC5D74">
        <w:rPr>
          <w:rFonts w:ascii="Arial" w:hAnsi="Arial" w:cs="Arial"/>
          <w:bCs/>
          <w:sz w:val="20"/>
          <w:szCs w:val="20"/>
        </w:rPr>
        <w:tab/>
      </w:r>
      <w:r w:rsidRPr="00EC5D74">
        <w:rPr>
          <w:rFonts w:ascii="Arial" w:hAnsi="Arial" w:cs="Arial"/>
          <w:bCs/>
          <w:sz w:val="20"/>
          <w:szCs w:val="20"/>
        </w:rPr>
        <w:tab/>
      </w:r>
      <w:r w:rsidRPr="00EC5D74">
        <w:rPr>
          <w:rFonts w:ascii="Arial" w:hAnsi="Arial" w:cs="Arial"/>
          <w:bCs/>
          <w:sz w:val="20"/>
          <w:szCs w:val="20"/>
        </w:rPr>
        <w:tab/>
        <w:t>Referendar (real estate)</w:t>
      </w:r>
    </w:p>
    <w:p w:rsidR="0000292A" w:rsidRPr="00EC5D74" w:rsidRDefault="0000292A" w:rsidP="0000292A">
      <w:pPr>
        <w:autoSpaceDE w:val="0"/>
        <w:autoSpaceDN w:val="0"/>
        <w:adjustRightInd w:val="0"/>
        <w:rPr>
          <w:rFonts w:ascii="Arial" w:hAnsi="Arial" w:cs="Arial"/>
          <w:bCs/>
          <w:sz w:val="20"/>
          <w:szCs w:val="20"/>
        </w:rPr>
      </w:pPr>
    </w:p>
    <w:p w:rsidR="0000292A" w:rsidRPr="00EC5D74" w:rsidRDefault="00F3704D" w:rsidP="0000292A">
      <w:pPr>
        <w:tabs>
          <w:tab w:val="left" w:pos="2160"/>
        </w:tabs>
        <w:jc w:val="both"/>
        <w:rPr>
          <w:rFonts w:ascii="Arial" w:eastAsiaTheme="minorHAnsi" w:hAnsi="Arial" w:cs="Arial"/>
          <w:sz w:val="20"/>
          <w:szCs w:val="20"/>
        </w:rPr>
      </w:pPr>
      <w:r>
        <w:rPr>
          <w:rFonts w:ascii="Arial" w:hAnsi="Arial" w:cs="Arial"/>
          <w:b/>
          <w:bCs/>
          <w:sz w:val="20"/>
          <w:szCs w:val="20"/>
          <w:u w:val="single"/>
        </w:rPr>
        <w:t>Areas de Practica</w:t>
      </w:r>
      <w:r w:rsidR="0000292A" w:rsidRPr="00EC5D74">
        <w:rPr>
          <w:rFonts w:ascii="Arial" w:hAnsi="Arial" w:cs="Arial"/>
          <w:b/>
          <w:bCs/>
          <w:sz w:val="20"/>
          <w:szCs w:val="20"/>
          <w:u w:val="single"/>
        </w:rPr>
        <w:t>:</w:t>
      </w:r>
      <w:r w:rsidR="0000292A" w:rsidRPr="00EC5D74">
        <w:rPr>
          <w:rFonts w:ascii="Arial" w:hAnsi="Arial" w:cs="Arial"/>
          <w:sz w:val="20"/>
          <w:szCs w:val="20"/>
        </w:rPr>
        <w:tab/>
      </w:r>
      <w:r w:rsidR="00640059">
        <w:rPr>
          <w:rFonts w:ascii="Arial" w:eastAsiaTheme="minorHAnsi" w:hAnsi="Arial" w:cs="Arial"/>
          <w:sz w:val="20"/>
          <w:szCs w:val="20"/>
        </w:rPr>
        <w:t>Derecho Civil</w:t>
      </w:r>
      <w:r w:rsidR="0000292A" w:rsidRPr="00EC5D74">
        <w:rPr>
          <w:rFonts w:ascii="Arial" w:eastAsiaTheme="minorHAnsi" w:hAnsi="Arial" w:cs="Arial"/>
          <w:sz w:val="20"/>
          <w:szCs w:val="20"/>
        </w:rPr>
        <w:t xml:space="preserve">, </w:t>
      </w:r>
      <w:r w:rsidR="00640059">
        <w:rPr>
          <w:rFonts w:ascii="Arial" w:eastAsiaTheme="minorHAnsi" w:hAnsi="Arial" w:cs="Arial"/>
          <w:sz w:val="20"/>
          <w:szCs w:val="20"/>
        </w:rPr>
        <w:t>Derecho de Contratacion</w:t>
      </w:r>
      <w:r w:rsidR="0000292A" w:rsidRPr="00EC5D74">
        <w:rPr>
          <w:rFonts w:ascii="Arial" w:eastAsiaTheme="minorHAnsi" w:hAnsi="Arial" w:cs="Arial"/>
          <w:sz w:val="20"/>
          <w:szCs w:val="20"/>
        </w:rPr>
        <w:t>, Nego</w:t>
      </w:r>
      <w:r w:rsidR="00640059">
        <w:rPr>
          <w:rFonts w:ascii="Arial" w:eastAsiaTheme="minorHAnsi" w:hAnsi="Arial" w:cs="Arial"/>
          <w:sz w:val="20"/>
          <w:szCs w:val="20"/>
        </w:rPr>
        <w:t>cios</w:t>
      </w:r>
      <w:r w:rsidR="0000292A" w:rsidRPr="00EC5D74">
        <w:rPr>
          <w:rFonts w:ascii="Arial" w:eastAsiaTheme="minorHAnsi" w:hAnsi="Arial" w:cs="Arial"/>
          <w:sz w:val="20"/>
          <w:szCs w:val="20"/>
        </w:rPr>
        <w:t xml:space="preserve"> </w:t>
      </w:r>
      <w:r w:rsidR="00640059">
        <w:rPr>
          <w:rFonts w:ascii="Arial" w:eastAsiaTheme="minorHAnsi" w:hAnsi="Arial" w:cs="Arial"/>
          <w:sz w:val="20"/>
          <w:szCs w:val="20"/>
        </w:rPr>
        <w:t>y</w:t>
      </w:r>
      <w:r w:rsidR="0000292A" w:rsidRPr="00EC5D74">
        <w:rPr>
          <w:rFonts w:ascii="Arial" w:eastAsiaTheme="minorHAnsi" w:hAnsi="Arial" w:cs="Arial"/>
          <w:sz w:val="20"/>
          <w:szCs w:val="20"/>
        </w:rPr>
        <w:t xml:space="preserve"> </w:t>
      </w:r>
      <w:r w:rsidR="00640059">
        <w:rPr>
          <w:rFonts w:ascii="Arial" w:eastAsiaTheme="minorHAnsi" w:hAnsi="Arial" w:cs="Arial"/>
          <w:sz w:val="20"/>
          <w:szCs w:val="20"/>
        </w:rPr>
        <w:t>Administracion.</w:t>
      </w:r>
    </w:p>
    <w:p w:rsidR="006B4B49" w:rsidRPr="00EC5D74" w:rsidRDefault="006B4B49" w:rsidP="006B4B49">
      <w:pPr>
        <w:tabs>
          <w:tab w:val="left" w:pos="1620"/>
        </w:tabs>
        <w:rPr>
          <w:rFonts w:ascii="Arial" w:hAnsi="Arial" w:cs="Arial"/>
          <w:sz w:val="20"/>
          <w:szCs w:val="20"/>
          <w:lang w:val="en-GB"/>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00292A">
      <w:pPr>
        <w:tabs>
          <w:tab w:val="left" w:pos="2160"/>
        </w:tabs>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D512D7" w:rsidRDefault="00D512D7" w:rsidP="006B2B6D">
      <w:pPr>
        <w:tabs>
          <w:tab w:val="left" w:pos="2160"/>
        </w:tabs>
        <w:ind w:left="2160" w:hanging="2160"/>
        <w:jc w:val="both"/>
        <w:rPr>
          <w:rFonts w:ascii="Arial" w:hAnsi="Arial" w:cs="Arial"/>
          <w:sz w:val="20"/>
          <w:szCs w:val="20"/>
        </w:rPr>
      </w:pPr>
    </w:p>
    <w:p w:rsidR="0025174D" w:rsidRPr="00325D94" w:rsidRDefault="002F0A6F" w:rsidP="0025174D">
      <w:pPr>
        <w:spacing w:line="276" w:lineRule="auto"/>
        <w:jc w:val="center"/>
        <w:rPr>
          <w:rFonts w:ascii="Arial" w:hAnsi="Arial" w:cs="Arial"/>
          <w:b/>
          <w:bCs/>
          <w:color w:val="000080"/>
          <w:sz w:val="40"/>
          <w:szCs w:val="40"/>
          <w:u w:val="single"/>
          <w:lang w:val="fr-FR"/>
        </w:rPr>
      </w:pPr>
      <w:r>
        <w:rPr>
          <w:rFonts w:ascii="Arial" w:hAnsi="Arial" w:cs="Arial"/>
          <w:b/>
          <w:bCs/>
          <w:color w:val="000080"/>
          <w:sz w:val="40"/>
          <w:szCs w:val="40"/>
          <w:u w:val="single"/>
          <w:lang w:val="fr-FR"/>
        </w:rPr>
        <w:t>OFICINAS INTERNACIONALES</w:t>
      </w:r>
    </w:p>
    <w:p w:rsidR="00022077" w:rsidRDefault="00022077" w:rsidP="0025174D">
      <w:pPr>
        <w:rPr>
          <w:rFonts w:ascii="Arial" w:hAnsi="Arial" w:cs="Arial"/>
          <w:b/>
          <w:bCs/>
          <w:color w:val="000080"/>
          <w:sz w:val="32"/>
          <w:szCs w:val="32"/>
          <w:u w:val="single"/>
          <w:lang w:val="fr-FR"/>
        </w:rPr>
      </w:pPr>
    </w:p>
    <w:p w:rsidR="00022077" w:rsidRDefault="00022077" w:rsidP="0025174D">
      <w:pPr>
        <w:rPr>
          <w:rFonts w:ascii="Arial" w:hAnsi="Arial" w:cs="Arial"/>
          <w:b/>
          <w:bCs/>
          <w:color w:val="000080"/>
          <w:sz w:val="32"/>
          <w:szCs w:val="32"/>
          <w:u w:val="single"/>
          <w:lang w:val="fr-FR"/>
        </w:rPr>
      </w:pPr>
    </w:p>
    <w:p w:rsidR="006A27EF" w:rsidRPr="00325D94" w:rsidRDefault="00325D94" w:rsidP="0025174D">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CANADA</w:t>
      </w:r>
    </w:p>
    <w:p w:rsidR="00022077" w:rsidRDefault="00022077" w:rsidP="0025174D">
      <w:pPr>
        <w:rPr>
          <w:rFonts w:ascii="Arial" w:hAnsi="Arial" w:cs="Arial"/>
          <w:b/>
          <w:bCs/>
          <w:color w:val="000080"/>
          <w:sz w:val="32"/>
          <w:szCs w:val="32"/>
          <w:u w:val="single"/>
          <w:lang w:val="fr-FR"/>
        </w:rPr>
      </w:pPr>
    </w:p>
    <w:p w:rsidR="00022077" w:rsidRDefault="00022077" w:rsidP="0025174D">
      <w:pPr>
        <w:rPr>
          <w:rFonts w:ascii="Arial" w:hAnsi="Arial" w:cs="Arial"/>
          <w:b/>
          <w:bCs/>
          <w:color w:val="000080"/>
          <w:sz w:val="32"/>
          <w:szCs w:val="32"/>
          <w:u w:val="single"/>
          <w:lang w:val="fr-FR"/>
        </w:rPr>
      </w:pPr>
    </w:p>
    <w:p w:rsidR="00022077" w:rsidRDefault="00022077" w:rsidP="0025174D">
      <w:pPr>
        <w:rPr>
          <w:rFonts w:ascii="Arial" w:hAnsi="Arial" w:cs="Arial"/>
          <w:b/>
          <w:bCs/>
          <w:color w:val="000080"/>
          <w:sz w:val="32"/>
          <w:szCs w:val="32"/>
          <w:u w:val="single"/>
          <w:lang w:val="fr-FR"/>
        </w:rPr>
      </w:pPr>
    </w:p>
    <w:p w:rsidR="0025174D" w:rsidRPr="00022077" w:rsidRDefault="00571865" w:rsidP="00571865">
      <w:pPr>
        <w:rPr>
          <w:rFonts w:ascii="Arial" w:hAnsi="Arial" w:cs="Arial"/>
          <w:b/>
          <w:bCs/>
          <w:color w:val="000080"/>
          <w:sz w:val="32"/>
          <w:szCs w:val="32"/>
          <w:u w:val="single"/>
          <w:lang w:val="fr-FR"/>
        </w:rPr>
      </w:pPr>
      <w:r>
        <w:rPr>
          <w:noProof/>
        </w:rPr>
        <mc:AlternateContent>
          <mc:Choice Requires="wps">
            <w:drawing>
              <wp:anchor distT="0" distB="0" distL="114300" distR="114300" simplePos="0" relativeHeight="251732480" behindDoc="0" locked="0" layoutInCell="1" allowOverlap="1" wp14:anchorId="31CD1347" wp14:editId="23695067">
                <wp:simplePos x="0" y="0"/>
                <wp:positionH relativeFrom="column">
                  <wp:posOffset>1940477</wp:posOffset>
                </wp:positionH>
                <wp:positionV relativeFrom="paragraph">
                  <wp:posOffset>1309370</wp:posOffset>
                </wp:positionV>
                <wp:extent cx="3933190" cy="635"/>
                <wp:effectExtent l="0" t="0" r="29210" b="3746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A5FBE" id="Straight Arrow Connector 55" o:spid="_x0000_s1026" type="#_x0000_t32" style="position:absolute;margin-left:152.8pt;margin-top:103.1pt;width:309.7pt;height:.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3KQIAAE4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"/>
            </w:pict>
          </mc:Fallback>
        </mc:AlternateContent>
      </w:r>
      <w:r w:rsidR="00022077">
        <w:rPr>
          <w:noProof/>
          <w:sz w:val="20"/>
          <w:szCs w:val="20"/>
        </w:rPr>
        <w:drawing>
          <wp:inline distT="0" distB="0" distL="0" distR="0" wp14:anchorId="0F0C1C11" wp14:editId="5E9D5F5D">
            <wp:extent cx="1085850" cy="1190625"/>
            <wp:effectExtent l="0" t="0" r="0" b="9525"/>
            <wp:docPr id="52" name="Picture 52"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na 2011-06-07 photo for prof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5850" cy="1190625"/>
                    </a:xfrm>
                    <a:prstGeom prst="rect">
                      <a:avLst/>
                    </a:prstGeom>
                    <a:noFill/>
                    <a:ln>
                      <a:noFill/>
                    </a:ln>
                    <a:effectLst>
                      <a:softEdge rad="31750"/>
                    </a:effectLst>
                  </pic:spPr>
                </pic:pic>
              </a:graphicData>
            </a:graphic>
          </wp:inline>
        </w:drawing>
      </w:r>
      <w:r w:rsidR="0025174D" w:rsidRPr="006548CC">
        <w:rPr>
          <w:b/>
          <w:bCs/>
          <w:noProof/>
          <w:sz w:val="52"/>
          <w:szCs w:val="52"/>
          <w:lang w:val="fr-FR"/>
        </w:rPr>
        <w:t xml:space="preserve">                  </w:t>
      </w:r>
      <w:r>
        <w:rPr>
          <w:b/>
          <w:bCs/>
          <w:noProof/>
          <w:sz w:val="52"/>
          <w:szCs w:val="52"/>
          <w:lang w:val="fr-FR"/>
        </w:rPr>
        <w:t xml:space="preserve">    </w:t>
      </w:r>
      <w:r w:rsidR="0025174D" w:rsidRPr="006548CC">
        <w:rPr>
          <w:b/>
          <w:bCs/>
          <w:noProof/>
          <w:sz w:val="52"/>
          <w:szCs w:val="52"/>
          <w:lang w:val="fr-FR"/>
        </w:rPr>
        <w:t xml:space="preserve"> JACQUES ETHIER</w:t>
      </w:r>
      <w:r w:rsidR="0025174D" w:rsidRPr="006548CC">
        <w:rPr>
          <w:b/>
          <w:bCs/>
          <w:noProof/>
          <w:sz w:val="20"/>
          <w:szCs w:val="20"/>
          <w:lang w:val="fr-FR"/>
        </w:rPr>
        <w:t xml:space="preserve"> </w:t>
      </w:r>
      <w:r w:rsidR="0025174D" w:rsidRPr="006548CC">
        <w:rPr>
          <w:b/>
          <w:bCs/>
          <w:noProof/>
          <w:sz w:val="20"/>
          <w:szCs w:val="20"/>
          <w:lang w:val="fr-FR"/>
        </w:rPr>
        <w:br/>
      </w:r>
    </w:p>
    <w:p w:rsidR="0025174D" w:rsidRPr="006548CC" w:rsidRDefault="0025174D" w:rsidP="0025174D">
      <w:pPr>
        <w:jc w:val="right"/>
        <w:rPr>
          <w:noProof/>
          <w:sz w:val="20"/>
          <w:szCs w:val="20"/>
          <w:lang w:val="fr-FR"/>
        </w:rPr>
      </w:pPr>
    </w:p>
    <w:p w:rsidR="00576FAA" w:rsidRDefault="0025174D" w:rsidP="00576FAA">
      <w:pPr>
        <w:tabs>
          <w:tab w:val="left" w:pos="2160"/>
        </w:tabs>
        <w:ind w:left="2160" w:hanging="2160"/>
        <w:jc w:val="both"/>
        <w:rPr>
          <w:rFonts w:ascii="Arial" w:hAnsi="Arial" w:cs="Arial"/>
          <w:sz w:val="20"/>
          <w:szCs w:val="20"/>
        </w:rPr>
      </w:pPr>
      <w:r>
        <w:rPr>
          <w:rFonts w:ascii="Arial" w:hAnsi="Arial" w:cs="Arial"/>
          <w:b/>
          <w:bCs/>
          <w:sz w:val="20"/>
          <w:szCs w:val="20"/>
          <w:u w:val="single"/>
        </w:rPr>
        <w:t>Admitt</w:t>
      </w:r>
      <w:r w:rsidRPr="00D70C8C">
        <w:rPr>
          <w:rFonts w:ascii="Arial" w:hAnsi="Arial" w:cs="Arial"/>
          <w:sz w:val="20"/>
          <w:szCs w:val="20"/>
        </w:rPr>
        <w:tab/>
      </w:r>
      <w:r w:rsidR="00576FAA">
        <w:rPr>
          <w:rFonts w:ascii="Arial" w:hAnsi="Arial" w:cs="Arial"/>
          <w:b/>
          <w:bCs/>
          <w:sz w:val="20"/>
          <w:szCs w:val="20"/>
          <w:u w:val="single"/>
        </w:rPr>
        <w:t>Asociacion de Abogados:</w:t>
      </w:r>
      <w:r w:rsidR="00576FAA">
        <w:rPr>
          <w:rFonts w:ascii="Arial" w:hAnsi="Arial" w:cs="Arial"/>
          <w:sz w:val="20"/>
          <w:szCs w:val="20"/>
        </w:rPr>
        <w:tab/>
      </w:r>
      <w:r w:rsidR="00576FAA" w:rsidRPr="002E5B35">
        <w:rPr>
          <w:rFonts w:ascii="Arial" w:hAnsi="Arial" w:cs="Arial"/>
          <w:sz w:val="20"/>
          <w:szCs w:val="20"/>
        </w:rPr>
        <w:t>Québec, Canada 200</w:t>
      </w:r>
      <w:r w:rsidR="00576FAA">
        <w:rPr>
          <w:rFonts w:ascii="Arial" w:hAnsi="Arial" w:cs="Arial"/>
          <w:sz w:val="20"/>
          <w:szCs w:val="20"/>
        </w:rPr>
        <w:t>4. (Practices in Canada)</w:t>
      </w:r>
    </w:p>
    <w:p w:rsidR="00576FAA" w:rsidRPr="0016550A" w:rsidRDefault="00576FAA" w:rsidP="00576FAA">
      <w:pPr>
        <w:tabs>
          <w:tab w:val="left" w:pos="2160"/>
        </w:tabs>
        <w:ind w:left="2160" w:hanging="2160"/>
        <w:jc w:val="both"/>
        <w:rPr>
          <w:rFonts w:ascii="Arial" w:hAnsi="Arial" w:cs="Arial"/>
          <w:sz w:val="10"/>
          <w:szCs w:val="10"/>
        </w:rPr>
      </w:pPr>
    </w:p>
    <w:p w:rsidR="00576FAA" w:rsidRDefault="00576FAA" w:rsidP="00576FAA">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Pr>
          <w:rFonts w:ascii="Arial" w:hAnsi="Arial" w:cs="Arial"/>
          <w:sz w:val="20"/>
          <w:szCs w:val="20"/>
        </w:rPr>
        <w:tab/>
        <w:t>Frances e Ingles</w:t>
      </w:r>
    </w:p>
    <w:p w:rsidR="00576FAA" w:rsidRPr="0016550A" w:rsidRDefault="00576FAA" w:rsidP="00576FAA">
      <w:pPr>
        <w:tabs>
          <w:tab w:val="left" w:pos="2160"/>
        </w:tabs>
        <w:ind w:left="2160" w:hanging="2160"/>
        <w:jc w:val="both"/>
        <w:rPr>
          <w:rFonts w:ascii="Arial" w:hAnsi="Arial" w:cs="Arial"/>
          <w:sz w:val="10"/>
          <w:szCs w:val="10"/>
        </w:rPr>
      </w:pPr>
    </w:p>
    <w:p w:rsidR="00576FAA" w:rsidRDefault="00576FAA" w:rsidP="00576FAA">
      <w:pPr>
        <w:tabs>
          <w:tab w:val="left" w:pos="2160"/>
        </w:tabs>
        <w:ind w:left="2160" w:hanging="2160"/>
        <w:jc w:val="both"/>
        <w:rPr>
          <w:rFonts w:ascii="Arial" w:hAnsi="Arial" w:cs="Arial"/>
          <w:sz w:val="20"/>
          <w:szCs w:val="20"/>
        </w:rPr>
      </w:pPr>
      <w:r>
        <w:rPr>
          <w:rFonts w:ascii="Arial" w:hAnsi="Arial" w:cs="Arial"/>
          <w:b/>
          <w:bCs/>
          <w:sz w:val="20"/>
          <w:szCs w:val="20"/>
          <w:u w:val="single"/>
        </w:rPr>
        <w:t>Educacion:</w:t>
      </w:r>
      <w:r>
        <w:rPr>
          <w:rFonts w:ascii="Arial" w:hAnsi="Arial" w:cs="Arial"/>
          <w:sz w:val="20"/>
          <w:szCs w:val="20"/>
        </w:rPr>
        <w:tab/>
      </w:r>
      <w:r w:rsidRPr="002E5B35">
        <w:rPr>
          <w:rFonts w:ascii="Arial" w:hAnsi="Arial" w:cs="Arial"/>
          <w:sz w:val="20"/>
          <w:szCs w:val="20"/>
        </w:rPr>
        <w:t xml:space="preserve">Université </w:t>
      </w:r>
      <w:r>
        <w:rPr>
          <w:rFonts w:ascii="Arial" w:hAnsi="Arial" w:cs="Arial"/>
          <w:sz w:val="20"/>
          <w:szCs w:val="20"/>
        </w:rPr>
        <w:t xml:space="preserve">de Sherbrooke </w:t>
      </w:r>
      <w:r w:rsidRPr="002E5B35">
        <w:rPr>
          <w:rFonts w:ascii="Arial" w:hAnsi="Arial" w:cs="Arial"/>
          <w:sz w:val="20"/>
          <w:szCs w:val="20"/>
        </w:rPr>
        <w:t>(</w:t>
      </w:r>
      <w:r>
        <w:rPr>
          <w:rFonts w:ascii="Arial" w:hAnsi="Arial" w:cs="Arial"/>
          <w:sz w:val="20"/>
          <w:szCs w:val="20"/>
        </w:rPr>
        <w:t>LLB</w:t>
      </w:r>
      <w:r w:rsidRPr="002E5B35">
        <w:rPr>
          <w:rFonts w:ascii="Arial" w:hAnsi="Arial" w:cs="Arial"/>
          <w:sz w:val="20"/>
          <w:szCs w:val="20"/>
        </w:rPr>
        <w:t xml:space="preserve">), </w:t>
      </w:r>
      <w:r>
        <w:rPr>
          <w:rFonts w:ascii="Arial" w:hAnsi="Arial" w:cs="Arial"/>
          <w:sz w:val="20"/>
          <w:szCs w:val="20"/>
        </w:rPr>
        <w:t>2004;</w:t>
      </w:r>
      <w:r w:rsidRPr="00005BB6">
        <w:rPr>
          <w:rFonts w:ascii="Arial" w:hAnsi="Arial" w:cs="Arial"/>
          <w:sz w:val="20"/>
          <w:szCs w:val="20"/>
        </w:rPr>
        <w:t xml:space="preserve"> </w:t>
      </w:r>
      <w:r w:rsidRPr="002E5B35">
        <w:rPr>
          <w:rFonts w:ascii="Arial" w:hAnsi="Arial" w:cs="Arial"/>
          <w:sz w:val="20"/>
          <w:szCs w:val="20"/>
        </w:rPr>
        <w:t xml:space="preserve">Université </w:t>
      </w:r>
      <w:r>
        <w:rPr>
          <w:rFonts w:ascii="Arial" w:hAnsi="Arial" w:cs="Arial"/>
          <w:sz w:val="20"/>
          <w:szCs w:val="20"/>
        </w:rPr>
        <w:t xml:space="preserve">de Sherbrooke, Master Degree in Taxation </w:t>
      </w:r>
      <w:r w:rsidRPr="002E5B35">
        <w:rPr>
          <w:rFonts w:ascii="Arial" w:hAnsi="Arial" w:cs="Arial"/>
          <w:sz w:val="20"/>
          <w:szCs w:val="20"/>
        </w:rPr>
        <w:t>(</w:t>
      </w:r>
      <w:r>
        <w:rPr>
          <w:rFonts w:ascii="Arial" w:hAnsi="Arial" w:cs="Arial"/>
          <w:sz w:val="20"/>
          <w:szCs w:val="20"/>
        </w:rPr>
        <w:t xml:space="preserve">D. Fisc.), </w:t>
      </w:r>
      <w:r w:rsidRPr="002E5B35">
        <w:rPr>
          <w:rFonts w:ascii="Arial" w:hAnsi="Arial" w:cs="Arial"/>
          <w:sz w:val="20"/>
          <w:szCs w:val="20"/>
        </w:rPr>
        <w:t xml:space="preserve">2007; </w:t>
      </w:r>
      <w:r>
        <w:rPr>
          <w:rFonts w:ascii="Arial" w:hAnsi="Arial" w:cs="Arial"/>
          <w:sz w:val="20"/>
          <w:szCs w:val="20"/>
        </w:rPr>
        <w:t>Accounting Degree (HEC Montreal), 1987.</w:t>
      </w:r>
    </w:p>
    <w:p w:rsidR="00576FAA" w:rsidRPr="0016550A" w:rsidRDefault="00576FAA" w:rsidP="00576FAA">
      <w:pPr>
        <w:tabs>
          <w:tab w:val="left" w:pos="2160"/>
        </w:tabs>
        <w:ind w:left="2160" w:hanging="2160"/>
        <w:jc w:val="both"/>
        <w:rPr>
          <w:rFonts w:ascii="Arial" w:hAnsi="Arial" w:cs="Arial"/>
          <w:b/>
          <w:bCs/>
          <w:sz w:val="10"/>
          <w:szCs w:val="10"/>
          <w:u w:val="single"/>
        </w:rPr>
      </w:pPr>
    </w:p>
    <w:p w:rsidR="00576FAA" w:rsidRDefault="00576FAA" w:rsidP="00576FAA">
      <w:pPr>
        <w:tabs>
          <w:tab w:val="left" w:pos="2160"/>
        </w:tabs>
        <w:ind w:left="2160" w:hanging="2160"/>
        <w:jc w:val="both"/>
        <w:rPr>
          <w:rFonts w:ascii="Arial" w:hAnsi="Arial" w:cs="Arial"/>
          <w:sz w:val="20"/>
          <w:szCs w:val="20"/>
        </w:rPr>
      </w:pPr>
      <w:r>
        <w:rPr>
          <w:rFonts w:ascii="Arial" w:hAnsi="Arial" w:cs="Arial"/>
          <w:b/>
          <w:bCs/>
          <w:sz w:val="20"/>
          <w:szCs w:val="20"/>
          <w:u w:val="single"/>
        </w:rPr>
        <w:t>Miembro:</w:t>
      </w:r>
      <w:r>
        <w:rPr>
          <w:rFonts w:ascii="Arial" w:hAnsi="Arial" w:cs="Arial"/>
          <w:sz w:val="20"/>
          <w:szCs w:val="20"/>
        </w:rPr>
        <w:tab/>
        <w:t>Canadian</w:t>
      </w:r>
      <w:r w:rsidRPr="002E5B35">
        <w:rPr>
          <w:rFonts w:ascii="Arial" w:hAnsi="Arial" w:cs="Arial"/>
          <w:sz w:val="20"/>
          <w:szCs w:val="20"/>
        </w:rPr>
        <w:t xml:space="preserve"> Bar Association</w:t>
      </w:r>
      <w:r>
        <w:rPr>
          <w:rFonts w:ascii="Arial" w:hAnsi="Arial" w:cs="Arial"/>
          <w:sz w:val="20"/>
          <w:szCs w:val="20"/>
        </w:rPr>
        <w:t>; Fiscal and Financial Planning Association.</w:t>
      </w:r>
    </w:p>
    <w:p w:rsidR="00576FAA" w:rsidRPr="0016550A" w:rsidRDefault="00576FAA" w:rsidP="00576FAA">
      <w:pPr>
        <w:tabs>
          <w:tab w:val="left" w:pos="2160"/>
        </w:tabs>
        <w:ind w:left="2160" w:hanging="2160"/>
        <w:jc w:val="both"/>
        <w:rPr>
          <w:rFonts w:ascii="Arial" w:hAnsi="Arial" w:cs="Arial"/>
          <w:sz w:val="10"/>
          <w:szCs w:val="10"/>
        </w:rPr>
      </w:pPr>
    </w:p>
    <w:p w:rsidR="00576FAA" w:rsidRDefault="00576FAA" w:rsidP="00576FAA">
      <w:pPr>
        <w:tabs>
          <w:tab w:val="left" w:pos="2160"/>
        </w:tabs>
        <w:ind w:left="2160" w:hanging="2160"/>
        <w:jc w:val="both"/>
        <w:rPr>
          <w:rFonts w:ascii="Arial" w:hAnsi="Arial" w:cs="Arial"/>
          <w:sz w:val="20"/>
          <w:szCs w:val="20"/>
        </w:rPr>
      </w:pPr>
      <w:r>
        <w:rPr>
          <w:rFonts w:ascii="Arial" w:hAnsi="Arial" w:cs="Arial"/>
          <w:b/>
          <w:bCs/>
          <w:sz w:val="20"/>
          <w:szCs w:val="20"/>
          <w:u w:val="single"/>
        </w:rPr>
        <w:t>Experiencia</w:t>
      </w:r>
      <w:r w:rsidRPr="00DA46BF">
        <w:rPr>
          <w:rFonts w:ascii="Arial" w:hAnsi="Arial" w:cs="Arial"/>
          <w:b/>
          <w:bCs/>
          <w:sz w:val="20"/>
          <w:szCs w:val="20"/>
          <w:u w:val="single"/>
        </w:rPr>
        <w:t>:</w:t>
      </w:r>
      <w:r>
        <w:rPr>
          <w:rFonts w:ascii="Arial" w:hAnsi="Arial" w:cs="Arial"/>
          <w:sz w:val="20"/>
          <w:szCs w:val="20"/>
        </w:rPr>
        <w:tab/>
        <w:t>Leader of Enterprises among Ethier Holdings; Senior Tax lawyer at Ethier Lawyers; current President at Ethier Lawyers, Inc.; Leader of Enterprises at Ethier Lawyers, Montreal (Law Practice).</w:t>
      </w:r>
    </w:p>
    <w:p w:rsidR="0025174D" w:rsidRPr="00424581" w:rsidRDefault="0025174D" w:rsidP="00576FAA">
      <w:pPr>
        <w:tabs>
          <w:tab w:val="left" w:pos="2160"/>
        </w:tabs>
        <w:ind w:hanging="2160"/>
        <w:jc w:val="both"/>
        <w:rPr>
          <w:rFonts w:ascii="Arial" w:hAnsi="Arial" w:cs="Arial"/>
          <w:sz w:val="16"/>
          <w:szCs w:val="16"/>
        </w:rPr>
      </w:pPr>
    </w:p>
    <w:p w:rsidR="00576FAA" w:rsidRPr="002E5B35" w:rsidRDefault="00576FAA" w:rsidP="00576FAA">
      <w:pPr>
        <w:tabs>
          <w:tab w:val="left" w:pos="2160"/>
        </w:tabs>
        <w:ind w:left="2160" w:hanging="2160"/>
        <w:jc w:val="both"/>
        <w:rPr>
          <w:rFonts w:ascii="Arial" w:hAnsi="Arial" w:cs="Arial"/>
          <w:sz w:val="20"/>
          <w:szCs w:val="20"/>
        </w:rPr>
      </w:pPr>
      <w:r>
        <w:rPr>
          <w:rFonts w:ascii="Arial" w:hAnsi="Arial" w:cs="Arial"/>
          <w:b/>
          <w:bCs/>
          <w:sz w:val="20"/>
          <w:szCs w:val="20"/>
          <w:u w:val="single"/>
        </w:rPr>
        <w:t>Areas de Practica:</w:t>
      </w:r>
      <w:r>
        <w:rPr>
          <w:rFonts w:ascii="Arial" w:hAnsi="Arial" w:cs="Arial"/>
          <w:sz w:val="20"/>
          <w:szCs w:val="20"/>
        </w:rPr>
        <w:tab/>
        <w:t>Derecho Empresarial, Finanzas Corporativas, Derecho Corporativo, Impuestos, Litigio Fiscal, Financiamiento Publico y Privado..</w:t>
      </w:r>
    </w:p>
    <w:p w:rsidR="0022765C" w:rsidRDefault="0022765C" w:rsidP="0025174D">
      <w:pPr>
        <w:tabs>
          <w:tab w:val="left" w:pos="2160"/>
        </w:tabs>
        <w:ind w:left="2160" w:hanging="2160"/>
        <w:jc w:val="both"/>
        <w:rPr>
          <w:rFonts w:ascii="Arial" w:hAnsi="Arial" w:cs="Arial"/>
          <w:sz w:val="20"/>
          <w:szCs w:val="20"/>
        </w:rPr>
      </w:pPr>
    </w:p>
    <w:p w:rsidR="0022765C" w:rsidRDefault="0022765C" w:rsidP="0025174D">
      <w:pPr>
        <w:tabs>
          <w:tab w:val="left" w:pos="2160"/>
        </w:tabs>
        <w:ind w:left="2160" w:hanging="2160"/>
        <w:jc w:val="both"/>
        <w:rPr>
          <w:rFonts w:ascii="Arial" w:hAnsi="Arial" w:cs="Arial"/>
          <w:sz w:val="20"/>
          <w:szCs w:val="20"/>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22765C" w:rsidRPr="00325D94" w:rsidRDefault="00325D94" w:rsidP="0022765C">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FRANC</w:t>
      </w:r>
      <w:r w:rsidR="002F0A6F">
        <w:rPr>
          <w:rFonts w:ascii="Arial" w:hAnsi="Arial" w:cs="Arial"/>
          <w:b/>
          <w:bCs/>
          <w:color w:val="000080"/>
          <w:sz w:val="36"/>
          <w:szCs w:val="36"/>
          <w:u w:val="single"/>
          <w:lang w:val="fr-FR"/>
        </w:rPr>
        <w:t>IA</w:t>
      </w:r>
    </w:p>
    <w:p w:rsidR="00325D94" w:rsidRDefault="00325D94" w:rsidP="0022765C">
      <w:pPr>
        <w:rPr>
          <w:rFonts w:ascii="Arial" w:hAnsi="Arial" w:cs="Arial"/>
          <w:b/>
          <w:bCs/>
          <w:color w:val="000080"/>
          <w:sz w:val="32"/>
          <w:szCs w:val="32"/>
          <w:u w:val="single"/>
        </w:rPr>
      </w:pPr>
    </w:p>
    <w:p w:rsidR="00022077" w:rsidRDefault="00022077" w:rsidP="0022765C">
      <w:pPr>
        <w:rPr>
          <w:rFonts w:ascii="Arial" w:hAnsi="Arial" w:cs="Arial"/>
          <w:b/>
          <w:bCs/>
          <w:color w:val="000080"/>
          <w:sz w:val="32"/>
          <w:szCs w:val="32"/>
          <w:u w:val="single"/>
        </w:rPr>
      </w:pPr>
    </w:p>
    <w:p w:rsidR="00325D94" w:rsidRDefault="00325D94" w:rsidP="00022077">
      <w:pPr>
        <w:rPr>
          <w:b/>
          <w:bCs/>
          <w:noProof/>
          <w:sz w:val="52"/>
          <w:szCs w:val="52"/>
        </w:rPr>
      </w:pPr>
    </w:p>
    <w:p w:rsidR="00325D94" w:rsidRDefault="00325D94" w:rsidP="00022077">
      <w:pPr>
        <w:rPr>
          <w:b/>
          <w:bCs/>
          <w:noProof/>
          <w:sz w:val="52"/>
          <w:szCs w:val="52"/>
        </w:rPr>
      </w:pPr>
    </w:p>
    <w:p w:rsidR="006A27EF" w:rsidRDefault="00325D94" w:rsidP="00022077">
      <w:pPr>
        <w:rPr>
          <w:b/>
          <w:bCs/>
          <w:noProof/>
          <w:sz w:val="52"/>
          <w:szCs w:val="52"/>
        </w:rPr>
      </w:pPr>
      <w:r w:rsidRPr="00211D1C">
        <w:rPr>
          <w:noProof/>
          <w:sz w:val="52"/>
          <w:szCs w:val="52"/>
        </w:rPr>
        <w:drawing>
          <wp:anchor distT="0" distB="0" distL="114300" distR="114300" simplePos="0" relativeHeight="251707904" behindDoc="0" locked="0" layoutInCell="1" allowOverlap="1" wp14:anchorId="13E69DB8" wp14:editId="113D4E6C">
            <wp:simplePos x="0" y="0"/>
            <wp:positionH relativeFrom="margin">
              <wp:posOffset>0</wp:posOffset>
            </wp:positionH>
            <wp:positionV relativeFrom="margin">
              <wp:posOffset>1433913</wp:posOffset>
            </wp:positionV>
            <wp:extent cx="1435735" cy="1571625"/>
            <wp:effectExtent l="0" t="0" r="0" b="9525"/>
            <wp:wrapSquare wrapText="bothSides"/>
            <wp:docPr id="56" name="Picture 56" descr="citr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itrey"/>
                    <pic:cNvPicPr>
                      <a:picLocks noChangeAspect="1" noChangeArrowheads="1"/>
                    </pic:cNvPicPr>
                  </pic:nvPicPr>
                  <pic:blipFill>
                    <a:blip r:embed="rId22" cstate="print">
                      <a:extLst>
                        <a:ext uri="{28A0092B-C50C-407E-A947-70E740481C1C}">
                          <a14:useLocalDpi xmlns:a14="http://schemas.microsoft.com/office/drawing/2010/main" val="0"/>
                        </a:ext>
                      </a:extLst>
                    </a:blip>
                    <a:srcRect t="11736" b="4082"/>
                    <a:stretch>
                      <a:fillRect/>
                    </a:stretch>
                  </pic:blipFill>
                  <pic:spPr bwMode="auto">
                    <a:xfrm>
                      <a:off x="0" y="0"/>
                      <a:ext cx="1435735" cy="1571625"/>
                    </a:xfrm>
                    <a:prstGeom prst="rect">
                      <a:avLst/>
                    </a:prstGeom>
                    <a:noFill/>
                    <a:effectLst>
                      <a:softEdge rad="31750"/>
                    </a:effectLst>
                  </pic:spPr>
                </pic:pic>
              </a:graphicData>
            </a:graphic>
            <wp14:sizeRelH relativeFrom="page">
              <wp14:pctWidth>0</wp14:pctWidth>
            </wp14:sizeRelH>
            <wp14:sizeRelV relativeFrom="margin">
              <wp14:pctHeight>0</wp14:pctHeight>
            </wp14:sizeRelV>
          </wp:anchor>
        </w:drawing>
      </w:r>
    </w:p>
    <w:p w:rsidR="0022765C" w:rsidRDefault="0022765C" w:rsidP="0022765C">
      <w:pPr>
        <w:ind w:left="4320"/>
        <w:jc w:val="right"/>
        <w:rPr>
          <w:b/>
          <w:bCs/>
          <w:noProof/>
          <w:sz w:val="52"/>
          <w:szCs w:val="52"/>
        </w:rPr>
      </w:pPr>
      <w:r w:rsidRPr="00211D1C">
        <w:rPr>
          <w:b/>
          <w:bCs/>
          <w:noProof/>
          <w:sz w:val="52"/>
          <w:szCs w:val="52"/>
        </w:rPr>
        <w:t>ERIC J.P CITREY</w:t>
      </w:r>
    </w:p>
    <w:p w:rsidR="0022765C" w:rsidRPr="00211D1C" w:rsidRDefault="00571865" w:rsidP="0022765C">
      <w:pPr>
        <w:ind w:left="4320"/>
        <w:jc w:val="right"/>
        <w:rPr>
          <w:b/>
          <w:bCs/>
          <w:sz w:val="32"/>
          <w:szCs w:val="32"/>
        </w:rPr>
      </w:pPr>
      <w:r>
        <w:rPr>
          <w:noProof/>
        </w:rPr>
        <mc:AlternateContent>
          <mc:Choice Requires="wps">
            <w:drawing>
              <wp:anchor distT="0" distB="0" distL="114300" distR="114300" simplePos="0" relativeHeight="251734528" behindDoc="0" locked="0" layoutInCell="1" allowOverlap="1" wp14:anchorId="31CD1347" wp14:editId="23695067">
                <wp:simplePos x="0" y="0"/>
                <wp:positionH relativeFrom="column">
                  <wp:posOffset>1973497</wp:posOffset>
                </wp:positionH>
                <wp:positionV relativeFrom="paragraph">
                  <wp:posOffset>37465</wp:posOffset>
                </wp:positionV>
                <wp:extent cx="3933190" cy="635"/>
                <wp:effectExtent l="0" t="0" r="29210" b="3746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B5BF8" id="Straight Arrow Connector 64" o:spid="_x0000_s1026" type="#_x0000_t32" style="position:absolute;margin-left:155.4pt;margin-top:2.95pt;width:309.7pt;height:.0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"/>
            </w:pict>
          </mc:Fallback>
        </mc:AlternateContent>
      </w:r>
    </w:p>
    <w:p w:rsidR="0022765C" w:rsidRPr="00D70C8C" w:rsidRDefault="0022765C" w:rsidP="0022765C">
      <w:pPr>
        <w:rPr>
          <w:sz w:val="20"/>
          <w:szCs w:val="20"/>
        </w:rPr>
      </w:pPr>
      <w:r>
        <w:rPr>
          <w:sz w:val="20"/>
          <w:szCs w:val="20"/>
        </w:rPr>
        <w:t xml:space="preserve">  </w:t>
      </w:r>
      <w:r>
        <w:rPr>
          <w:sz w:val="20"/>
          <w:szCs w:val="20"/>
        </w:rPr>
        <w:tab/>
      </w:r>
      <w:r>
        <w:rPr>
          <w:sz w:val="20"/>
          <w:szCs w:val="20"/>
        </w:rPr>
        <w:tab/>
      </w:r>
    </w:p>
    <w:p w:rsidR="0022765C" w:rsidRPr="00D70C8C" w:rsidRDefault="0022765C" w:rsidP="0022765C">
      <w:pPr>
        <w:rPr>
          <w:sz w:val="20"/>
          <w:szCs w:val="20"/>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AF0482" w:rsidRDefault="00AF0482" w:rsidP="0022765C">
      <w:pPr>
        <w:tabs>
          <w:tab w:val="left" w:pos="2160"/>
        </w:tabs>
        <w:ind w:left="2160" w:hanging="2160"/>
        <w:jc w:val="both"/>
        <w:rPr>
          <w:rStyle w:val="style1051"/>
          <w:rFonts w:ascii="Arial" w:hAnsi="Arial" w:cs="Arial"/>
          <w:b/>
          <w:bCs/>
          <w:sz w:val="20"/>
          <w:szCs w:val="20"/>
          <w:u w:val="single"/>
        </w:rPr>
      </w:pPr>
    </w:p>
    <w:p w:rsidR="00EA316C" w:rsidRDefault="00EA316C" w:rsidP="00EA316C">
      <w:pPr>
        <w:tabs>
          <w:tab w:val="left" w:pos="2160"/>
        </w:tabs>
        <w:ind w:left="2160" w:hanging="2160"/>
        <w:jc w:val="both"/>
        <w:rPr>
          <w:rStyle w:val="style1051"/>
          <w:sz w:val="20"/>
          <w:szCs w:val="20"/>
        </w:rPr>
      </w:pPr>
      <w:r>
        <w:rPr>
          <w:rStyle w:val="style1051"/>
          <w:rFonts w:ascii="Arial" w:hAnsi="Arial" w:cs="Arial"/>
          <w:b/>
          <w:bCs/>
          <w:sz w:val="20"/>
          <w:szCs w:val="20"/>
          <w:u w:val="single"/>
        </w:rPr>
        <w:t>Asociacion de Abogados:</w:t>
      </w:r>
      <w:r>
        <w:rPr>
          <w:rFonts w:ascii="Arial" w:hAnsi="Arial" w:cs="Arial"/>
          <w:sz w:val="18"/>
          <w:szCs w:val="18"/>
          <w:lang w:val="en-GB"/>
        </w:rPr>
        <w:tab/>
      </w:r>
      <w:r>
        <w:rPr>
          <w:rStyle w:val="MAINTEXTChar"/>
          <w:sz w:val="20"/>
          <w:szCs w:val="20"/>
        </w:rPr>
        <w:t>Paris, France. (Practices in France)</w:t>
      </w:r>
    </w:p>
    <w:p w:rsidR="00EA316C" w:rsidRPr="00424581" w:rsidRDefault="00EA316C" w:rsidP="00EA316C">
      <w:pPr>
        <w:tabs>
          <w:tab w:val="left" w:pos="2160"/>
        </w:tabs>
        <w:ind w:left="2160" w:hanging="2160"/>
        <w:jc w:val="both"/>
        <w:rPr>
          <w:rStyle w:val="Strong"/>
          <w:rFonts w:ascii="Arial" w:hAnsi="Arial" w:cs="Arial"/>
          <w:sz w:val="16"/>
          <w:szCs w:val="16"/>
          <w:u w:val="single"/>
        </w:rPr>
      </w:pPr>
    </w:p>
    <w:p w:rsidR="00EA316C" w:rsidRDefault="00EA316C" w:rsidP="00EA316C">
      <w:pPr>
        <w:tabs>
          <w:tab w:val="left" w:pos="2160"/>
        </w:tabs>
        <w:ind w:left="2160" w:hanging="2160"/>
        <w:jc w:val="both"/>
        <w:rPr>
          <w:rStyle w:val="MAINTEXTChar"/>
          <w:sz w:val="20"/>
          <w:szCs w:val="20"/>
        </w:rPr>
      </w:pPr>
      <w:r>
        <w:rPr>
          <w:rStyle w:val="Strong"/>
          <w:rFonts w:ascii="Arial" w:hAnsi="Arial" w:cs="Arial"/>
          <w:sz w:val="20"/>
          <w:szCs w:val="20"/>
          <w:u w:val="single"/>
        </w:rPr>
        <w:t>Idiomas</w:t>
      </w:r>
      <w:r>
        <w:rPr>
          <w:rStyle w:val="style1051"/>
          <w:rFonts w:ascii="Arial" w:hAnsi="Arial" w:cs="Arial"/>
          <w:sz w:val="20"/>
          <w:szCs w:val="20"/>
          <w:u w:val="single"/>
        </w:rPr>
        <w:t>:</w:t>
      </w:r>
      <w:r>
        <w:rPr>
          <w:rFonts w:ascii="Arial" w:hAnsi="Arial" w:cs="Arial"/>
          <w:b/>
          <w:bCs/>
          <w:sz w:val="18"/>
          <w:szCs w:val="18"/>
          <w:lang w:val="en-GB"/>
        </w:rPr>
        <w:tab/>
      </w:r>
      <w:r>
        <w:rPr>
          <w:rStyle w:val="MAINTEXTChar"/>
          <w:sz w:val="20"/>
          <w:szCs w:val="20"/>
        </w:rPr>
        <w:t>Frances, Ingles e Italiano.</w:t>
      </w:r>
    </w:p>
    <w:p w:rsidR="00EA316C" w:rsidRPr="00424581" w:rsidRDefault="00EA316C" w:rsidP="00EA316C">
      <w:pPr>
        <w:tabs>
          <w:tab w:val="left" w:pos="2160"/>
        </w:tabs>
        <w:ind w:left="2160" w:hanging="2160"/>
        <w:jc w:val="both"/>
        <w:rPr>
          <w:rStyle w:val="Strong"/>
          <w:rFonts w:ascii="Arial" w:hAnsi="Arial" w:cs="Arial"/>
          <w:sz w:val="16"/>
          <w:szCs w:val="16"/>
          <w:u w:val="single"/>
        </w:rPr>
      </w:pPr>
    </w:p>
    <w:p w:rsidR="00EA316C" w:rsidRDefault="00EA316C" w:rsidP="00EA316C">
      <w:pPr>
        <w:tabs>
          <w:tab w:val="left" w:pos="2160"/>
        </w:tabs>
        <w:ind w:left="2160" w:hanging="2160"/>
        <w:jc w:val="both"/>
        <w:rPr>
          <w:rFonts w:ascii="Arial" w:hAnsi="Arial" w:cs="Arial"/>
          <w:sz w:val="20"/>
          <w:szCs w:val="20"/>
          <w:lang w:val="en-GB"/>
        </w:rPr>
      </w:pPr>
      <w:r>
        <w:rPr>
          <w:rStyle w:val="Strong"/>
          <w:rFonts w:ascii="Arial" w:hAnsi="Arial" w:cs="Arial"/>
          <w:sz w:val="20"/>
          <w:szCs w:val="20"/>
          <w:u w:val="single"/>
        </w:rPr>
        <w:t>Educacion</w:t>
      </w:r>
      <w:r>
        <w:rPr>
          <w:rFonts w:ascii="Arial" w:hAnsi="Arial" w:cs="Arial"/>
          <w:sz w:val="20"/>
          <w:szCs w:val="20"/>
          <w:u w:val="single"/>
        </w:rPr>
        <w:t>:</w:t>
      </w:r>
      <w:r>
        <w:rPr>
          <w:rFonts w:ascii="Arial" w:hAnsi="Arial" w:cs="Arial"/>
          <w:b/>
          <w:bCs/>
          <w:sz w:val="18"/>
          <w:szCs w:val="18"/>
          <w:lang w:val="en-GB"/>
        </w:rPr>
        <w:tab/>
      </w:r>
      <w:r>
        <w:rPr>
          <w:rFonts w:ascii="Arial" w:hAnsi="Arial" w:cs="Arial"/>
          <w:sz w:val="20"/>
          <w:szCs w:val="20"/>
          <w:lang w:val="en-GB"/>
        </w:rPr>
        <w:t>University of Nice, France – Master of Public Law (1978);  Diploma in Private International Law from l’Institut du Droit de la Paix et du Développement (1981), Memorandum: “L’Espace Judiciaire Européen” (The European Judicial Area); Doctor of Public and Private International Law (1983), Thesis: “Les Transferts de Capitaux entre la Communauté Economique Européenne et les Etats-Unis” (Capital Transfers Between the European Economic Community and the U.S.);  University of Miami, LL.M (1983), Memorandum: “Exchange Contracts under I.M.F. Rules”.</w:t>
      </w:r>
    </w:p>
    <w:p w:rsidR="00EA316C" w:rsidRPr="00424581" w:rsidRDefault="00EA316C" w:rsidP="00EA316C">
      <w:pPr>
        <w:tabs>
          <w:tab w:val="left" w:pos="2160"/>
        </w:tabs>
        <w:ind w:left="2160" w:hanging="2160"/>
        <w:jc w:val="both"/>
        <w:rPr>
          <w:rStyle w:val="Strong"/>
          <w:rFonts w:ascii="Arial" w:hAnsi="Arial" w:cs="Arial"/>
          <w:sz w:val="16"/>
          <w:szCs w:val="16"/>
          <w:u w:val="single"/>
        </w:rPr>
      </w:pPr>
    </w:p>
    <w:p w:rsidR="00EA316C" w:rsidRDefault="00EA316C" w:rsidP="00EA316C">
      <w:pPr>
        <w:tabs>
          <w:tab w:val="left" w:pos="2160"/>
        </w:tabs>
        <w:ind w:left="2160" w:hanging="2160"/>
        <w:jc w:val="both"/>
        <w:rPr>
          <w:rFonts w:ascii="Arial" w:hAnsi="Arial" w:cs="Arial"/>
          <w:sz w:val="20"/>
          <w:szCs w:val="20"/>
          <w:lang w:val="en-GB"/>
        </w:rPr>
      </w:pPr>
      <w:r>
        <w:rPr>
          <w:rStyle w:val="Strong"/>
          <w:rFonts w:ascii="Arial" w:hAnsi="Arial" w:cs="Arial"/>
          <w:sz w:val="20"/>
          <w:szCs w:val="20"/>
          <w:u w:val="single"/>
        </w:rPr>
        <w:t>Experiencia</w:t>
      </w:r>
      <w:r>
        <w:rPr>
          <w:rFonts w:ascii="Arial" w:hAnsi="Arial" w:cs="Arial"/>
          <w:sz w:val="20"/>
          <w:szCs w:val="20"/>
          <w:u w:val="single"/>
        </w:rPr>
        <w:t>:</w:t>
      </w:r>
      <w:r>
        <w:rPr>
          <w:rFonts w:ascii="Arial" w:hAnsi="Arial" w:cs="Arial"/>
          <w:b/>
          <w:bCs/>
          <w:sz w:val="18"/>
          <w:szCs w:val="18"/>
          <w:lang w:val="en-GB"/>
        </w:rPr>
        <w:tab/>
      </w:r>
      <w:r>
        <w:rPr>
          <w:rFonts w:ascii="Arial" w:hAnsi="Arial" w:cs="Arial"/>
          <w:sz w:val="20"/>
          <w:szCs w:val="20"/>
          <w:lang w:val="en-GB"/>
        </w:rPr>
        <w:t>Legal Counsel at Price Waterhouse, Paris (1987-1989), General Counsel at COFIREM Holding (1989-1990), In-house counsel at GEC ASLTHOM TRANSPORT S.A. (1990-1996).</w:t>
      </w:r>
    </w:p>
    <w:p w:rsidR="00EA316C" w:rsidRPr="00424581" w:rsidRDefault="00EA316C" w:rsidP="00EA316C">
      <w:pPr>
        <w:tabs>
          <w:tab w:val="left" w:pos="2160"/>
        </w:tabs>
        <w:ind w:left="2160" w:hanging="2160"/>
        <w:jc w:val="both"/>
        <w:rPr>
          <w:rStyle w:val="Strong"/>
          <w:rFonts w:ascii="Arial" w:hAnsi="Arial" w:cs="Arial"/>
          <w:sz w:val="16"/>
          <w:szCs w:val="16"/>
          <w:u w:val="single"/>
        </w:rPr>
      </w:pPr>
    </w:p>
    <w:p w:rsidR="00EA316C" w:rsidRDefault="00EA316C" w:rsidP="00EA316C">
      <w:pPr>
        <w:tabs>
          <w:tab w:val="left" w:pos="2160"/>
        </w:tabs>
        <w:ind w:left="2160" w:hanging="2160"/>
        <w:jc w:val="both"/>
        <w:rPr>
          <w:rFonts w:ascii="Arial" w:hAnsi="Arial" w:cs="Arial"/>
          <w:sz w:val="20"/>
          <w:szCs w:val="20"/>
          <w:lang w:val="en-GB"/>
        </w:rPr>
      </w:pPr>
      <w:r>
        <w:rPr>
          <w:rStyle w:val="Strong"/>
          <w:rFonts w:ascii="Arial" w:hAnsi="Arial" w:cs="Arial"/>
          <w:sz w:val="20"/>
          <w:szCs w:val="20"/>
          <w:u w:val="single"/>
        </w:rPr>
        <w:t>Honores</w:t>
      </w:r>
      <w:r>
        <w:rPr>
          <w:rFonts w:ascii="Arial" w:hAnsi="Arial" w:cs="Arial"/>
          <w:sz w:val="20"/>
          <w:szCs w:val="20"/>
          <w:u w:val="single"/>
        </w:rPr>
        <w:t>:</w:t>
      </w:r>
      <w:r>
        <w:rPr>
          <w:rFonts w:ascii="Arial" w:hAnsi="Arial" w:cs="Arial"/>
          <w:b/>
          <w:bCs/>
          <w:sz w:val="18"/>
          <w:szCs w:val="18"/>
          <w:lang w:val="en-GB"/>
        </w:rPr>
        <w:tab/>
      </w:r>
      <w:r>
        <w:rPr>
          <w:rFonts w:ascii="Arial" w:hAnsi="Arial" w:cs="Arial"/>
          <w:sz w:val="20"/>
          <w:szCs w:val="20"/>
          <w:lang w:val="en-GB"/>
        </w:rPr>
        <w:t>Sachs Foundation (1982), Fulbright Scholarship (1983), Stark Scholarship (1983), Rotary International Scholarship (1984), Member of the French Committee of the International Chamber of Commerce.</w:t>
      </w:r>
    </w:p>
    <w:p w:rsidR="00EA316C" w:rsidRPr="00424581" w:rsidRDefault="00EA316C" w:rsidP="00EA316C">
      <w:pPr>
        <w:tabs>
          <w:tab w:val="left" w:pos="2160"/>
        </w:tabs>
        <w:ind w:left="2160" w:hanging="2160"/>
        <w:jc w:val="both"/>
        <w:rPr>
          <w:rStyle w:val="Strong"/>
          <w:rFonts w:ascii="Arial" w:hAnsi="Arial" w:cs="Arial"/>
          <w:sz w:val="16"/>
          <w:szCs w:val="16"/>
          <w:u w:val="single"/>
        </w:rPr>
      </w:pPr>
    </w:p>
    <w:p w:rsidR="00EA316C" w:rsidRDefault="00EA316C" w:rsidP="00EA316C">
      <w:pPr>
        <w:tabs>
          <w:tab w:val="left" w:pos="2160"/>
        </w:tabs>
        <w:ind w:left="2160" w:hanging="2160"/>
        <w:jc w:val="both"/>
        <w:rPr>
          <w:rFonts w:ascii="Arial" w:hAnsi="Arial" w:cs="Arial"/>
          <w:sz w:val="20"/>
          <w:szCs w:val="20"/>
          <w:lang w:val="en-GB"/>
        </w:rPr>
      </w:pPr>
      <w:r>
        <w:rPr>
          <w:rStyle w:val="Strong"/>
          <w:rFonts w:ascii="Arial" w:hAnsi="Arial" w:cs="Arial"/>
          <w:sz w:val="20"/>
          <w:szCs w:val="20"/>
          <w:u w:val="single"/>
        </w:rPr>
        <w:t>Areas de Practica</w:t>
      </w:r>
      <w:r>
        <w:rPr>
          <w:rFonts w:ascii="Arial" w:hAnsi="Arial" w:cs="Arial"/>
          <w:sz w:val="20"/>
          <w:szCs w:val="20"/>
        </w:rPr>
        <w:t>:</w:t>
      </w:r>
      <w:r>
        <w:rPr>
          <w:rFonts w:ascii="Arial" w:hAnsi="Arial" w:cs="Arial"/>
          <w:sz w:val="18"/>
          <w:szCs w:val="18"/>
          <w:lang w:val="en-GB"/>
        </w:rPr>
        <w:tab/>
      </w:r>
      <w:r>
        <w:rPr>
          <w:rFonts w:ascii="Arial" w:hAnsi="Arial" w:cs="Arial"/>
          <w:sz w:val="20"/>
          <w:szCs w:val="20"/>
          <w:lang w:val="en-GB"/>
        </w:rPr>
        <w:t>Derecho Frances y Europeo, Derecho Comercial y de Negocios, Contratos Internacionales, Fusiones y Adquisiciones.</w:t>
      </w:r>
    </w:p>
    <w:p w:rsidR="00EA316C" w:rsidRDefault="00EA316C" w:rsidP="00EA316C">
      <w:pPr>
        <w:tabs>
          <w:tab w:val="left" w:pos="2160"/>
        </w:tabs>
        <w:ind w:left="2160" w:hanging="2160"/>
        <w:jc w:val="both"/>
        <w:rPr>
          <w:rFonts w:ascii="Arial" w:hAnsi="Arial" w:cs="Arial"/>
          <w:sz w:val="18"/>
          <w:szCs w:val="18"/>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752CE5" w:rsidRDefault="00752CE5" w:rsidP="0022765C">
      <w:pPr>
        <w:tabs>
          <w:tab w:val="left" w:pos="2160"/>
        </w:tabs>
        <w:ind w:left="2160" w:hanging="2160"/>
        <w:jc w:val="both"/>
        <w:rPr>
          <w:rFonts w:ascii="Arial" w:hAnsi="Arial" w:cs="Arial"/>
          <w:sz w:val="20"/>
          <w:szCs w:val="20"/>
          <w:lang w:val="en-GB"/>
        </w:rPr>
      </w:pPr>
    </w:p>
    <w:p w:rsidR="00AF0482" w:rsidRDefault="00AF0482" w:rsidP="00752CE5">
      <w:pPr>
        <w:rPr>
          <w:rFonts w:ascii="Arial" w:hAnsi="Arial" w:cs="Arial"/>
          <w:b/>
          <w:bCs/>
          <w:color w:val="000080"/>
          <w:sz w:val="32"/>
          <w:szCs w:val="32"/>
          <w:u w:val="single"/>
        </w:rPr>
      </w:pPr>
    </w:p>
    <w:p w:rsidR="00AF0482" w:rsidRDefault="00AF0482" w:rsidP="00752CE5">
      <w:pPr>
        <w:rPr>
          <w:rFonts w:ascii="Arial" w:hAnsi="Arial" w:cs="Arial"/>
          <w:b/>
          <w:bCs/>
          <w:color w:val="000080"/>
          <w:sz w:val="32"/>
          <w:szCs w:val="32"/>
          <w:u w:val="single"/>
        </w:rPr>
      </w:pPr>
    </w:p>
    <w:p w:rsidR="00752CE5" w:rsidRPr="00325D94" w:rsidRDefault="00325D94" w:rsidP="00752CE5">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BELGI</w:t>
      </w:r>
      <w:r w:rsidR="002F0A6F">
        <w:rPr>
          <w:rFonts w:ascii="Arial" w:hAnsi="Arial" w:cs="Arial"/>
          <w:b/>
          <w:bCs/>
          <w:color w:val="000080"/>
          <w:sz w:val="36"/>
          <w:szCs w:val="36"/>
          <w:u w:val="single"/>
          <w:lang w:val="fr-FR"/>
        </w:rPr>
        <w:t>CA &amp; LUXEMB</w:t>
      </w:r>
      <w:r w:rsidRPr="00325D94">
        <w:rPr>
          <w:rFonts w:ascii="Arial" w:hAnsi="Arial" w:cs="Arial"/>
          <w:b/>
          <w:bCs/>
          <w:color w:val="000080"/>
          <w:sz w:val="36"/>
          <w:szCs w:val="36"/>
          <w:u w:val="single"/>
          <w:lang w:val="fr-FR"/>
        </w:rPr>
        <w:t>URG</w:t>
      </w:r>
      <w:r w:rsidR="002F0A6F">
        <w:rPr>
          <w:rFonts w:ascii="Arial" w:hAnsi="Arial" w:cs="Arial"/>
          <w:b/>
          <w:bCs/>
          <w:color w:val="000080"/>
          <w:sz w:val="36"/>
          <w:szCs w:val="36"/>
          <w:u w:val="single"/>
          <w:lang w:val="fr-FR"/>
        </w:rPr>
        <w:t>O</w:t>
      </w:r>
    </w:p>
    <w:p w:rsidR="003A376C" w:rsidRDefault="003A376C" w:rsidP="00752CE5">
      <w:pPr>
        <w:rPr>
          <w:rFonts w:ascii="Arial" w:hAnsi="Arial" w:cs="Arial"/>
          <w:b/>
          <w:bCs/>
          <w:color w:val="000080"/>
          <w:sz w:val="32"/>
          <w:szCs w:val="32"/>
          <w:u w:val="single"/>
        </w:rPr>
      </w:pPr>
    </w:p>
    <w:p w:rsidR="00AF0482" w:rsidRDefault="00AF0482" w:rsidP="00752CE5">
      <w:pPr>
        <w:rPr>
          <w:rFonts w:ascii="Arial" w:hAnsi="Arial" w:cs="Arial"/>
          <w:b/>
          <w:bCs/>
          <w:color w:val="000080"/>
          <w:sz w:val="32"/>
          <w:szCs w:val="32"/>
          <w:u w:val="single"/>
        </w:rPr>
      </w:pPr>
    </w:p>
    <w:p w:rsidR="00AF0482" w:rsidRDefault="00AF0482" w:rsidP="00752CE5">
      <w:pPr>
        <w:rPr>
          <w:rFonts w:ascii="Arial" w:hAnsi="Arial" w:cs="Arial"/>
          <w:b/>
          <w:bCs/>
          <w:color w:val="000080"/>
          <w:sz w:val="32"/>
          <w:szCs w:val="32"/>
          <w:u w:val="single"/>
        </w:rPr>
      </w:pPr>
    </w:p>
    <w:p w:rsidR="00AF0482" w:rsidRDefault="00AF0482" w:rsidP="00752CE5">
      <w:pPr>
        <w:rPr>
          <w:rFonts w:ascii="Arial" w:hAnsi="Arial" w:cs="Arial"/>
          <w:b/>
          <w:bCs/>
          <w:color w:val="000080"/>
          <w:sz w:val="32"/>
          <w:szCs w:val="32"/>
          <w:u w:val="single"/>
        </w:rPr>
      </w:pPr>
    </w:p>
    <w:p w:rsidR="00AF0482" w:rsidRDefault="00571865" w:rsidP="00AF0482">
      <w:pPr>
        <w:rPr>
          <w:rFonts w:ascii="Arial" w:hAnsi="Arial" w:cs="Arial"/>
          <w:b/>
          <w:bCs/>
          <w:color w:val="000080"/>
          <w:sz w:val="32"/>
          <w:szCs w:val="32"/>
          <w:u w:val="single"/>
        </w:rPr>
      </w:pPr>
      <w:r>
        <w:rPr>
          <w:noProof/>
        </w:rPr>
        <mc:AlternateContent>
          <mc:Choice Requires="wps">
            <w:drawing>
              <wp:anchor distT="0" distB="0" distL="114300" distR="114300" simplePos="0" relativeHeight="251736576" behindDoc="0" locked="0" layoutInCell="1" allowOverlap="1" wp14:anchorId="31CD1347" wp14:editId="23695067">
                <wp:simplePos x="0" y="0"/>
                <wp:positionH relativeFrom="column">
                  <wp:posOffset>1946275</wp:posOffset>
                </wp:positionH>
                <wp:positionV relativeFrom="paragraph">
                  <wp:posOffset>1459313</wp:posOffset>
                </wp:positionV>
                <wp:extent cx="3933190" cy="635"/>
                <wp:effectExtent l="0" t="0" r="29210" b="3746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093EB" id="Straight Arrow Connector 66" o:spid="_x0000_s1026" type="#_x0000_t32" style="position:absolute;margin-left:153.25pt;margin-top:114.9pt;width:309.7pt;height:.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"/>
            </w:pict>
          </mc:Fallback>
        </mc:AlternateContent>
      </w:r>
      <w:r w:rsidR="003A376C">
        <w:rPr>
          <w:noProof/>
          <w:sz w:val="20"/>
          <w:szCs w:val="20"/>
        </w:rPr>
        <w:drawing>
          <wp:inline distT="0" distB="0" distL="0" distR="0" wp14:anchorId="2A327145" wp14:editId="6C302866">
            <wp:extent cx="1000125" cy="1295400"/>
            <wp:effectExtent l="0" t="0" r="9525" b="0"/>
            <wp:docPr id="65" name="Picture 65"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na 2011-06-07 photo for profile.JPG"/>
                    <pic:cNvPicPr>
                      <a:picLocks noChangeAspect="1" noChangeArrowheads="1"/>
                    </pic:cNvPicPr>
                  </pic:nvPicPr>
                  <pic:blipFill>
                    <a:blip r:embed="rId23" cstate="print">
                      <a:extLst>
                        <a:ext uri="{28A0092B-C50C-407E-A947-70E740481C1C}">
                          <a14:useLocalDpi xmlns:a14="http://schemas.microsoft.com/office/drawing/2010/main" val="0"/>
                        </a:ext>
                      </a:extLst>
                    </a:blip>
                    <a:srcRect b="9599"/>
                    <a:stretch>
                      <a:fillRect/>
                    </a:stretch>
                  </pic:blipFill>
                  <pic:spPr bwMode="auto">
                    <a:xfrm>
                      <a:off x="0" y="0"/>
                      <a:ext cx="1000125" cy="1295400"/>
                    </a:xfrm>
                    <a:prstGeom prst="rect">
                      <a:avLst/>
                    </a:prstGeom>
                    <a:noFill/>
                    <a:ln>
                      <a:noFill/>
                    </a:ln>
                    <a:effectLst>
                      <a:softEdge rad="31750"/>
                    </a:effectLst>
                  </pic:spPr>
                </pic:pic>
              </a:graphicData>
            </a:graphic>
          </wp:inline>
        </w:drawing>
      </w:r>
      <w:r w:rsidR="003A376C">
        <w:rPr>
          <w:b/>
          <w:bCs/>
          <w:noProof/>
          <w:sz w:val="52"/>
          <w:szCs w:val="52"/>
        </w:rPr>
        <w:tab/>
      </w:r>
      <w:r w:rsidR="003A376C">
        <w:rPr>
          <w:b/>
          <w:bCs/>
          <w:noProof/>
          <w:sz w:val="52"/>
          <w:szCs w:val="52"/>
        </w:rPr>
        <w:tab/>
      </w:r>
      <w:r w:rsidR="003A376C">
        <w:rPr>
          <w:b/>
          <w:bCs/>
          <w:noProof/>
          <w:sz w:val="52"/>
          <w:szCs w:val="52"/>
        </w:rPr>
        <w:tab/>
      </w:r>
      <w:r w:rsidR="003A376C">
        <w:rPr>
          <w:b/>
          <w:bCs/>
          <w:noProof/>
          <w:sz w:val="52"/>
          <w:szCs w:val="52"/>
        </w:rPr>
        <w:tab/>
      </w:r>
      <w:r w:rsidR="003A376C">
        <w:rPr>
          <w:b/>
          <w:bCs/>
          <w:noProof/>
          <w:sz w:val="52"/>
          <w:szCs w:val="52"/>
        </w:rPr>
        <w:tab/>
      </w:r>
      <w:r w:rsidR="003A376C" w:rsidRPr="009B1196">
        <w:rPr>
          <w:b/>
          <w:bCs/>
          <w:noProof/>
          <w:sz w:val="52"/>
          <w:szCs w:val="52"/>
        </w:rPr>
        <w:t xml:space="preserve">OLIVIER </w:t>
      </w:r>
      <w:r w:rsidR="003A376C" w:rsidRPr="003A376C">
        <w:rPr>
          <w:b/>
          <w:bCs/>
          <w:noProof/>
          <w:sz w:val="52"/>
          <w:szCs w:val="52"/>
        </w:rPr>
        <w:t>HANCE</w:t>
      </w:r>
      <w:r w:rsidR="003A376C" w:rsidRPr="00D70C8C">
        <w:rPr>
          <w:b/>
          <w:bCs/>
          <w:noProof/>
          <w:sz w:val="20"/>
          <w:szCs w:val="20"/>
        </w:rPr>
        <w:t xml:space="preserve"> </w:t>
      </w:r>
      <w:r w:rsidR="003A376C" w:rsidRPr="00D70C8C">
        <w:rPr>
          <w:b/>
          <w:bCs/>
          <w:noProof/>
          <w:sz w:val="20"/>
          <w:szCs w:val="20"/>
        </w:rPr>
        <w:br/>
      </w:r>
    </w:p>
    <w:p w:rsidR="00AF0482" w:rsidRDefault="00AF0482" w:rsidP="00AF0482">
      <w:pPr>
        <w:rPr>
          <w:rFonts w:ascii="Arial" w:hAnsi="Arial" w:cs="Arial"/>
          <w:b/>
          <w:bCs/>
          <w:color w:val="000080"/>
          <w:sz w:val="32"/>
          <w:szCs w:val="32"/>
          <w:u w:val="single"/>
        </w:rPr>
      </w:pPr>
    </w:p>
    <w:p w:rsidR="00AF0482" w:rsidRDefault="00AF0482" w:rsidP="00AF0482">
      <w:pPr>
        <w:rPr>
          <w:rFonts w:ascii="Arial" w:hAnsi="Arial" w:cs="Arial"/>
          <w:b/>
          <w:bCs/>
          <w:color w:val="000080"/>
          <w:sz w:val="32"/>
          <w:szCs w:val="32"/>
          <w:u w:val="single"/>
        </w:rPr>
      </w:pPr>
    </w:p>
    <w:p w:rsidR="00AF0482" w:rsidRDefault="00AF0482" w:rsidP="00AF0482">
      <w:pPr>
        <w:rPr>
          <w:rFonts w:ascii="Arial" w:hAnsi="Arial" w:cs="Arial"/>
          <w:b/>
          <w:bCs/>
          <w:color w:val="000080"/>
          <w:sz w:val="32"/>
          <w:szCs w:val="32"/>
          <w:u w:val="single"/>
        </w:rPr>
      </w:pPr>
    </w:p>
    <w:p w:rsidR="0050139C" w:rsidRDefault="0050139C" w:rsidP="0050139C">
      <w:pPr>
        <w:tabs>
          <w:tab w:val="left" w:pos="2160"/>
        </w:tabs>
        <w:ind w:left="2160" w:hanging="2160"/>
        <w:jc w:val="both"/>
        <w:rPr>
          <w:rFonts w:ascii="Arial" w:hAnsi="Arial" w:cs="Arial"/>
          <w:sz w:val="20"/>
          <w:szCs w:val="20"/>
        </w:rPr>
      </w:pPr>
      <w:r>
        <w:rPr>
          <w:rFonts w:ascii="Arial" w:hAnsi="Arial" w:cs="Arial"/>
          <w:b/>
          <w:bCs/>
          <w:sz w:val="20"/>
          <w:szCs w:val="20"/>
          <w:u w:val="single"/>
        </w:rPr>
        <w:t>Asociacion de Abogados:</w:t>
      </w:r>
      <w:r>
        <w:rPr>
          <w:rFonts w:ascii="Arial" w:hAnsi="Arial" w:cs="Arial"/>
          <w:sz w:val="20"/>
          <w:szCs w:val="20"/>
        </w:rPr>
        <w:tab/>
        <w:t>Belgica, Luxemburgo (Practica in Belgica &amp; Luxemburgo)</w:t>
      </w:r>
    </w:p>
    <w:p w:rsidR="0050139C" w:rsidRPr="00424581" w:rsidRDefault="0050139C" w:rsidP="0050139C">
      <w:pPr>
        <w:tabs>
          <w:tab w:val="left" w:pos="2160"/>
        </w:tabs>
        <w:ind w:left="2160" w:hanging="2160"/>
        <w:jc w:val="both"/>
        <w:rPr>
          <w:rFonts w:ascii="Arial" w:hAnsi="Arial" w:cs="Arial"/>
          <w:sz w:val="14"/>
          <w:szCs w:val="14"/>
        </w:rPr>
      </w:pPr>
    </w:p>
    <w:p w:rsidR="0050139C" w:rsidRDefault="0050139C" w:rsidP="0050139C">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Pr>
          <w:rFonts w:ascii="Arial" w:hAnsi="Arial" w:cs="Arial"/>
          <w:sz w:val="20"/>
          <w:szCs w:val="20"/>
        </w:rPr>
        <w:tab/>
        <w:t>Frances, Ingles e Italiano.</w:t>
      </w:r>
    </w:p>
    <w:p w:rsidR="0050139C" w:rsidRPr="0016550A" w:rsidRDefault="0050139C" w:rsidP="0050139C">
      <w:pPr>
        <w:tabs>
          <w:tab w:val="left" w:pos="2160"/>
        </w:tabs>
        <w:ind w:left="2160" w:hanging="2160"/>
        <w:jc w:val="both"/>
        <w:rPr>
          <w:rFonts w:ascii="Arial" w:hAnsi="Arial" w:cs="Arial"/>
          <w:sz w:val="10"/>
          <w:szCs w:val="10"/>
        </w:rPr>
      </w:pPr>
    </w:p>
    <w:p w:rsidR="0050139C" w:rsidRDefault="0050139C" w:rsidP="0050139C">
      <w:pPr>
        <w:pStyle w:val="NormalWeb"/>
        <w:spacing w:before="0" w:beforeAutospacing="0" w:after="0" w:afterAutospacing="0"/>
        <w:ind w:left="2160" w:hanging="2160"/>
        <w:jc w:val="both"/>
      </w:pPr>
      <w:r>
        <w:rPr>
          <w:rFonts w:ascii="Arial" w:hAnsi="Arial" w:cs="Arial"/>
          <w:b/>
          <w:bCs/>
          <w:sz w:val="20"/>
          <w:szCs w:val="20"/>
          <w:u w:val="single"/>
        </w:rPr>
        <w:t>Educacion:</w:t>
      </w:r>
      <w:r>
        <w:rPr>
          <w:rFonts w:ascii="Arial" w:hAnsi="Arial" w:cs="Arial"/>
          <w:sz w:val="20"/>
          <w:szCs w:val="20"/>
        </w:rPr>
        <w:tab/>
      </w:r>
      <w:r w:rsidRPr="0062587E">
        <w:rPr>
          <w:rFonts w:ascii="Arial" w:hAnsi="Arial" w:cs="Arial"/>
          <w:sz w:val="20"/>
          <w:szCs w:val="20"/>
        </w:rPr>
        <w:t>Olivier holds a Master in Laws (UCL, Belgium), a Ph.D. in Law (Aix-Marseille, France), a two-year Executive MBA from Louvain School of Management (Belgium), Antai (Shanghai, China), Fundacao Getulio Vargas (Sao Paulo, Brazil) and Corvinius (Budapest, Hungary). Dr. Hance also graduated from numerous executive masters and programmes (INSEAD, Solvay, HEC Brussels, Tulane, etc.) in finance, real estate, wealth management, corporate governance and entrepreneurship</w:t>
      </w:r>
      <w:r>
        <w:t>.</w:t>
      </w:r>
    </w:p>
    <w:p w:rsidR="0050139C" w:rsidRPr="00424581" w:rsidRDefault="0050139C" w:rsidP="0050139C">
      <w:pPr>
        <w:tabs>
          <w:tab w:val="left" w:pos="2160"/>
        </w:tabs>
        <w:ind w:left="2160" w:hanging="2160"/>
        <w:jc w:val="both"/>
        <w:rPr>
          <w:rFonts w:ascii="Arial" w:hAnsi="Arial" w:cs="Arial"/>
          <w:b/>
          <w:bCs/>
          <w:sz w:val="14"/>
          <w:szCs w:val="14"/>
          <w:u w:val="single"/>
        </w:rPr>
      </w:pPr>
    </w:p>
    <w:p w:rsidR="0050139C" w:rsidRPr="00424581" w:rsidRDefault="0050139C" w:rsidP="0050139C">
      <w:pPr>
        <w:tabs>
          <w:tab w:val="left" w:pos="2160"/>
        </w:tabs>
        <w:ind w:left="2160" w:hanging="2160"/>
        <w:jc w:val="both"/>
        <w:rPr>
          <w:rFonts w:ascii="Arial" w:hAnsi="Arial" w:cs="Arial"/>
          <w:sz w:val="16"/>
          <w:szCs w:val="16"/>
        </w:rPr>
      </w:pPr>
      <w:r>
        <w:rPr>
          <w:rFonts w:ascii="Arial" w:hAnsi="Arial" w:cs="Arial"/>
          <w:b/>
          <w:bCs/>
          <w:sz w:val="20"/>
          <w:szCs w:val="20"/>
          <w:u w:val="single"/>
        </w:rPr>
        <w:t>Miembror:</w:t>
      </w:r>
      <w:r>
        <w:rPr>
          <w:rFonts w:ascii="Arial" w:hAnsi="Arial" w:cs="Arial"/>
          <w:sz w:val="20"/>
          <w:szCs w:val="20"/>
        </w:rPr>
        <w:tab/>
      </w:r>
      <w:r w:rsidRPr="00424581">
        <w:rPr>
          <w:rFonts w:ascii="Arial" w:hAnsi="Arial" w:cs="Arial"/>
          <w:sz w:val="20"/>
          <w:szCs w:val="20"/>
        </w:rPr>
        <w:t>Belgian Bar Association; Bar of Luxembourg (list IV).</w:t>
      </w:r>
    </w:p>
    <w:p w:rsidR="0050139C" w:rsidRPr="00424581" w:rsidRDefault="0050139C" w:rsidP="0050139C">
      <w:pPr>
        <w:tabs>
          <w:tab w:val="left" w:pos="2160"/>
        </w:tabs>
        <w:ind w:left="2160" w:hanging="2160"/>
        <w:jc w:val="both"/>
        <w:rPr>
          <w:rFonts w:ascii="Arial" w:hAnsi="Arial" w:cs="Arial"/>
          <w:sz w:val="16"/>
          <w:szCs w:val="16"/>
        </w:rPr>
      </w:pPr>
    </w:p>
    <w:p w:rsidR="0050139C" w:rsidRDefault="0050139C" w:rsidP="0050139C">
      <w:pPr>
        <w:pStyle w:val="NormalWeb"/>
        <w:spacing w:before="0" w:beforeAutospacing="0" w:after="0" w:afterAutospacing="0"/>
        <w:ind w:left="2160" w:hanging="2160"/>
        <w:jc w:val="both"/>
        <w:rPr>
          <w:rFonts w:ascii="Arial" w:hAnsi="Arial" w:cs="Arial"/>
          <w:sz w:val="20"/>
          <w:szCs w:val="20"/>
        </w:rPr>
      </w:pPr>
      <w:r>
        <w:rPr>
          <w:rFonts w:ascii="Arial" w:hAnsi="Arial" w:cs="Arial"/>
          <w:b/>
          <w:bCs/>
          <w:sz w:val="20"/>
          <w:szCs w:val="20"/>
          <w:u w:val="single"/>
        </w:rPr>
        <w:t>Experiencia:</w:t>
      </w:r>
      <w:r w:rsidRPr="00C36DCB">
        <w:t xml:space="preserve"> </w:t>
      </w:r>
      <w:r>
        <w:tab/>
      </w:r>
      <w:r w:rsidRPr="00C36DCB">
        <w:rPr>
          <w:rFonts w:ascii="Arial" w:hAnsi="Arial" w:cs="Arial"/>
          <w:sz w:val="20"/>
          <w:szCs w:val="20"/>
        </w:rPr>
        <w:t>He has launched and managed various companies, sat in boards, been partner with Deloitte &amp; Touche (with offices at Brussels, New York &amp; Johannesburg) and served EU institutions</w:t>
      </w:r>
      <w:r>
        <w:t xml:space="preserve">. </w:t>
      </w:r>
      <w:r w:rsidRPr="0082634A">
        <w:rPr>
          <w:rFonts w:ascii="Arial" w:hAnsi="Arial" w:cs="Arial"/>
          <w:sz w:val="20"/>
          <w:szCs w:val="20"/>
        </w:rPr>
        <w:t>He has been teaching management and law in many universities over the past 20 years, notably the courses of “International Business Law” and an international seminar on “Private Equity as an Asset Class</w:t>
      </w:r>
    </w:p>
    <w:p w:rsidR="0050139C" w:rsidRPr="00424581" w:rsidRDefault="0050139C" w:rsidP="0050139C">
      <w:pPr>
        <w:pStyle w:val="NormalWeb"/>
        <w:spacing w:before="0" w:beforeAutospacing="0" w:after="0" w:afterAutospacing="0"/>
        <w:ind w:left="2160" w:hanging="2160"/>
        <w:jc w:val="both"/>
        <w:rPr>
          <w:rFonts w:ascii="Arial" w:hAnsi="Arial" w:cs="Arial"/>
          <w:b/>
          <w:bCs/>
          <w:sz w:val="16"/>
          <w:szCs w:val="16"/>
          <w:u w:val="single"/>
        </w:rPr>
      </w:pPr>
    </w:p>
    <w:p w:rsidR="0050139C" w:rsidRPr="0016550A" w:rsidRDefault="0050139C" w:rsidP="0050139C">
      <w:pPr>
        <w:pStyle w:val="NormalWeb"/>
        <w:spacing w:before="0" w:beforeAutospacing="0" w:after="0" w:afterAutospacing="0"/>
        <w:ind w:left="2160" w:hanging="2160"/>
        <w:jc w:val="both"/>
        <w:rPr>
          <w:rFonts w:ascii="Arial" w:hAnsi="Arial" w:cs="Arial"/>
          <w:sz w:val="10"/>
          <w:szCs w:val="10"/>
        </w:rPr>
      </w:pPr>
    </w:p>
    <w:p w:rsidR="0050139C" w:rsidRDefault="0050139C" w:rsidP="0050139C">
      <w:pPr>
        <w:tabs>
          <w:tab w:val="left" w:pos="2160"/>
        </w:tabs>
        <w:ind w:left="2160" w:hanging="2160"/>
        <w:jc w:val="both"/>
        <w:rPr>
          <w:rFonts w:ascii="Arial" w:hAnsi="Arial" w:cs="Arial"/>
          <w:sz w:val="20"/>
          <w:szCs w:val="20"/>
        </w:rPr>
      </w:pPr>
      <w:r>
        <w:rPr>
          <w:rFonts w:ascii="Arial" w:hAnsi="Arial" w:cs="Arial"/>
          <w:b/>
          <w:bCs/>
          <w:sz w:val="20"/>
          <w:szCs w:val="20"/>
          <w:u w:val="single"/>
        </w:rPr>
        <w:t>Areas de Practica:</w:t>
      </w:r>
      <w:r>
        <w:rPr>
          <w:rFonts w:ascii="Arial" w:hAnsi="Arial" w:cs="Arial"/>
          <w:sz w:val="20"/>
          <w:szCs w:val="20"/>
        </w:rPr>
        <w:tab/>
        <w:t>Derecho Internacional, Derecho Comercial, Derecho Inmobiliario, Derecho Corporativo.</w:t>
      </w:r>
    </w:p>
    <w:p w:rsidR="007F443C" w:rsidRDefault="007F443C" w:rsidP="003A376C">
      <w:pPr>
        <w:tabs>
          <w:tab w:val="left" w:pos="2160"/>
        </w:tabs>
        <w:jc w:val="both"/>
        <w:rPr>
          <w:rFonts w:ascii="Arial" w:hAnsi="Arial" w:cs="Arial"/>
          <w:sz w:val="18"/>
          <w:szCs w:val="18"/>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AF0482" w:rsidRDefault="00AF0482" w:rsidP="007F443C">
      <w:pPr>
        <w:rPr>
          <w:rFonts w:ascii="Arial" w:hAnsi="Arial" w:cs="Arial"/>
          <w:b/>
          <w:bCs/>
          <w:color w:val="000080"/>
          <w:sz w:val="32"/>
          <w:szCs w:val="32"/>
          <w:u w:val="single"/>
        </w:rPr>
      </w:pPr>
    </w:p>
    <w:p w:rsidR="007F443C" w:rsidRPr="00325D94" w:rsidRDefault="00122DEB" w:rsidP="007F443C">
      <w:pPr>
        <w:rPr>
          <w:rFonts w:ascii="Arial" w:hAnsi="Arial" w:cs="Arial"/>
          <w:b/>
          <w:bCs/>
          <w:color w:val="000080"/>
          <w:sz w:val="36"/>
          <w:szCs w:val="36"/>
          <w:u w:val="single"/>
          <w:lang w:val="fr-FR"/>
        </w:rPr>
      </w:pPr>
      <w:r>
        <w:rPr>
          <w:rFonts w:ascii="Arial" w:hAnsi="Arial" w:cs="Arial"/>
          <w:b/>
          <w:bCs/>
          <w:color w:val="000080"/>
          <w:sz w:val="36"/>
          <w:szCs w:val="36"/>
          <w:u w:val="single"/>
          <w:lang w:val="fr-FR"/>
        </w:rPr>
        <w:t>RUS</w:t>
      </w:r>
      <w:r w:rsidR="00325D94" w:rsidRPr="00325D94">
        <w:rPr>
          <w:rFonts w:ascii="Arial" w:hAnsi="Arial" w:cs="Arial"/>
          <w:b/>
          <w:bCs/>
          <w:color w:val="000080"/>
          <w:sz w:val="36"/>
          <w:szCs w:val="36"/>
          <w:u w:val="single"/>
          <w:lang w:val="fr-FR"/>
        </w:rPr>
        <w:t>IA</w:t>
      </w:r>
    </w:p>
    <w:p w:rsidR="007F443C" w:rsidRDefault="007F443C" w:rsidP="003A376C">
      <w:pPr>
        <w:tabs>
          <w:tab w:val="left" w:pos="2160"/>
        </w:tabs>
        <w:jc w:val="both"/>
        <w:rPr>
          <w:rFonts w:ascii="Arial" w:hAnsi="Arial" w:cs="Arial"/>
          <w:sz w:val="18"/>
          <w:szCs w:val="18"/>
        </w:rPr>
      </w:pPr>
    </w:p>
    <w:p w:rsidR="00F80735" w:rsidRDefault="00F80735" w:rsidP="003A376C">
      <w:pPr>
        <w:tabs>
          <w:tab w:val="left" w:pos="2160"/>
        </w:tabs>
        <w:jc w:val="both"/>
        <w:rPr>
          <w:rFonts w:ascii="Arial" w:hAnsi="Arial" w:cs="Arial"/>
          <w:sz w:val="18"/>
          <w:szCs w:val="18"/>
        </w:rPr>
      </w:pPr>
    </w:p>
    <w:p w:rsidR="00F80735" w:rsidRDefault="00F80735" w:rsidP="003A376C">
      <w:pPr>
        <w:tabs>
          <w:tab w:val="left" w:pos="2160"/>
        </w:tabs>
        <w:jc w:val="both"/>
        <w:rPr>
          <w:rFonts w:ascii="Arial" w:hAnsi="Arial" w:cs="Arial"/>
          <w:sz w:val="18"/>
          <w:szCs w:val="18"/>
        </w:rPr>
      </w:pPr>
    </w:p>
    <w:p w:rsidR="00AF0482" w:rsidRPr="00FB5955" w:rsidRDefault="00325D94" w:rsidP="003A376C">
      <w:pPr>
        <w:tabs>
          <w:tab w:val="left" w:pos="2160"/>
        </w:tabs>
        <w:jc w:val="both"/>
        <w:rPr>
          <w:rFonts w:ascii="Arial" w:hAnsi="Arial" w:cs="Arial"/>
          <w:sz w:val="18"/>
          <w:szCs w:val="18"/>
        </w:rPr>
      </w:pPr>
      <w:r>
        <w:rPr>
          <w:noProof/>
        </w:rPr>
        <w:drawing>
          <wp:anchor distT="0" distB="0" distL="114300" distR="114300" simplePos="0" relativeHeight="251656704" behindDoc="0" locked="0" layoutInCell="1" allowOverlap="1">
            <wp:simplePos x="0" y="0"/>
            <wp:positionH relativeFrom="column">
              <wp:posOffset>-5080</wp:posOffset>
            </wp:positionH>
            <wp:positionV relativeFrom="paragraph">
              <wp:posOffset>63804</wp:posOffset>
            </wp:positionV>
            <wp:extent cx="1204595" cy="15709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4595" cy="157099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p>
    <w:p w:rsidR="0022765C" w:rsidRDefault="0022765C" w:rsidP="006B2B6D">
      <w:pPr>
        <w:jc w:val="right"/>
        <w:rPr>
          <w:b/>
          <w:bCs/>
          <w:noProof/>
          <w:sz w:val="52"/>
          <w:szCs w:val="52"/>
        </w:rPr>
      </w:pPr>
    </w:p>
    <w:p w:rsidR="00325D94" w:rsidRDefault="00325D94" w:rsidP="006B2B6D">
      <w:pPr>
        <w:jc w:val="right"/>
        <w:rPr>
          <w:b/>
          <w:bCs/>
          <w:noProof/>
          <w:sz w:val="52"/>
          <w:szCs w:val="52"/>
        </w:rPr>
      </w:pPr>
    </w:p>
    <w:p w:rsidR="00325D94" w:rsidRDefault="00325D94" w:rsidP="006B2B6D">
      <w:pPr>
        <w:jc w:val="right"/>
        <w:rPr>
          <w:b/>
          <w:bCs/>
          <w:noProof/>
          <w:sz w:val="52"/>
          <w:szCs w:val="52"/>
        </w:rPr>
      </w:pPr>
    </w:p>
    <w:p w:rsidR="006B2B6D" w:rsidRDefault="00571865" w:rsidP="006B2B6D">
      <w:pPr>
        <w:jc w:val="right"/>
      </w:pPr>
      <w:r>
        <w:rPr>
          <w:noProof/>
        </w:rPr>
        <mc:AlternateContent>
          <mc:Choice Requires="wps">
            <w:drawing>
              <wp:anchor distT="0" distB="0" distL="114300" distR="114300" simplePos="0" relativeHeight="251738624" behindDoc="0" locked="0" layoutInCell="1" allowOverlap="1" wp14:anchorId="31CD1347" wp14:editId="23695067">
                <wp:simplePos x="0" y="0"/>
                <wp:positionH relativeFrom="column">
                  <wp:posOffset>1976203</wp:posOffset>
                </wp:positionH>
                <wp:positionV relativeFrom="paragraph">
                  <wp:posOffset>400685</wp:posOffset>
                </wp:positionV>
                <wp:extent cx="3933190" cy="635"/>
                <wp:effectExtent l="0" t="0" r="29210" b="3746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7B9B5" id="Straight Arrow Connector 67" o:spid="_x0000_s1026" type="#_x0000_t32" style="position:absolute;margin-left:155.6pt;margin-top:31.55pt;width:309.7pt;height:.0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"/>
            </w:pict>
          </mc:Fallback>
        </mc:AlternateContent>
      </w:r>
      <w:r w:rsidR="006B2B6D">
        <w:rPr>
          <w:b/>
          <w:bCs/>
          <w:noProof/>
          <w:sz w:val="52"/>
          <w:szCs w:val="52"/>
        </w:rPr>
        <w:t xml:space="preserve">ALEKSANDR SMIRNOV </w:t>
      </w:r>
      <w:r w:rsidR="006B2B6D">
        <w:rPr>
          <w:b/>
          <w:bCs/>
          <w:noProof/>
          <w:sz w:val="52"/>
          <w:szCs w:val="52"/>
        </w:rPr>
        <w:br/>
      </w:r>
    </w:p>
    <w:p w:rsidR="006B2B6D" w:rsidRDefault="006B2B6D" w:rsidP="006B2B6D">
      <w:pPr>
        <w:rPr>
          <w:b/>
          <w:bCs/>
        </w:rPr>
      </w:pPr>
    </w:p>
    <w:p w:rsidR="00AF0482" w:rsidRDefault="00AF0482" w:rsidP="006B2B6D"/>
    <w:p w:rsidR="00AF0482" w:rsidRDefault="00AF0482" w:rsidP="006B2B6D"/>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118DC" w:rsidRDefault="00A118DC" w:rsidP="007B139E">
      <w:pPr>
        <w:tabs>
          <w:tab w:val="left" w:pos="2160"/>
        </w:tabs>
        <w:jc w:val="both"/>
        <w:rPr>
          <w:rFonts w:ascii="Arial" w:hAnsi="Arial" w:cs="Arial"/>
          <w:sz w:val="20"/>
          <w:szCs w:val="20"/>
          <w:lang w:val="en-GB"/>
        </w:rPr>
      </w:pPr>
      <w:r>
        <w:rPr>
          <w:rFonts w:ascii="Arial" w:hAnsi="Arial" w:cs="Arial"/>
          <w:b/>
          <w:bCs/>
          <w:sz w:val="20"/>
          <w:szCs w:val="20"/>
          <w:u w:val="single"/>
        </w:rPr>
        <w:t>Asociacion de Abogados:</w:t>
      </w:r>
      <w:r>
        <w:rPr>
          <w:rFonts w:ascii="Arial" w:hAnsi="Arial" w:cs="Arial"/>
          <w:sz w:val="20"/>
          <w:szCs w:val="20"/>
        </w:rPr>
        <w:tab/>
      </w:r>
      <w:r>
        <w:rPr>
          <w:rFonts w:ascii="Arial" w:hAnsi="Arial" w:cs="Arial"/>
          <w:sz w:val="20"/>
          <w:szCs w:val="20"/>
          <w:lang w:val="en-GB"/>
        </w:rPr>
        <w:t>Russian Federation (Practices in Russia)</w:t>
      </w:r>
    </w:p>
    <w:p w:rsidR="007B139E" w:rsidRDefault="007B139E" w:rsidP="007B139E">
      <w:pPr>
        <w:tabs>
          <w:tab w:val="left" w:pos="2160"/>
        </w:tabs>
        <w:jc w:val="both"/>
        <w:rPr>
          <w:rFonts w:ascii="Arial" w:hAnsi="Arial" w:cs="Arial"/>
          <w:sz w:val="20"/>
          <w:szCs w:val="20"/>
        </w:rPr>
      </w:pPr>
    </w:p>
    <w:p w:rsidR="00A118DC" w:rsidRPr="00E50BC5" w:rsidRDefault="00A118DC" w:rsidP="00A118DC">
      <w:pPr>
        <w:tabs>
          <w:tab w:val="left" w:pos="2160"/>
        </w:tabs>
        <w:ind w:left="2160" w:hanging="2160"/>
        <w:jc w:val="both"/>
        <w:rPr>
          <w:rFonts w:ascii="Arial" w:hAnsi="Arial" w:cs="Arial"/>
          <w:sz w:val="8"/>
          <w:szCs w:val="8"/>
        </w:rPr>
      </w:pPr>
    </w:p>
    <w:p w:rsidR="00A118DC" w:rsidRDefault="00A118DC" w:rsidP="00A118DC">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Pr>
          <w:rFonts w:ascii="Arial" w:hAnsi="Arial" w:cs="Arial"/>
          <w:sz w:val="20"/>
          <w:szCs w:val="20"/>
        </w:rPr>
        <w:tab/>
        <w:t>Ruso e Ingles</w:t>
      </w:r>
    </w:p>
    <w:p w:rsidR="00A118DC" w:rsidRPr="00415C40" w:rsidRDefault="00A118DC" w:rsidP="00A118DC">
      <w:pPr>
        <w:tabs>
          <w:tab w:val="left" w:pos="2160"/>
        </w:tabs>
        <w:ind w:left="2160" w:hanging="2160"/>
        <w:jc w:val="both"/>
        <w:rPr>
          <w:rFonts w:ascii="Arial" w:hAnsi="Arial" w:cs="Arial"/>
          <w:sz w:val="14"/>
          <w:szCs w:val="14"/>
        </w:rPr>
      </w:pPr>
    </w:p>
    <w:p w:rsidR="00A118DC" w:rsidRDefault="00A118DC" w:rsidP="00A118DC">
      <w:pPr>
        <w:tabs>
          <w:tab w:val="left" w:pos="2160"/>
        </w:tabs>
        <w:ind w:left="2160" w:hanging="2160"/>
        <w:jc w:val="both"/>
        <w:rPr>
          <w:rFonts w:ascii="Arial" w:hAnsi="Arial" w:cs="Arial"/>
          <w:sz w:val="20"/>
          <w:szCs w:val="20"/>
        </w:rPr>
      </w:pPr>
      <w:r>
        <w:rPr>
          <w:rFonts w:ascii="Arial" w:hAnsi="Arial" w:cs="Arial"/>
          <w:b/>
          <w:bCs/>
          <w:sz w:val="20"/>
          <w:szCs w:val="20"/>
          <w:u w:val="single"/>
        </w:rPr>
        <w:t>Educacion:</w:t>
      </w:r>
      <w:r>
        <w:rPr>
          <w:rFonts w:ascii="Arial" w:hAnsi="Arial" w:cs="Arial"/>
          <w:sz w:val="20"/>
          <w:szCs w:val="20"/>
        </w:rPr>
        <w:tab/>
      </w:r>
      <w:r>
        <w:rPr>
          <w:rFonts w:ascii="Arial" w:hAnsi="Arial" w:cs="Arial"/>
          <w:sz w:val="20"/>
          <w:szCs w:val="20"/>
          <w:lang w:val="en-GB"/>
        </w:rPr>
        <w:t>St. Petersburg State University Law School, Russia (2002)</w:t>
      </w:r>
      <w:r>
        <w:rPr>
          <w:rFonts w:ascii="Arial" w:hAnsi="Arial" w:cs="Arial"/>
          <w:sz w:val="20"/>
          <w:szCs w:val="20"/>
        </w:rPr>
        <w:t xml:space="preserve"> </w:t>
      </w:r>
    </w:p>
    <w:p w:rsidR="007B139E" w:rsidRDefault="007B139E" w:rsidP="00A118DC">
      <w:pPr>
        <w:tabs>
          <w:tab w:val="left" w:pos="2160"/>
        </w:tabs>
        <w:ind w:left="2160" w:hanging="2160"/>
        <w:jc w:val="both"/>
        <w:rPr>
          <w:rFonts w:ascii="Arial" w:hAnsi="Arial" w:cs="Arial"/>
          <w:sz w:val="20"/>
          <w:szCs w:val="20"/>
        </w:rPr>
      </w:pPr>
    </w:p>
    <w:p w:rsidR="00A118DC" w:rsidRPr="00415C40" w:rsidRDefault="00A118DC" w:rsidP="00A118DC">
      <w:pPr>
        <w:tabs>
          <w:tab w:val="left" w:pos="2160"/>
        </w:tabs>
        <w:ind w:left="2160" w:hanging="2160"/>
        <w:jc w:val="both"/>
        <w:rPr>
          <w:rFonts w:ascii="Arial" w:hAnsi="Arial" w:cs="Arial"/>
          <w:sz w:val="14"/>
          <w:szCs w:val="14"/>
        </w:rPr>
      </w:pPr>
    </w:p>
    <w:p w:rsidR="00A118DC" w:rsidRDefault="00A118DC" w:rsidP="00A118DC">
      <w:pPr>
        <w:tabs>
          <w:tab w:val="left" w:pos="2160"/>
        </w:tabs>
        <w:ind w:left="2160" w:hanging="2160"/>
        <w:jc w:val="both"/>
        <w:rPr>
          <w:rFonts w:ascii="Arial" w:hAnsi="Arial" w:cs="Arial"/>
          <w:sz w:val="20"/>
          <w:szCs w:val="20"/>
        </w:rPr>
      </w:pPr>
      <w:r>
        <w:rPr>
          <w:rFonts w:ascii="Arial" w:hAnsi="Arial" w:cs="Arial"/>
          <w:b/>
          <w:bCs/>
          <w:sz w:val="20"/>
          <w:szCs w:val="20"/>
          <w:u w:val="single"/>
        </w:rPr>
        <w:t>Experiencia:</w:t>
      </w:r>
      <w:r>
        <w:rPr>
          <w:rFonts w:ascii="Arial" w:hAnsi="Arial" w:cs="Arial"/>
          <w:sz w:val="20"/>
          <w:szCs w:val="20"/>
        </w:rPr>
        <w:tab/>
      </w:r>
      <w:r w:rsidRPr="000C63E3">
        <w:rPr>
          <w:rFonts w:ascii="Arial" w:hAnsi="Arial" w:cs="Arial"/>
          <w:sz w:val="20"/>
          <w:szCs w:val="20"/>
        </w:rPr>
        <w:t>Richwise Consulting Group (1998); ФГУП «Радиевый институт им. В.Г.Хлопина» - Госкорпорация РосАтом / Federal State Unitary Enterprise “V. Khlopin Radium Institute” RosAtom Corporation (2005-2010).</w:t>
      </w:r>
    </w:p>
    <w:p w:rsidR="007B139E" w:rsidRPr="000C63E3" w:rsidRDefault="007B139E" w:rsidP="00A118DC">
      <w:pPr>
        <w:tabs>
          <w:tab w:val="left" w:pos="2160"/>
        </w:tabs>
        <w:ind w:left="2160" w:hanging="2160"/>
        <w:jc w:val="both"/>
        <w:rPr>
          <w:rFonts w:ascii="Arial" w:hAnsi="Arial" w:cs="Arial"/>
          <w:sz w:val="20"/>
          <w:szCs w:val="20"/>
        </w:rPr>
      </w:pPr>
    </w:p>
    <w:p w:rsidR="00A118DC" w:rsidRPr="00E50BC5" w:rsidRDefault="00A118DC" w:rsidP="00A118DC">
      <w:pPr>
        <w:tabs>
          <w:tab w:val="left" w:pos="2160"/>
        </w:tabs>
        <w:ind w:left="2160" w:hanging="2160"/>
        <w:jc w:val="both"/>
        <w:rPr>
          <w:rFonts w:ascii="Arial" w:hAnsi="Arial" w:cs="Arial"/>
          <w:sz w:val="10"/>
          <w:szCs w:val="10"/>
        </w:rPr>
      </w:pPr>
    </w:p>
    <w:p w:rsidR="00A118DC" w:rsidRDefault="007B139E" w:rsidP="00A118DC">
      <w:pPr>
        <w:tabs>
          <w:tab w:val="left" w:pos="2160"/>
        </w:tabs>
        <w:ind w:left="2160" w:right="-180" w:hanging="2160"/>
        <w:jc w:val="both"/>
        <w:rPr>
          <w:rFonts w:ascii="Arial" w:hAnsi="Arial" w:cs="Arial"/>
          <w:sz w:val="20"/>
          <w:szCs w:val="20"/>
        </w:rPr>
      </w:pPr>
      <w:r>
        <w:rPr>
          <w:rFonts w:ascii="Arial" w:hAnsi="Arial" w:cs="Arial"/>
          <w:b/>
          <w:bCs/>
          <w:sz w:val="20"/>
          <w:szCs w:val="20"/>
          <w:u w:val="single"/>
        </w:rPr>
        <w:t xml:space="preserve"> </w:t>
      </w:r>
      <w:r w:rsidR="00A118DC">
        <w:rPr>
          <w:rFonts w:ascii="Arial" w:hAnsi="Arial" w:cs="Arial"/>
          <w:b/>
          <w:bCs/>
          <w:sz w:val="20"/>
          <w:szCs w:val="20"/>
          <w:u w:val="single"/>
        </w:rPr>
        <w:t>Miembro:</w:t>
      </w:r>
      <w:r w:rsidR="00A118DC">
        <w:rPr>
          <w:rFonts w:ascii="Arial" w:hAnsi="Arial" w:cs="Arial"/>
          <w:sz w:val="20"/>
          <w:szCs w:val="20"/>
        </w:rPr>
        <w:t xml:space="preserve">                 </w:t>
      </w:r>
      <w:r>
        <w:rPr>
          <w:rFonts w:ascii="Arial" w:hAnsi="Arial" w:cs="Arial"/>
          <w:sz w:val="20"/>
          <w:szCs w:val="20"/>
        </w:rPr>
        <w:tab/>
      </w:r>
      <w:r w:rsidR="00A118DC">
        <w:rPr>
          <w:rFonts w:ascii="Arial" w:hAnsi="Arial" w:cs="Arial"/>
          <w:sz w:val="18"/>
          <w:szCs w:val="18"/>
        </w:rPr>
        <w:t>Organizador del Seminario de la Asociacion de Negocios relacionados con temas de mediacion</w:t>
      </w:r>
      <w:r w:rsidR="00A118DC" w:rsidRPr="000C63E3">
        <w:rPr>
          <w:rFonts w:ascii="Arial" w:hAnsi="Arial" w:cs="Arial"/>
          <w:sz w:val="20"/>
          <w:szCs w:val="20"/>
        </w:rPr>
        <w:t xml:space="preserve">. </w:t>
      </w:r>
    </w:p>
    <w:p w:rsidR="00A118DC" w:rsidRPr="000C63E3" w:rsidRDefault="00A118DC" w:rsidP="00A118DC">
      <w:pPr>
        <w:tabs>
          <w:tab w:val="left" w:pos="2160"/>
        </w:tabs>
        <w:ind w:left="2160" w:right="-180" w:hanging="2160"/>
        <w:jc w:val="both"/>
        <w:rPr>
          <w:rFonts w:ascii="Arial" w:hAnsi="Arial" w:cs="Arial"/>
          <w:sz w:val="20"/>
          <w:szCs w:val="20"/>
        </w:rPr>
      </w:pPr>
    </w:p>
    <w:p w:rsidR="00D70C8C" w:rsidRDefault="00A118DC" w:rsidP="007B139E">
      <w:pPr>
        <w:ind w:left="2160" w:hanging="2160"/>
        <w:rPr>
          <w:rFonts w:ascii="Arial" w:hAnsi="Arial" w:cs="Arial"/>
          <w:sz w:val="20"/>
          <w:szCs w:val="20"/>
        </w:rPr>
      </w:pPr>
      <w:r>
        <w:rPr>
          <w:rFonts w:ascii="Arial" w:hAnsi="Arial" w:cs="Arial"/>
          <w:b/>
          <w:bCs/>
          <w:sz w:val="20"/>
          <w:szCs w:val="20"/>
          <w:u w:val="single"/>
        </w:rPr>
        <w:t>Areas de Practica:</w:t>
      </w:r>
      <w:r>
        <w:rPr>
          <w:rFonts w:ascii="Arial" w:hAnsi="Arial" w:cs="Arial"/>
          <w:sz w:val="20"/>
          <w:szCs w:val="20"/>
        </w:rPr>
        <w:tab/>
        <w:t>Derecho Corporativo</w:t>
      </w:r>
      <w:r w:rsidRPr="000C63E3">
        <w:rPr>
          <w:rFonts w:ascii="Arial" w:hAnsi="Arial" w:cs="Arial"/>
          <w:sz w:val="20"/>
          <w:szCs w:val="20"/>
        </w:rPr>
        <w:t xml:space="preserve">, </w:t>
      </w:r>
      <w:r>
        <w:rPr>
          <w:rFonts w:ascii="Arial" w:hAnsi="Arial" w:cs="Arial"/>
          <w:sz w:val="20"/>
          <w:szCs w:val="20"/>
        </w:rPr>
        <w:t>Derecho Fiscal Ruso e Internacional</w:t>
      </w:r>
      <w:r w:rsidRPr="000C63E3">
        <w:rPr>
          <w:rFonts w:ascii="Arial" w:hAnsi="Arial" w:cs="Arial"/>
          <w:sz w:val="20"/>
          <w:szCs w:val="20"/>
        </w:rPr>
        <w:t xml:space="preserve">, </w:t>
      </w:r>
      <w:r>
        <w:rPr>
          <w:rFonts w:ascii="Arial" w:hAnsi="Arial" w:cs="Arial"/>
          <w:sz w:val="20"/>
          <w:szCs w:val="20"/>
        </w:rPr>
        <w:t>Derecho Comercial</w:t>
      </w:r>
      <w:r w:rsidRPr="000C63E3">
        <w:rPr>
          <w:rFonts w:ascii="Arial" w:hAnsi="Arial" w:cs="Arial"/>
          <w:sz w:val="20"/>
          <w:szCs w:val="20"/>
        </w:rPr>
        <w:t xml:space="preserve">, </w:t>
      </w:r>
      <w:r>
        <w:rPr>
          <w:rFonts w:ascii="Arial" w:hAnsi="Arial" w:cs="Arial"/>
          <w:sz w:val="20"/>
          <w:szCs w:val="20"/>
        </w:rPr>
        <w:t>Arbitraje Nacional e Internacional</w:t>
      </w:r>
      <w:r w:rsidRPr="000C63E3">
        <w:rPr>
          <w:rFonts w:ascii="Arial" w:hAnsi="Arial" w:cs="Arial"/>
          <w:sz w:val="20"/>
          <w:szCs w:val="20"/>
        </w:rPr>
        <w:t xml:space="preserve">, </w:t>
      </w:r>
      <w:r>
        <w:rPr>
          <w:rFonts w:ascii="Arial" w:hAnsi="Arial" w:cs="Arial"/>
          <w:sz w:val="20"/>
          <w:szCs w:val="20"/>
        </w:rPr>
        <w:t>Regulacion Legal de Empresas Nacionales</w:t>
      </w:r>
      <w:r w:rsidR="006B2B6D">
        <w:br w:type="page"/>
      </w:r>
      <w:r w:rsidR="006B2B6D" w:rsidRPr="00211D1C">
        <w:rPr>
          <w:noProof/>
          <w:sz w:val="52"/>
          <w:szCs w:val="52"/>
        </w:rPr>
        <mc:AlternateContent>
          <mc:Choice Requires="wps">
            <w:drawing>
              <wp:anchor distT="0" distB="0" distL="114300" distR="114300" simplePos="0" relativeHeight="251659776" behindDoc="0" locked="0" layoutInCell="1" allowOverlap="1" wp14:anchorId="5D21AC1A" wp14:editId="6FD44001">
                <wp:simplePos x="0" y="0"/>
                <wp:positionH relativeFrom="column">
                  <wp:posOffset>-142875</wp:posOffset>
                </wp:positionH>
                <wp:positionV relativeFrom="paragraph">
                  <wp:posOffset>-222250</wp:posOffset>
                </wp:positionV>
                <wp:extent cx="249555" cy="27241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21AC1A" id="Text Box 23" o:spid="_x0000_s1038" type="#_x0000_t202" style="position:absolute;left:0;text-align:left;margin-left:-11.25pt;margin-top:-17.5pt;width:19.65pt;height:21.4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" stroked="f">
                <v:textbox style="mso-fit-shape-to-text:t">
                  <w:txbxContent>
                    <w:p w:rsidR="007F443C" w:rsidRDefault="007F443C" w:rsidP="006B2B6D"/>
                  </w:txbxContent>
                </v:textbox>
              </v:shape>
            </w:pict>
          </mc:Fallback>
        </mc:AlternateContent>
      </w:r>
    </w:p>
    <w:p w:rsidR="006B2B6D" w:rsidRDefault="006B2B6D" w:rsidP="00185883">
      <w:pPr>
        <w:tabs>
          <w:tab w:val="left" w:pos="2160"/>
        </w:tabs>
        <w:jc w:val="both"/>
        <w:rPr>
          <w:rFonts w:ascii="Arial" w:hAnsi="Arial" w:cs="Arial"/>
          <w:sz w:val="18"/>
          <w:szCs w:val="18"/>
          <w:lang w:val="en-GB"/>
        </w:rPr>
      </w:pPr>
    </w:p>
    <w:p w:rsidR="00325D94" w:rsidRDefault="00325D94" w:rsidP="006B2B6D">
      <w:pPr>
        <w:jc w:val="right"/>
        <w:rPr>
          <w:b/>
          <w:bCs/>
          <w:noProof/>
          <w:sz w:val="52"/>
          <w:szCs w:val="52"/>
        </w:rPr>
      </w:pPr>
      <w:r>
        <w:rPr>
          <w:noProof/>
        </w:rPr>
        <w:drawing>
          <wp:anchor distT="0" distB="0" distL="114300" distR="114300" simplePos="0" relativeHeight="251666944" behindDoc="0" locked="0" layoutInCell="1" allowOverlap="1">
            <wp:simplePos x="0" y="0"/>
            <wp:positionH relativeFrom="column">
              <wp:posOffset>0</wp:posOffset>
            </wp:positionH>
            <wp:positionV relativeFrom="paragraph">
              <wp:posOffset>13197</wp:posOffset>
            </wp:positionV>
            <wp:extent cx="1438275" cy="156210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8275" cy="1562100"/>
                    </a:xfrm>
                    <a:prstGeom prst="rect">
                      <a:avLst/>
                    </a:prstGeom>
                    <a:noFill/>
                    <a:effectLst>
                      <a:softEdge rad="31750"/>
                    </a:effectLst>
                  </pic:spPr>
                </pic:pic>
              </a:graphicData>
            </a:graphic>
            <wp14:sizeRelH relativeFrom="page">
              <wp14:pctWidth>0</wp14:pctWidth>
            </wp14:sizeRelH>
            <wp14:sizeRelV relativeFrom="page">
              <wp14:pctHeight>0</wp14:pctHeight>
            </wp14:sizeRelV>
          </wp:anchor>
        </w:drawing>
      </w:r>
    </w:p>
    <w:p w:rsidR="00325D94" w:rsidRDefault="00325D94" w:rsidP="006B2B6D">
      <w:pPr>
        <w:jc w:val="right"/>
        <w:rPr>
          <w:b/>
          <w:bCs/>
          <w:noProof/>
          <w:sz w:val="52"/>
          <w:szCs w:val="52"/>
        </w:rPr>
      </w:pPr>
    </w:p>
    <w:p w:rsidR="00325D94" w:rsidRDefault="00325D94" w:rsidP="006B2B6D">
      <w:pPr>
        <w:jc w:val="right"/>
        <w:rPr>
          <w:b/>
          <w:bCs/>
          <w:noProof/>
          <w:sz w:val="52"/>
          <w:szCs w:val="52"/>
        </w:rPr>
      </w:pPr>
    </w:p>
    <w:p w:rsidR="006B2B6D" w:rsidRDefault="008573C8" w:rsidP="006B2B6D">
      <w:pPr>
        <w:jc w:val="right"/>
      </w:pPr>
      <w:r>
        <w:rPr>
          <w:noProof/>
        </w:rPr>
        <mc:AlternateContent>
          <mc:Choice Requires="wps">
            <w:drawing>
              <wp:anchor distT="0" distB="0" distL="114300" distR="114300" simplePos="0" relativeHeight="251740672" behindDoc="0" locked="0" layoutInCell="1" allowOverlap="1" wp14:anchorId="31CD1347" wp14:editId="23695067">
                <wp:simplePos x="0" y="0"/>
                <wp:positionH relativeFrom="column">
                  <wp:posOffset>1935397</wp:posOffset>
                </wp:positionH>
                <wp:positionV relativeFrom="paragraph">
                  <wp:posOffset>487680</wp:posOffset>
                </wp:positionV>
                <wp:extent cx="3933190" cy="635"/>
                <wp:effectExtent l="0" t="0" r="29210" b="3746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DA57CB" id="Straight Arrow Connector 68" o:spid="_x0000_s1026" type="#_x0000_t32" style="position:absolute;margin-left:152.4pt;margin-top:38.4pt;width:309.7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J0hKAIAAE4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"/>
            </w:pict>
          </mc:Fallback>
        </mc:AlternateContent>
      </w:r>
      <w:r w:rsidR="006B2B6D">
        <w:rPr>
          <w:b/>
          <w:bCs/>
          <w:noProof/>
          <w:sz w:val="52"/>
          <w:szCs w:val="52"/>
        </w:rPr>
        <w:t xml:space="preserve">VLADIMIR A. TROITSKIY </w:t>
      </w:r>
      <w:r w:rsidR="006B2B6D">
        <w:rPr>
          <w:b/>
          <w:bCs/>
          <w:noProof/>
          <w:sz w:val="52"/>
          <w:szCs w:val="52"/>
        </w:rPr>
        <w:br/>
      </w:r>
    </w:p>
    <w:p w:rsidR="006B2B6D" w:rsidRDefault="006B2B6D" w:rsidP="006B2B6D">
      <w:pPr>
        <w:tabs>
          <w:tab w:val="left" w:pos="2160"/>
        </w:tabs>
        <w:ind w:left="2160" w:hanging="2160"/>
        <w:jc w:val="both"/>
        <w:rPr>
          <w:rFonts w:ascii="Arial" w:hAnsi="Arial" w:cs="Arial"/>
          <w:b/>
          <w:bCs/>
          <w:sz w:val="18"/>
          <w:szCs w:val="18"/>
          <w:u w:val="single"/>
        </w:rPr>
      </w:pPr>
    </w:p>
    <w:p w:rsidR="004B1AD4" w:rsidRPr="008255C1" w:rsidRDefault="004B1AD4" w:rsidP="004B1AD4">
      <w:pPr>
        <w:tabs>
          <w:tab w:val="left" w:pos="2160"/>
        </w:tabs>
        <w:ind w:left="2160" w:hanging="2160"/>
        <w:jc w:val="both"/>
        <w:rPr>
          <w:rFonts w:ascii="Arial" w:hAnsi="Arial" w:cs="Arial"/>
          <w:sz w:val="18"/>
          <w:szCs w:val="18"/>
        </w:rPr>
      </w:pPr>
      <w:r>
        <w:rPr>
          <w:rFonts w:ascii="Arial" w:hAnsi="Arial" w:cs="Arial"/>
          <w:b/>
          <w:bCs/>
          <w:sz w:val="18"/>
          <w:szCs w:val="18"/>
          <w:u w:val="single"/>
        </w:rPr>
        <w:t>Asociacion de Abogados</w:t>
      </w:r>
      <w:r w:rsidRPr="008255C1">
        <w:rPr>
          <w:rFonts w:ascii="Arial" w:hAnsi="Arial" w:cs="Arial"/>
          <w:b/>
          <w:bCs/>
          <w:sz w:val="18"/>
          <w:szCs w:val="18"/>
          <w:u w:val="single"/>
        </w:rPr>
        <w:t>:</w:t>
      </w:r>
      <w:r w:rsidRPr="008255C1">
        <w:rPr>
          <w:rFonts w:ascii="Arial" w:hAnsi="Arial" w:cs="Arial"/>
          <w:sz w:val="18"/>
          <w:szCs w:val="18"/>
        </w:rPr>
        <w:tab/>
      </w:r>
      <w:r>
        <w:rPr>
          <w:rFonts w:ascii="Arial" w:hAnsi="Arial" w:cs="Arial"/>
          <w:sz w:val="18"/>
          <w:szCs w:val="18"/>
          <w:lang w:val="en-GB"/>
        </w:rPr>
        <w:t>Federacion Rusa (Practica en Rusia)</w:t>
      </w:r>
    </w:p>
    <w:p w:rsidR="004B1AD4" w:rsidRPr="008255C1" w:rsidRDefault="004B1AD4" w:rsidP="004B1AD4">
      <w:pPr>
        <w:tabs>
          <w:tab w:val="left" w:pos="2160"/>
        </w:tabs>
        <w:ind w:left="2160" w:hanging="2160"/>
        <w:jc w:val="both"/>
        <w:rPr>
          <w:rFonts w:ascii="Arial" w:hAnsi="Arial" w:cs="Arial"/>
          <w:sz w:val="18"/>
          <w:szCs w:val="18"/>
        </w:rPr>
      </w:pPr>
    </w:p>
    <w:p w:rsidR="004B1AD4" w:rsidRPr="008255C1" w:rsidRDefault="004B1AD4" w:rsidP="004B1AD4">
      <w:pPr>
        <w:tabs>
          <w:tab w:val="left" w:pos="2160"/>
        </w:tabs>
        <w:ind w:left="2160" w:hanging="2160"/>
        <w:jc w:val="both"/>
        <w:rPr>
          <w:rFonts w:ascii="Arial" w:hAnsi="Arial" w:cs="Arial"/>
          <w:sz w:val="18"/>
          <w:szCs w:val="18"/>
        </w:rPr>
      </w:pPr>
      <w:r>
        <w:rPr>
          <w:rFonts w:ascii="Arial" w:hAnsi="Arial" w:cs="Arial"/>
          <w:b/>
          <w:bCs/>
          <w:sz w:val="18"/>
          <w:szCs w:val="18"/>
          <w:u w:val="single"/>
        </w:rPr>
        <w:t>Idiomas</w:t>
      </w:r>
      <w:r w:rsidRPr="008255C1">
        <w:rPr>
          <w:rFonts w:ascii="Arial" w:hAnsi="Arial" w:cs="Arial"/>
          <w:b/>
          <w:bCs/>
          <w:sz w:val="18"/>
          <w:szCs w:val="18"/>
          <w:u w:val="single"/>
        </w:rPr>
        <w:t>:</w:t>
      </w:r>
      <w:r w:rsidRPr="008255C1">
        <w:rPr>
          <w:rFonts w:ascii="Arial" w:hAnsi="Arial" w:cs="Arial"/>
          <w:sz w:val="18"/>
          <w:szCs w:val="18"/>
        </w:rPr>
        <w:tab/>
      </w:r>
      <w:r>
        <w:rPr>
          <w:rFonts w:ascii="Arial" w:hAnsi="Arial" w:cs="Arial"/>
          <w:sz w:val="18"/>
          <w:szCs w:val="18"/>
        </w:rPr>
        <w:t>Ruso, Ingles, Espanol y Aleman.</w:t>
      </w:r>
    </w:p>
    <w:p w:rsidR="004B1AD4" w:rsidRPr="008255C1" w:rsidRDefault="004B1AD4" w:rsidP="004B1AD4">
      <w:pPr>
        <w:tabs>
          <w:tab w:val="left" w:pos="2160"/>
        </w:tabs>
        <w:ind w:left="2160" w:hanging="2160"/>
        <w:jc w:val="both"/>
        <w:rPr>
          <w:rFonts w:ascii="Arial" w:hAnsi="Arial" w:cs="Arial"/>
          <w:sz w:val="18"/>
          <w:szCs w:val="18"/>
        </w:rPr>
      </w:pPr>
    </w:p>
    <w:p w:rsidR="004B1AD4" w:rsidRPr="008255C1" w:rsidRDefault="004B1AD4" w:rsidP="004B1AD4">
      <w:pPr>
        <w:tabs>
          <w:tab w:val="left" w:pos="2160"/>
        </w:tabs>
        <w:ind w:left="2160" w:hanging="2160"/>
        <w:jc w:val="both"/>
        <w:rPr>
          <w:rFonts w:ascii="Arial" w:hAnsi="Arial" w:cs="Arial"/>
          <w:sz w:val="18"/>
          <w:szCs w:val="18"/>
        </w:rPr>
      </w:pPr>
      <w:r>
        <w:rPr>
          <w:rFonts w:ascii="Arial" w:hAnsi="Arial" w:cs="Arial"/>
          <w:b/>
          <w:bCs/>
          <w:sz w:val="18"/>
          <w:szCs w:val="18"/>
          <w:u w:val="single"/>
        </w:rPr>
        <w:t>Educac</w:t>
      </w:r>
      <w:r w:rsidRPr="008255C1">
        <w:rPr>
          <w:rFonts w:ascii="Arial" w:hAnsi="Arial" w:cs="Arial"/>
          <w:b/>
          <w:bCs/>
          <w:sz w:val="18"/>
          <w:szCs w:val="18"/>
          <w:u w:val="single"/>
        </w:rPr>
        <w:t>ion:</w:t>
      </w:r>
      <w:r w:rsidRPr="008255C1">
        <w:rPr>
          <w:rFonts w:ascii="Arial" w:hAnsi="Arial" w:cs="Arial"/>
          <w:sz w:val="18"/>
          <w:szCs w:val="18"/>
        </w:rPr>
        <w:tab/>
      </w:r>
      <w:r w:rsidRPr="008255C1">
        <w:rPr>
          <w:rFonts w:ascii="Arial" w:hAnsi="Arial" w:cs="Arial"/>
          <w:sz w:val="18"/>
          <w:szCs w:val="18"/>
          <w:lang w:val="en-GB"/>
        </w:rPr>
        <w:t>Saint-Petersburg State University Law School (2002); Saint-Petersburg State University, Business School, Economics Department (2002); Saint-Petersburg State University Law School, PhD (2005).</w:t>
      </w:r>
    </w:p>
    <w:p w:rsidR="004B1AD4" w:rsidRPr="008255C1" w:rsidRDefault="004B1AD4" w:rsidP="004B1AD4">
      <w:pPr>
        <w:tabs>
          <w:tab w:val="left" w:pos="2160"/>
        </w:tabs>
        <w:ind w:left="2160" w:hanging="2160"/>
        <w:jc w:val="both"/>
        <w:rPr>
          <w:rFonts w:ascii="Arial" w:hAnsi="Arial" w:cs="Arial"/>
          <w:sz w:val="18"/>
          <w:szCs w:val="18"/>
        </w:rPr>
      </w:pPr>
    </w:p>
    <w:p w:rsidR="004B1AD4" w:rsidRPr="008255C1" w:rsidRDefault="004B1AD4" w:rsidP="004B1AD4">
      <w:pPr>
        <w:tabs>
          <w:tab w:val="left" w:pos="2160"/>
        </w:tabs>
        <w:ind w:left="2160" w:hanging="2160"/>
        <w:jc w:val="both"/>
        <w:rPr>
          <w:rFonts w:ascii="Arial" w:hAnsi="Arial" w:cs="Arial"/>
          <w:sz w:val="18"/>
          <w:szCs w:val="18"/>
        </w:rPr>
      </w:pPr>
      <w:r>
        <w:rPr>
          <w:rFonts w:ascii="Arial" w:hAnsi="Arial" w:cs="Arial"/>
          <w:b/>
          <w:bCs/>
          <w:sz w:val="18"/>
          <w:szCs w:val="18"/>
          <w:u w:val="single"/>
        </w:rPr>
        <w:t>Publicac</w:t>
      </w:r>
      <w:r w:rsidRPr="008255C1">
        <w:rPr>
          <w:rFonts w:ascii="Arial" w:hAnsi="Arial" w:cs="Arial"/>
          <w:b/>
          <w:bCs/>
          <w:sz w:val="18"/>
          <w:szCs w:val="18"/>
          <w:u w:val="single"/>
        </w:rPr>
        <w:t>ion</w:t>
      </w:r>
      <w:r>
        <w:rPr>
          <w:rFonts w:ascii="Arial" w:hAnsi="Arial" w:cs="Arial"/>
          <w:b/>
          <w:bCs/>
          <w:sz w:val="18"/>
          <w:szCs w:val="18"/>
          <w:u w:val="single"/>
        </w:rPr>
        <w:t>e</w:t>
      </w:r>
      <w:r w:rsidRPr="008255C1">
        <w:rPr>
          <w:rFonts w:ascii="Arial" w:hAnsi="Arial" w:cs="Arial"/>
          <w:b/>
          <w:bCs/>
          <w:sz w:val="18"/>
          <w:szCs w:val="18"/>
          <w:u w:val="single"/>
        </w:rPr>
        <w:t>s:</w:t>
      </w:r>
      <w:r w:rsidRPr="008255C1">
        <w:rPr>
          <w:rFonts w:ascii="Arial" w:hAnsi="Arial" w:cs="Arial"/>
          <w:sz w:val="18"/>
          <w:szCs w:val="18"/>
        </w:rPr>
        <w:tab/>
      </w:r>
      <w:r>
        <w:rPr>
          <w:rFonts w:ascii="Arial" w:hAnsi="Arial" w:cs="Arial"/>
          <w:sz w:val="18"/>
          <w:szCs w:val="18"/>
        </w:rPr>
        <w:t>Autor de mas de 40 publicaciones</w:t>
      </w:r>
      <w:r w:rsidRPr="008255C1">
        <w:rPr>
          <w:rFonts w:ascii="Arial" w:hAnsi="Arial" w:cs="Arial"/>
          <w:sz w:val="18"/>
          <w:szCs w:val="18"/>
        </w:rPr>
        <w:t>, inclu</w:t>
      </w:r>
      <w:r>
        <w:rPr>
          <w:rFonts w:ascii="Arial" w:hAnsi="Arial" w:cs="Arial"/>
          <w:sz w:val="18"/>
          <w:szCs w:val="18"/>
        </w:rPr>
        <w:t>yendo</w:t>
      </w:r>
      <w:r w:rsidRPr="008255C1">
        <w:rPr>
          <w:rFonts w:ascii="Arial" w:hAnsi="Arial" w:cs="Arial"/>
          <w:sz w:val="18"/>
          <w:szCs w:val="18"/>
        </w:rPr>
        <w:t>: “The efficiency of International governmental organizations in transitional geopolitical conditions in the frameworks of international law progressive development tasks” published in Izvestia: Herzen University journal of humanities &amp; sciences (N 104/2009, SPb); “Forms of economic integration of CIS states” (SPb. 2008); “International technical regulations in the states integration process” published in Izvestia: Herzen University journal of humanities &amp; sciences (N 108/2010, SPb); “MERCOSUR experience of alternative arbitration procedure as a model for CIS. Actual problems of arbitration.” (Minsk, 2010); “Unification and harmonization of technical regulations as chief factor of interstate integration process. Research, development and application of high technologies in industry (SPb., 2010); “Implementation of international technical norms to the legislation of modern Russia” published in Customs academy bulletin (N3/2010); “Legal aspects of EurAsEC integration” published in History in development (SPb. 2010); “Comparative view on assimetric integration regulation in Common economic zone of Russia, Kazakhstan, Ukraine and Belorussia and EurAsEC” published in Problems of modern economy: Eurasian scientific review (N 2/2006).</w:t>
      </w:r>
    </w:p>
    <w:p w:rsidR="004B1AD4" w:rsidRPr="008255C1" w:rsidRDefault="004B1AD4" w:rsidP="004B1AD4">
      <w:pPr>
        <w:tabs>
          <w:tab w:val="left" w:pos="2160"/>
        </w:tabs>
        <w:ind w:left="2160" w:hanging="2160"/>
        <w:jc w:val="both"/>
        <w:rPr>
          <w:rFonts w:ascii="Arial" w:hAnsi="Arial" w:cs="Arial"/>
          <w:b/>
          <w:bCs/>
          <w:sz w:val="18"/>
          <w:szCs w:val="18"/>
          <w:u w:val="single"/>
        </w:rPr>
      </w:pPr>
    </w:p>
    <w:p w:rsidR="004B1AD4" w:rsidRPr="008255C1" w:rsidRDefault="004B1AD4" w:rsidP="004B1AD4">
      <w:pPr>
        <w:tabs>
          <w:tab w:val="left" w:pos="2160"/>
        </w:tabs>
        <w:ind w:left="2160" w:hanging="2160"/>
        <w:jc w:val="both"/>
        <w:rPr>
          <w:rFonts w:ascii="Arial" w:hAnsi="Arial" w:cs="Arial"/>
          <w:sz w:val="18"/>
          <w:szCs w:val="18"/>
        </w:rPr>
      </w:pPr>
      <w:r>
        <w:rPr>
          <w:rFonts w:ascii="Arial" w:hAnsi="Arial" w:cs="Arial"/>
          <w:b/>
          <w:bCs/>
          <w:sz w:val="18"/>
          <w:szCs w:val="18"/>
          <w:u w:val="single"/>
        </w:rPr>
        <w:t>Experiencia</w:t>
      </w:r>
      <w:r w:rsidRPr="008255C1">
        <w:rPr>
          <w:rFonts w:ascii="Arial" w:hAnsi="Arial" w:cs="Arial"/>
          <w:b/>
          <w:bCs/>
          <w:sz w:val="18"/>
          <w:szCs w:val="18"/>
          <w:u w:val="single"/>
        </w:rPr>
        <w:t>:</w:t>
      </w:r>
      <w:r w:rsidRPr="008255C1">
        <w:rPr>
          <w:rFonts w:ascii="Arial" w:hAnsi="Arial" w:cs="Arial"/>
          <w:sz w:val="18"/>
          <w:szCs w:val="18"/>
        </w:rPr>
        <w:tab/>
        <w:t>Legal adviser and chief of law department of production and trade companies, CFO of holding company. Lawyer for City Invest Bank JSC in Saint-Petersburg, Russia (1999-2000). Head of legal department of City Invest Bank JSC in Saint-Petersburg, Russia, specialized in banking and corporate law, finance, taxation and investment law (2000-2001). Head of legal department of Universal-Contact Nets JSC. Saint-Petersburg, Russia, specialized in Corporate law, Intellectual property law, Patent law, International private law (2001-2002). Vice president of legal department and international relations of Universal-Contact Nets JSC. Saint-Petersburg, Russia, specialized in international relations. (2002-2003). Chief Financial Officer for UNI Oy. Helsinki, Finland, specialized in furniture design promotion, investments, patents and taxation (2003-2004). Vice president of Autocenter Pulkovo Ltd., specialized in external control, finance and tax law (2004-2006). CEO of Pulkovo-Auto Ltd., responsible for general management duties, development and finance (2004-2006). Senior partner of RichWise consulting group (2006-present). Professor of international private and public law, and law of international organizations at Saint-Petersburg State University.</w:t>
      </w:r>
    </w:p>
    <w:p w:rsidR="004B1AD4" w:rsidRPr="008255C1" w:rsidRDefault="004B1AD4" w:rsidP="004B1AD4">
      <w:pPr>
        <w:tabs>
          <w:tab w:val="left" w:pos="2160"/>
        </w:tabs>
        <w:ind w:left="2160" w:hanging="2160"/>
        <w:jc w:val="both"/>
        <w:rPr>
          <w:rFonts w:ascii="Arial" w:hAnsi="Arial" w:cs="Arial"/>
          <w:sz w:val="18"/>
          <w:szCs w:val="18"/>
        </w:rPr>
      </w:pPr>
    </w:p>
    <w:p w:rsidR="004B1AD4" w:rsidRPr="008255C1" w:rsidRDefault="004B1AD4" w:rsidP="004B1AD4">
      <w:pPr>
        <w:tabs>
          <w:tab w:val="left" w:pos="2160"/>
        </w:tabs>
        <w:ind w:left="2160" w:hanging="2160"/>
        <w:jc w:val="both"/>
        <w:rPr>
          <w:rFonts w:ascii="Arial" w:hAnsi="Arial" w:cs="Arial"/>
          <w:sz w:val="18"/>
          <w:szCs w:val="18"/>
        </w:rPr>
      </w:pPr>
      <w:r w:rsidRPr="008255C1">
        <w:rPr>
          <w:rFonts w:ascii="Arial" w:hAnsi="Arial" w:cs="Arial"/>
          <w:b/>
          <w:bCs/>
          <w:sz w:val="18"/>
          <w:szCs w:val="18"/>
          <w:u w:val="single"/>
        </w:rPr>
        <w:t>M</w:t>
      </w:r>
      <w:r>
        <w:rPr>
          <w:rFonts w:ascii="Arial" w:hAnsi="Arial" w:cs="Arial"/>
          <w:b/>
          <w:bCs/>
          <w:sz w:val="18"/>
          <w:szCs w:val="18"/>
          <w:u w:val="single"/>
        </w:rPr>
        <w:t>iembro</w:t>
      </w:r>
      <w:r w:rsidRPr="008255C1">
        <w:rPr>
          <w:rFonts w:ascii="Arial" w:hAnsi="Arial" w:cs="Arial"/>
          <w:b/>
          <w:bCs/>
          <w:sz w:val="18"/>
          <w:szCs w:val="18"/>
          <w:u w:val="single"/>
        </w:rPr>
        <w:t>:</w:t>
      </w:r>
      <w:r w:rsidRPr="008255C1">
        <w:rPr>
          <w:rFonts w:ascii="Arial" w:hAnsi="Arial" w:cs="Arial"/>
          <w:sz w:val="18"/>
          <w:szCs w:val="18"/>
        </w:rPr>
        <w:tab/>
        <w:t xml:space="preserve">Member of expert council of Committee on the Commonwealth of Independent States Issues of The Council of Federation of Russia. Vice-president of Saint-Petersburg branch of UN association of Russia.  </w:t>
      </w:r>
    </w:p>
    <w:p w:rsidR="004B1AD4" w:rsidRPr="008255C1" w:rsidRDefault="004B1AD4" w:rsidP="004B1AD4">
      <w:pPr>
        <w:tabs>
          <w:tab w:val="left" w:pos="2160"/>
        </w:tabs>
        <w:ind w:left="2160" w:hanging="2160"/>
        <w:rPr>
          <w:rFonts w:ascii="Arial" w:hAnsi="Arial" w:cs="Arial"/>
          <w:b/>
          <w:bCs/>
          <w:sz w:val="18"/>
          <w:szCs w:val="18"/>
          <w:u w:val="single"/>
        </w:rPr>
      </w:pPr>
    </w:p>
    <w:p w:rsidR="004B1AD4" w:rsidRPr="00867203" w:rsidRDefault="004B1AD4" w:rsidP="004B1AD4">
      <w:pPr>
        <w:ind w:left="2160" w:hanging="2160"/>
        <w:rPr>
          <w:rFonts w:ascii="Arial" w:hAnsi="Arial" w:cs="Arial"/>
          <w:sz w:val="18"/>
          <w:szCs w:val="18"/>
        </w:rPr>
      </w:pPr>
      <w:r>
        <w:rPr>
          <w:rFonts w:ascii="Arial" w:hAnsi="Arial" w:cs="Arial"/>
          <w:b/>
          <w:bCs/>
          <w:sz w:val="18"/>
          <w:szCs w:val="18"/>
          <w:u w:val="single"/>
        </w:rPr>
        <w:t>Areas de Practica</w:t>
      </w:r>
      <w:r w:rsidRPr="008255C1">
        <w:rPr>
          <w:rFonts w:ascii="Arial" w:hAnsi="Arial" w:cs="Arial"/>
          <w:b/>
          <w:bCs/>
          <w:sz w:val="18"/>
          <w:szCs w:val="18"/>
          <w:u w:val="single"/>
        </w:rPr>
        <w:t>:</w:t>
      </w:r>
      <w:r>
        <w:rPr>
          <w:rFonts w:ascii="Arial" w:hAnsi="Arial" w:cs="Arial"/>
          <w:sz w:val="18"/>
          <w:szCs w:val="18"/>
        </w:rPr>
        <w:tab/>
        <w:t>Derecho Internacional</w:t>
      </w:r>
      <w:r w:rsidRPr="008255C1">
        <w:rPr>
          <w:rFonts w:ascii="Arial" w:hAnsi="Arial" w:cs="Arial"/>
          <w:sz w:val="18"/>
          <w:szCs w:val="18"/>
        </w:rPr>
        <w:t xml:space="preserve">, </w:t>
      </w:r>
      <w:r>
        <w:rPr>
          <w:rFonts w:ascii="Arial" w:hAnsi="Arial" w:cs="Arial"/>
          <w:sz w:val="18"/>
          <w:szCs w:val="18"/>
        </w:rPr>
        <w:t>Impuestos Rusos e Internacionales</w:t>
      </w:r>
      <w:r w:rsidRPr="008255C1">
        <w:rPr>
          <w:rFonts w:ascii="Arial" w:hAnsi="Arial" w:cs="Arial"/>
          <w:sz w:val="18"/>
          <w:szCs w:val="18"/>
        </w:rPr>
        <w:t xml:space="preserve">, </w:t>
      </w:r>
      <w:r>
        <w:rPr>
          <w:rFonts w:ascii="Arial" w:hAnsi="Arial" w:cs="Arial"/>
          <w:sz w:val="18"/>
          <w:szCs w:val="18"/>
        </w:rPr>
        <w:t>Derecho Comercial y Arbitraje</w:t>
      </w:r>
      <w:r w:rsidRPr="008255C1">
        <w:rPr>
          <w:rFonts w:ascii="Arial" w:hAnsi="Arial" w:cs="Arial"/>
          <w:sz w:val="18"/>
          <w:szCs w:val="18"/>
        </w:rPr>
        <w:t xml:space="preserve"> </w:t>
      </w:r>
      <w:r>
        <w:rPr>
          <w:rFonts w:ascii="Arial" w:hAnsi="Arial" w:cs="Arial"/>
          <w:sz w:val="18"/>
          <w:szCs w:val="18"/>
        </w:rPr>
        <w:t xml:space="preserve"> Ruso </w:t>
      </w:r>
      <w:r w:rsidRPr="008255C1">
        <w:rPr>
          <w:rFonts w:ascii="Arial" w:hAnsi="Arial" w:cs="Arial"/>
          <w:sz w:val="18"/>
          <w:szCs w:val="18"/>
        </w:rPr>
        <w:t xml:space="preserve"> , </w:t>
      </w:r>
      <w:r>
        <w:rPr>
          <w:rFonts w:ascii="Arial" w:hAnsi="Arial" w:cs="Arial"/>
          <w:sz w:val="18"/>
          <w:szCs w:val="18"/>
        </w:rPr>
        <w:t>Regulaciones Bancarias y Tecnicas.</w:t>
      </w:r>
    </w:p>
    <w:p w:rsidR="004B1AD4" w:rsidRDefault="004B1AD4" w:rsidP="004B1AD4">
      <w:pPr>
        <w:rPr>
          <w:lang w:val="en-GB"/>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D440D2" w:rsidRPr="00325D94" w:rsidRDefault="00325D94" w:rsidP="00D440D2">
      <w:pPr>
        <w:rPr>
          <w:rFonts w:ascii="Arial" w:hAnsi="Arial" w:cs="Arial"/>
          <w:b/>
          <w:bCs/>
          <w:color w:val="000080"/>
          <w:sz w:val="36"/>
          <w:szCs w:val="36"/>
          <w:u w:val="single"/>
          <w:lang w:val="fr-FR"/>
        </w:rPr>
      </w:pPr>
      <w:r w:rsidRPr="00325D94">
        <w:rPr>
          <w:rFonts w:ascii="Arial" w:hAnsi="Arial" w:cs="Arial"/>
          <w:b/>
          <w:bCs/>
          <w:color w:val="000080"/>
          <w:sz w:val="36"/>
          <w:szCs w:val="36"/>
          <w:u w:val="single"/>
          <w:lang w:val="fr-FR"/>
        </w:rPr>
        <w:t>BRA</w:t>
      </w:r>
      <w:r w:rsidR="00B65343">
        <w:rPr>
          <w:rFonts w:ascii="Arial" w:hAnsi="Arial" w:cs="Arial"/>
          <w:b/>
          <w:bCs/>
          <w:color w:val="000080"/>
          <w:sz w:val="36"/>
          <w:szCs w:val="36"/>
          <w:u w:val="single"/>
          <w:lang w:val="fr-FR"/>
        </w:rPr>
        <w:t>S</w:t>
      </w:r>
      <w:r w:rsidRPr="00325D94">
        <w:rPr>
          <w:rFonts w:ascii="Arial" w:hAnsi="Arial" w:cs="Arial"/>
          <w:b/>
          <w:bCs/>
          <w:color w:val="000080"/>
          <w:sz w:val="36"/>
          <w:szCs w:val="36"/>
          <w:u w:val="single"/>
          <w:lang w:val="fr-FR"/>
        </w:rPr>
        <w:t>IL</w:t>
      </w:r>
    </w:p>
    <w:p w:rsidR="00D440D2" w:rsidRDefault="00D440D2" w:rsidP="00D70C8C">
      <w:pPr>
        <w:tabs>
          <w:tab w:val="left" w:pos="2340"/>
        </w:tabs>
        <w:ind w:left="2340" w:hanging="2340"/>
        <w:jc w:val="both"/>
        <w:rPr>
          <w:rFonts w:ascii="Arial" w:hAnsi="Arial" w:cs="Arial"/>
          <w:sz w:val="18"/>
          <w:szCs w:val="18"/>
        </w:rPr>
      </w:pPr>
    </w:p>
    <w:p w:rsidR="00D440D2" w:rsidRDefault="00D440D2" w:rsidP="00D70C8C">
      <w:pPr>
        <w:tabs>
          <w:tab w:val="left" w:pos="2340"/>
        </w:tabs>
        <w:ind w:left="2340" w:hanging="2340"/>
        <w:jc w:val="both"/>
        <w:rPr>
          <w:rFonts w:ascii="Arial" w:hAnsi="Arial" w:cs="Arial"/>
          <w:sz w:val="18"/>
          <w:szCs w:val="18"/>
        </w:rPr>
      </w:pPr>
    </w:p>
    <w:p w:rsidR="00D440D2" w:rsidRDefault="00D440D2" w:rsidP="00D70C8C">
      <w:pPr>
        <w:tabs>
          <w:tab w:val="left" w:pos="2340"/>
        </w:tabs>
        <w:ind w:left="2340" w:hanging="2340"/>
        <w:jc w:val="both"/>
        <w:rPr>
          <w:rFonts w:ascii="Arial" w:hAnsi="Arial" w:cs="Arial"/>
          <w:sz w:val="18"/>
          <w:szCs w:val="18"/>
        </w:rPr>
      </w:pPr>
    </w:p>
    <w:p w:rsidR="00D440D2" w:rsidRDefault="00D440D2" w:rsidP="00D70C8C">
      <w:pPr>
        <w:tabs>
          <w:tab w:val="left" w:pos="2340"/>
        </w:tabs>
        <w:ind w:left="2340" w:hanging="2340"/>
        <w:jc w:val="both"/>
        <w:rPr>
          <w:rFonts w:ascii="Arial" w:hAnsi="Arial" w:cs="Arial"/>
          <w:sz w:val="18"/>
          <w:szCs w:val="18"/>
        </w:rPr>
      </w:pPr>
    </w:p>
    <w:p w:rsidR="00D440D2" w:rsidRPr="00D70C8C" w:rsidRDefault="00D440D2" w:rsidP="00D70C8C">
      <w:pPr>
        <w:tabs>
          <w:tab w:val="left" w:pos="2340"/>
        </w:tabs>
        <w:ind w:left="2340" w:hanging="2340"/>
        <w:jc w:val="both"/>
        <w:rPr>
          <w:rFonts w:ascii="Arial" w:hAnsi="Arial" w:cs="Arial"/>
          <w:sz w:val="18"/>
          <w:szCs w:val="18"/>
        </w:rPr>
      </w:pPr>
    </w:p>
    <w:p w:rsidR="009B1196" w:rsidRDefault="009B1196" w:rsidP="006B2B6D">
      <w:pPr>
        <w:pStyle w:val="BodyText"/>
        <w:tabs>
          <w:tab w:val="left" w:pos="1620"/>
        </w:tabs>
        <w:jc w:val="both"/>
        <w:rPr>
          <w:rFonts w:ascii="Arial" w:hAnsi="Arial" w:cs="Arial"/>
          <w:sz w:val="20"/>
          <w:szCs w:val="20"/>
        </w:rPr>
      </w:pPr>
    </w:p>
    <w:p w:rsidR="006B2B6D" w:rsidRPr="00D70C8C" w:rsidRDefault="006B2B6D" w:rsidP="006B2B6D">
      <w:pPr>
        <w:pStyle w:val="BodyText"/>
        <w:tabs>
          <w:tab w:val="left" w:pos="1620"/>
        </w:tabs>
        <w:jc w:val="both"/>
        <w:rPr>
          <w:rFonts w:ascii="Arial" w:hAnsi="Arial" w:cs="Arial"/>
          <w:sz w:val="20"/>
          <w:szCs w:val="20"/>
        </w:rPr>
      </w:pPr>
      <w:r w:rsidRPr="00D70C8C">
        <w:rPr>
          <w:noProof/>
          <w:sz w:val="20"/>
          <w:szCs w:val="20"/>
        </w:rPr>
        <mc:AlternateContent>
          <mc:Choice Requires="wps">
            <w:drawing>
              <wp:anchor distT="0" distB="0" distL="114300" distR="114300" simplePos="0" relativeHeight="251671040" behindDoc="0" locked="0" layoutInCell="1" allowOverlap="1" wp14:anchorId="4B3089A2" wp14:editId="201CD8CE">
                <wp:simplePos x="0" y="0"/>
                <wp:positionH relativeFrom="column">
                  <wp:posOffset>-85090</wp:posOffset>
                </wp:positionH>
                <wp:positionV relativeFrom="paragraph">
                  <wp:posOffset>-61595</wp:posOffset>
                </wp:positionV>
                <wp:extent cx="1370965" cy="1320165"/>
                <wp:effectExtent l="635"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320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r>
                              <w:rPr>
                                <w:noProof/>
                                <w:sz w:val="20"/>
                                <w:szCs w:val="20"/>
                              </w:rPr>
                              <w:drawing>
                                <wp:inline distT="0" distB="0" distL="0" distR="0" wp14:anchorId="4A4DAA8E" wp14:editId="2094EAD8">
                                  <wp:extent cx="1085850" cy="1228725"/>
                                  <wp:effectExtent l="0" t="0" r="0" b="9525"/>
                                  <wp:docPr id="10" name="Picture 10"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na 2011-06-07 photo for profile.JPG"/>
                                          <pic:cNvPicPr>
                                            <a:picLocks noChangeAspect="1" noChangeArrowheads="1"/>
                                          </pic:cNvPicPr>
                                        </pic:nvPicPr>
                                        <pic:blipFill>
                                          <a:blip r:embed="rId26">
                                            <a:extLst>
                                              <a:ext uri="{28A0092B-C50C-407E-A947-70E740481C1C}">
                                                <a14:useLocalDpi xmlns:a14="http://schemas.microsoft.com/office/drawing/2010/main" val="0"/>
                                              </a:ext>
                                            </a:extLst>
                                          </a:blip>
                                          <a:srcRect l="13091" b="11755"/>
                                          <a:stretch>
                                            <a:fillRect/>
                                          </a:stretch>
                                        </pic:blipFill>
                                        <pic:spPr bwMode="auto">
                                          <a:xfrm>
                                            <a:off x="0" y="0"/>
                                            <a:ext cx="1085850" cy="1228725"/>
                                          </a:xfrm>
                                          <a:prstGeom prst="rect">
                                            <a:avLst/>
                                          </a:prstGeom>
                                          <a:noFill/>
                                          <a:ln>
                                            <a:noFill/>
                                          </a:ln>
                                          <a:effectLst>
                                            <a:softEdge rad="31750"/>
                                          </a:effectLst>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3089A2" id="Text Box 11" o:spid="_x0000_s1039" type="#_x0000_t202" style="position:absolute;left:0;text-align:left;margin-left:-6.7pt;margin-top:-4.85pt;width:107.95pt;height:103.95pt;z-index:251671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" stroked="f">
                <v:textbox style="mso-fit-shape-to-text:t">
                  <w:txbxContent>
                    <w:p w:rsidR="007F443C" w:rsidRDefault="007F443C" w:rsidP="006B2B6D">
                      <w:r>
                        <w:rPr>
                          <w:noProof/>
                          <w:sz w:val="20"/>
                          <w:szCs w:val="20"/>
                        </w:rPr>
                        <w:drawing>
                          <wp:inline distT="0" distB="0" distL="0" distR="0" wp14:anchorId="4A4DAA8E" wp14:editId="2094EAD8">
                            <wp:extent cx="1085850" cy="1228725"/>
                            <wp:effectExtent l="0" t="0" r="0" b="9525"/>
                            <wp:docPr id="10" name="Picture 10" descr="Tina 2011-06-07 photo for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na 2011-06-07 photo for profile.JPG"/>
                                    <pic:cNvPicPr>
                                      <a:picLocks noChangeAspect="1" noChangeArrowheads="1"/>
                                    </pic:cNvPicPr>
                                  </pic:nvPicPr>
                                  <pic:blipFill>
                                    <a:blip r:embed="rId27">
                                      <a:extLst>
                                        <a:ext uri="{28A0092B-C50C-407E-A947-70E740481C1C}">
                                          <a14:useLocalDpi xmlns:a14="http://schemas.microsoft.com/office/drawing/2010/main" val="0"/>
                                        </a:ext>
                                      </a:extLst>
                                    </a:blip>
                                    <a:srcRect l="13091" b="11755"/>
                                    <a:stretch>
                                      <a:fillRect/>
                                    </a:stretch>
                                  </pic:blipFill>
                                  <pic:spPr bwMode="auto">
                                    <a:xfrm>
                                      <a:off x="0" y="0"/>
                                      <a:ext cx="1085850" cy="1228725"/>
                                    </a:xfrm>
                                    <a:prstGeom prst="rect">
                                      <a:avLst/>
                                    </a:prstGeom>
                                    <a:noFill/>
                                    <a:ln>
                                      <a:noFill/>
                                    </a:ln>
                                    <a:effectLst>
                                      <a:softEdge rad="31750"/>
                                    </a:effectLst>
                                  </pic:spPr>
                                </pic:pic>
                              </a:graphicData>
                            </a:graphic>
                          </wp:inline>
                        </w:drawing>
                      </w:r>
                    </w:p>
                  </w:txbxContent>
                </v:textbox>
              </v:shape>
            </w:pict>
          </mc:Fallback>
        </mc:AlternateContent>
      </w:r>
    </w:p>
    <w:p w:rsidR="00325D94" w:rsidRDefault="00325D94" w:rsidP="006B2B6D">
      <w:pPr>
        <w:jc w:val="right"/>
        <w:rPr>
          <w:b/>
          <w:bCs/>
          <w:noProof/>
          <w:sz w:val="52"/>
          <w:szCs w:val="52"/>
        </w:rPr>
      </w:pPr>
    </w:p>
    <w:p w:rsidR="00325D94" w:rsidRPr="00325D94" w:rsidRDefault="00325D94" w:rsidP="006B2B6D">
      <w:pPr>
        <w:jc w:val="right"/>
        <w:rPr>
          <w:b/>
          <w:bCs/>
          <w:noProof/>
          <w:sz w:val="28"/>
          <w:szCs w:val="28"/>
        </w:rPr>
      </w:pPr>
    </w:p>
    <w:p w:rsidR="006B2B6D" w:rsidRPr="00D70C8C" w:rsidRDefault="008573C8" w:rsidP="006B2B6D">
      <w:pPr>
        <w:jc w:val="right"/>
        <w:rPr>
          <w:noProof/>
          <w:sz w:val="20"/>
          <w:szCs w:val="20"/>
        </w:rPr>
      </w:pPr>
      <w:r>
        <w:rPr>
          <w:noProof/>
        </w:rPr>
        <mc:AlternateContent>
          <mc:Choice Requires="wps">
            <w:drawing>
              <wp:anchor distT="0" distB="0" distL="114300" distR="114300" simplePos="0" relativeHeight="251742720" behindDoc="0" locked="0" layoutInCell="1" allowOverlap="1" wp14:anchorId="31CD1347" wp14:editId="23695067">
                <wp:simplePos x="0" y="0"/>
                <wp:positionH relativeFrom="column">
                  <wp:posOffset>1976203</wp:posOffset>
                </wp:positionH>
                <wp:positionV relativeFrom="paragraph">
                  <wp:posOffset>498475</wp:posOffset>
                </wp:positionV>
                <wp:extent cx="3933190" cy="635"/>
                <wp:effectExtent l="0" t="0" r="29210" b="3746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5BC8CF" id="Straight Arrow Connector 71" o:spid="_x0000_s1026" type="#_x0000_t32" style="position:absolute;margin-left:155.6pt;margin-top:39.25pt;width:309.7pt;height:.0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"/>
            </w:pict>
          </mc:Fallback>
        </mc:AlternateContent>
      </w:r>
      <w:r w:rsidR="006B2B6D" w:rsidRPr="009B1196">
        <w:rPr>
          <w:b/>
          <w:bCs/>
          <w:noProof/>
          <w:sz w:val="52"/>
          <w:szCs w:val="52"/>
        </w:rPr>
        <w:t>CARLOS AUD SOBRINHO</w:t>
      </w:r>
      <w:r w:rsidR="006B2B6D" w:rsidRPr="00D70C8C">
        <w:rPr>
          <w:b/>
          <w:bCs/>
          <w:noProof/>
          <w:sz w:val="20"/>
          <w:szCs w:val="20"/>
        </w:rPr>
        <w:t xml:space="preserve"> </w:t>
      </w:r>
      <w:r w:rsidR="006B2B6D" w:rsidRPr="00D70C8C">
        <w:rPr>
          <w:b/>
          <w:bCs/>
          <w:noProof/>
          <w:sz w:val="20"/>
          <w:szCs w:val="20"/>
        </w:rPr>
        <w:br/>
      </w:r>
    </w:p>
    <w:p w:rsidR="006B2B6D" w:rsidRPr="00D70C8C" w:rsidRDefault="006B2B6D" w:rsidP="006B2B6D">
      <w:pPr>
        <w:jc w:val="right"/>
        <w:rPr>
          <w:noProof/>
          <w:sz w:val="20"/>
          <w:szCs w:val="20"/>
        </w:rPr>
      </w:pPr>
    </w:p>
    <w:p w:rsidR="006B2B6D" w:rsidRPr="00D70C8C" w:rsidRDefault="006B2B6D" w:rsidP="006B2B6D">
      <w:pPr>
        <w:tabs>
          <w:tab w:val="left" w:pos="2160"/>
        </w:tabs>
        <w:ind w:left="2160" w:hanging="2160"/>
        <w:jc w:val="both"/>
        <w:rPr>
          <w:rFonts w:ascii="Arial" w:hAnsi="Arial" w:cs="Arial"/>
          <w:b/>
          <w:bCs/>
          <w:sz w:val="20"/>
          <w:szCs w:val="20"/>
          <w:u w:val="single"/>
        </w:rPr>
      </w:pPr>
    </w:p>
    <w:p w:rsidR="006B2B6D" w:rsidRPr="00D70C8C" w:rsidRDefault="006B2B6D" w:rsidP="006B2B6D">
      <w:pPr>
        <w:tabs>
          <w:tab w:val="left" w:pos="2160"/>
        </w:tabs>
        <w:ind w:left="2160" w:hanging="2160"/>
        <w:jc w:val="both"/>
        <w:rPr>
          <w:rFonts w:ascii="Arial" w:hAnsi="Arial" w:cs="Arial"/>
          <w:b/>
          <w:bCs/>
          <w:sz w:val="20"/>
          <w:szCs w:val="20"/>
          <w:u w:val="single"/>
        </w:rPr>
      </w:pPr>
    </w:p>
    <w:p w:rsidR="006B2B6D" w:rsidRPr="00D70C8C" w:rsidRDefault="006B2B6D"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AF0482" w:rsidRDefault="00AF0482" w:rsidP="006B2B6D">
      <w:pPr>
        <w:tabs>
          <w:tab w:val="left" w:pos="2160"/>
        </w:tabs>
        <w:ind w:left="2160" w:hanging="2160"/>
        <w:jc w:val="both"/>
        <w:rPr>
          <w:rFonts w:ascii="Arial" w:hAnsi="Arial" w:cs="Arial"/>
          <w:b/>
          <w:bCs/>
          <w:sz w:val="20"/>
          <w:szCs w:val="20"/>
          <w:u w:val="single"/>
        </w:rPr>
      </w:pPr>
    </w:p>
    <w:p w:rsidR="00E404F0" w:rsidRDefault="00E404F0" w:rsidP="00E404F0">
      <w:pPr>
        <w:tabs>
          <w:tab w:val="left" w:pos="2160"/>
        </w:tabs>
        <w:ind w:left="2160" w:hanging="2160"/>
        <w:jc w:val="both"/>
        <w:rPr>
          <w:rFonts w:ascii="Arial" w:hAnsi="Arial" w:cs="Arial"/>
          <w:sz w:val="20"/>
          <w:szCs w:val="20"/>
        </w:rPr>
      </w:pPr>
      <w:r>
        <w:rPr>
          <w:rFonts w:ascii="Arial" w:hAnsi="Arial" w:cs="Arial"/>
          <w:b/>
          <w:bCs/>
          <w:sz w:val="20"/>
          <w:szCs w:val="20"/>
          <w:u w:val="single"/>
        </w:rPr>
        <w:t>Asociacion de Abogados:</w:t>
      </w:r>
      <w:r>
        <w:rPr>
          <w:rFonts w:ascii="Arial" w:hAnsi="Arial" w:cs="Arial"/>
          <w:sz w:val="20"/>
          <w:szCs w:val="20"/>
        </w:rPr>
        <w:tab/>
        <w:t>Brasil. (Practica in Brasil)</w:t>
      </w:r>
    </w:p>
    <w:p w:rsidR="00E404F0" w:rsidRPr="00424581" w:rsidRDefault="00E404F0" w:rsidP="00E404F0">
      <w:pPr>
        <w:tabs>
          <w:tab w:val="left" w:pos="2160"/>
        </w:tabs>
        <w:ind w:left="2160" w:hanging="2160"/>
        <w:jc w:val="both"/>
        <w:rPr>
          <w:rFonts w:ascii="Arial" w:hAnsi="Arial" w:cs="Arial"/>
          <w:sz w:val="14"/>
          <w:szCs w:val="14"/>
        </w:rPr>
      </w:pPr>
    </w:p>
    <w:p w:rsidR="00E404F0" w:rsidRDefault="00E404F0" w:rsidP="00E404F0">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Pr>
          <w:rFonts w:ascii="Arial" w:hAnsi="Arial" w:cs="Arial"/>
          <w:sz w:val="20"/>
          <w:szCs w:val="20"/>
        </w:rPr>
        <w:tab/>
        <w:t>portugues e Ingles</w:t>
      </w:r>
    </w:p>
    <w:p w:rsidR="00E404F0" w:rsidRPr="00424581" w:rsidRDefault="00E404F0" w:rsidP="00E404F0">
      <w:pPr>
        <w:tabs>
          <w:tab w:val="left" w:pos="2160"/>
        </w:tabs>
        <w:ind w:left="2160" w:hanging="2160"/>
        <w:jc w:val="both"/>
        <w:rPr>
          <w:rFonts w:ascii="Arial" w:hAnsi="Arial" w:cs="Arial"/>
          <w:sz w:val="14"/>
          <w:szCs w:val="14"/>
        </w:rPr>
      </w:pPr>
    </w:p>
    <w:p w:rsidR="00E404F0" w:rsidRDefault="00E404F0" w:rsidP="00E404F0">
      <w:pPr>
        <w:tabs>
          <w:tab w:val="left" w:pos="2160"/>
        </w:tabs>
        <w:ind w:left="2160" w:hanging="2160"/>
        <w:jc w:val="both"/>
        <w:rPr>
          <w:rFonts w:ascii="Arial" w:hAnsi="Arial" w:cs="Arial"/>
          <w:b/>
          <w:bCs/>
          <w:sz w:val="20"/>
          <w:szCs w:val="20"/>
          <w:u w:val="single"/>
        </w:rPr>
      </w:pPr>
      <w:r>
        <w:rPr>
          <w:rFonts w:ascii="Arial" w:hAnsi="Arial" w:cs="Arial"/>
          <w:b/>
          <w:bCs/>
          <w:sz w:val="20"/>
          <w:szCs w:val="20"/>
          <w:u w:val="single"/>
        </w:rPr>
        <w:t>Educacion:</w:t>
      </w:r>
      <w:r>
        <w:rPr>
          <w:rFonts w:ascii="Arial" w:hAnsi="Arial" w:cs="Arial"/>
          <w:sz w:val="20"/>
          <w:szCs w:val="20"/>
        </w:rPr>
        <w:tab/>
        <w:t>Universidad Candido Mendes, Rio de Janeiro, Doctorado en Derecho Internacional</w:t>
      </w:r>
    </w:p>
    <w:p w:rsidR="00E404F0" w:rsidRPr="00424581" w:rsidRDefault="00E404F0" w:rsidP="00E404F0">
      <w:pPr>
        <w:tabs>
          <w:tab w:val="left" w:pos="2160"/>
        </w:tabs>
        <w:ind w:left="2160" w:hanging="2160"/>
        <w:jc w:val="both"/>
        <w:rPr>
          <w:rFonts w:ascii="Arial" w:hAnsi="Arial" w:cs="Arial"/>
          <w:sz w:val="14"/>
          <w:szCs w:val="14"/>
        </w:rPr>
      </w:pPr>
      <w:r>
        <w:rPr>
          <w:rFonts w:ascii="Arial" w:hAnsi="Arial" w:cs="Arial"/>
          <w:sz w:val="20"/>
          <w:szCs w:val="20"/>
        </w:rPr>
        <w:tab/>
      </w:r>
    </w:p>
    <w:p w:rsidR="00E404F0" w:rsidRDefault="00E404F0" w:rsidP="00E404F0">
      <w:pPr>
        <w:pStyle w:val="descriptioncurrent-position"/>
        <w:spacing w:before="0" w:beforeAutospacing="0" w:after="0" w:afterAutospacing="0"/>
        <w:ind w:left="2160" w:hanging="2160"/>
        <w:jc w:val="both"/>
        <w:rPr>
          <w:rFonts w:ascii="Arial" w:hAnsi="Arial" w:cs="Arial"/>
          <w:sz w:val="20"/>
          <w:szCs w:val="20"/>
        </w:rPr>
      </w:pPr>
      <w:r>
        <w:rPr>
          <w:rFonts w:ascii="Arial" w:hAnsi="Arial" w:cs="Arial"/>
          <w:b/>
          <w:bCs/>
          <w:sz w:val="20"/>
          <w:szCs w:val="20"/>
          <w:u w:val="single"/>
        </w:rPr>
        <w:t>Experiencia</w:t>
      </w:r>
      <w:r w:rsidRPr="00DA46BF">
        <w:rPr>
          <w:rFonts w:ascii="Arial" w:hAnsi="Arial" w:cs="Arial"/>
          <w:b/>
          <w:bCs/>
          <w:sz w:val="20"/>
          <w:szCs w:val="20"/>
          <w:u w:val="single"/>
        </w:rPr>
        <w:t>:</w:t>
      </w:r>
      <w:r w:rsidRPr="00DA46BF">
        <w:rPr>
          <w:rFonts w:ascii="Arial" w:hAnsi="Arial" w:cs="Arial"/>
          <w:sz w:val="20"/>
          <w:szCs w:val="20"/>
        </w:rPr>
        <w:tab/>
      </w:r>
      <w:r>
        <w:rPr>
          <w:rFonts w:ascii="Arial" w:hAnsi="Arial" w:cs="Arial"/>
          <w:sz w:val="20"/>
          <w:szCs w:val="20"/>
        </w:rPr>
        <w:t xml:space="preserve">Current President at CAS Oil Visas. </w:t>
      </w:r>
      <w:r w:rsidRPr="001D4B2C">
        <w:rPr>
          <w:rFonts w:ascii="Arial" w:hAnsi="Arial" w:cs="Arial"/>
          <w:sz w:val="20"/>
          <w:szCs w:val="20"/>
        </w:rPr>
        <w:t>A leader in the area of immigration, CAS prepares a strategic and effective recruitment and transfer of skilled foreign labor in Brazil, regulating the foreign collaborators who are uncertain about the legislation and laws. CAS has 38 years of experience and knowledge to meet the needs of our clients</w:t>
      </w:r>
      <w:r>
        <w:t xml:space="preserve">. </w:t>
      </w:r>
      <w:r w:rsidRPr="00BA1F3C">
        <w:rPr>
          <w:rFonts w:ascii="Arial" w:hAnsi="Arial" w:cs="Arial"/>
          <w:sz w:val="20"/>
          <w:szCs w:val="20"/>
        </w:rPr>
        <w:t>Dr. Carlos Aud Sobrinho, the C.E.O. of CAS and a professional with the most years of experience in the immigration area, shows that CAS does what it promises, with complete quality and guaranteed deadlines.</w:t>
      </w:r>
    </w:p>
    <w:p w:rsidR="00E404F0" w:rsidRPr="00424581" w:rsidRDefault="00E404F0" w:rsidP="00E404F0">
      <w:pPr>
        <w:pStyle w:val="descriptioncurrent-position"/>
        <w:spacing w:before="0" w:beforeAutospacing="0" w:after="0" w:afterAutospacing="0"/>
        <w:ind w:left="2160" w:hanging="2160"/>
        <w:jc w:val="both"/>
        <w:rPr>
          <w:sz w:val="16"/>
          <w:szCs w:val="16"/>
        </w:rPr>
      </w:pPr>
    </w:p>
    <w:p w:rsidR="00E404F0" w:rsidRDefault="00E404F0" w:rsidP="00E404F0">
      <w:pPr>
        <w:tabs>
          <w:tab w:val="left" w:pos="2160"/>
        </w:tabs>
        <w:ind w:left="2160" w:hanging="2160"/>
        <w:jc w:val="both"/>
        <w:rPr>
          <w:rFonts w:ascii="Arial" w:hAnsi="Arial" w:cs="Arial"/>
          <w:sz w:val="20"/>
          <w:szCs w:val="20"/>
        </w:rPr>
      </w:pPr>
      <w:r>
        <w:rPr>
          <w:rFonts w:ascii="Arial" w:hAnsi="Arial" w:cs="Arial"/>
          <w:b/>
          <w:bCs/>
          <w:sz w:val="20"/>
          <w:szCs w:val="20"/>
          <w:u w:val="single"/>
        </w:rPr>
        <w:t>Areas de Practica:</w:t>
      </w:r>
      <w:r>
        <w:rPr>
          <w:rFonts w:ascii="Arial" w:hAnsi="Arial" w:cs="Arial"/>
          <w:sz w:val="20"/>
          <w:szCs w:val="20"/>
        </w:rPr>
        <w:tab/>
        <w:t>Derecho Internacional, Derecho de inmigracion.</w:t>
      </w:r>
    </w:p>
    <w:p w:rsidR="00E404F0" w:rsidRDefault="00E404F0" w:rsidP="00E404F0">
      <w:pPr>
        <w:tabs>
          <w:tab w:val="left" w:pos="2160"/>
        </w:tabs>
        <w:ind w:left="2160" w:hanging="2160"/>
        <w:jc w:val="both"/>
        <w:rPr>
          <w:rFonts w:ascii="Arial" w:hAnsi="Arial" w:cs="Arial"/>
          <w:sz w:val="20"/>
          <w:szCs w:val="20"/>
        </w:rPr>
      </w:pPr>
    </w:p>
    <w:p w:rsidR="006B2B6D" w:rsidRPr="00D70C8C" w:rsidRDefault="006B2B6D" w:rsidP="006B2B6D">
      <w:pPr>
        <w:tabs>
          <w:tab w:val="left" w:pos="2160"/>
        </w:tabs>
        <w:ind w:left="2160" w:hanging="2160"/>
        <w:jc w:val="both"/>
        <w:rPr>
          <w:rFonts w:ascii="Arial" w:hAnsi="Arial" w:cs="Arial"/>
          <w:sz w:val="20"/>
          <w:szCs w:val="20"/>
        </w:rPr>
      </w:pPr>
      <w:r w:rsidRPr="00D70C8C">
        <w:rPr>
          <w:rFonts w:ascii="Arial" w:hAnsi="Arial" w:cs="Arial"/>
          <w:sz w:val="20"/>
          <w:szCs w:val="20"/>
        </w:rPr>
        <w:t>.</w:t>
      </w:r>
    </w:p>
    <w:p w:rsidR="006B2B6D" w:rsidRPr="00D70C8C" w:rsidRDefault="006B2B6D" w:rsidP="006B2B6D">
      <w:pPr>
        <w:tabs>
          <w:tab w:val="left" w:pos="2160"/>
        </w:tabs>
        <w:ind w:left="2160" w:hanging="2160"/>
        <w:jc w:val="both"/>
        <w:rPr>
          <w:rFonts w:ascii="Arial" w:hAnsi="Arial" w:cs="Arial"/>
          <w:sz w:val="20"/>
          <w:szCs w:val="20"/>
        </w:rPr>
      </w:pPr>
    </w:p>
    <w:p w:rsidR="006B2B6D" w:rsidRPr="00D70C8C" w:rsidRDefault="006B2B6D" w:rsidP="006B2B6D">
      <w:pPr>
        <w:tabs>
          <w:tab w:val="left" w:pos="2160"/>
        </w:tabs>
        <w:ind w:left="2160" w:hanging="2160"/>
        <w:jc w:val="both"/>
        <w:rPr>
          <w:rFonts w:ascii="Arial" w:hAnsi="Arial" w:cs="Arial"/>
          <w:sz w:val="20"/>
          <w:szCs w:val="20"/>
        </w:rPr>
      </w:pPr>
      <w:r w:rsidRPr="00D70C8C">
        <w:rPr>
          <w:noProof/>
          <w:sz w:val="20"/>
          <w:szCs w:val="20"/>
        </w:rPr>
        <mc:AlternateContent>
          <mc:Choice Requires="wps">
            <w:drawing>
              <wp:anchor distT="0" distB="0" distL="114300" distR="114300" simplePos="0" relativeHeight="251673088" behindDoc="0" locked="0" layoutInCell="1" allowOverlap="1">
                <wp:simplePos x="0" y="0"/>
                <wp:positionH relativeFrom="column">
                  <wp:posOffset>-143510</wp:posOffset>
                </wp:positionH>
                <wp:positionV relativeFrom="paragraph">
                  <wp:posOffset>94615</wp:posOffset>
                </wp:positionV>
                <wp:extent cx="1370965" cy="1386840"/>
                <wp:effectExtent l="0" t="0" r="1270" b="444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386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 o:spid="_x0000_s1040" type="#_x0000_t202" style="position:absolute;left:0;text-align:left;margin-left:-11.3pt;margin-top:7.45pt;width:107.95pt;height:109.2pt;z-index:2516730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" stroked="f">
                <v:textbox style="mso-fit-shape-to-text:t">
                  <w:txbxContent>
                    <w:p w:rsidR="007F443C" w:rsidRDefault="007F443C" w:rsidP="006B2B6D"/>
                  </w:txbxContent>
                </v:textbox>
              </v:shape>
            </w:pict>
          </mc:Fallback>
        </mc:AlternateContent>
      </w:r>
    </w:p>
    <w:p w:rsidR="006B2B6D" w:rsidRPr="00D70C8C" w:rsidRDefault="006B2B6D" w:rsidP="006B2B6D">
      <w:pPr>
        <w:pStyle w:val="BodyText"/>
        <w:tabs>
          <w:tab w:val="left" w:pos="1620"/>
        </w:tabs>
        <w:jc w:val="both"/>
        <w:rPr>
          <w:rFonts w:ascii="Arial" w:hAnsi="Arial" w:cs="Arial"/>
          <w:sz w:val="20"/>
          <w:szCs w:val="20"/>
        </w:rPr>
      </w:pPr>
    </w:p>
    <w:p w:rsidR="006B2B6D" w:rsidRPr="00D70C8C" w:rsidRDefault="006B2B6D" w:rsidP="006B2B6D">
      <w:pPr>
        <w:pStyle w:val="BodyText"/>
        <w:tabs>
          <w:tab w:val="left" w:pos="1620"/>
        </w:tabs>
        <w:jc w:val="both"/>
        <w:rPr>
          <w:rFonts w:ascii="Arial" w:hAnsi="Arial" w:cs="Arial"/>
          <w:sz w:val="20"/>
          <w:szCs w:val="20"/>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2935D1" w:rsidRDefault="002935D1" w:rsidP="00D440D2">
      <w:pPr>
        <w:rPr>
          <w:rFonts w:ascii="Arial" w:hAnsi="Arial" w:cs="Arial"/>
          <w:b/>
          <w:bCs/>
          <w:color w:val="000080"/>
          <w:sz w:val="32"/>
          <w:szCs w:val="32"/>
          <w:u w:val="single"/>
        </w:rPr>
      </w:pPr>
    </w:p>
    <w:p w:rsidR="00D440D2" w:rsidRPr="00325D94" w:rsidRDefault="00B65343" w:rsidP="00D440D2">
      <w:pPr>
        <w:rPr>
          <w:rFonts w:ascii="Arial" w:hAnsi="Arial" w:cs="Arial"/>
          <w:b/>
          <w:bCs/>
          <w:color w:val="000080"/>
          <w:sz w:val="36"/>
          <w:szCs w:val="36"/>
          <w:u w:val="single"/>
          <w:lang w:val="fr-FR"/>
        </w:rPr>
      </w:pPr>
      <w:r>
        <w:rPr>
          <w:rFonts w:ascii="Arial" w:hAnsi="Arial" w:cs="Arial"/>
          <w:b/>
          <w:bCs/>
          <w:color w:val="000080"/>
          <w:sz w:val="36"/>
          <w:szCs w:val="36"/>
          <w:u w:val="single"/>
          <w:lang w:val="fr-FR"/>
        </w:rPr>
        <w:lastRenderedPageBreak/>
        <w:t xml:space="preserve">REPUBLICA </w:t>
      </w:r>
      <w:r w:rsidR="00325D94" w:rsidRPr="00325D94">
        <w:rPr>
          <w:rFonts w:ascii="Arial" w:hAnsi="Arial" w:cs="Arial"/>
          <w:b/>
          <w:bCs/>
          <w:color w:val="000080"/>
          <w:sz w:val="36"/>
          <w:szCs w:val="36"/>
          <w:u w:val="single"/>
          <w:lang w:val="fr-FR"/>
        </w:rPr>
        <w:t>DOMINICAN</w:t>
      </w:r>
      <w:r>
        <w:rPr>
          <w:rFonts w:ascii="Arial" w:hAnsi="Arial" w:cs="Arial"/>
          <w:b/>
          <w:bCs/>
          <w:color w:val="000080"/>
          <w:sz w:val="36"/>
          <w:szCs w:val="36"/>
          <w:u w:val="single"/>
          <w:lang w:val="fr-FR"/>
        </w:rPr>
        <w:t xml:space="preserve">A </w:t>
      </w: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325D94" w:rsidRDefault="00325D94" w:rsidP="006B2B6D">
      <w:pPr>
        <w:jc w:val="right"/>
        <w:rPr>
          <w:b/>
          <w:bCs/>
          <w:sz w:val="52"/>
          <w:szCs w:val="52"/>
        </w:rPr>
      </w:pPr>
      <w:r w:rsidRPr="009B1196">
        <w:rPr>
          <w:noProof/>
          <w:sz w:val="52"/>
          <w:szCs w:val="52"/>
        </w:rPr>
        <w:drawing>
          <wp:anchor distT="0" distB="0" distL="114300" distR="114300" simplePos="0" relativeHeight="251677184" behindDoc="0" locked="0" layoutInCell="1" allowOverlap="1" wp14:anchorId="3F586B2A" wp14:editId="3E13EF7E">
            <wp:simplePos x="0" y="0"/>
            <wp:positionH relativeFrom="margin">
              <wp:posOffset>-90170</wp:posOffset>
            </wp:positionH>
            <wp:positionV relativeFrom="paragraph">
              <wp:posOffset>230422</wp:posOffset>
            </wp:positionV>
            <wp:extent cx="1494790" cy="1314450"/>
            <wp:effectExtent l="0" t="5080" r="5080"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3" r="14603" b="-1"/>
                    <a:stretch/>
                  </pic:blipFill>
                  <pic:spPr bwMode="auto">
                    <a:xfrm rot="5400000">
                      <a:off x="0" y="0"/>
                      <a:ext cx="1494790" cy="1314450"/>
                    </a:xfrm>
                    <a:prstGeom prst="rect">
                      <a:avLst/>
                    </a:prstGeom>
                    <a:noFill/>
                    <a:ln>
                      <a:noFill/>
                    </a:ln>
                    <a:effectLst>
                      <a:softEdge rad="381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5D94" w:rsidRDefault="00325D94" w:rsidP="006B2B6D">
      <w:pPr>
        <w:jc w:val="right"/>
        <w:rPr>
          <w:b/>
          <w:bCs/>
          <w:sz w:val="52"/>
          <w:szCs w:val="52"/>
        </w:rPr>
      </w:pPr>
    </w:p>
    <w:p w:rsidR="00325D94" w:rsidRDefault="00325D94" w:rsidP="006B2B6D">
      <w:pPr>
        <w:jc w:val="right"/>
        <w:rPr>
          <w:b/>
          <w:bCs/>
          <w:sz w:val="52"/>
          <w:szCs w:val="52"/>
        </w:rPr>
      </w:pPr>
    </w:p>
    <w:p w:rsidR="006B2B6D" w:rsidRDefault="008573C8" w:rsidP="006B2B6D">
      <w:pPr>
        <w:jc w:val="right"/>
        <w:rPr>
          <w:sz w:val="32"/>
          <w:szCs w:val="32"/>
        </w:rPr>
      </w:pPr>
      <w:r>
        <w:rPr>
          <w:noProof/>
        </w:rPr>
        <mc:AlternateContent>
          <mc:Choice Requires="wps">
            <w:drawing>
              <wp:anchor distT="0" distB="0" distL="114300" distR="114300" simplePos="0" relativeHeight="251744768" behindDoc="0" locked="0" layoutInCell="1" allowOverlap="1" wp14:anchorId="31CD1347" wp14:editId="23695067">
                <wp:simplePos x="0" y="0"/>
                <wp:positionH relativeFrom="column">
                  <wp:posOffset>1974767</wp:posOffset>
                </wp:positionH>
                <wp:positionV relativeFrom="paragraph">
                  <wp:posOffset>504825</wp:posOffset>
                </wp:positionV>
                <wp:extent cx="3933190" cy="635"/>
                <wp:effectExtent l="0" t="0" r="29210" b="3746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1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75572A" id="Straight Arrow Connector 72" o:spid="_x0000_s1026" type="#_x0000_t32" style="position:absolute;margin-left:155.5pt;margin-top:39.75pt;width:309.7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"/>
            </w:pict>
          </mc:Fallback>
        </mc:AlternateContent>
      </w:r>
      <w:r w:rsidR="006B2B6D" w:rsidRPr="009B1196">
        <w:rPr>
          <w:b/>
          <w:bCs/>
          <w:sz w:val="52"/>
          <w:szCs w:val="52"/>
        </w:rPr>
        <w:t>ERIC VIGNERON</w:t>
      </w:r>
      <w:r w:rsidR="006B2B6D">
        <w:rPr>
          <w:b/>
          <w:bCs/>
          <w:sz w:val="48"/>
          <w:szCs w:val="48"/>
        </w:rPr>
        <w:t xml:space="preserve"> </w:t>
      </w:r>
      <w:r w:rsidR="006B2B6D">
        <w:rPr>
          <w:b/>
          <w:bCs/>
          <w:sz w:val="48"/>
          <w:szCs w:val="48"/>
        </w:rPr>
        <w:br/>
      </w:r>
    </w:p>
    <w:p w:rsidR="006B2B6D" w:rsidRDefault="006B2B6D" w:rsidP="006B2B6D">
      <w:pPr>
        <w:rPr>
          <w:lang w:val="en-GB"/>
        </w:rPr>
      </w:pPr>
    </w:p>
    <w:p w:rsidR="006B2B6D" w:rsidRDefault="00746F8D" w:rsidP="00DB2A69">
      <w:pPr>
        <w:pStyle w:val="Default"/>
        <w:ind w:left="2160" w:hanging="2160"/>
        <w:rPr>
          <w:rFonts w:ascii="Arial" w:hAnsi="Arial" w:cs="Arial"/>
          <w:sz w:val="20"/>
          <w:szCs w:val="20"/>
          <w:lang w:val="en-GB"/>
        </w:rPr>
      </w:pPr>
      <w:r>
        <w:rPr>
          <w:rFonts w:ascii="Arial" w:hAnsi="Arial" w:cs="Arial"/>
          <w:b/>
          <w:bCs/>
          <w:sz w:val="20"/>
          <w:szCs w:val="20"/>
          <w:u w:val="single"/>
        </w:rPr>
        <w:t>Asociacion de Abogados</w:t>
      </w:r>
      <w:r w:rsidR="006B2B6D">
        <w:rPr>
          <w:rFonts w:ascii="Arial" w:hAnsi="Arial" w:cs="Arial"/>
          <w:b/>
          <w:bCs/>
          <w:sz w:val="18"/>
          <w:szCs w:val="18"/>
          <w:u w:val="single"/>
          <w:lang w:val="en-GB"/>
        </w:rPr>
        <w:t>:</w:t>
      </w:r>
      <w:r w:rsidR="006B2B6D">
        <w:rPr>
          <w:rFonts w:ascii="Arial" w:hAnsi="Arial" w:cs="Arial"/>
          <w:sz w:val="18"/>
          <w:szCs w:val="18"/>
          <w:lang w:val="en-GB"/>
        </w:rPr>
        <w:t xml:space="preserve"> </w:t>
      </w:r>
      <w:r w:rsidR="006B2B6D">
        <w:rPr>
          <w:rFonts w:ascii="Arial" w:hAnsi="Arial" w:cs="Arial"/>
          <w:sz w:val="18"/>
          <w:szCs w:val="18"/>
          <w:lang w:val="en-GB"/>
        </w:rPr>
        <w:tab/>
      </w:r>
      <w:r w:rsidR="006B2B6D" w:rsidRPr="00D70C8C">
        <w:rPr>
          <w:rFonts w:ascii="Arial" w:hAnsi="Arial" w:cs="Arial"/>
          <w:sz w:val="20"/>
          <w:szCs w:val="20"/>
          <w:lang w:val="en-GB"/>
        </w:rPr>
        <w:t xml:space="preserve">French Lawyer, </w:t>
      </w:r>
      <w:r w:rsidR="00D70C8C">
        <w:rPr>
          <w:rFonts w:ascii="Arial" w:hAnsi="Arial" w:cs="Arial"/>
          <w:sz w:val="20"/>
          <w:szCs w:val="20"/>
          <w:lang w:val="en-GB"/>
        </w:rPr>
        <w:t>French Bar</w:t>
      </w:r>
      <w:r w:rsidR="00203AE1">
        <w:rPr>
          <w:rFonts w:ascii="Arial" w:hAnsi="Arial" w:cs="Arial"/>
          <w:sz w:val="20"/>
          <w:szCs w:val="20"/>
          <w:lang w:val="en-GB"/>
        </w:rPr>
        <w:t xml:space="preserve"> (1988-1995)</w:t>
      </w:r>
      <w:r w:rsidR="006B2B6D" w:rsidRPr="00D70C8C">
        <w:rPr>
          <w:rFonts w:ascii="Arial" w:hAnsi="Arial" w:cs="Arial"/>
          <w:sz w:val="20"/>
          <w:szCs w:val="20"/>
          <w:lang w:val="en-GB"/>
        </w:rPr>
        <w:t xml:space="preserve">; </w:t>
      </w:r>
      <w:r w:rsidR="00DB2A69" w:rsidRPr="00D70C8C">
        <w:rPr>
          <w:rFonts w:ascii="Arial" w:hAnsi="Arial" w:cs="Arial"/>
          <w:sz w:val="20"/>
          <w:szCs w:val="20"/>
        </w:rPr>
        <w:t xml:space="preserve">Dominican Republic (Bar of Santo Domingo) </w:t>
      </w:r>
      <w:r w:rsidR="006B2B6D" w:rsidRPr="00D70C8C">
        <w:rPr>
          <w:rFonts w:ascii="Arial" w:hAnsi="Arial" w:cs="Arial"/>
          <w:sz w:val="20"/>
          <w:szCs w:val="20"/>
          <w:lang w:val="en-GB"/>
        </w:rPr>
        <w:t>Bar of Quebec (Canada)</w:t>
      </w:r>
    </w:p>
    <w:p w:rsidR="008D3DF3" w:rsidRDefault="008D3DF3" w:rsidP="00DB2A69">
      <w:pPr>
        <w:pStyle w:val="Default"/>
        <w:ind w:left="2160" w:hanging="2160"/>
        <w:rPr>
          <w:rFonts w:ascii="Arial" w:hAnsi="Arial" w:cs="Arial"/>
          <w:sz w:val="20"/>
          <w:szCs w:val="20"/>
          <w:lang w:val="en-GB"/>
        </w:rPr>
      </w:pPr>
    </w:p>
    <w:p w:rsidR="008D3DF3" w:rsidRDefault="006C661B" w:rsidP="008D3DF3">
      <w:pPr>
        <w:tabs>
          <w:tab w:val="left" w:pos="2160"/>
        </w:tabs>
        <w:ind w:left="2160" w:hanging="2160"/>
        <w:jc w:val="both"/>
        <w:rPr>
          <w:rFonts w:ascii="Arial" w:hAnsi="Arial" w:cs="Arial"/>
          <w:sz w:val="20"/>
          <w:szCs w:val="20"/>
        </w:rPr>
      </w:pPr>
      <w:r>
        <w:rPr>
          <w:rFonts w:ascii="Arial" w:hAnsi="Arial" w:cs="Arial"/>
          <w:b/>
          <w:bCs/>
          <w:sz w:val="20"/>
          <w:szCs w:val="20"/>
          <w:u w:val="single"/>
        </w:rPr>
        <w:t>Idiomas</w:t>
      </w:r>
      <w:r w:rsidR="008D3DF3">
        <w:rPr>
          <w:rFonts w:ascii="Arial" w:hAnsi="Arial" w:cs="Arial"/>
          <w:b/>
          <w:bCs/>
          <w:sz w:val="20"/>
          <w:szCs w:val="20"/>
          <w:u w:val="single"/>
        </w:rPr>
        <w:t>:</w:t>
      </w:r>
      <w:r w:rsidR="008D3DF3">
        <w:rPr>
          <w:rFonts w:ascii="Arial" w:hAnsi="Arial" w:cs="Arial"/>
          <w:sz w:val="20"/>
          <w:szCs w:val="20"/>
        </w:rPr>
        <w:tab/>
      </w:r>
      <w:r w:rsidR="00E54DD9">
        <w:rPr>
          <w:rFonts w:ascii="Arial" w:hAnsi="Arial" w:cs="Arial"/>
          <w:sz w:val="20"/>
          <w:szCs w:val="20"/>
        </w:rPr>
        <w:t>Frances, Ingles y Espanol.</w:t>
      </w:r>
    </w:p>
    <w:p w:rsidR="008D3DF3" w:rsidRPr="00D70C8C" w:rsidRDefault="008D3DF3" w:rsidP="00DB2A69">
      <w:pPr>
        <w:pStyle w:val="Default"/>
        <w:ind w:left="2160" w:hanging="2160"/>
        <w:rPr>
          <w:rFonts w:ascii="Arial" w:hAnsi="Arial" w:cs="Arial"/>
          <w:sz w:val="20"/>
          <w:szCs w:val="20"/>
        </w:rPr>
      </w:pPr>
    </w:p>
    <w:p w:rsidR="006B2B6D" w:rsidRPr="00D70C8C" w:rsidRDefault="006B2B6D" w:rsidP="006B2B6D">
      <w:pPr>
        <w:tabs>
          <w:tab w:val="left" w:pos="1620"/>
        </w:tabs>
        <w:jc w:val="both"/>
        <w:rPr>
          <w:rFonts w:ascii="Arial" w:hAnsi="Arial" w:cs="Arial"/>
          <w:b/>
          <w:bCs/>
          <w:sz w:val="20"/>
          <w:szCs w:val="20"/>
          <w:u w:val="single"/>
          <w:lang w:val="en-GB"/>
        </w:rPr>
      </w:pPr>
    </w:p>
    <w:p w:rsidR="006B2B6D" w:rsidRPr="00D70C8C" w:rsidRDefault="00BC5B3F" w:rsidP="006B2B6D">
      <w:pPr>
        <w:pStyle w:val="Default"/>
        <w:ind w:left="2160" w:hanging="2160"/>
        <w:jc w:val="both"/>
        <w:rPr>
          <w:rFonts w:ascii="Arial" w:hAnsi="Arial" w:cs="Arial"/>
          <w:sz w:val="20"/>
          <w:szCs w:val="20"/>
        </w:rPr>
      </w:pPr>
      <w:r>
        <w:rPr>
          <w:rFonts w:ascii="Arial" w:hAnsi="Arial" w:cs="Arial"/>
          <w:b/>
          <w:bCs/>
          <w:sz w:val="20"/>
          <w:szCs w:val="20"/>
          <w:u w:val="single"/>
        </w:rPr>
        <w:t>Educacion</w:t>
      </w:r>
      <w:r w:rsidR="006B2B6D" w:rsidRPr="00D70C8C">
        <w:rPr>
          <w:rFonts w:ascii="Arial" w:hAnsi="Arial" w:cs="Arial"/>
          <w:b/>
          <w:bCs/>
          <w:sz w:val="20"/>
          <w:szCs w:val="20"/>
          <w:lang w:val="en-GB"/>
        </w:rPr>
        <w:t>:</w:t>
      </w:r>
      <w:r w:rsidR="006B2B6D" w:rsidRPr="00D70C8C">
        <w:rPr>
          <w:rFonts w:ascii="Arial" w:hAnsi="Arial" w:cs="Arial"/>
          <w:sz w:val="20"/>
          <w:szCs w:val="20"/>
        </w:rPr>
        <w:t xml:space="preserve"> </w:t>
      </w:r>
      <w:r w:rsidR="006B2B6D" w:rsidRPr="00D70C8C">
        <w:rPr>
          <w:rFonts w:ascii="Arial" w:hAnsi="Arial" w:cs="Arial"/>
          <w:sz w:val="20"/>
          <w:szCs w:val="20"/>
        </w:rPr>
        <w:tab/>
        <w:t xml:space="preserve">Master Law </w:t>
      </w:r>
      <w:r w:rsidR="00D70C8C">
        <w:rPr>
          <w:rFonts w:ascii="Arial" w:hAnsi="Arial" w:cs="Arial"/>
          <w:sz w:val="20"/>
          <w:szCs w:val="20"/>
        </w:rPr>
        <w:t xml:space="preserve">in </w:t>
      </w:r>
      <w:r w:rsidR="006B2B6D" w:rsidRPr="00D70C8C">
        <w:rPr>
          <w:rFonts w:ascii="Arial" w:hAnsi="Arial" w:cs="Arial"/>
          <w:sz w:val="20"/>
          <w:szCs w:val="20"/>
        </w:rPr>
        <w:t xml:space="preserve">France </w:t>
      </w:r>
      <w:r w:rsidR="008D3DF3">
        <w:rPr>
          <w:rFonts w:ascii="Arial" w:hAnsi="Arial" w:cs="Arial"/>
          <w:sz w:val="20"/>
          <w:szCs w:val="20"/>
        </w:rPr>
        <w:t>(</w:t>
      </w:r>
      <w:r w:rsidR="006B2B6D" w:rsidRPr="00D70C8C">
        <w:rPr>
          <w:rFonts w:ascii="Arial" w:hAnsi="Arial" w:cs="Arial"/>
          <w:sz w:val="20"/>
          <w:szCs w:val="20"/>
        </w:rPr>
        <w:t xml:space="preserve">University </w:t>
      </w:r>
      <w:r w:rsidR="00D70C8C">
        <w:rPr>
          <w:rFonts w:ascii="Arial" w:hAnsi="Arial" w:cs="Arial"/>
          <w:sz w:val="20"/>
          <w:szCs w:val="20"/>
        </w:rPr>
        <w:t xml:space="preserve">of </w:t>
      </w:r>
      <w:r w:rsidR="002B28E0">
        <w:rPr>
          <w:rFonts w:ascii="Arial" w:hAnsi="Arial" w:cs="Arial"/>
          <w:sz w:val="20"/>
          <w:szCs w:val="20"/>
        </w:rPr>
        <w:t>Dijon</w:t>
      </w:r>
      <w:r w:rsidR="008D3DF3">
        <w:rPr>
          <w:rFonts w:ascii="Arial" w:hAnsi="Arial" w:cs="Arial"/>
          <w:sz w:val="20"/>
          <w:szCs w:val="20"/>
        </w:rPr>
        <w:t>)</w:t>
      </w:r>
      <w:r w:rsidR="002B28E0">
        <w:rPr>
          <w:rFonts w:ascii="Arial" w:hAnsi="Arial" w:cs="Arial"/>
          <w:sz w:val="20"/>
          <w:szCs w:val="20"/>
        </w:rPr>
        <w:t>; Master Law in Dominican</w:t>
      </w:r>
      <w:r w:rsidR="006B2B6D" w:rsidRPr="00D70C8C">
        <w:rPr>
          <w:rFonts w:ascii="Arial" w:hAnsi="Arial" w:cs="Arial"/>
          <w:sz w:val="20"/>
          <w:szCs w:val="20"/>
        </w:rPr>
        <w:t xml:space="preserve"> Republic UASD</w:t>
      </w:r>
      <w:r w:rsidR="00D70C8C" w:rsidRPr="00D70C8C">
        <w:rPr>
          <w:rFonts w:ascii="Arial" w:hAnsi="Arial" w:cs="Arial"/>
          <w:sz w:val="20"/>
          <w:szCs w:val="20"/>
        </w:rPr>
        <w:t>; Equivalency Master Law LLM USA</w:t>
      </w:r>
      <w:r w:rsidR="006B2B6D" w:rsidRPr="00D70C8C">
        <w:rPr>
          <w:rFonts w:ascii="Arial" w:hAnsi="Arial" w:cs="Arial"/>
          <w:sz w:val="20"/>
          <w:szCs w:val="20"/>
        </w:rPr>
        <w:t xml:space="preserve">; </w:t>
      </w:r>
    </w:p>
    <w:p w:rsidR="006B2B6D" w:rsidRPr="00D70C8C" w:rsidRDefault="006B2B6D" w:rsidP="006B2B6D">
      <w:pPr>
        <w:tabs>
          <w:tab w:val="left" w:pos="2160"/>
        </w:tabs>
        <w:ind w:left="2160" w:hanging="2160"/>
        <w:jc w:val="both"/>
        <w:rPr>
          <w:rFonts w:ascii="Arial" w:hAnsi="Arial" w:cs="Arial"/>
          <w:sz w:val="20"/>
          <w:szCs w:val="20"/>
        </w:rPr>
      </w:pPr>
    </w:p>
    <w:p w:rsidR="006B2B6D" w:rsidRPr="00D70C8C" w:rsidRDefault="006B2B6D" w:rsidP="006B2B6D">
      <w:pPr>
        <w:pStyle w:val="NormalWeb"/>
        <w:tabs>
          <w:tab w:val="left" w:pos="2160"/>
        </w:tabs>
        <w:spacing w:before="0" w:beforeAutospacing="0" w:after="0" w:afterAutospacing="0"/>
        <w:ind w:left="2160" w:hanging="2160"/>
        <w:jc w:val="both"/>
        <w:rPr>
          <w:rFonts w:ascii="Arial" w:hAnsi="Arial" w:cs="Arial"/>
          <w:b/>
          <w:bCs/>
          <w:sz w:val="20"/>
          <w:szCs w:val="20"/>
          <w:u w:val="single"/>
          <w:lang w:val="en-GB"/>
        </w:rPr>
      </w:pPr>
    </w:p>
    <w:p w:rsidR="006B2B6D" w:rsidRPr="008D3DF3" w:rsidRDefault="002750DE" w:rsidP="006B2B6D">
      <w:pPr>
        <w:pStyle w:val="Default"/>
        <w:ind w:left="2160" w:hanging="2160"/>
        <w:rPr>
          <w:rFonts w:ascii="Arial" w:hAnsi="Arial" w:cs="Arial"/>
          <w:i/>
          <w:sz w:val="20"/>
          <w:szCs w:val="20"/>
          <w:lang w:val="fr-FR"/>
        </w:rPr>
      </w:pPr>
      <w:r>
        <w:rPr>
          <w:rFonts w:ascii="Arial" w:hAnsi="Arial" w:cs="Arial"/>
          <w:b/>
          <w:bCs/>
          <w:sz w:val="20"/>
          <w:szCs w:val="20"/>
          <w:u w:val="single"/>
          <w:lang w:val="fr-FR"/>
        </w:rPr>
        <w:t>Publicac</w:t>
      </w:r>
      <w:r w:rsidR="006B2B6D" w:rsidRPr="00D70C8C">
        <w:rPr>
          <w:rFonts w:ascii="Arial" w:hAnsi="Arial" w:cs="Arial"/>
          <w:b/>
          <w:bCs/>
          <w:sz w:val="20"/>
          <w:szCs w:val="20"/>
          <w:u w:val="single"/>
          <w:lang w:val="fr-FR"/>
        </w:rPr>
        <w:t>ion</w:t>
      </w:r>
      <w:r>
        <w:rPr>
          <w:rFonts w:ascii="Arial" w:hAnsi="Arial" w:cs="Arial"/>
          <w:b/>
          <w:bCs/>
          <w:sz w:val="20"/>
          <w:szCs w:val="20"/>
          <w:u w:val="single"/>
          <w:lang w:val="fr-FR"/>
        </w:rPr>
        <w:t>e</w:t>
      </w:r>
      <w:r w:rsidR="006B2B6D" w:rsidRPr="00D70C8C">
        <w:rPr>
          <w:rFonts w:ascii="Arial" w:hAnsi="Arial" w:cs="Arial"/>
          <w:b/>
          <w:bCs/>
          <w:sz w:val="20"/>
          <w:szCs w:val="20"/>
          <w:u w:val="single"/>
          <w:lang w:val="fr-FR"/>
        </w:rPr>
        <w:t>s</w:t>
      </w:r>
      <w:r w:rsidR="006B2B6D" w:rsidRPr="00D70C8C">
        <w:rPr>
          <w:rFonts w:ascii="Arial" w:hAnsi="Arial" w:cs="Arial"/>
          <w:b/>
          <w:bCs/>
          <w:sz w:val="20"/>
          <w:szCs w:val="20"/>
          <w:lang w:val="fr-FR"/>
        </w:rPr>
        <w:t>:</w:t>
      </w:r>
      <w:r w:rsidR="006B2B6D" w:rsidRPr="00D70C8C">
        <w:rPr>
          <w:rFonts w:ascii="Arial" w:hAnsi="Arial" w:cs="Arial"/>
          <w:sz w:val="20"/>
          <w:szCs w:val="20"/>
          <w:lang w:val="fr-FR"/>
        </w:rPr>
        <w:tab/>
      </w:r>
      <w:r w:rsidR="006B2B6D" w:rsidRPr="008D3DF3">
        <w:rPr>
          <w:rFonts w:ascii="Arial" w:hAnsi="Arial" w:cs="Arial"/>
          <w:i/>
          <w:color w:val="auto"/>
          <w:sz w:val="20"/>
          <w:szCs w:val="20"/>
          <w:lang w:val="fr-FR"/>
        </w:rPr>
        <w:t>Divorce en 48h</w:t>
      </w:r>
      <w:r w:rsidR="006B2B6D" w:rsidRPr="000A6578">
        <w:rPr>
          <w:rFonts w:ascii="Arial" w:hAnsi="Arial" w:cs="Arial"/>
          <w:i/>
          <w:color w:val="auto"/>
          <w:sz w:val="20"/>
          <w:szCs w:val="20"/>
          <w:lang w:val="fr-FR"/>
        </w:rPr>
        <w:t xml:space="preserve">. </w:t>
      </w:r>
      <w:hyperlink r:id="rId29" w:history="1">
        <w:r w:rsidR="006B2B6D" w:rsidRPr="000A6578">
          <w:rPr>
            <w:rStyle w:val="Hyperlink"/>
            <w:rFonts w:ascii="Arial" w:hAnsi="Arial" w:cs="Arial"/>
            <w:i/>
            <w:color w:val="auto"/>
            <w:sz w:val="20"/>
            <w:szCs w:val="20"/>
            <w:u w:val="none"/>
            <w:lang w:val="fr-FR"/>
          </w:rPr>
          <w:t>www.village</w:t>
        </w:r>
      </w:hyperlink>
      <w:r w:rsidR="006B2B6D" w:rsidRPr="008D3DF3">
        <w:rPr>
          <w:rFonts w:ascii="Arial" w:hAnsi="Arial" w:cs="Arial"/>
          <w:i/>
          <w:color w:val="auto"/>
          <w:sz w:val="20"/>
          <w:szCs w:val="20"/>
          <w:lang w:val="fr-FR"/>
        </w:rPr>
        <w:t xml:space="preserve"> justice.com/articles/DIVORCE,12396.html.; Une niche fiscale dont personne ne parle</w:t>
      </w:r>
      <w:r w:rsidR="006B2B6D" w:rsidRPr="000A6578">
        <w:rPr>
          <w:rFonts w:ascii="Arial" w:hAnsi="Arial" w:cs="Arial"/>
          <w:i/>
          <w:color w:val="auto"/>
          <w:sz w:val="20"/>
          <w:szCs w:val="20"/>
          <w:lang w:val="fr-FR"/>
        </w:rPr>
        <w:t xml:space="preserve">- </w:t>
      </w:r>
      <w:hyperlink r:id="rId30" w:history="1">
        <w:r w:rsidR="006B2B6D" w:rsidRPr="000A6578">
          <w:rPr>
            <w:rStyle w:val="Hyperlink"/>
            <w:rFonts w:ascii="Arial" w:hAnsi="Arial" w:cs="Arial"/>
            <w:i/>
            <w:color w:val="auto"/>
            <w:sz w:val="20"/>
            <w:szCs w:val="20"/>
            <w:u w:val="none"/>
            <w:lang w:val="fr-FR"/>
          </w:rPr>
          <w:t>www.village-justice.com/articles/niche-fiscale-personne-parle,8882.html</w:t>
        </w:r>
      </w:hyperlink>
      <w:r w:rsidR="006B2B6D" w:rsidRPr="008D3DF3">
        <w:rPr>
          <w:rFonts w:ascii="Arial" w:hAnsi="Arial" w:cs="Arial"/>
          <w:i/>
          <w:color w:val="auto"/>
          <w:sz w:val="20"/>
          <w:szCs w:val="20"/>
          <w:lang w:val="fr-FR"/>
        </w:rPr>
        <w:t xml:space="preserve">; Une niche fiscale dont personne ne parle- </w:t>
      </w:r>
      <w:hyperlink r:id="rId31" w:history="1">
        <w:r w:rsidR="006B2B6D" w:rsidRPr="005872C9">
          <w:rPr>
            <w:rStyle w:val="Hyperlink"/>
            <w:rFonts w:ascii="Arial" w:hAnsi="Arial" w:cs="Arial"/>
            <w:i/>
            <w:color w:val="auto"/>
            <w:sz w:val="20"/>
            <w:szCs w:val="20"/>
            <w:u w:val="none"/>
            <w:lang w:val="fr-FR"/>
          </w:rPr>
          <w:t>www.village-justice.com/articles/niche-fiscale-personne-parle,8882.html</w:t>
        </w:r>
      </w:hyperlink>
      <w:r w:rsidR="006B2B6D" w:rsidRPr="005872C9">
        <w:rPr>
          <w:rFonts w:ascii="Arial" w:hAnsi="Arial" w:cs="Arial"/>
          <w:i/>
          <w:color w:val="auto"/>
          <w:sz w:val="20"/>
          <w:szCs w:val="20"/>
          <w:lang w:val="fr-FR"/>
        </w:rPr>
        <w:t xml:space="preserve">; </w:t>
      </w:r>
      <w:r w:rsidR="006B2B6D" w:rsidRPr="008D3DF3">
        <w:rPr>
          <w:rFonts w:ascii="Arial" w:hAnsi="Arial" w:cs="Arial"/>
          <w:i/>
          <w:color w:val="auto"/>
          <w:sz w:val="20"/>
          <w:szCs w:val="20"/>
          <w:lang w:val="fr-FR"/>
        </w:rPr>
        <w:t xml:space="preserve">L’exonération fiscale totale en dehors des paradis fiscaux… </w:t>
      </w:r>
      <w:hyperlink r:id="rId32" w:history="1">
        <w:r w:rsidR="006B2B6D" w:rsidRPr="005872C9">
          <w:rPr>
            <w:rStyle w:val="Hyperlink"/>
            <w:rFonts w:ascii="Arial" w:hAnsi="Arial" w:cs="Arial"/>
            <w:i/>
            <w:color w:val="auto"/>
            <w:sz w:val="20"/>
            <w:szCs w:val="20"/>
            <w:u w:val="none"/>
            <w:lang w:val="fr-FR"/>
          </w:rPr>
          <w:t>www.village-justice.com/.../exoneration-fiscale-totale-dehors,4504.html</w:t>
        </w:r>
      </w:hyperlink>
      <w:r w:rsidR="006B2B6D" w:rsidRPr="005872C9">
        <w:rPr>
          <w:rFonts w:ascii="Arial" w:hAnsi="Arial" w:cs="Arial"/>
          <w:i/>
          <w:color w:val="auto"/>
          <w:sz w:val="20"/>
          <w:szCs w:val="20"/>
          <w:lang w:val="fr-FR"/>
        </w:rPr>
        <w:t>;</w:t>
      </w:r>
      <w:r w:rsidR="006B2B6D" w:rsidRPr="008D3DF3">
        <w:rPr>
          <w:rFonts w:ascii="Arial" w:hAnsi="Arial" w:cs="Arial"/>
          <w:i/>
          <w:color w:val="auto"/>
          <w:sz w:val="20"/>
          <w:szCs w:val="20"/>
          <w:lang w:val="fr-FR"/>
        </w:rPr>
        <w:t xml:space="preserve"> La fiscalité des énergies renouvelables, par Eric Vigneron </w:t>
      </w:r>
      <w:hyperlink r:id="rId33" w:history="1">
        <w:r w:rsidR="006B2B6D" w:rsidRPr="00AC4161">
          <w:rPr>
            <w:rStyle w:val="Hyperlink"/>
            <w:rFonts w:ascii="Arial" w:hAnsi="Arial" w:cs="Arial"/>
            <w:i/>
            <w:color w:val="auto"/>
            <w:sz w:val="20"/>
            <w:szCs w:val="20"/>
            <w:u w:val="none"/>
            <w:lang w:val="fr-FR"/>
          </w:rPr>
          <w:t>www.village-justice.com/.../fiscalite-energies-renouvelables,7864.html</w:t>
        </w:r>
      </w:hyperlink>
      <w:r w:rsidR="006B2B6D" w:rsidRPr="008D3DF3">
        <w:rPr>
          <w:rFonts w:ascii="Arial" w:hAnsi="Arial" w:cs="Arial"/>
          <w:i/>
          <w:color w:val="auto"/>
          <w:sz w:val="20"/>
          <w:szCs w:val="20"/>
          <w:lang w:val="fr-FR"/>
        </w:rPr>
        <w:t>; Impôts locaux motivation obligatoire du rehaussement</w:t>
      </w:r>
      <w:r w:rsidR="006B2B6D" w:rsidRPr="00AC4161">
        <w:rPr>
          <w:rFonts w:ascii="Arial" w:hAnsi="Arial" w:cs="Arial"/>
          <w:i/>
          <w:color w:val="auto"/>
          <w:sz w:val="20"/>
          <w:szCs w:val="20"/>
          <w:lang w:val="fr-FR"/>
        </w:rPr>
        <w:t xml:space="preserve">… </w:t>
      </w:r>
      <w:hyperlink r:id="rId34" w:history="1">
        <w:r w:rsidR="006B2B6D" w:rsidRPr="00AC4161">
          <w:rPr>
            <w:rStyle w:val="Hyperlink"/>
            <w:rFonts w:ascii="Arial" w:hAnsi="Arial" w:cs="Arial"/>
            <w:i/>
            <w:color w:val="auto"/>
            <w:sz w:val="20"/>
            <w:szCs w:val="20"/>
            <w:u w:val="none"/>
            <w:lang w:val="fr-FR"/>
          </w:rPr>
          <w:t>www.village-justice.com/.../Impots-locaux-motivation-obligatoire,11272</w:t>
        </w:r>
      </w:hyperlink>
      <w:r w:rsidR="006B2B6D" w:rsidRPr="008D3DF3">
        <w:rPr>
          <w:rFonts w:ascii="Arial" w:hAnsi="Arial" w:cs="Arial"/>
          <w:i/>
          <w:color w:val="auto"/>
          <w:sz w:val="20"/>
          <w:szCs w:val="20"/>
          <w:lang w:val="fr-FR"/>
        </w:rPr>
        <w:t xml:space="preserve">...; Une reforme fiscale 2010 portant atteinte aux défenses </w:t>
      </w:r>
      <w:hyperlink r:id="rId35" w:history="1">
        <w:r w:rsidR="006B2B6D" w:rsidRPr="00AC4161">
          <w:rPr>
            <w:rStyle w:val="Hyperlink"/>
            <w:rFonts w:ascii="Arial" w:hAnsi="Arial" w:cs="Arial"/>
            <w:i/>
            <w:color w:val="auto"/>
            <w:sz w:val="20"/>
            <w:szCs w:val="20"/>
            <w:u w:val="none"/>
            <w:lang w:val="fr-FR"/>
          </w:rPr>
          <w:t>www.village.justice.com/.../reforme-fiscale-portant-atteinte,7863.html</w:t>
        </w:r>
      </w:hyperlink>
      <w:r w:rsidR="006B2B6D" w:rsidRPr="008D3DF3">
        <w:rPr>
          <w:rFonts w:ascii="Arial" w:hAnsi="Arial" w:cs="Arial"/>
          <w:i/>
          <w:color w:val="auto"/>
          <w:sz w:val="20"/>
          <w:szCs w:val="20"/>
          <w:lang w:val="fr-FR"/>
        </w:rPr>
        <w:t xml:space="preserve">; Nouveau : la « blue card » et non la « green card »- Village de … </w:t>
      </w:r>
      <w:hyperlink r:id="rId36" w:history="1">
        <w:r w:rsidR="006B2B6D" w:rsidRPr="00AC4161">
          <w:rPr>
            <w:rStyle w:val="Hyperlink"/>
            <w:rFonts w:ascii="Arial" w:hAnsi="Arial" w:cs="Arial"/>
            <w:i/>
            <w:color w:val="auto"/>
            <w:sz w:val="20"/>
            <w:szCs w:val="20"/>
            <w:u w:val="none"/>
            <w:lang w:val="fr-FR"/>
          </w:rPr>
          <w:t>www.village.justice.com/.../Nouveau-green-travailler-france,12635.html</w:t>
        </w:r>
      </w:hyperlink>
      <w:r w:rsidR="006B2B6D" w:rsidRPr="00AC4161">
        <w:rPr>
          <w:rFonts w:ascii="Arial" w:hAnsi="Arial" w:cs="Arial"/>
          <w:i/>
          <w:color w:val="auto"/>
          <w:sz w:val="20"/>
          <w:szCs w:val="20"/>
          <w:lang w:val="fr-FR"/>
        </w:rPr>
        <w:t>;</w:t>
      </w:r>
      <w:r w:rsidR="006B2B6D" w:rsidRPr="008D3DF3">
        <w:rPr>
          <w:rFonts w:ascii="Arial" w:hAnsi="Arial" w:cs="Arial"/>
          <w:i/>
          <w:color w:val="auto"/>
          <w:sz w:val="20"/>
          <w:szCs w:val="20"/>
          <w:lang w:val="fr-FR"/>
        </w:rPr>
        <w:t xml:space="preserve"> Succession : </w:t>
      </w:r>
      <w:hyperlink r:id="rId37" w:history="1">
        <w:r w:rsidR="006B2B6D" w:rsidRPr="00A72C3B">
          <w:rPr>
            <w:rStyle w:val="Hyperlink"/>
            <w:rFonts w:ascii="Arial" w:hAnsi="Arial" w:cs="Arial"/>
            <w:i/>
            <w:color w:val="auto"/>
            <w:sz w:val="20"/>
            <w:szCs w:val="20"/>
            <w:u w:val="none"/>
            <w:lang w:val="fr-FR"/>
          </w:rPr>
          <w:t>http://frenchdistrict.com/floride/articles/reforme-juridique-successions-internationales-maitre-eric-vigneron/</w:t>
        </w:r>
      </w:hyperlink>
      <w:r w:rsidR="006B2B6D" w:rsidRPr="00A72C3B">
        <w:rPr>
          <w:rFonts w:ascii="Arial" w:hAnsi="Arial" w:cs="Arial"/>
          <w:i/>
          <w:color w:val="auto"/>
          <w:sz w:val="20"/>
          <w:szCs w:val="20"/>
          <w:lang w:val="fr-FR"/>
        </w:rPr>
        <w:t>;</w:t>
      </w:r>
      <w:r w:rsidR="006B2B6D" w:rsidRPr="008D3DF3">
        <w:rPr>
          <w:rFonts w:ascii="Arial" w:hAnsi="Arial" w:cs="Arial"/>
          <w:i/>
          <w:color w:val="auto"/>
          <w:sz w:val="20"/>
          <w:szCs w:val="20"/>
          <w:lang w:val="fr-FR"/>
        </w:rPr>
        <w:t xml:space="preserve"> Book « paradis fiscaux mythe ou réalité » </w:t>
      </w:r>
      <w:hyperlink r:id="rId38" w:history="1">
        <w:r w:rsidR="006B2B6D" w:rsidRPr="00A72C3B">
          <w:rPr>
            <w:rStyle w:val="Hyperlink"/>
            <w:rFonts w:ascii="Arial" w:hAnsi="Arial" w:cs="Arial"/>
            <w:i/>
            <w:color w:val="auto"/>
            <w:sz w:val="20"/>
            <w:szCs w:val="20"/>
            <w:u w:val="none"/>
            <w:lang w:val="fr-FR"/>
          </w:rPr>
          <w:t>https://ww.amazon.fr/Paradis-Fiscaux-Andre-Gueugnon/dp/274831502</w:t>
        </w:r>
      </w:hyperlink>
      <w:r w:rsidR="006B2B6D" w:rsidRPr="00A72C3B">
        <w:rPr>
          <w:rFonts w:ascii="Arial" w:hAnsi="Arial" w:cs="Arial"/>
          <w:i/>
          <w:color w:val="auto"/>
          <w:sz w:val="20"/>
          <w:szCs w:val="20"/>
          <w:lang w:val="fr-FR"/>
        </w:rPr>
        <w:t>;</w:t>
      </w:r>
      <w:r w:rsidR="006B2B6D" w:rsidRPr="008D3DF3">
        <w:rPr>
          <w:rFonts w:ascii="Arial" w:hAnsi="Arial" w:cs="Arial"/>
          <w:i/>
          <w:color w:val="auto"/>
          <w:sz w:val="20"/>
          <w:szCs w:val="20"/>
          <w:lang w:val="fr-FR"/>
        </w:rPr>
        <w:t xml:space="preserve"> https://facebook.com/dominicana.visa;</w:t>
      </w:r>
    </w:p>
    <w:p w:rsidR="006B2B6D" w:rsidRPr="00D70C8C" w:rsidRDefault="006B2B6D" w:rsidP="006B2B6D">
      <w:pPr>
        <w:pStyle w:val="Default"/>
        <w:ind w:left="2160" w:hanging="2160"/>
        <w:rPr>
          <w:rFonts w:ascii="Arial" w:hAnsi="Arial" w:cs="Arial"/>
          <w:sz w:val="20"/>
          <w:szCs w:val="20"/>
          <w:lang w:val="fr-FR"/>
        </w:rPr>
      </w:pPr>
      <w:r w:rsidRPr="00D70C8C">
        <w:rPr>
          <w:rFonts w:ascii="Arial" w:hAnsi="Arial" w:cs="Arial"/>
          <w:sz w:val="20"/>
          <w:szCs w:val="20"/>
          <w:lang w:val="fr-FR"/>
        </w:rPr>
        <w:t xml:space="preserve"> </w:t>
      </w:r>
    </w:p>
    <w:p w:rsidR="00DB2A69" w:rsidRPr="00DB2A69" w:rsidRDefault="002750DE" w:rsidP="00DB2A69">
      <w:pPr>
        <w:pStyle w:val="Default"/>
        <w:ind w:left="2160" w:hanging="2160"/>
        <w:rPr>
          <w:rFonts w:ascii="Arial" w:hAnsi="Arial" w:cs="Arial"/>
          <w:sz w:val="20"/>
          <w:szCs w:val="20"/>
        </w:rPr>
      </w:pPr>
      <w:r>
        <w:rPr>
          <w:rFonts w:ascii="Arial" w:hAnsi="Arial" w:cs="Arial"/>
          <w:b/>
          <w:bCs/>
          <w:sz w:val="20"/>
          <w:szCs w:val="20"/>
          <w:u w:val="single"/>
        </w:rPr>
        <w:t>Experiencia</w:t>
      </w:r>
      <w:r w:rsidR="006B2B6D" w:rsidRPr="00D70C8C">
        <w:rPr>
          <w:rFonts w:ascii="Arial" w:hAnsi="Arial" w:cs="Arial"/>
          <w:b/>
          <w:bCs/>
          <w:sz w:val="20"/>
          <w:szCs w:val="20"/>
        </w:rPr>
        <w:t>:</w:t>
      </w:r>
      <w:r w:rsidR="006B2B6D" w:rsidRPr="00D70C8C">
        <w:rPr>
          <w:rFonts w:ascii="Arial" w:hAnsi="Arial" w:cs="Arial"/>
          <w:sz w:val="20"/>
          <w:szCs w:val="20"/>
        </w:rPr>
        <w:tab/>
        <w:t>French Fiduciary tax advise</w:t>
      </w:r>
      <w:r w:rsidR="002B28E0">
        <w:rPr>
          <w:rFonts w:ascii="Arial" w:hAnsi="Arial" w:cs="Arial"/>
          <w:sz w:val="20"/>
          <w:szCs w:val="20"/>
        </w:rPr>
        <w:t>r</w:t>
      </w:r>
      <w:r w:rsidR="006B2B6D" w:rsidRPr="00D70C8C">
        <w:rPr>
          <w:rFonts w:ascii="Arial" w:hAnsi="Arial" w:cs="Arial"/>
          <w:sz w:val="20"/>
          <w:szCs w:val="20"/>
        </w:rPr>
        <w:t xml:space="preserve">; </w:t>
      </w:r>
      <w:r w:rsidR="008D3DF3">
        <w:rPr>
          <w:rFonts w:ascii="Arial" w:hAnsi="Arial" w:cs="Arial"/>
          <w:sz w:val="20"/>
          <w:szCs w:val="20"/>
        </w:rPr>
        <w:t>Tax adviser for Public Accounting Firm F.W.I</w:t>
      </w:r>
      <w:r w:rsidR="006B2B6D" w:rsidRPr="00D70C8C">
        <w:rPr>
          <w:rFonts w:ascii="Arial" w:hAnsi="Arial" w:cs="Arial"/>
          <w:sz w:val="20"/>
          <w:szCs w:val="20"/>
        </w:rPr>
        <w:t xml:space="preserve">; </w:t>
      </w:r>
      <w:r w:rsidR="002B28E0">
        <w:rPr>
          <w:rFonts w:ascii="Arial" w:hAnsi="Arial" w:cs="Arial"/>
          <w:sz w:val="20"/>
          <w:szCs w:val="20"/>
        </w:rPr>
        <w:t>Professor of</w:t>
      </w:r>
      <w:r w:rsidR="00DB2A69" w:rsidRPr="00DB2A69">
        <w:rPr>
          <w:rFonts w:ascii="Arial" w:hAnsi="Arial" w:cs="Arial"/>
          <w:sz w:val="20"/>
          <w:szCs w:val="20"/>
        </w:rPr>
        <w:t xml:space="preserve"> Corporate Law </w:t>
      </w:r>
      <w:r w:rsidR="002B28E0">
        <w:rPr>
          <w:rFonts w:ascii="Arial" w:hAnsi="Arial" w:cs="Arial"/>
          <w:sz w:val="20"/>
          <w:szCs w:val="20"/>
        </w:rPr>
        <w:t xml:space="preserve">in </w:t>
      </w:r>
      <w:r w:rsidR="00DB2A69" w:rsidRPr="00DB2A69">
        <w:rPr>
          <w:rFonts w:ascii="Arial" w:hAnsi="Arial" w:cs="Arial"/>
          <w:sz w:val="20"/>
          <w:szCs w:val="20"/>
        </w:rPr>
        <w:t>Bourgogne University (1994</w:t>
      </w:r>
      <w:r w:rsidR="008D3DF3">
        <w:rPr>
          <w:rFonts w:ascii="Arial" w:hAnsi="Arial" w:cs="Arial"/>
          <w:sz w:val="20"/>
          <w:szCs w:val="20"/>
        </w:rPr>
        <w:t>, France</w:t>
      </w:r>
      <w:r w:rsidR="00DB2A69" w:rsidRPr="00DB2A69">
        <w:rPr>
          <w:rFonts w:ascii="Arial" w:hAnsi="Arial" w:cs="Arial"/>
          <w:sz w:val="20"/>
          <w:szCs w:val="20"/>
        </w:rPr>
        <w:t xml:space="preserve">) </w:t>
      </w:r>
    </w:p>
    <w:p w:rsidR="006B2B6D" w:rsidRPr="00D70C8C" w:rsidRDefault="006B2B6D" w:rsidP="002B28E0">
      <w:pPr>
        <w:tabs>
          <w:tab w:val="left" w:pos="2160"/>
        </w:tabs>
        <w:jc w:val="both"/>
        <w:rPr>
          <w:rFonts w:ascii="Arial" w:hAnsi="Arial" w:cs="Arial"/>
          <w:b/>
          <w:bCs/>
          <w:color w:val="000000"/>
          <w:sz w:val="20"/>
          <w:szCs w:val="20"/>
          <w:u w:val="single"/>
        </w:rPr>
      </w:pPr>
    </w:p>
    <w:p w:rsidR="006B2B6D" w:rsidRPr="00D70C8C" w:rsidRDefault="006B2B6D" w:rsidP="006B2B6D">
      <w:pPr>
        <w:tabs>
          <w:tab w:val="left" w:pos="2160"/>
        </w:tabs>
        <w:ind w:left="2160" w:hanging="2160"/>
        <w:jc w:val="both"/>
        <w:rPr>
          <w:rFonts w:ascii="Arial" w:hAnsi="Arial" w:cs="Arial"/>
          <w:sz w:val="20"/>
          <w:szCs w:val="20"/>
        </w:rPr>
      </w:pPr>
      <w:r w:rsidRPr="00D70C8C">
        <w:rPr>
          <w:rFonts w:ascii="Arial" w:hAnsi="Arial" w:cs="Arial"/>
          <w:b/>
          <w:bCs/>
          <w:color w:val="000000"/>
          <w:sz w:val="20"/>
          <w:szCs w:val="20"/>
          <w:u w:val="single"/>
        </w:rPr>
        <w:t>M</w:t>
      </w:r>
      <w:r w:rsidR="002750DE">
        <w:rPr>
          <w:rFonts w:ascii="Arial" w:hAnsi="Arial" w:cs="Arial"/>
          <w:b/>
          <w:bCs/>
          <w:color w:val="000000"/>
          <w:sz w:val="20"/>
          <w:szCs w:val="20"/>
          <w:u w:val="single"/>
        </w:rPr>
        <w:t>iembreo</w:t>
      </w:r>
      <w:r w:rsidRPr="00D70C8C">
        <w:rPr>
          <w:rFonts w:ascii="Arial" w:hAnsi="Arial" w:cs="Arial"/>
          <w:b/>
          <w:bCs/>
          <w:color w:val="000000"/>
          <w:sz w:val="20"/>
          <w:szCs w:val="20"/>
        </w:rPr>
        <w:t>:</w:t>
      </w:r>
      <w:r w:rsidRPr="00D70C8C">
        <w:rPr>
          <w:rFonts w:ascii="Arial" w:hAnsi="Arial" w:cs="Arial"/>
          <w:b/>
          <w:bCs/>
          <w:color w:val="000000"/>
          <w:sz w:val="20"/>
          <w:szCs w:val="20"/>
        </w:rPr>
        <w:tab/>
      </w:r>
      <w:r w:rsidRPr="00D70C8C">
        <w:rPr>
          <w:rFonts w:ascii="Arial" w:hAnsi="Arial" w:cs="Arial"/>
          <w:sz w:val="20"/>
          <w:szCs w:val="20"/>
        </w:rPr>
        <w:t>UIA (Union Internatio</w:t>
      </w:r>
      <w:r w:rsidR="008D3DF3">
        <w:rPr>
          <w:rFonts w:ascii="Arial" w:hAnsi="Arial" w:cs="Arial"/>
          <w:sz w:val="20"/>
          <w:szCs w:val="20"/>
        </w:rPr>
        <w:t>nal of Lawyers); ABA (American B</w:t>
      </w:r>
      <w:r w:rsidRPr="00D70C8C">
        <w:rPr>
          <w:rFonts w:ascii="Arial" w:hAnsi="Arial" w:cs="Arial"/>
          <w:sz w:val="20"/>
          <w:szCs w:val="20"/>
        </w:rPr>
        <w:t>ar Association);</w:t>
      </w:r>
    </w:p>
    <w:p w:rsidR="006B2B6D" w:rsidRPr="00D70C8C" w:rsidRDefault="006B2B6D" w:rsidP="006B2B6D">
      <w:pPr>
        <w:tabs>
          <w:tab w:val="left" w:pos="2160"/>
        </w:tabs>
        <w:ind w:left="2160" w:hanging="2160"/>
        <w:jc w:val="both"/>
        <w:rPr>
          <w:rFonts w:ascii="Arial" w:hAnsi="Arial" w:cs="Arial"/>
          <w:b/>
          <w:bCs/>
          <w:color w:val="000000"/>
          <w:sz w:val="20"/>
          <w:szCs w:val="20"/>
          <w:u w:val="single"/>
        </w:rPr>
      </w:pPr>
    </w:p>
    <w:p w:rsidR="002D0322" w:rsidRPr="00D70C8C" w:rsidRDefault="002750DE" w:rsidP="006B2B6D">
      <w:pPr>
        <w:tabs>
          <w:tab w:val="left" w:pos="2160"/>
        </w:tabs>
        <w:ind w:left="2160" w:hanging="2160"/>
        <w:jc w:val="both"/>
        <w:rPr>
          <w:rFonts w:ascii="Arial" w:hAnsi="Arial" w:cs="Arial"/>
          <w:sz w:val="20"/>
          <w:szCs w:val="20"/>
        </w:rPr>
      </w:pPr>
      <w:r>
        <w:rPr>
          <w:rFonts w:ascii="Arial" w:hAnsi="Arial" w:cs="Arial"/>
          <w:b/>
          <w:bCs/>
          <w:color w:val="000000"/>
          <w:sz w:val="20"/>
          <w:szCs w:val="20"/>
          <w:u w:val="single"/>
        </w:rPr>
        <w:t>Areas de Practica</w:t>
      </w:r>
      <w:r w:rsidR="006B2B6D" w:rsidRPr="00D70C8C">
        <w:rPr>
          <w:rFonts w:ascii="Arial" w:hAnsi="Arial" w:cs="Arial"/>
          <w:b/>
          <w:bCs/>
          <w:color w:val="000000"/>
          <w:sz w:val="20"/>
          <w:szCs w:val="20"/>
          <w:u w:val="single"/>
        </w:rPr>
        <w:t>:</w:t>
      </w:r>
      <w:r w:rsidR="008D3DF3">
        <w:rPr>
          <w:rFonts w:ascii="Arial" w:hAnsi="Arial" w:cs="Arial"/>
          <w:sz w:val="20"/>
          <w:szCs w:val="20"/>
        </w:rPr>
        <w:tab/>
      </w:r>
      <w:r w:rsidR="00E54DD9">
        <w:rPr>
          <w:rFonts w:ascii="Arial" w:hAnsi="Arial" w:cs="Arial"/>
          <w:sz w:val="20"/>
          <w:szCs w:val="20"/>
        </w:rPr>
        <w:t>Derecho Corporativo</w:t>
      </w:r>
      <w:r w:rsidR="008D3DF3">
        <w:rPr>
          <w:rFonts w:ascii="Arial" w:hAnsi="Arial" w:cs="Arial"/>
          <w:sz w:val="20"/>
          <w:szCs w:val="20"/>
        </w:rPr>
        <w:t xml:space="preserve">; </w:t>
      </w:r>
      <w:r w:rsidR="000C7A6E">
        <w:rPr>
          <w:rFonts w:ascii="Arial" w:hAnsi="Arial" w:cs="Arial"/>
          <w:sz w:val="20"/>
          <w:szCs w:val="20"/>
        </w:rPr>
        <w:t>Derecho T</w:t>
      </w:r>
      <w:r w:rsidR="000C7A6E" w:rsidRPr="000C7A6E">
        <w:rPr>
          <w:rFonts w:ascii="Arial" w:hAnsi="Arial" w:cs="Arial"/>
          <w:sz w:val="20"/>
          <w:szCs w:val="20"/>
        </w:rPr>
        <w:t>ributaria; la observancia pública; Derecho Fiscal Internacional; FATCA; tratados fiscales internacionales; la confianza de la comunidad internacional y la planificación de sucesiones. Las transacciones comerciales internacionales; y contratos corporativos generales; Derecho Internacional de Inversiones Extranjeras</w:t>
      </w:r>
    </w:p>
    <w:p w:rsidR="00D70C8C" w:rsidRDefault="00D70C8C" w:rsidP="006B2B6D">
      <w:pPr>
        <w:tabs>
          <w:tab w:val="left" w:pos="2160"/>
        </w:tabs>
        <w:jc w:val="both"/>
        <w:rPr>
          <w:rFonts w:ascii="Arial" w:hAnsi="Arial" w:cs="Arial"/>
          <w:sz w:val="20"/>
          <w:szCs w:val="20"/>
        </w:rPr>
      </w:pPr>
    </w:p>
    <w:p w:rsidR="006B2B6D" w:rsidRDefault="006B2B6D" w:rsidP="006B2B6D">
      <w:pPr>
        <w:rPr>
          <w:lang w:val="en-GB"/>
        </w:rPr>
        <w:sectPr w:rsidR="006B2B6D" w:rsidSect="00641C81">
          <w:type w:val="continuous"/>
          <w:pgSz w:w="12240" w:h="15840"/>
          <w:pgMar w:top="1440" w:right="1440" w:bottom="1440" w:left="1440" w:header="720" w:footer="720" w:gutter="0"/>
          <w:cols w:space="720"/>
          <w:docGrid w:linePitch="360"/>
        </w:sectPr>
      </w:pPr>
    </w:p>
    <w:p w:rsidR="006B2B6D" w:rsidRDefault="006B2B6D"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214A4" w:rsidRDefault="006214A4"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8714A4" w:rsidP="006B2B6D">
      <w:pPr>
        <w:tabs>
          <w:tab w:val="left" w:pos="2160"/>
        </w:tabs>
        <w:jc w:val="both"/>
        <w:rPr>
          <w:rFonts w:ascii="Arial" w:hAnsi="Arial" w:cs="Arial"/>
          <w:sz w:val="20"/>
          <w:szCs w:val="20"/>
        </w:rPr>
      </w:pPr>
      <w:r>
        <w:rPr>
          <w:noProof/>
        </w:rPr>
        <w:drawing>
          <wp:anchor distT="0" distB="0" distL="114935" distR="114935" simplePos="0" relativeHeight="251675136" behindDoc="0" locked="0" layoutInCell="1" allowOverlap="1" wp14:anchorId="59349F71" wp14:editId="52D588BE">
            <wp:simplePos x="0" y="0"/>
            <wp:positionH relativeFrom="page">
              <wp:align>right</wp:align>
            </wp:positionH>
            <wp:positionV relativeFrom="paragraph">
              <wp:posOffset>169241</wp:posOffset>
            </wp:positionV>
            <wp:extent cx="7885044" cy="1631315"/>
            <wp:effectExtent l="19050" t="19050" r="20955" b="260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lum bright="4000" contrast="-20000"/>
                      <a:extLst>
                        <a:ext uri="{28A0092B-C50C-407E-A947-70E740481C1C}">
                          <a14:useLocalDpi xmlns:a14="http://schemas.microsoft.com/office/drawing/2010/main" val="0"/>
                        </a:ext>
                      </a:extLst>
                    </a:blip>
                    <a:srcRect/>
                    <a:stretch>
                      <a:fillRect/>
                    </a:stretch>
                  </pic:blipFill>
                  <pic:spPr bwMode="auto">
                    <a:xfrm>
                      <a:off x="0" y="0"/>
                      <a:ext cx="7885044" cy="1631315"/>
                    </a:xfrm>
                    <a:prstGeom prst="rect">
                      <a:avLst/>
                    </a:prstGeom>
                    <a:solidFill>
                      <a:srgbClr val="E6E6FF"/>
                    </a:solidFill>
                    <a:ln w="12700">
                      <a:solidFill>
                        <a:srgbClr val="000080"/>
                      </a:solidFill>
                      <a:miter lim="800000"/>
                      <a:headEnd/>
                      <a:tailEnd/>
                    </a:ln>
                  </pic:spPr>
                </pic:pic>
              </a:graphicData>
            </a:graphic>
            <wp14:sizeRelH relativeFrom="page">
              <wp14:pctWidth>0</wp14:pctWidth>
            </wp14:sizeRelH>
            <wp14:sizeRelV relativeFrom="page">
              <wp14:pctHeight>0</wp14:pctHeight>
            </wp14:sizeRelV>
          </wp:anchor>
        </w:drawing>
      </w:r>
    </w:p>
    <w:p w:rsidR="006B2B6D" w:rsidRDefault="006B2B6D" w:rsidP="006B2B6D">
      <w:pPr>
        <w:tabs>
          <w:tab w:val="left" w:pos="2160"/>
        </w:tabs>
        <w:jc w:val="both"/>
        <w:rPr>
          <w:rFonts w:ascii="Arial" w:hAnsi="Arial" w:cs="Arial"/>
          <w:sz w:val="20"/>
          <w:szCs w:val="20"/>
        </w:rPr>
      </w:pPr>
      <w:r>
        <w:rPr>
          <w:noProof/>
        </w:rPr>
        <mc:AlternateContent>
          <mc:Choice Requires="wps">
            <w:drawing>
              <wp:anchor distT="0" distB="0" distL="114300" distR="114300" simplePos="0" relativeHeight="251676160" behindDoc="0" locked="0" layoutInCell="1" allowOverlap="1" wp14:anchorId="64EBC0EE" wp14:editId="4355577B">
                <wp:simplePos x="0" y="0"/>
                <wp:positionH relativeFrom="column">
                  <wp:posOffset>1224280</wp:posOffset>
                </wp:positionH>
                <wp:positionV relativeFrom="paragraph">
                  <wp:posOffset>4443095</wp:posOffset>
                </wp:positionV>
                <wp:extent cx="3211830" cy="934085"/>
                <wp:effectExtent l="0" t="4445" r="2540"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934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14:anchorId="03B09119" wp14:editId="27BB1957">
                                  <wp:extent cx="26670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4FC7ED5B" wp14:editId="43E9923A">
                                  <wp:extent cx="22860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729B9090" wp14:editId="5505C7D1">
                                  <wp:extent cx="228600" cy="17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BC0EE" id="Text Box 4" o:spid="_x0000_s1041" type="#_x0000_t202" style="position:absolute;left:0;text-align:left;margin-left:96.4pt;margin-top:349.85pt;width:252.9pt;height:73.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dUFgQIAABc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" stroked="f">
                <v:textbox inset="3.6pt,,3.6pt">
                  <w:txbxContent>
                    <w:p w:rsidR="007F443C" w:rsidRDefault="007F443C" w:rsidP="006B2B6D">
                      <w:pPr>
                        <w:tabs>
                          <w:tab w:val="right" w:pos="3780"/>
                        </w:tabs>
                        <w:jc w:val="center"/>
                        <w:rPr>
                          <w:rFonts w:ascii="Arial" w:hAnsi="Arial" w:cs="Arial"/>
                          <w:b/>
                          <w:bCs/>
                          <w:sz w:val="32"/>
                          <w:szCs w:val="32"/>
                          <w:u w:val="single"/>
                          <w:lang w:val="fr-FR"/>
                        </w:rPr>
                      </w:pPr>
                      <w:r>
                        <w:rPr>
                          <w:noProof/>
                          <w:sz w:val="20"/>
                          <w:szCs w:val="20"/>
                        </w:rPr>
                        <w:drawing>
                          <wp:inline distT="0" distB="0" distL="0" distR="0" wp14:anchorId="03B09119" wp14:editId="27BB1957">
                            <wp:extent cx="266700" cy="266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solidFill>
                                      <a:srgbClr val="FFFFFF"/>
                                    </a:solidFill>
                                    <a:ln>
                                      <a:noFill/>
                                    </a:ln>
                                  </pic:spPr>
                                </pic:pic>
                              </a:graphicData>
                            </a:graphic>
                          </wp:inline>
                        </w:drawing>
                      </w:r>
                      <w:r>
                        <w:rPr>
                          <w:rFonts w:ascii="Arial" w:hAnsi="Arial" w:cs="Arial"/>
                          <w:b/>
                          <w:bCs/>
                          <w:sz w:val="32"/>
                          <w:szCs w:val="32"/>
                          <w:u w:val="single"/>
                          <w:lang w:val="fr-FR"/>
                        </w:rPr>
                        <w:t>www.lex-international.com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4FC7ED5B" wp14:editId="43E9923A">
                            <wp:extent cx="22860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lex@lex-international.com</w:t>
                      </w:r>
                    </w:p>
                    <w:p w:rsidR="007F443C" w:rsidRDefault="007F443C" w:rsidP="006B2B6D">
                      <w:pPr>
                        <w:tabs>
                          <w:tab w:val="right" w:pos="3780"/>
                          <w:tab w:val="left" w:pos="4140"/>
                        </w:tabs>
                        <w:jc w:val="center"/>
                        <w:rPr>
                          <w:rFonts w:ascii="Arial" w:hAnsi="Arial" w:cs="Arial"/>
                          <w:b/>
                          <w:bCs/>
                          <w:sz w:val="28"/>
                          <w:szCs w:val="28"/>
                          <w:lang w:val="fr-FR"/>
                        </w:rPr>
                      </w:pPr>
                      <w:r>
                        <w:rPr>
                          <w:noProof/>
                          <w:sz w:val="20"/>
                          <w:szCs w:val="20"/>
                        </w:rPr>
                        <w:drawing>
                          <wp:inline distT="0" distB="0" distL="0" distR="0" wp14:anchorId="729B9090" wp14:editId="5505C7D1">
                            <wp:extent cx="228600" cy="171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solidFill>
                                      <a:srgbClr val="FFFFFF"/>
                                    </a:solidFill>
                                    <a:ln>
                                      <a:noFill/>
                                    </a:ln>
                                  </pic:spPr>
                                </pic:pic>
                              </a:graphicData>
                            </a:graphic>
                          </wp:inline>
                        </w:drawing>
                      </w:r>
                      <w:r>
                        <w:rPr>
                          <w:rFonts w:ascii="Arial" w:hAnsi="Arial" w:cs="Arial"/>
                          <w:b/>
                          <w:bCs/>
                          <w:sz w:val="28"/>
                          <w:szCs w:val="28"/>
                          <w:lang w:val="fr-FR"/>
                        </w:rPr>
                        <w:t>lex1usa@aol.com</w:t>
                      </w:r>
                    </w:p>
                    <w:p w:rsidR="007F443C" w:rsidRDefault="007F443C" w:rsidP="006B2B6D">
                      <w:pPr>
                        <w:jc w:val="center"/>
                        <w:rPr>
                          <w:rFonts w:ascii="Arial" w:hAnsi="Arial" w:cs="Arial"/>
                        </w:rPr>
                      </w:pPr>
                    </w:p>
                  </w:txbxContent>
                </v:textbox>
              </v:shape>
            </w:pict>
          </mc:Fallback>
        </mc:AlternateContent>
      </w: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6B2B6D" w:rsidRDefault="006B2B6D" w:rsidP="006B2B6D">
      <w:pPr>
        <w:tabs>
          <w:tab w:val="left" w:pos="2160"/>
        </w:tabs>
        <w:jc w:val="both"/>
        <w:rPr>
          <w:rFonts w:ascii="Arial" w:hAnsi="Arial" w:cs="Arial"/>
          <w:sz w:val="20"/>
          <w:szCs w:val="20"/>
        </w:rPr>
      </w:pPr>
    </w:p>
    <w:p w:rsidR="007F443C" w:rsidRDefault="007F443C"/>
    <w:sectPr w:rsidR="007F443C" w:rsidSect="006B2B6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443C" w:rsidRDefault="007F443C" w:rsidP="00D70C8C">
      <w:r>
        <w:separator/>
      </w:r>
    </w:p>
  </w:endnote>
  <w:endnote w:type="continuationSeparator" w:id="0">
    <w:p w:rsidR="007F443C" w:rsidRDefault="007F443C" w:rsidP="00D70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Univers">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443C" w:rsidRDefault="007F443C" w:rsidP="00D70C8C">
      <w:r>
        <w:separator/>
      </w:r>
    </w:p>
  </w:footnote>
  <w:footnote w:type="continuationSeparator" w:id="0">
    <w:p w:rsidR="007F443C" w:rsidRDefault="007F443C" w:rsidP="00D70C8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2B6D"/>
    <w:rsid w:val="0000292A"/>
    <w:rsid w:val="00022077"/>
    <w:rsid w:val="000400DD"/>
    <w:rsid w:val="0007330A"/>
    <w:rsid w:val="0007782D"/>
    <w:rsid w:val="000A544D"/>
    <w:rsid w:val="000A6578"/>
    <w:rsid w:val="000B2649"/>
    <w:rsid w:val="000C7A6E"/>
    <w:rsid w:val="001037D1"/>
    <w:rsid w:val="001129BB"/>
    <w:rsid w:val="00122DEB"/>
    <w:rsid w:val="001305B2"/>
    <w:rsid w:val="001340F9"/>
    <w:rsid w:val="00161876"/>
    <w:rsid w:val="00185883"/>
    <w:rsid w:val="001A60D1"/>
    <w:rsid w:val="001A7947"/>
    <w:rsid w:val="001F6242"/>
    <w:rsid w:val="001F7975"/>
    <w:rsid w:val="00203AE1"/>
    <w:rsid w:val="00211D1C"/>
    <w:rsid w:val="00212EE6"/>
    <w:rsid w:val="0022765C"/>
    <w:rsid w:val="0025174D"/>
    <w:rsid w:val="002519B2"/>
    <w:rsid w:val="002750DE"/>
    <w:rsid w:val="00285B42"/>
    <w:rsid w:val="002935D1"/>
    <w:rsid w:val="002B28E0"/>
    <w:rsid w:val="002B7F6E"/>
    <w:rsid w:val="002D0322"/>
    <w:rsid w:val="002F0A6F"/>
    <w:rsid w:val="0030183B"/>
    <w:rsid w:val="00305984"/>
    <w:rsid w:val="00325D94"/>
    <w:rsid w:val="00347295"/>
    <w:rsid w:val="003733F9"/>
    <w:rsid w:val="0037589F"/>
    <w:rsid w:val="00380D95"/>
    <w:rsid w:val="003A376C"/>
    <w:rsid w:val="003C2300"/>
    <w:rsid w:val="003E18A7"/>
    <w:rsid w:val="004049CD"/>
    <w:rsid w:val="00427C1D"/>
    <w:rsid w:val="00486AE8"/>
    <w:rsid w:val="004913A5"/>
    <w:rsid w:val="00492925"/>
    <w:rsid w:val="004B1AD4"/>
    <w:rsid w:val="004C5445"/>
    <w:rsid w:val="004E3A9F"/>
    <w:rsid w:val="0050139C"/>
    <w:rsid w:val="00527A65"/>
    <w:rsid w:val="00527B88"/>
    <w:rsid w:val="00532604"/>
    <w:rsid w:val="00571865"/>
    <w:rsid w:val="00576FAA"/>
    <w:rsid w:val="005872C9"/>
    <w:rsid w:val="005C4303"/>
    <w:rsid w:val="005D1E52"/>
    <w:rsid w:val="005D70E1"/>
    <w:rsid w:val="0060777D"/>
    <w:rsid w:val="006214A4"/>
    <w:rsid w:val="0062188D"/>
    <w:rsid w:val="00640059"/>
    <w:rsid w:val="006403B1"/>
    <w:rsid w:val="00641AA6"/>
    <w:rsid w:val="00641C81"/>
    <w:rsid w:val="00642536"/>
    <w:rsid w:val="006548CC"/>
    <w:rsid w:val="00660B84"/>
    <w:rsid w:val="00675ED0"/>
    <w:rsid w:val="006774F5"/>
    <w:rsid w:val="006A27EF"/>
    <w:rsid w:val="006B2ABF"/>
    <w:rsid w:val="006B2B6D"/>
    <w:rsid w:val="006B4B49"/>
    <w:rsid w:val="006C0979"/>
    <w:rsid w:val="006C661B"/>
    <w:rsid w:val="006D72AE"/>
    <w:rsid w:val="00717C25"/>
    <w:rsid w:val="0072291E"/>
    <w:rsid w:val="0073216B"/>
    <w:rsid w:val="00743D01"/>
    <w:rsid w:val="00746F8D"/>
    <w:rsid w:val="00752CE5"/>
    <w:rsid w:val="0077170D"/>
    <w:rsid w:val="00792576"/>
    <w:rsid w:val="007B139E"/>
    <w:rsid w:val="007D3FA5"/>
    <w:rsid w:val="007F443C"/>
    <w:rsid w:val="007F7C40"/>
    <w:rsid w:val="00807601"/>
    <w:rsid w:val="0084104B"/>
    <w:rsid w:val="008573C8"/>
    <w:rsid w:val="008714A4"/>
    <w:rsid w:val="008A66B3"/>
    <w:rsid w:val="008D3DF3"/>
    <w:rsid w:val="00911424"/>
    <w:rsid w:val="0098036C"/>
    <w:rsid w:val="00982C53"/>
    <w:rsid w:val="00991AEB"/>
    <w:rsid w:val="009A1351"/>
    <w:rsid w:val="009A530D"/>
    <w:rsid w:val="009B1196"/>
    <w:rsid w:val="009B1E51"/>
    <w:rsid w:val="009B5732"/>
    <w:rsid w:val="00A118DC"/>
    <w:rsid w:val="00A27E29"/>
    <w:rsid w:val="00A62A6B"/>
    <w:rsid w:val="00A72C3B"/>
    <w:rsid w:val="00A954E9"/>
    <w:rsid w:val="00AA2318"/>
    <w:rsid w:val="00AA26D9"/>
    <w:rsid w:val="00AA7620"/>
    <w:rsid w:val="00AB4C16"/>
    <w:rsid w:val="00AC4161"/>
    <w:rsid w:val="00AE017A"/>
    <w:rsid w:val="00AF0482"/>
    <w:rsid w:val="00AF705F"/>
    <w:rsid w:val="00B17C8D"/>
    <w:rsid w:val="00B53BC2"/>
    <w:rsid w:val="00B60828"/>
    <w:rsid w:val="00B65343"/>
    <w:rsid w:val="00B71683"/>
    <w:rsid w:val="00BC1923"/>
    <w:rsid w:val="00BC5B3F"/>
    <w:rsid w:val="00BD64DE"/>
    <w:rsid w:val="00C265AD"/>
    <w:rsid w:val="00C3245B"/>
    <w:rsid w:val="00C43F86"/>
    <w:rsid w:val="00C842EE"/>
    <w:rsid w:val="00D01827"/>
    <w:rsid w:val="00D0495A"/>
    <w:rsid w:val="00D40EEC"/>
    <w:rsid w:val="00D440D2"/>
    <w:rsid w:val="00D512D7"/>
    <w:rsid w:val="00D70C8C"/>
    <w:rsid w:val="00DB2A69"/>
    <w:rsid w:val="00DE6BB0"/>
    <w:rsid w:val="00DF0527"/>
    <w:rsid w:val="00E14230"/>
    <w:rsid w:val="00E1633C"/>
    <w:rsid w:val="00E404F0"/>
    <w:rsid w:val="00E54DD9"/>
    <w:rsid w:val="00EA316C"/>
    <w:rsid w:val="00EB3B01"/>
    <w:rsid w:val="00EB7D02"/>
    <w:rsid w:val="00EC5D74"/>
    <w:rsid w:val="00EE29BD"/>
    <w:rsid w:val="00F3704D"/>
    <w:rsid w:val="00F745DE"/>
    <w:rsid w:val="00F80735"/>
    <w:rsid w:val="00F85702"/>
    <w:rsid w:val="00F96120"/>
    <w:rsid w:val="00FB5955"/>
    <w:rsid w:val="00FB5E87"/>
    <w:rsid w:val="00FB7B04"/>
    <w:rsid w:val="00FC4B2A"/>
    <w:rsid w:val="00FD5A3C"/>
    <w:rsid w:val="00FE6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7839C2-5540-400D-BA80-E803F0478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2B6D"/>
    <w:pPr>
      <w:spacing w:after="0" w:line="240" w:lineRule="auto"/>
    </w:pPr>
    <w:rPr>
      <w:rFonts w:ascii="Times New Roman" w:eastAsia="Times New Roman" w:hAnsi="Times New Roman" w:cs="Times New Roman"/>
      <w:sz w:val="24"/>
      <w:szCs w:val="24"/>
    </w:rPr>
  </w:style>
  <w:style w:type="paragraph" w:styleId="Heading9">
    <w:name w:val="heading 9"/>
    <w:basedOn w:val="Normal"/>
    <w:next w:val="Normal"/>
    <w:link w:val="Heading9Char"/>
    <w:uiPriority w:val="99"/>
    <w:semiHidden/>
    <w:unhideWhenUsed/>
    <w:qFormat/>
    <w:rsid w:val="006B2B6D"/>
    <w:pPr>
      <w:keepNext/>
      <w:widowControl w:val="0"/>
      <w:overflowPunct w:val="0"/>
      <w:autoSpaceDE w:val="0"/>
      <w:autoSpaceDN w:val="0"/>
      <w:adjustRightInd w:val="0"/>
      <w:jc w:val="center"/>
      <w:outlineLvl w:val="8"/>
    </w:pPr>
    <w:rPr>
      <w:rFonts w:ascii="Georgia" w:hAnsi="Georgia" w:cs="Georgia"/>
      <w:b/>
      <w:b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9"/>
    <w:semiHidden/>
    <w:rsid w:val="006B2B6D"/>
    <w:rPr>
      <w:rFonts w:ascii="Georgia" w:eastAsia="Times New Roman" w:hAnsi="Georgia" w:cs="Georgia"/>
      <w:b/>
      <w:bCs/>
      <w:sz w:val="26"/>
      <w:szCs w:val="26"/>
      <w:lang w:val="en-GB"/>
    </w:rPr>
  </w:style>
  <w:style w:type="paragraph" w:styleId="NormalWeb">
    <w:name w:val="Normal (Web)"/>
    <w:basedOn w:val="Normal"/>
    <w:unhideWhenUsed/>
    <w:rsid w:val="006B2B6D"/>
    <w:pPr>
      <w:spacing w:before="100" w:beforeAutospacing="1" w:after="100" w:afterAutospacing="1"/>
    </w:pPr>
  </w:style>
  <w:style w:type="paragraph" w:styleId="BodyText">
    <w:name w:val="Body Text"/>
    <w:basedOn w:val="Normal"/>
    <w:link w:val="BodyTextChar"/>
    <w:uiPriority w:val="99"/>
    <w:semiHidden/>
    <w:unhideWhenUsed/>
    <w:rsid w:val="006B2B6D"/>
    <w:pPr>
      <w:widowControl w:val="0"/>
      <w:overflowPunct w:val="0"/>
      <w:autoSpaceDE w:val="0"/>
      <w:autoSpaceDN w:val="0"/>
      <w:adjustRightInd w:val="0"/>
    </w:pPr>
    <w:rPr>
      <w:rFonts w:ascii="Univers" w:hAnsi="Univers" w:cs="Univers"/>
      <w:sz w:val="18"/>
      <w:szCs w:val="18"/>
    </w:rPr>
  </w:style>
  <w:style w:type="character" w:customStyle="1" w:styleId="BodyTextChar">
    <w:name w:val="Body Text Char"/>
    <w:basedOn w:val="DefaultParagraphFont"/>
    <w:link w:val="BodyText"/>
    <w:uiPriority w:val="99"/>
    <w:semiHidden/>
    <w:rsid w:val="006B2B6D"/>
    <w:rPr>
      <w:rFonts w:ascii="Univers" w:eastAsia="Times New Roman" w:hAnsi="Univers" w:cs="Univers"/>
      <w:sz w:val="18"/>
      <w:szCs w:val="18"/>
    </w:rPr>
  </w:style>
  <w:style w:type="paragraph" w:customStyle="1" w:styleId="style105">
    <w:name w:val="style105"/>
    <w:basedOn w:val="Normal"/>
    <w:uiPriority w:val="99"/>
    <w:rsid w:val="006B2B6D"/>
    <w:pPr>
      <w:spacing w:before="100" w:beforeAutospacing="1" w:after="100" w:afterAutospacing="1"/>
    </w:pPr>
  </w:style>
  <w:style w:type="paragraph" w:customStyle="1" w:styleId="style93">
    <w:name w:val="style93"/>
    <w:basedOn w:val="Normal"/>
    <w:uiPriority w:val="99"/>
    <w:rsid w:val="006B2B6D"/>
    <w:pPr>
      <w:spacing w:before="100" w:beforeAutospacing="1" w:after="100" w:afterAutospacing="1"/>
    </w:pPr>
  </w:style>
  <w:style w:type="paragraph" w:customStyle="1" w:styleId="descriptioncurrent-position">
    <w:name w:val="description current-position"/>
    <w:basedOn w:val="Normal"/>
    <w:rsid w:val="006B2B6D"/>
    <w:pPr>
      <w:spacing w:before="100" w:beforeAutospacing="1" w:after="100" w:afterAutospacing="1"/>
    </w:pPr>
  </w:style>
  <w:style w:type="character" w:customStyle="1" w:styleId="style1051">
    <w:name w:val="style1051"/>
    <w:basedOn w:val="DefaultParagraphFont"/>
    <w:uiPriority w:val="99"/>
    <w:rsid w:val="006B2B6D"/>
  </w:style>
  <w:style w:type="character" w:customStyle="1" w:styleId="MAINTEXTChar">
    <w:name w:val="MAINTEXT Char"/>
    <w:basedOn w:val="DefaultParagraphFont"/>
    <w:uiPriority w:val="99"/>
    <w:rsid w:val="006B2B6D"/>
    <w:rPr>
      <w:rFonts w:ascii="Arial" w:hAnsi="Arial" w:cs="Arial" w:hint="default"/>
      <w:sz w:val="24"/>
      <w:szCs w:val="24"/>
      <w:lang w:val="en-US" w:eastAsia="en-US"/>
    </w:rPr>
  </w:style>
  <w:style w:type="character" w:customStyle="1" w:styleId="hps">
    <w:name w:val="hps"/>
    <w:basedOn w:val="DefaultParagraphFont"/>
    <w:rsid w:val="006B2B6D"/>
  </w:style>
  <w:style w:type="character" w:styleId="Strong">
    <w:name w:val="Strong"/>
    <w:basedOn w:val="DefaultParagraphFont"/>
    <w:uiPriority w:val="99"/>
    <w:qFormat/>
    <w:rsid w:val="006B2B6D"/>
    <w:rPr>
      <w:b/>
      <w:bCs/>
    </w:rPr>
  </w:style>
  <w:style w:type="character" w:styleId="Hyperlink">
    <w:name w:val="Hyperlink"/>
    <w:basedOn w:val="DefaultParagraphFont"/>
    <w:uiPriority w:val="99"/>
    <w:semiHidden/>
    <w:unhideWhenUsed/>
    <w:rsid w:val="006B2B6D"/>
    <w:rPr>
      <w:color w:val="0563C1" w:themeColor="hyperlink"/>
      <w:u w:val="single"/>
    </w:rPr>
  </w:style>
  <w:style w:type="paragraph" w:customStyle="1" w:styleId="Default">
    <w:name w:val="Default"/>
    <w:rsid w:val="006B2B6D"/>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D70C8C"/>
    <w:pPr>
      <w:tabs>
        <w:tab w:val="center" w:pos="4680"/>
        <w:tab w:val="right" w:pos="9360"/>
      </w:tabs>
    </w:pPr>
  </w:style>
  <w:style w:type="character" w:customStyle="1" w:styleId="HeaderChar">
    <w:name w:val="Header Char"/>
    <w:basedOn w:val="DefaultParagraphFont"/>
    <w:link w:val="Header"/>
    <w:uiPriority w:val="99"/>
    <w:rsid w:val="00D70C8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70C8C"/>
    <w:pPr>
      <w:tabs>
        <w:tab w:val="center" w:pos="4680"/>
        <w:tab w:val="right" w:pos="9360"/>
      </w:tabs>
    </w:pPr>
  </w:style>
  <w:style w:type="character" w:customStyle="1" w:styleId="FooterChar">
    <w:name w:val="Footer Char"/>
    <w:basedOn w:val="DefaultParagraphFont"/>
    <w:link w:val="Footer"/>
    <w:uiPriority w:val="99"/>
    <w:rsid w:val="00D70C8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163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633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50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hyperlink" Target="http://www.village-justice.com/.../Impots-locaux-motivation-obligatoire,11272"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village-justice.com/.../fiscalite-energies-renouvelables,7864.html" TargetMode="External"/><Relationship Id="rId38" Type="http://schemas.openxmlformats.org/officeDocument/2006/relationships/hyperlink" Target="https://ww.amazon.fr/Paradis-Fiscaux-Andre-Gueugnon/dp/274831502"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0.png"/><Relationship Id="rId29" Type="http://schemas.openxmlformats.org/officeDocument/2006/relationships/hyperlink" Target="http://www.villag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image" Target="media/image15.png"/><Relationship Id="rId32" Type="http://schemas.openxmlformats.org/officeDocument/2006/relationships/hyperlink" Target="http://www.village-justice.com/.../exoneration-fiscale-totale-dehors,4504.html" TargetMode="External"/><Relationship Id="rId37" Type="http://schemas.openxmlformats.org/officeDocument/2006/relationships/hyperlink" Target="http://frenchdistrict.com/floride/articles/reforme-juridique-successions-internationales-maitre-eric-vignero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hyperlink" Target="http://www.village.justice.com/.../Nouveau-green-travailler-france,12635.html" TargetMode="External"/><Relationship Id="rId10" Type="http://schemas.openxmlformats.org/officeDocument/2006/relationships/image" Target="media/image20.png"/><Relationship Id="rId19" Type="http://schemas.openxmlformats.org/officeDocument/2006/relationships/image" Target="media/image11.png"/><Relationship Id="rId31" Type="http://schemas.openxmlformats.org/officeDocument/2006/relationships/hyperlink" Target="http://www.village-justice.com/articles/niche-fiscale-personne-parle,888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0.jpeg"/><Relationship Id="rId30" Type="http://schemas.openxmlformats.org/officeDocument/2006/relationships/hyperlink" Target="http://www.village-justice.com/articles/niche-fiscale-personne-parle,8882.html" TargetMode="External"/><Relationship Id="rId35" Type="http://schemas.openxmlformats.org/officeDocument/2006/relationships/hyperlink" Target="http://www.village.justice.com/.../reforme-fiscale-portant-atteinte,786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A5813-8A8E-456C-9F1F-4BB6C7E09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18</Pages>
  <Words>4091</Words>
  <Characters>23322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Evgeny Golovanov</dc:creator>
  <cp:keywords/>
  <dc:description/>
  <cp:lastModifiedBy>Juan Pablo Constante</cp:lastModifiedBy>
  <cp:revision>73</cp:revision>
  <cp:lastPrinted>2017-01-06T17:03:00Z</cp:lastPrinted>
  <dcterms:created xsi:type="dcterms:W3CDTF">2017-01-06T16:27:00Z</dcterms:created>
  <dcterms:modified xsi:type="dcterms:W3CDTF">2017-01-07T14:55:00Z</dcterms:modified>
</cp:coreProperties>
</file>