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Times New Roman" w:cs="Times New Roman" w:eastAsia="Times New Roman" w:hAnsi="Times New Roman"/>
          <w:b/>
          <w:bCs/>
          <w:color w:val="1a1a2e"/>
          <w:sz w:val="52"/>
          <w:szCs w:val="52"/>
        </w:rPr>
        <w:t xml:space="preserve">Alex Lang IT Helpdesk Home Lab</w:t>
      </w:r>
    </w:p>
    <w:p>
      <w:pPr>
        <w:spacing w:after="100" w:before="0"/>
        <w:jc w:val="center"/>
      </w:pPr>
      <w:r>
        <w:rPr>
          <w:rFonts w:ascii="Times New Roman" w:cs="Times New Roman" w:eastAsia="Times New Roman" w:hAnsi="Times New Roman"/>
          <w:b/>
          <w:bCs/>
          <w:color w:val="1a1a2e"/>
          <w:sz w:val="38"/>
          <w:szCs w:val="38"/>
        </w:rPr>
        <w:t xml:space="preserve">Days 11–20 — Step-by-Step Plan</w:t>
      </w:r>
    </w:p>
    <w:p>
      <w:pPr>
        <w:pBdr>
          <w:bottom w:val="single" w:color="1a1a2e" w:sz="10" w:space="2"/>
        </w:pBdr>
        <w:spacing w:after="120" w:before="20"/>
        <w:jc w:val="center"/>
      </w:pPr>
    </w:p>
    <w:p>
      <w:pPr>
        <w:spacing w:after="20" w:before="80"/>
        <w:jc w:val="center"/>
      </w:pPr>
      <w:r>
        <w:rPr>
          <w:rFonts w:ascii="Times New Roman" w:cs="Times New Roman" w:eastAsia="Times New Roman" w:hAnsi="Times New Roman"/>
          <w:i/>
          <w:iCs/>
          <w:color w:val="444444"/>
          <w:sz w:val="24"/>
          <w:szCs w:val="24"/>
        </w:rPr>
        <w:t xml:space="preserve">Focused on skills IT helpdesk employers actively look for</w:t>
      </w:r>
    </w:p>
    <w:p>
      <w:r>
        <w:br w:type="page"/>
      </w:r>
    </w:p>
    <w:p>
      <w:pPr>
        <w:pStyle w:val="Heading1"/>
        <w:spacing w:after="160" w:before="0"/>
      </w:pPr>
      <w:bookmarkStart w:name="toc" w:id="1"/>
      <w:r>
        <w:rPr>
          <w:rFonts w:ascii="Times New Roman" w:cs="Times New Roman" w:eastAsia="Times New Roman" w:hAnsi="Times New Roman"/>
          <w:b/>
          <w:bCs/>
          <w:sz w:val="36"/>
          <w:szCs w:val="36"/>
        </w:rPr>
        <w:t xml:space="preserve">Table of Contents</w:t>
      </w:r>
      <w:bookmarkEnd w:id="1"/>
    </w:p>
    <w:p>
      <w:pPr>
        <w:pBdr>
          <w:bottom w:val="single" w:color="1a1a2e" w:sz="8" w:space="2"/>
        </w:pBdr>
        <w:spacing w:after="100" w:before="0"/>
      </w:pPr>
    </w:p>
    <w:p>
      <w:pPr>
        <w:tabs>
          <w:tab w:val="right" w:pos="9360" w:leader="dot"/>
        </w:tabs>
        <w:spacing w:after="80" w:before="80"/>
      </w:pPr>
      <w:hyperlink w:history="1" w:anchor="day11">
        <w:r>
          <w:rPr>
            <w:rFonts w:ascii="Times New Roman" w:cs="Times New Roman" w:eastAsia="Times New Roman" w:hAnsi="Times New Roman"/>
            <w:color w:val="1a1a5e"/>
            <w:sz w:val="22"/>
            <w:szCs w:val="22"/>
            <w:u w:val="single"/>
          </w:rPr>
          <w:t xml:space="preserve">Day 11 — DHCP Server Setup</w:t>
        </w:r>
      </w:hyperlink>
    </w:p>
    <w:p>
      <w:pPr>
        <w:tabs>
          <w:tab w:val="right" w:pos="9360" w:leader="dot"/>
        </w:tabs>
        <w:spacing w:after="80" w:before="80"/>
      </w:pPr>
      <w:hyperlink w:history="1" w:anchor="day12">
        <w:r>
          <w:rPr>
            <w:rFonts w:ascii="Times New Roman" w:cs="Times New Roman" w:eastAsia="Times New Roman" w:hAnsi="Times New Roman"/>
            <w:color w:val="1a1a5e"/>
            <w:sz w:val="22"/>
            <w:szCs w:val="22"/>
            <w:u w:val="single"/>
          </w:rPr>
          <w:t xml:space="preserve">Day 12 — DNS Deep Dive and Troubleshooting</w:t>
        </w:r>
      </w:hyperlink>
    </w:p>
    <w:p>
      <w:pPr>
        <w:tabs>
          <w:tab w:val="right" w:pos="9360" w:leader="dot"/>
        </w:tabs>
        <w:spacing w:after="80" w:before="80"/>
      </w:pPr>
      <w:hyperlink w:history="1" w:anchor="day13">
        <w:r>
          <w:rPr>
            <w:rFonts w:ascii="Times New Roman" w:cs="Times New Roman" w:eastAsia="Times New Roman" w:hAnsi="Times New Roman"/>
            <w:color w:val="1a1a5e"/>
            <w:sz w:val="22"/>
            <w:szCs w:val="22"/>
            <w:u w:val="single"/>
          </w:rPr>
          <w:t xml:space="preserve">Day 13 — PowerShell for Helpdesk</w:t>
        </w:r>
      </w:hyperlink>
    </w:p>
    <w:p>
      <w:pPr>
        <w:tabs>
          <w:tab w:val="right" w:pos="9360" w:leader="dot"/>
        </w:tabs>
        <w:spacing w:after="80" w:before="80"/>
      </w:pPr>
      <w:hyperlink w:history="1" w:anchor="day14">
        <w:r>
          <w:rPr>
            <w:rFonts w:ascii="Times New Roman" w:cs="Times New Roman" w:eastAsia="Times New Roman" w:hAnsi="Times New Roman"/>
            <w:color w:val="1a1a5e"/>
            <w:sz w:val="22"/>
            <w:szCs w:val="22"/>
            <w:u w:val="single"/>
          </w:rPr>
          <w:t xml:space="preserve">Day 14 — Ticketing System with osTicket</w:t>
        </w:r>
      </w:hyperlink>
    </w:p>
    <w:p>
      <w:pPr>
        <w:tabs>
          <w:tab w:val="right" w:pos="9360" w:leader="dot"/>
        </w:tabs>
        <w:spacing w:after="80" w:before="80"/>
      </w:pPr>
      <w:hyperlink w:history="1" w:anchor="day15">
        <w:r>
          <w:rPr>
            <w:rFonts w:ascii="Times New Roman" w:cs="Times New Roman" w:eastAsia="Times New Roman" w:hAnsi="Times New Roman"/>
            <w:color w:val="1a1a5e"/>
            <w:sz w:val="22"/>
            <w:szCs w:val="22"/>
            <w:u w:val="single"/>
          </w:rPr>
          <w:t xml:space="preserve">Day 15 — NTFS Permissions and File Security</w:t>
        </w:r>
      </w:hyperlink>
    </w:p>
    <w:p>
      <w:pPr>
        <w:tabs>
          <w:tab w:val="right" w:pos="9360" w:leader="dot"/>
        </w:tabs>
        <w:spacing w:after="80" w:before="80"/>
      </w:pPr>
      <w:hyperlink w:history="1" w:anchor="day16">
        <w:r>
          <w:rPr>
            <w:rFonts w:ascii="Times New Roman" w:cs="Times New Roman" w:eastAsia="Times New Roman" w:hAnsi="Times New Roman"/>
            <w:color w:val="1a1a5e"/>
            <w:sz w:val="22"/>
            <w:szCs w:val="22"/>
            <w:u w:val="single"/>
          </w:rPr>
          <w:t xml:space="preserve">Day 16 — Software Deployment via Group Policy</w:t>
        </w:r>
      </w:hyperlink>
    </w:p>
    <w:p>
      <w:pPr>
        <w:tabs>
          <w:tab w:val="right" w:pos="9360" w:leader="dot"/>
        </w:tabs>
        <w:spacing w:after="80" w:before="80"/>
      </w:pPr>
      <w:hyperlink w:history="1" w:anchor="day17">
        <w:r>
          <w:rPr>
            <w:rFonts w:ascii="Times New Roman" w:cs="Times New Roman" w:eastAsia="Times New Roman" w:hAnsi="Times New Roman"/>
            <w:color w:val="1a1a5e"/>
            <w:sz w:val="22"/>
            <w:szCs w:val="22"/>
            <w:u w:val="single"/>
          </w:rPr>
          <w:t xml:space="preserve">Day 17 — Backup and Recovery</w:t>
        </w:r>
      </w:hyperlink>
    </w:p>
    <w:p>
      <w:pPr>
        <w:tabs>
          <w:tab w:val="right" w:pos="9360" w:leader="dot"/>
        </w:tabs>
        <w:spacing w:after="80" w:before="80"/>
      </w:pPr>
      <w:hyperlink w:history="1" w:anchor="day18">
        <w:r>
          <w:rPr>
            <w:rFonts w:ascii="Times New Roman" w:cs="Times New Roman" w:eastAsia="Times New Roman" w:hAnsi="Times New Roman"/>
            <w:color w:val="1a1a5e"/>
            <w:sz w:val="22"/>
            <w:szCs w:val="22"/>
            <w:u w:val="single"/>
          </w:rPr>
          <w:t xml:space="preserve">Day 18 — Event Viewer and Log Analysis</w:t>
        </w:r>
      </w:hyperlink>
    </w:p>
    <w:p>
      <w:pPr>
        <w:tabs>
          <w:tab w:val="right" w:pos="9360" w:leader="dot"/>
        </w:tabs>
        <w:spacing w:after="80" w:before="80"/>
      </w:pPr>
      <w:hyperlink w:history="1" w:anchor="day19">
        <w:r>
          <w:rPr>
            <w:rFonts w:ascii="Times New Roman" w:cs="Times New Roman" w:eastAsia="Times New Roman" w:hAnsi="Times New Roman"/>
            <w:color w:val="1a1a5e"/>
            <w:sz w:val="22"/>
            <w:szCs w:val="22"/>
            <w:u w:val="single"/>
          </w:rPr>
          <w:t xml:space="preserve">Day 19 — Remote Support Tools</w:t>
        </w:r>
      </w:hyperlink>
    </w:p>
    <w:p>
      <w:pPr>
        <w:tabs>
          <w:tab w:val="right" w:pos="9360" w:leader="dot"/>
        </w:tabs>
        <w:spacing w:after="80" w:before="80"/>
      </w:pPr>
      <w:hyperlink w:history="1" w:anchor="day20">
        <w:r>
          <w:rPr>
            <w:rFonts w:ascii="Times New Roman" w:cs="Times New Roman" w:eastAsia="Times New Roman" w:hAnsi="Times New Roman"/>
            <w:color w:val="1a1a5e"/>
            <w:sz w:val="22"/>
            <w:szCs w:val="22"/>
            <w:u w:val="single"/>
          </w:rPr>
          <w:t xml:space="preserve">Day 20 — Helpdesk Simulation and Troubleshooting Scenarios</w:t>
        </w:r>
      </w:hyperlink>
    </w:p>
    <w:p>
      <w:r>
        <w:br w:type="page"/>
      </w:r>
    </w:p>
    <w:p>
      <w:pPr>
        <w:pStyle w:val="Heading1"/>
        <w:spacing w:after="160" w:before="320"/>
      </w:pPr>
      <w:bookmarkStart w:name="overview" w:id="1"/>
      <w:r>
        <w:rPr>
          <w:rFonts w:ascii="Times New Roman" w:cs="Times New Roman" w:eastAsia="Times New Roman" w:hAnsi="Times New Roman"/>
          <w:b/>
          <w:bCs/>
          <w:sz w:val="34"/>
          <w:szCs w:val="34"/>
        </w:rPr>
        <w:t xml:space="preserve">Overview</w:t>
      </w:r>
      <w:bookmarkEnd w:id="1"/>
    </w:p>
    <w:p>
      <w:pPr>
        <w:spacing w:after="60" w:before="60"/>
      </w:pPr>
      <w:r>
        <w:rPr>
          <w:rFonts w:ascii="Times New Roman" w:cs="Times New Roman" w:eastAsia="Times New Roman" w:hAnsi="Times New Roman"/>
          <w:sz w:val="22"/>
          <w:szCs w:val="22"/>
        </w:rPr>
        <w:t xml:space="preserve">Days 11 through 20 build directly on the foundation from Days 1–10. Each day targets a specific skill that comes up repeatedly in IT helpdesk job postings and interviews. The focus shifts from pure infrastructure setup toward the day-to-day tasks a helpdesk technician actually performs: managing DHCP and DNS, writing basic PowerShell scripts, working a ticket queue, setting file permissions, deploying software, reading event logs, and running through real troubleshooting scenarios.</w:t>
      </w:r>
    </w:p>
    <w:p>
      <w:pPr>
        <w:spacing w:after="0" w:before="80"/>
      </w:pPr>
    </w:p>
    <w:p>
      <w:pPr>
        <w:spacing w:after="60" w:before="60"/>
      </w:pPr>
      <w:r>
        <w:rPr>
          <w:rFonts w:ascii="Times New Roman" w:cs="Times New Roman" w:eastAsia="Times New Roman" w:hAnsi="Times New Roman"/>
          <w:sz w:val="22"/>
          <w:szCs w:val="22"/>
        </w:rPr>
        <w:t xml:space="preserve">Every day includes step-by-step instructions, the reason it matters to employers, and a helpdesk tip to make the most of your time.</w:t>
      </w:r>
    </w:p>
    <w:p>
      <w:r>
        <w:br w:type="page"/>
      </w:r>
    </w:p>
    <w:p>
      <w:pPr>
        <w:pStyle w:val="Heading1"/>
        <w:spacing w:after="160" w:before="320"/>
      </w:pPr>
      <w:bookmarkStart w:name="day11" w:id="1"/>
      <w:r>
        <w:rPr>
          <w:rFonts w:ascii="Times New Roman" w:cs="Times New Roman" w:eastAsia="Times New Roman" w:hAnsi="Times New Roman"/>
          <w:b/>
          <w:bCs/>
          <w:sz w:val="34"/>
          <w:szCs w:val="34"/>
        </w:rPr>
        <w:t xml:space="preserve">Day 11 — DHCP Server Setup</w:t>
      </w:r>
      <w:bookmarkEnd w:id="1"/>
    </w:p>
    <w:p>
      <w:pPr>
        <w:pBdr>
          <w:left w:val="single" w:color="1a3a8b" w:sz="8" w:space="8"/>
        </w:pBdr>
        <w:spacing w:after="80" w:before="80"/>
        <w:ind w:left="200"/>
      </w:pPr>
      <w:r>
        <w:rPr>
          <w:rFonts w:ascii="Times New Roman" w:cs="Times New Roman" w:eastAsia="Times New Roman" w:hAnsi="Times New Roman"/>
          <w:b/>
          <w:bCs/>
          <w:color w:val="1a3a8b"/>
          <w:sz w:val="21"/>
          <w:szCs w:val="21"/>
        </w:rPr>
        <w:t xml:space="preserve">Why employers care: </w:t>
      </w:r>
      <w:r>
        <w:rPr>
          <w:rFonts w:ascii="Times New Roman" w:cs="Times New Roman" w:eastAsia="Times New Roman" w:hAnsi="Times New Roman"/>
          <w:color w:val="1a3a8b"/>
          <w:sz w:val="21"/>
          <w:szCs w:val="21"/>
        </w:rPr>
        <w:t xml:space="preserve">Almost every helpdesk job description mentions DHCP. Technicians deal with IP conflicts, machines that can't get an address, and scope exhaustion constantly. Being able to set up and manage a DHCP server from scratch sets you apart from candidates who only know the theory.</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What You Will Set Up</w:t>
      </w:r>
    </w:p>
    <w:p>
      <w:pPr>
        <w:pStyle w:val="ListParagraph"/>
        <w:numPr>
          <w:ilvl w:val="0"/>
          <w:numId w:val="2"/>
        </w:numPr>
        <w:spacing w:after="40" w:before="40"/>
      </w:pPr>
      <w:r>
        <w:rPr>
          <w:rFonts w:ascii="Times New Roman" w:cs="Times New Roman" w:eastAsia="Times New Roman" w:hAnsi="Times New Roman"/>
          <w:sz w:val="22"/>
          <w:szCs w:val="22"/>
        </w:rPr>
        <w:t xml:space="preserve">A DHCP server role on your Windows Server 2022 domain controller</w:t>
      </w:r>
    </w:p>
    <w:p>
      <w:pPr>
        <w:pStyle w:val="ListParagraph"/>
        <w:numPr>
          <w:ilvl w:val="0"/>
          <w:numId w:val="2"/>
        </w:numPr>
        <w:spacing w:after="40" w:before="40"/>
      </w:pPr>
      <w:r>
        <w:rPr>
          <w:rFonts w:ascii="Times New Roman" w:cs="Times New Roman" w:eastAsia="Times New Roman" w:hAnsi="Times New Roman"/>
          <w:sz w:val="22"/>
          <w:szCs w:val="22"/>
        </w:rPr>
        <w:t xml:space="preserve">A scope that hands out IP addresses to your two Windows 11 VMs</w:t>
      </w:r>
    </w:p>
    <w:p>
      <w:pPr>
        <w:pStyle w:val="ListParagraph"/>
        <w:numPr>
          <w:ilvl w:val="0"/>
          <w:numId w:val="2"/>
        </w:numPr>
        <w:spacing w:after="40" w:before="40"/>
      </w:pPr>
      <w:r>
        <w:rPr>
          <w:rFonts w:ascii="Times New Roman" w:cs="Times New Roman" w:eastAsia="Times New Roman" w:hAnsi="Times New Roman"/>
          <w:sz w:val="22"/>
          <w:szCs w:val="22"/>
        </w:rPr>
        <w:t xml:space="preserve">Reservations, exclusions, and lease time settings</w:t>
      </w:r>
    </w:p>
    <w:p>
      <w:pPr>
        <w:pStyle w:val="ListParagraph"/>
        <w:numPr>
          <w:ilvl w:val="0"/>
          <w:numId w:val="2"/>
        </w:numPr>
        <w:spacing w:after="40" w:before="40"/>
      </w:pPr>
      <w:r>
        <w:rPr>
          <w:rFonts w:ascii="Times New Roman" w:cs="Times New Roman" w:eastAsia="Times New Roman" w:hAnsi="Times New Roman"/>
          <w:sz w:val="22"/>
          <w:szCs w:val="22"/>
        </w:rPr>
        <w:t xml:space="preserve">Practice troubleshooting a failed DHCP lease</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Step-by-Step Instructions</w:t>
      </w:r>
    </w:p>
    <w:p>
      <w:pPr>
        <w:pStyle w:val="ListParagraph"/>
        <w:numPr>
          <w:ilvl w:val="0"/>
          <w:numId w:val="3"/>
        </w:numPr>
        <w:spacing w:after="60" w:before="60"/>
      </w:pPr>
      <w:r>
        <w:rPr>
          <w:rFonts w:ascii="Times New Roman" w:cs="Times New Roman" w:eastAsia="Times New Roman" w:hAnsi="Times New Roman"/>
          <w:sz w:val="22"/>
          <w:szCs w:val="22"/>
        </w:rPr>
        <w:t xml:space="preserve">Open Server Manager on CO-DC-01. Click Manage → Add Roles and Features.</w:t>
      </w:r>
    </w:p>
    <w:p>
      <w:pPr>
        <w:pStyle w:val="ListParagraph"/>
        <w:numPr>
          <w:ilvl w:val="0"/>
          <w:numId w:val="3"/>
        </w:numPr>
        <w:spacing w:after="60" w:before="60"/>
      </w:pPr>
      <w:r>
        <w:rPr>
          <w:rFonts w:ascii="Times New Roman" w:cs="Times New Roman" w:eastAsia="Times New Roman" w:hAnsi="Times New Roman"/>
          <w:sz w:val="22"/>
          <w:szCs w:val="22"/>
        </w:rPr>
        <w:t xml:space="preserve">Click through to Server Roles. Check DHCP Server. Click Add Features when prompted. Click through to install.</w:t>
      </w:r>
    </w:p>
    <w:p>
      <w:pPr>
        <w:pStyle w:val="ListParagraph"/>
        <w:numPr>
          <w:ilvl w:val="0"/>
          <w:numId w:val="3"/>
        </w:numPr>
        <w:spacing w:after="60" w:before="60"/>
      </w:pPr>
      <w:r>
        <w:rPr>
          <w:rFonts w:ascii="Times New Roman" w:cs="Times New Roman" w:eastAsia="Times New Roman" w:hAnsi="Times New Roman"/>
          <w:sz w:val="22"/>
          <w:szCs w:val="22"/>
        </w:rPr>
        <w:t xml:space="preserve">After installation, click the notification flag in Server Manager. Click Complete DHCP Configuration. Click Commit.</w:t>
      </w:r>
    </w:p>
    <w:p>
      <w:pPr>
        <w:pStyle w:val="ListParagraph"/>
        <w:numPr>
          <w:ilvl w:val="0"/>
          <w:numId w:val="3"/>
        </w:numPr>
        <w:spacing w:after="60" w:before="60"/>
      </w:pPr>
      <w:r>
        <w:rPr>
          <w:rFonts w:ascii="Times New Roman" w:cs="Times New Roman" w:eastAsia="Times New Roman" w:hAnsi="Times New Roman"/>
          <w:sz w:val="22"/>
          <w:szCs w:val="22"/>
        </w:rPr>
        <w:t xml:space="preserve">Open Tools → DHCP from Server Manager. Expand your server. Right-click IPv4 → New Scope.</w:t>
      </w:r>
    </w:p>
    <w:p>
      <w:pPr>
        <w:pStyle w:val="ListParagraph"/>
        <w:numPr>
          <w:ilvl w:val="0"/>
          <w:numId w:val="3"/>
        </w:numPr>
        <w:spacing w:after="60" w:before="60"/>
      </w:pPr>
      <w:r>
        <w:rPr>
          <w:rFonts w:ascii="Times New Roman" w:cs="Times New Roman" w:eastAsia="Times New Roman" w:hAnsi="Times New Roman"/>
          <w:sz w:val="22"/>
          <w:szCs w:val="22"/>
        </w:rPr>
        <w:t xml:space="preserve">Name the scope "Lab Scope". Set the IP range to 10.1.10.50 through 10.1.10.100. Subnet mask 255.0.0.0.</w:t>
      </w:r>
    </w:p>
    <w:p>
      <w:pPr>
        <w:pStyle w:val="ListParagraph"/>
        <w:numPr>
          <w:ilvl w:val="0"/>
          <w:numId w:val="3"/>
        </w:numPr>
        <w:spacing w:after="60" w:before="60"/>
      </w:pPr>
      <w:r>
        <w:rPr>
          <w:rFonts w:ascii="Times New Roman" w:cs="Times New Roman" w:eastAsia="Times New Roman" w:hAnsi="Times New Roman"/>
          <w:sz w:val="22"/>
          <w:szCs w:val="22"/>
        </w:rPr>
        <w:t xml:space="preserve">On the exclusions page, exclude 10.1.10.2 (your server's static IP). Click Next.</w:t>
      </w:r>
    </w:p>
    <w:p>
      <w:pPr>
        <w:pStyle w:val="ListParagraph"/>
        <w:numPr>
          <w:ilvl w:val="0"/>
          <w:numId w:val="3"/>
        </w:numPr>
        <w:spacing w:after="60" w:before="60"/>
      </w:pPr>
      <w:r>
        <w:rPr>
          <w:rFonts w:ascii="Times New Roman" w:cs="Times New Roman" w:eastAsia="Times New Roman" w:hAnsi="Times New Roman"/>
          <w:sz w:val="22"/>
          <w:szCs w:val="22"/>
        </w:rPr>
        <w:t xml:space="preserve">Set the lease duration to 8 days. Click Next through router and DNS settings. Activate the scope.</w:t>
      </w:r>
    </w:p>
    <w:p>
      <w:pPr>
        <w:pStyle w:val="ListParagraph"/>
        <w:numPr>
          <w:ilvl w:val="0"/>
          <w:numId w:val="3"/>
        </w:numPr>
        <w:spacing w:after="60" w:before="60"/>
      </w:pPr>
      <w:r>
        <w:rPr>
          <w:rFonts w:ascii="Times New Roman" w:cs="Times New Roman" w:eastAsia="Times New Roman" w:hAnsi="Times New Roman"/>
          <w:sz w:val="22"/>
          <w:szCs w:val="22"/>
        </w:rPr>
        <w:t xml:space="preserve">On one of your Windows 11 VMs, open Network Settings and switch from the static IP back to "Obtain an IP address automatically." Run ipconfig and confirm it received an address from your scope.</w:t>
      </w:r>
    </w:p>
    <w:p>
      <w:pPr>
        <w:pStyle w:val="ListParagraph"/>
        <w:numPr>
          <w:ilvl w:val="0"/>
          <w:numId w:val="3"/>
        </w:numPr>
        <w:spacing w:after="60" w:before="60"/>
      </w:pPr>
      <w:r>
        <w:rPr>
          <w:rFonts w:ascii="Times New Roman" w:cs="Times New Roman" w:eastAsia="Times New Roman" w:hAnsi="Times New Roman"/>
          <w:sz w:val="22"/>
          <w:szCs w:val="22"/>
        </w:rPr>
        <w:t xml:space="preserve">Back on the server, open DHCP → IPv4 → Address Leases. You should see your Windows 11 machine listed with the IP it was given.</w:t>
      </w:r>
    </w:p>
    <w:p>
      <w:pPr>
        <w:pStyle w:val="ListParagraph"/>
        <w:numPr>
          <w:ilvl w:val="0"/>
          <w:numId w:val="3"/>
        </w:numPr>
        <w:spacing w:after="60" w:before="60"/>
      </w:pPr>
      <w:r>
        <w:rPr>
          <w:rFonts w:ascii="Times New Roman" w:cs="Times New Roman" w:eastAsia="Times New Roman" w:hAnsi="Times New Roman"/>
          <w:sz w:val="22"/>
          <w:szCs w:val="22"/>
        </w:rPr>
        <w:t xml:space="preserve">Right-click the lease → Add to Reservation. This creates a DHCP reservation so that machine always gets the same IP.</w:t>
      </w:r>
    </w:p>
    <w:p>
      <w:pPr>
        <w:pStyle w:val="ListParagraph"/>
        <w:numPr>
          <w:ilvl w:val="0"/>
          <w:numId w:val="3"/>
        </w:numPr>
        <w:spacing w:after="60" w:before="60"/>
      </w:pPr>
      <w:r>
        <w:rPr>
          <w:rFonts w:ascii="Times New Roman" w:cs="Times New Roman" w:eastAsia="Times New Roman" w:hAnsi="Times New Roman"/>
          <w:sz w:val="22"/>
          <w:szCs w:val="22"/>
        </w:rPr>
        <w:t xml:space="preserve">On the Windows 11 VM, run ipconfig /release then ipconfig /renew. Confirm it picks up the reserved address.</w:t>
      </w:r>
    </w:p>
    <w:p>
      <w:pPr>
        <w:pStyle w:val="ListParagraph"/>
        <w:numPr>
          <w:ilvl w:val="0"/>
          <w:numId w:val="3"/>
        </w:numPr>
        <w:spacing w:after="60" w:before="60"/>
      </w:pPr>
      <w:r>
        <w:rPr>
          <w:rFonts w:ascii="Times New Roman" w:cs="Times New Roman" w:eastAsia="Times New Roman" w:hAnsi="Times New Roman"/>
          <w:sz w:val="22"/>
          <w:szCs w:val="22"/>
        </w:rPr>
        <w:t xml:space="preserve">Practice the failure scenario: On the server, right-click the scope and deactivate it. On the VM, run ipconfig /release then /renew. Observe the APIPA address (169.254.x.x) it falls back to. Reactivate the scope and renew again.</w:t>
      </w:r>
    </w:p>
    <w:p>
      <w:pPr>
        <w:spacing w:after="0" w:before="60"/>
      </w:pPr>
    </w:p>
    <w:p>
      <w:pPr>
        <w:pBdr>
          <w:left w:val="single" w:color="2c7a2c" w:sz="8" w:space="8"/>
        </w:pBdr>
        <w:spacing w:after="80" w:before="80"/>
        <w:ind w:left="200"/>
      </w:pPr>
      <w:r>
        <w:rPr>
          <w:rFonts w:ascii="Times New Roman" w:cs="Times New Roman" w:eastAsia="Times New Roman" w:hAnsi="Times New Roman"/>
          <w:b/>
          <w:bCs/>
          <w:color w:val="2c7a2c"/>
          <w:sz w:val="21"/>
          <w:szCs w:val="21"/>
        </w:rPr>
        <w:t xml:space="preserve">Helpdesk Tip: </w:t>
      </w:r>
      <w:r>
        <w:rPr>
          <w:rFonts w:ascii="Times New Roman" w:cs="Times New Roman" w:eastAsia="Times New Roman" w:hAnsi="Times New Roman"/>
          <w:color w:val="2c7a2c"/>
          <w:sz w:val="21"/>
          <w:szCs w:val="21"/>
        </w:rPr>
        <w:t xml:space="preserve">When you run into a "no IP address" call at a real helpdesk, the first three commands you run are ipconfig /release, ipconfig /renew, and then ipconfig to confirm. Know these cold.</w:t>
      </w:r>
    </w:p>
    <w:p>
      <w:r>
        <w:br w:type="page"/>
      </w:r>
    </w:p>
    <w:p>
      <w:pPr>
        <w:pStyle w:val="Heading1"/>
        <w:spacing w:after="160" w:before="320"/>
      </w:pPr>
      <w:bookmarkStart w:name="day12" w:id="1"/>
      <w:r>
        <w:rPr>
          <w:rFonts w:ascii="Times New Roman" w:cs="Times New Roman" w:eastAsia="Times New Roman" w:hAnsi="Times New Roman"/>
          <w:b/>
          <w:bCs/>
          <w:sz w:val="34"/>
          <w:szCs w:val="34"/>
        </w:rPr>
        <w:t xml:space="preserve">Day 12 — DNS Deep Dive and Troubleshooting</w:t>
      </w:r>
      <w:bookmarkEnd w:id="1"/>
    </w:p>
    <w:p>
      <w:pPr>
        <w:pBdr>
          <w:left w:val="single" w:color="1a3a8b" w:sz="8" w:space="8"/>
        </w:pBdr>
        <w:spacing w:after="80" w:before="80"/>
        <w:ind w:left="200"/>
      </w:pPr>
      <w:r>
        <w:rPr>
          <w:rFonts w:ascii="Times New Roman" w:cs="Times New Roman" w:eastAsia="Times New Roman" w:hAnsi="Times New Roman"/>
          <w:b/>
          <w:bCs/>
          <w:color w:val="1a3a8b"/>
          <w:sz w:val="21"/>
          <w:szCs w:val="21"/>
        </w:rPr>
        <w:t xml:space="preserve">Why employers care: </w:t>
      </w:r>
      <w:r>
        <w:rPr>
          <w:rFonts w:ascii="Times New Roman" w:cs="Times New Roman" w:eastAsia="Times New Roman" w:hAnsi="Times New Roman"/>
          <w:color w:val="1a3a8b"/>
          <w:sz w:val="21"/>
          <w:szCs w:val="21"/>
        </w:rPr>
        <w:t xml:space="preserve">DNS problems are one of the most common escalation points at a helpdesk. "I can't reach the website" or "I can't connect to the server" are often DNS. Employers want someone who can troubleshoot DNS without guessing.</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What You Will Do</w:t>
      </w:r>
    </w:p>
    <w:p>
      <w:pPr>
        <w:pStyle w:val="ListParagraph"/>
        <w:numPr>
          <w:ilvl w:val="0"/>
          <w:numId w:val="2"/>
        </w:numPr>
        <w:spacing w:after="40" w:before="40"/>
      </w:pPr>
      <w:r>
        <w:rPr>
          <w:rFonts w:ascii="Times New Roman" w:cs="Times New Roman" w:eastAsia="Times New Roman" w:hAnsi="Times New Roman"/>
          <w:sz w:val="22"/>
          <w:szCs w:val="22"/>
        </w:rPr>
        <w:t xml:space="preserve">Explore the DNS records your AD created automatically</w:t>
      </w:r>
    </w:p>
    <w:p>
      <w:pPr>
        <w:pStyle w:val="ListParagraph"/>
        <w:numPr>
          <w:ilvl w:val="0"/>
          <w:numId w:val="2"/>
        </w:numPr>
        <w:spacing w:after="40" w:before="40"/>
      </w:pPr>
      <w:r>
        <w:rPr>
          <w:rFonts w:ascii="Times New Roman" w:cs="Times New Roman" w:eastAsia="Times New Roman" w:hAnsi="Times New Roman"/>
          <w:sz w:val="22"/>
          <w:szCs w:val="22"/>
        </w:rPr>
        <w:t xml:space="preserve">Create A records, CNAME records, and PTR records manually</w:t>
      </w:r>
    </w:p>
    <w:p>
      <w:pPr>
        <w:pStyle w:val="ListParagraph"/>
        <w:numPr>
          <w:ilvl w:val="0"/>
          <w:numId w:val="2"/>
        </w:numPr>
        <w:spacing w:after="40" w:before="40"/>
      </w:pPr>
      <w:r>
        <w:rPr>
          <w:rFonts w:ascii="Times New Roman" w:cs="Times New Roman" w:eastAsia="Times New Roman" w:hAnsi="Times New Roman"/>
          <w:sz w:val="22"/>
          <w:szCs w:val="22"/>
        </w:rPr>
        <w:t xml:space="preserve">Use nslookup and ping to verify records</w:t>
      </w:r>
    </w:p>
    <w:p>
      <w:pPr>
        <w:pStyle w:val="ListParagraph"/>
        <w:numPr>
          <w:ilvl w:val="0"/>
          <w:numId w:val="2"/>
        </w:numPr>
        <w:spacing w:after="40" w:before="40"/>
      </w:pPr>
      <w:r>
        <w:rPr>
          <w:rFonts w:ascii="Times New Roman" w:cs="Times New Roman" w:eastAsia="Times New Roman" w:hAnsi="Times New Roman"/>
          <w:sz w:val="22"/>
          <w:szCs w:val="22"/>
        </w:rPr>
        <w:t xml:space="preserve">Simulate and troubleshoot a DNS failure</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Step-by-Step Instructions</w:t>
      </w:r>
    </w:p>
    <w:p>
      <w:pPr>
        <w:pStyle w:val="ListParagraph"/>
        <w:numPr>
          <w:ilvl w:val="0"/>
          <w:numId w:val="3"/>
        </w:numPr>
        <w:spacing w:after="60" w:before="60"/>
      </w:pPr>
      <w:r>
        <w:rPr>
          <w:rFonts w:ascii="Times New Roman" w:cs="Times New Roman" w:eastAsia="Times New Roman" w:hAnsi="Times New Roman"/>
          <w:sz w:val="22"/>
          <w:szCs w:val="22"/>
        </w:rPr>
        <w:t xml:space="preserve">On CO-DC-01, open Server Manager → Tools → DNS.</w:t>
      </w:r>
    </w:p>
    <w:p>
      <w:pPr>
        <w:pStyle w:val="ListParagraph"/>
        <w:numPr>
          <w:ilvl w:val="0"/>
          <w:numId w:val="3"/>
        </w:numPr>
        <w:spacing w:after="60" w:before="60"/>
      </w:pPr>
      <w:r>
        <w:rPr>
          <w:rFonts w:ascii="Times New Roman" w:cs="Times New Roman" w:eastAsia="Times New Roman" w:hAnsi="Times New Roman"/>
          <w:sz w:val="22"/>
          <w:szCs w:val="22"/>
        </w:rPr>
        <w:t xml:space="preserve">Expand your server → Forward Lookup Zones → alexlang-helpdesk.com. Look at all the records AD created automatically (SOA, NS, A records, SRV records). Spend a few minutes reading through them and understanding what each type does.</w:t>
      </w:r>
    </w:p>
    <w:p>
      <w:pPr>
        <w:pStyle w:val="ListParagraph"/>
        <w:numPr>
          <w:ilvl w:val="0"/>
          <w:numId w:val="3"/>
        </w:numPr>
        <w:spacing w:after="60" w:before="60"/>
      </w:pPr>
      <w:r>
        <w:rPr>
          <w:rFonts w:ascii="Times New Roman" w:cs="Times New Roman" w:eastAsia="Times New Roman" w:hAnsi="Times New Roman"/>
          <w:sz w:val="22"/>
          <w:szCs w:val="22"/>
        </w:rPr>
        <w:t xml:space="preserve">Right-click the zone → New Host (A or AAAA). Create a record: Name = "fileserver", IP = 10.1.10.10. Check "Create associated pointer (PTR) record." Click Add Host.</w:t>
      </w:r>
    </w:p>
    <w:p>
      <w:pPr>
        <w:pStyle w:val="ListParagraph"/>
        <w:numPr>
          <w:ilvl w:val="0"/>
          <w:numId w:val="3"/>
        </w:numPr>
        <w:spacing w:after="60" w:before="60"/>
      </w:pPr>
      <w:r>
        <w:rPr>
          <w:rFonts w:ascii="Times New Roman" w:cs="Times New Roman" w:eastAsia="Times New Roman" w:hAnsi="Times New Roman"/>
          <w:sz w:val="22"/>
          <w:szCs w:val="22"/>
        </w:rPr>
        <w:t xml:space="preserve">Right-click the zone → New Alias (CNAME). Name = "files", FQDN = "fileserver.alexlang-helpdesk.com." Click OK.</w:t>
      </w:r>
    </w:p>
    <w:p>
      <w:pPr>
        <w:pStyle w:val="ListParagraph"/>
        <w:numPr>
          <w:ilvl w:val="0"/>
          <w:numId w:val="3"/>
        </w:numPr>
        <w:spacing w:after="60" w:before="60"/>
      </w:pPr>
      <w:r>
        <w:rPr>
          <w:rFonts w:ascii="Times New Roman" w:cs="Times New Roman" w:eastAsia="Times New Roman" w:hAnsi="Times New Roman"/>
          <w:sz w:val="22"/>
          <w:szCs w:val="22"/>
        </w:rPr>
        <w:t xml:space="preserve">On a Windows 11 VM, open Command Prompt. Run: nslookup fileserver.alexlang-helpdesk.com — confirm it returns 10.1.10.10.</w:t>
      </w:r>
    </w:p>
    <w:p>
      <w:pPr>
        <w:pStyle w:val="ListParagraph"/>
        <w:numPr>
          <w:ilvl w:val="0"/>
          <w:numId w:val="3"/>
        </w:numPr>
        <w:spacing w:after="60" w:before="60"/>
      </w:pPr>
      <w:r>
        <w:rPr>
          <w:rFonts w:ascii="Times New Roman" w:cs="Times New Roman" w:eastAsia="Times New Roman" w:hAnsi="Times New Roman"/>
          <w:sz w:val="22"/>
          <w:szCs w:val="22"/>
        </w:rPr>
        <w:t xml:space="preserve">Run: nslookup files.alexlang-helpdesk.com — confirm it resolves via the CNAME to the same address.</w:t>
      </w:r>
    </w:p>
    <w:p>
      <w:pPr>
        <w:pStyle w:val="ListParagraph"/>
        <w:numPr>
          <w:ilvl w:val="0"/>
          <w:numId w:val="3"/>
        </w:numPr>
        <w:spacing w:after="60" w:before="60"/>
      </w:pPr>
      <w:r>
        <w:rPr>
          <w:rFonts w:ascii="Times New Roman" w:cs="Times New Roman" w:eastAsia="Times New Roman" w:hAnsi="Times New Roman"/>
          <w:sz w:val="22"/>
          <w:szCs w:val="22"/>
        </w:rPr>
        <w:t xml:space="preserve">On the server, open DNS → Reverse Lookup Zones. Right-click → New Zone. Create a reverse lookup zone for network 10.1.10. Finish the wizard.</w:t>
      </w:r>
    </w:p>
    <w:p>
      <w:pPr>
        <w:pStyle w:val="ListParagraph"/>
        <w:numPr>
          <w:ilvl w:val="0"/>
          <w:numId w:val="3"/>
        </w:numPr>
        <w:spacing w:after="60" w:before="60"/>
      </w:pPr>
      <w:r>
        <w:rPr>
          <w:rFonts w:ascii="Times New Roman" w:cs="Times New Roman" w:eastAsia="Times New Roman" w:hAnsi="Times New Roman"/>
          <w:sz w:val="22"/>
          <w:szCs w:val="22"/>
        </w:rPr>
        <w:t xml:space="preserve">Check the zone for the PTR record created in step 3. If it is not there, right-click → New Pointer and add it manually.</w:t>
      </w:r>
    </w:p>
    <w:p>
      <w:pPr>
        <w:pStyle w:val="ListParagraph"/>
        <w:numPr>
          <w:ilvl w:val="0"/>
          <w:numId w:val="3"/>
        </w:numPr>
        <w:spacing w:after="60" w:before="60"/>
      </w:pPr>
      <w:r>
        <w:rPr>
          <w:rFonts w:ascii="Times New Roman" w:cs="Times New Roman" w:eastAsia="Times New Roman" w:hAnsi="Times New Roman"/>
          <w:sz w:val="22"/>
          <w:szCs w:val="22"/>
        </w:rPr>
        <w:t xml:space="preserve">On the Windows 11 VM, run: nslookup 10.1.10.10 — confirm it returns fileserver.alexlang-helpdesk.com (reverse lookup working).</w:t>
      </w:r>
    </w:p>
    <w:p>
      <w:pPr>
        <w:pStyle w:val="ListParagraph"/>
        <w:numPr>
          <w:ilvl w:val="0"/>
          <w:numId w:val="3"/>
        </w:numPr>
        <w:spacing w:after="60" w:before="60"/>
      </w:pPr>
      <w:r>
        <w:rPr>
          <w:rFonts w:ascii="Times New Roman" w:cs="Times New Roman" w:eastAsia="Times New Roman" w:hAnsi="Times New Roman"/>
          <w:sz w:val="22"/>
          <w:szCs w:val="22"/>
        </w:rPr>
        <w:t xml:space="preserve">Simulate a DNS failure: On the Windows 11 VM, change the DNS server IP to a fake address like 10.1.10.99. Try to ping your domain. Observe the failure. Then run nslookup to see the error. Change the DNS back and confirm everything resolves again.</w:t>
      </w:r>
    </w:p>
    <w:p>
      <w:pPr>
        <w:pStyle w:val="ListParagraph"/>
        <w:numPr>
          <w:ilvl w:val="0"/>
          <w:numId w:val="3"/>
        </w:numPr>
        <w:spacing w:after="60" w:before="60"/>
      </w:pPr>
      <w:r>
        <w:rPr>
          <w:rFonts w:ascii="Times New Roman" w:cs="Times New Roman" w:eastAsia="Times New Roman" w:hAnsi="Times New Roman"/>
          <w:sz w:val="22"/>
          <w:szCs w:val="22"/>
        </w:rPr>
        <w:t xml:space="preserve">Run ipconfig /flushdns on the VM. Run ipconfig /displaydns before and after to see the cache difference.</w:t>
      </w:r>
    </w:p>
    <w:p>
      <w:pPr>
        <w:spacing w:after="0" w:before="60"/>
      </w:pPr>
    </w:p>
    <w:p>
      <w:pPr>
        <w:pBdr>
          <w:left w:val="single" w:color="2c7a2c" w:sz="8" w:space="8"/>
        </w:pBdr>
        <w:spacing w:after="80" w:before="80"/>
        <w:ind w:left="200"/>
      </w:pPr>
      <w:r>
        <w:rPr>
          <w:rFonts w:ascii="Times New Roman" w:cs="Times New Roman" w:eastAsia="Times New Roman" w:hAnsi="Times New Roman"/>
          <w:b/>
          <w:bCs/>
          <w:color w:val="2c7a2c"/>
          <w:sz w:val="21"/>
          <w:szCs w:val="21"/>
        </w:rPr>
        <w:t xml:space="preserve">Helpdesk Tip: </w:t>
      </w:r>
      <w:r>
        <w:rPr>
          <w:rFonts w:ascii="Times New Roman" w:cs="Times New Roman" w:eastAsia="Times New Roman" w:hAnsi="Times New Roman"/>
          <w:color w:val="2c7a2c"/>
          <w:sz w:val="21"/>
          <w:szCs w:val="21"/>
        </w:rPr>
        <w:t xml:space="preserve">nslookup, ping, ipconfig /flushdns, and ipconfig /displaydns are the four DNS troubleshooting commands every helpdesk tech needs to know. Practice explaining what each one does out loud as if you were on a call with a user.</w:t>
      </w:r>
    </w:p>
    <w:p>
      <w:r>
        <w:br w:type="page"/>
      </w:r>
    </w:p>
    <w:p>
      <w:pPr>
        <w:pStyle w:val="Heading1"/>
        <w:spacing w:after="160" w:before="320"/>
      </w:pPr>
      <w:bookmarkStart w:name="day13" w:id="1"/>
      <w:r>
        <w:rPr>
          <w:rFonts w:ascii="Times New Roman" w:cs="Times New Roman" w:eastAsia="Times New Roman" w:hAnsi="Times New Roman"/>
          <w:b/>
          <w:bCs/>
          <w:sz w:val="34"/>
          <w:szCs w:val="34"/>
        </w:rPr>
        <w:t xml:space="preserve">Day 13 — PowerShell for Helpdesk</w:t>
      </w:r>
      <w:bookmarkEnd w:id="1"/>
    </w:p>
    <w:p>
      <w:pPr>
        <w:pBdr>
          <w:left w:val="single" w:color="1a3a8b" w:sz="8" w:space="8"/>
        </w:pBdr>
        <w:spacing w:after="80" w:before="80"/>
        <w:ind w:left="200"/>
      </w:pPr>
      <w:r>
        <w:rPr>
          <w:rFonts w:ascii="Times New Roman" w:cs="Times New Roman" w:eastAsia="Times New Roman" w:hAnsi="Times New Roman"/>
          <w:b/>
          <w:bCs/>
          <w:color w:val="1a3a8b"/>
          <w:sz w:val="21"/>
          <w:szCs w:val="21"/>
        </w:rPr>
        <w:t xml:space="preserve">Why employers care: </w:t>
      </w:r>
      <w:r>
        <w:rPr>
          <w:rFonts w:ascii="Times New Roman" w:cs="Times New Roman" w:eastAsia="Times New Roman" w:hAnsi="Times New Roman"/>
          <w:color w:val="1a3a8b"/>
          <w:sz w:val="21"/>
          <w:szCs w:val="21"/>
        </w:rPr>
        <w:t xml:space="preserve">PowerShell appears in almost every mid-to-upper helpdesk job description. You do not need to be a developer. Employers want someone who can automate repetitive tasks like resetting passwords, creating users, and pulling system info without clicking through 10 menus.</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What You Will Write</w:t>
      </w:r>
    </w:p>
    <w:p>
      <w:pPr>
        <w:pStyle w:val="ListParagraph"/>
        <w:numPr>
          <w:ilvl w:val="0"/>
          <w:numId w:val="2"/>
        </w:numPr>
        <w:spacing w:after="40" w:before="40"/>
      </w:pPr>
      <w:r>
        <w:rPr>
          <w:rFonts w:ascii="Times New Roman" w:cs="Times New Roman" w:eastAsia="Times New Roman" w:hAnsi="Times New Roman"/>
          <w:sz w:val="22"/>
          <w:szCs w:val="22"/>
        </w:rPr>
        <w:t xml:space="preserve">A script to create multiple AD users at once from a list</w:t>
      </w:r>
    </w:p>
    <w:p>
      <w:pPr>
        <w:pStyle w:val="ListParagraph"/>
        <w:numPr>
          <w:ilvl w:val="0"/>
          <w:numId w:val="2"/>
        </w:numPr>
        <w:spacing w:after="40" w:before="40"/>
      </w:pPr>
      <w:r>
        <w:rPr>
          <w:rFonts w:ascii="Times New Roman" w:cs="Times New Roman" w:eastAsia="Times New Roman" w:hAnsi="Times New Roman"/>
          <w:sz w:val="22"/>
          <w:szCs w:val="22"/>
        </w:rPr>
        <w:t xml:space="preserve">A script to pull system information from a remote machine</w:t>
      </w:r>
    </w:p>
    <w:p>
      <w:pPr>
        <w:pStyle w:val="ListParagraph"/>
        <w:numPr>
          <w:ilvl w:val="0"/>
          <w:numId w:val="2"/>
        </w:numPr>
        <w:spacing w:after="40" w:before="40"/>
      </w:pPr>
      <w:r>
        <w:rPr>
          <w:rFonts w:ascii="Times New Roman" w:cs="Times New Roman" w:eastAsia="Times New Roman" w:hAnsi="Times New Roman"/>
          <w:sz w:val="22"/>
          <w:szCs w:val="22"/>
        </w:rPr>
        <w:t xml:space="preserve">A script to reset a user password and force a change at next login</w:t>
      </w:r>
    </w:p>
    <w:p>
      <w:pPr>
        <w:pStyle w:val="ListParagraph"/>
        <w:numPr>
          <w:ilvl w:val="0"/>
          <w:numId w:val="2"/>
        </w:numPr>
        <w:spacing w:after="40" w:before="40"/>
      </w:pPr>
      <w:r>
        <w:rPr>
          <w:rFonts w:ascii="Times New Roman" w:cs="Times New Roman" w:eastAsia="Times New Roman" w:hAnsi="Times New Roman"/>
          <w:sz w:val="22"/>
          <w:szCs w:val="22"/>
        </w:rPr>
        <w:t xml:space="preserve">A script to check if a service is running and restart it if not</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Step-by-Step Instructions</w:t>
      </w:r>
    </w:p>
    <w:p>
      <w:pPr>
        <w:pStyle w:val="ListParagraph"/>
        <w:numPr>
          <w:ilvl w:val="0"/>
          <w:numId w:val="3"/>
        </w:numPr>
        <w:spacing w:after="60" w:before="60"/>
      </w:pPr>
      <w:r>
        <w:rPr>
          <w:rFonts w:ascii="Times New Roman" w:cs="Times New Roman" w:eastAsia="Times New Roman" w:hAnsi="Times New Roman"/>
          <w:sz w:val="22"/>
          <w:szCs w:val="22"/>
        </w:rPr>
        <w:t xml:space="preserve">On CO-DC-01, open PowerShell ISE as Administrator (search PowerShell ISE in Start, right-click, Run as Administrator).</w:t>
      </w:r>
    </w:p>
    <w:p>
      <w:pPr>
        <w:pStyle w:val="ListParagraph"/>
        <w:numPr>
          <w:ilvl w:val="0"/>
          <w:numId w:val="3"/>
        </w:numPr>
        <w:spacing w:after="60" w:before="60"/>
      </w:pPr>
      <w:r>
        <w:rPr>
          <w:rFonts w:ascii="Times New Roman" w:cs="Times New Roman" w:eastAsia="Times New Roman" w:hAnsi="Times New Roman"/>
          <w:sz w:val="22"/>
          <w:szCs w:val="22"/>
        </w:rPr>
        <w:t xml:space="preserve">Run: Import-Module ActiveDirectory — this loads the AD commands.</w:t>
      </w:r>
    </w:p>
    <w:p>
      <w:pPr>
        <w:pStyle w:val="ListParagraph"/>
        <w:numPr>
          <w:ilvl w:val="0"/>
          <w:numId w:val="3"/>
        </w:numPr>
        <w:spacing w:after="60" w:before="60"/>
      </w:pPr>
      <w:r>
        <w:rPr>
          <w:rFonts w:ascii="Times New Roman" w:cs="Times New Roman" w:eastAsia="Times New Roman" w:hAnsi="Times New Roman"/>
          <w:sz w:val="22"/>
          <w:szCs w:val="22"/>
        </w:rPr>
        <w:t xml:space="preserve">Type and run the following to see all AD user commands: Get-Command -Module ActiveDirectory -Noun ADUser</w:t>
      </w:r>
    </w:p>
    <w:p>
      <w:pPr>
        <w:pStyle w:val="ListParagraph"/>
        <w:numPr>
          <w:ilvl w:val="0"/>
          <w:numId w:val="3"/>
        </w:numPr>
        <w:spacing w:after="60" w:before="60"/>
      </w:pPr>
      <w:r>
        <w:rPr>
          <w:rFonts w:ascii="Times New Roman" w:cs="Times New Roman" w:eastAsia="Times New Roman" w:hAnsi="Times New Roman"/>
          <w:sz w:val="22"/>
          <w:szCs w:val="22"/>
        </w:rPr>
        <w:t xml:space="preserve">Create a new user manually with PowerShell. Run:
New-ADUser -Name "Test User" -GivenName "Test" -Surname "User" -SamAccountName "tuser" -UserPrincipalName "tuser@alexlang-helpdesk.com" -Path "CN=Users,DC=alexlang-helpdesk,DC=com" -AccountPassword (ConvertTo-SecureString "Password123!" -AsPlainText -Force) -Enabled $true
Open AD Users and Computers and confirm the user was created.</w:t>
      </w:r>
    </w:p>
    <w:p>
      <w:pPr>
        <w:pStyle w:val="ListParagraph"/>
        <w:numPr>
          <w:ilvl w:val="0"/>
          <w:numId w:val="3"/>
        </w:numPr>
        <w:spacing w:after="60" w:before="60"/>
      </w:pPr>
      <w:r>
        <w:rPr>
          <w:rFonts w:ascii="Times New Roman" w:cs="Times New Roman" w:eastAsia="Times New Roman" w:hAnsi="Times New Roman"/>
          <w:sz w:val="22"/>
          <w:szCs w:val="22"/>
        </w:rPr>
        <w:t xml:space="preserve">Write a bulk user creation script. Create a new file called CreateUsers.ps1. Paste in this structure:
$users = @(
  @{Name="Amy Carter"; Sam="acarter"},
  @{Name="Brian Lopez"; Sam="blopez"},
  @{Name="Dana Kim"; Sam="dkim"}
)
foreach ($u in $users) {
  New-ADUser -Name $u.Name -SamAccountName $u.Sam -UserPrincipalName "$($u.Sam)@alexlang-helpdesk.com" -Path "CN=Users,DC=alexlang-helpdesk,DC=com" -AccountPassword (ConvertTo-SecureString "Welcome1!" -AsPlainText -Force) -Enabled $true
  Write-Host "Created: $($u.Name)"
}
Run the script and verify all three users appear in AD.</w:t>
      </w:r>
    </w:p>
    <w:p>
      <w:pPr>
        <w:pStyle w:val="ListParagraph"/>
        <w:numPr>
          <w:ilvl w:val="0"/>
          <w:numId w:val="3"/>
        </w:numPr>
        <w:spacing w:after="60" w:before="60"/>
      </w:pPr>
      <w:r>
        <w:rPr>
          <w:rFonts w:ascii="Times New Roman" w:cs="Times New Roman" w:eastAsia="Times New Roman" w:hAnsi="Times New Roman"/>
          <w:sz w:val="22"/>
          <w:szCs w:val="22"/>
        </w:rPr>
        <w:t xml:space="preserve">Write a password reset script. Create ResetPassword.ps1:
$user = "jstevens"
Set-ADAccountPassword -Identity $user -Reset -NewPassword (ConvertTo-SecureString "TempPass99!" -AsPlainText -Force)
Set-ADUser -Identity $user -ChangePasswordAtLogon $true
Write-Host "Password reset for $user. Must change at next logon."
Run it and verify in AD Users and Computers that the "User must change password at next logon" box is checked.</w:t>
      </w:r>
    </w:p>
    <w:p>
      <w:pPr>
        <w:pStyle w:val="ListParagraph"/>
        <w:numPr>
          <w:ilvl w:val="0"/>
          <w:numId w:val="3"/>
        </w:numPr>
        <w:spacing w:after="60" w:before="60"/>
      </w:pPr>
      <w:r>
        <w:rPr>
          <w:rFonts w:ascii="Times New Roman" w:cs="Times New Roman" w:eastAsia="Times New Roman" w:hAnsi="Times New Roman"/>
          <w:sz w:val="22"/>
          <w:szCs w:val="22"/>
        </w:rPr>
        <w:t xml:space="preserve">Write a system info script. Create SystemInfo.ps1:
$info = Get-ComputerInfo | Select-Object CsName, OsName, OsVersion, CsProcessors, CsTotalPhysicalMemory
$info.CsTotalPhysicalMemory = [math]::Round($info.CsTotalPhysicalMemory / 1GB, 2)
Write-Host "Computer: $($info.CsName)"
Write-Host "OS: $($info.OsName)"
Write-Host "RAM: $($info.CsTotalPhysicalMemory) GB"
Run it on your server.</w:t>
      </w:r>
    </w:p>
    <w:p>
      <w:pPr>
        <w:pStyle w:val="ListParagraph"/>
        <w:numPr>
          <w:ilvl w:val="0"/>
          <w:numId w:val="3"/>
        </w:numPr>
        <w:spacing w:after="60" w:before="60"/>
      </w:pPr>
      <w:r>
        <w:rPr>
          <w:rFonts w:ascii="Times New Roman" w:cs="Times New Roman" w:eastAsia="Times New Roman" w:hAnsi="Times New Roman"/>
          <w:sz w:val="22"/>
          <w:szCs w:val="22"/>
        </w:rPr>
        <w:t xml:space="preserve">Write a service checker script. Create CheckService.ps1:
$serviceName = "Spooler"
$service = Get-Service -Name $serviceName
if ($service.Status -ne "Running") {
  Start-Service -Name $serviceName
  Write-Host "$serviceName was not running. Started it."
} else {
  Write-Host "$serviceName is running fine."
}
Test it by manually stopping the Print Spooler service first, then running the script.</w:t>
      </w:r>
    </w:p>
    <w:p>
      <w:pPr>
        <w:spacing w:after="0" w:before="60"/>
      </w:pPr>
    </w:p>
    <w:p>
      <w:pPr>
        <w:pBdr>
          <w:left w:val="single" w:color="2c7a2c" w:sz="8" w:space="8"/>
        </w:pBdr>
        <w:spacing w:after="80" w:before="80"/>
        <w:ind w:left="200"/>
      </w:pPr>
      <w:r>
        <w:rPr>
          <w:rFonts w:ascii="Times New Roman" w:cs="Times New Roman" w:eastAsia="Times New Roman" w:hAnsi="Times New Roman"/>
          <w:b/>
          <w:bCs/>
          <w:color w:val="2c7a2c"/>
          <w:sz w:val="21"/>
          <w:szCs w:val="21"/>
        </w:rPr>
        <w:t xml:space="preserve">Helpdesk Tip: </w:t>
      </w:r>
      <w:r>
        <w:rPr>
          <w:rFonts w:ascii="Times New Roman" w:cs="Times New Roman" w:eastAsia="Times New Roman" w:hAnsi="Times New Roman"/>
          <w:color w:val="2c7a2c"/>
          <w:sz w:val="21"/>
          <w:szCs w:val="21"/>
        </w:rPr>
        <w:t xml:space="preserve">Save all your scripts in a folder and keep them. Bring them up in interviews. Being able to say "I have a PowerShell script that creates AD users in bulk" is a real differentiator at the helpdesk level.</w:t>
      </w:r>
    </w:p>
    <w:p>
      <w:r>
        <w:br w:type="page"/>
      </w:r>
    </w:p>
    <w:p>
      <w:pPr>
        <w:pStyle w:val="Heading1"/>
        <w:spacing w:after="160" w:before="320"/>
      </w:pPr>
      <w:bookmarkStart w:name="day14" w:id="1"/>
      <w:r>
        <w:rPr>
          <w:rFonts w:ascii="Times New Roman" w:cs="Times New Roman" w:eastAsia="Times New Roman" w:hAnsi="Times New Roman"/>
          <w:b/>
          <w:bCs/>
          <w:sz w:val="34"/>
          <w:szCs w:val="34"/>
        </w:rPr>
        <w:t xml:space="preserve">Day 14 — Ticketing System with osTicket</w:t>
      </w:r>
      <w:bookmarkEnd w:id="1"/>
    </w:p>
    <w:p>
      <w:pPr>
        <w:pBdr>
          <w:left w:val="single" w:color="1a3a8b" w:sz="8" w:space="8"/>
        </w:pBdr>
        <w:spacing w:after="80" w:before="80"/>
        <w:ind w:left="200"/>
      </w:pPr>
      <w:r>
        <w:rPr>
          <w:rFonts w:ascii="Times New Roman" w:cs="Times New Roman" w:eastAsia="Times New Roman" w:hAnsi="Times New Roman"/>
          <w:b/>
          <w:bCs/>
          <w:color w:val="1a3a8b"/>
          <w:sz w:val="21"/>
          <w:szCs w:val="21"/>
        </w:rPr>
        <w:t xml:space="preserve">Why employers care: </w:t>
      </w:r>
      <w:r>
        <w:rPr>
          <w:rFonts w:ascii="Times New Roman" w:cs="Times New Roman" w:eastAsia="Times New Roman" w:hAnsi="Times New Roman"/>
          <w:color w:val="1a3a8b"/>
          <w:sz w:val="21"/>
          <w:szCs w:val="21"/>
        </w:rPr>
        <w:t xml:space="preserve">Every single helpdesk job uses a ticketing system. ServiceNow, Jira, Zendesk, Freshdesk, and Remedy are the big ones. They all work the same way at the core. Setting up and using osTicket (free, open-source) shows you understand ticket workflows, priority levels, escalation, and documentation — all of which employers ask about in interviews.</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What You Will Set Up</w:t>
      </w:r>
    </w:p>
    <w:p>
      <w:pPr>
        <w:pStyle w:val="ListParagraph"/>
        <w:numPr>
          <w:ilvl w:val="0"/>
          <w:numId w:val="2"/>
        </w:numPr>
        <w:spacing w:after="40" w:before="40"/>
      </w:pPr>
      <w:r>
        <w:rPr>
          <w:rFonts w:ascii="Times New Roman" w:cs="Times New Roman" w:eastAsia="Times New Roman" w:hAnsi="Times New Roman"/>
          <w:sz w:val="22"/>
          <w:szCs w:val="22"/>
        </w:rPr>
        <w:t xml:space="preserve">osTicket installed on your Windows Server (or a separate VM if you prefer)</w:t>
      </w:r>
    </w:p>
    <w:p>
      <w:pPr>
        <w:pStyle w:val="ListParagraph"/>
        <w:numPr>
          <w:ilvl w:val="0"/>
          <w:numId w:val="2"/>
        </w:numPr>
        <w:spacing w:after="40" w:before="40"/>
      </w:pPr>
      <w:r>
        <w:rPr>
          <w:rFonts w:ascii="Times New Roman" w:cs="Times New Roman" w:eastAsia="Times New Roman" w:hAnsi="Times New Roman"/>
          <w:sz w:val="22"/>
          <w:szCs w:val="22"/>
        </w:rPr>
        <w:t xml:space="preserve">User accounts, departments, and help topics configured</w:t>
      </w:r>
    </w:p>
    <w:p>
      <w:pPr>
        <w:pStyle w:val="ListParagraph"/>
        <w:numPr>
          <w:ilvl w:val="0"/>
          <w:numId w:val="2"/>
        </w:numPr>
        <w:spacing w:after="40" w:before="40"/>
      </w:pPr>
      <w:r>
        <w:rPr>
          <w:rFonts w:ascii="Times New Roman" w:cs="Times New Roman" w:eastAsia="Times New Roman" w:hAnsi="Times New Roman"/>
          <w:sz w:val="22"/>
          <w:szCs w:val="22"/>
        </w:rPr>
        <w:t xml:space="preserve">Practice tickets created and resolved with proper documentation</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Step-by-Step Instructions</w:t>
      </w:r>
    </w:p>
    <w:p>
      <w:pPr>
        <w:pStyle w:val="ListParagraph"/>
        <w:numPr>
          <w:ilvl w:val="0"/>
          <w:numId w:val="3"/>
        </w:numPr>
        <w:spacing w:after="60" w:before="60"/>
      </w:pPr>
      <w:r>
        <w:rPr>
          <w:rFonts w:ascii="Times New Roman" w:cs="Times New Roman" w:eastAsia="Times New Roman" w:hAnsi="Times New Roman"/>
          <w:sz w:val="22"/>
          <w:szCs w:val="22"/>
        </w:rPr>
        <w:t xml:space="preserve">Temporarily switch your server to a Bridged adapter (same as Day 8) so it has internet access.</w:t>
      </w:r>
    </w:p>
    <w:p>
      <w:pPr>
        <w:pStyle w:val="ListParagraph"/>
        <w:numPr>
          <w:ilvl w:val="0"/>
          <w:numId w:val="3"/>
        </w:numPr>
        <w:spacing w:after="60" w:before="60"/>
      </w:pPr>
      <w:r>
        <w:rPr>
          <w:rFonts w:ascii="Times New Roman" w:cs="Times New Roman" w:eastAsia="Times New Roman" w:hAnsi="Times New Roman"/>
          <w:sz w:val="22"/>
          <w:szCs w:val="22"/>
        </w:rPr>
        <w:t xml:space="preserve">Download XAMPP from apachefriends.org (free local web server). Install it on CO-DC-01 with Apache and MySQL components. Start the Apache and MySQL services in the XAMPP Control Panel.</w:t>
      </w:r>
    </w:p>
    <w:p>
      <w:pPr>
        <w:pStyle w:val="ListParagraph"/>
        <w:numPr>
          <w:ilvl w:val="0"/>
          <w:numId w:val="3"/>
        </w:numPr>
        <w:spacing w:after="60" w:before="60"/>
      </w:pPr>
      <w:r>
        <w:rPr>
          <w:rFonts w:ascii="Times New Roman" w:cs="Times New Roman" w:eastAsia="Times New Roman" w:hAnsi="Times New Roman"/>
          <w:sz w:val="22"/>
          <w:szCs w:val="22"/>
        </w:rPr>
        <w:t xml:space="preserve">Download osTicket from osticket.com (download the latest stable release zip).</w:t>
      </w:r>
    </w:p>
    <w:p>
      <w:pPr>
        <w:pStyle w:val="ListParagraph"/>
        <w:numPr>
          <w:ilvl w:val="0"/>
          <w:numId w:val="3"/>
        </w:numPr>
        <w:spacing w:after="60" w:before="60"/>
      </w:pPr>
      <w:r>
        <w:rPr>
          <w:rFonts w:ascii="Times New Roman" w:cs="Times New Roman" w:eastAsia="Times New Roman" w:hAnsi="Times New Roman"/>
          <w:sz w:val="22"/>
          <w:szCs w:val="22"/>
        </w:rPr>
        <w:t xml:space="preserve">Extract the osTicket zip. Copy the "upload" folder to C:\xampp\htdocs\osticket.</w:t>
      </w:r>
    </w:p>
    <w:p>
      <w:pPr>
        <w:pStyle w:val="ListParagraph"/>
        <w:numPr>
          <w:ilvl w:val="0"/>
          <w:numId w:val="3"/>
        </w:numPr>
        <w:spacing w:after="60" w:before="60"/>
      </w:pPr>
      <w:r>
        <w:rPr>
          <w:rFonts w:ascii="Times New Roman" w:cs="Times New Roman" w:eastAsia="Times New Roman" w:hAnsi="Times New Roman"/>
          <w:sz w:val="22"/>
          <w:szCs w:val="22"/>
        </w:rPr>
        <w:t xml:space="preserve">In XAMPP, click Admin next to MySQL to open phpMyAdmin. Create a new database named "osticket". Create a database user "osticketuser" with password "osticket123" and grant it all privileges on the osticket database.</w:t>
      </w:r>
    </w:p>
    <w:p>
      <w:pPr>
        <w:pStyle w:val="ListParagraph"/>
        <w:numPr>
          <w:ilvl w:val="0"/>
          <w:numId w:val="3"/>
        </w:numPr>
        <w:spacing w:after="60" w:before="60"/>
      </w:pPr>
      <w:r>
        <w:rPr>
          <w:rFonts w:ascii="Times New Roman" w:cs="Times New Roman" w:eastAsia="Times New Roman" w:hAnsi="Times New Roman"/>
          <w:sz w:val="22"/>
          <w:szCs w:val="22"/>
        </w:rPr>
        <w:t xml:space="preserve">In the osticket folder at C:\xampp\htdocs\osticket\include, copy ost-sampleconfig.php and rename the copy to ost-config.php.</w:t>
      </w:r>
    </w:p>
    <w:p>
      <w:pPr>
        <w:pStyle w:val="ListParagraph"/>
        <w:numPr>
          <w:ilvl w:val="0"/>
          <w:numId w:val="3"/>
        </w:numPr>
        <w:spacing w:after="60" w:before="60"/>
      </w:pPr>
      <w:r>
        <w:rPr>
          <w:rFonts w:ascii="Times New Roman" w:cs="Times New Roman" w:eastAsia="Times New Roman" w:hAnsi="Times New Roman"/>
          <w:sz w:val="22"/>
          <w:szCs w:val="22"/>
        </w:rPr>
        <w:t xml:space="preserve">Open a browser on the server and go to http://localhost/osticket/setup. Follow the installer. Use your database name, user, and password from step 5. Set the admin email and name.</w:t>
      </w:r>
    </w:p>
    <w:p>
      <w:pPr>
        <w:pStyle w:val="ListParagraph"/>
        <w:numPr>
          <w:ilvl w:val="0"/>
          <w:numId w:val="3"/>
        </w:numPr>
        <w:spacing w:after="60" w:before="60"/>
      </w:pPr>
      <w:r>
        <w:rPr>
          <w:rFonts w:ascii="Times New Roman" w:cs="Times New Roman" w:eastAsia="Times New Roman" w:hAnsi="Times New Roman"/>
          <w:sz w:val="22"/>
          <w:szCs w:val="22"/>
        </w:rPr>
        <w:t xml:space="preserve">After installation, delete the setup folder at C:\xampp\htdocs\osticket\setup (the installer will warn you to do this).</w:t>
      </w:r>
    </w:p>
    <w:p>
      <w:pPr>
        <w:pStyle w:val="ListParagraph"/>
        <w:numPr>
          <w:ilvl w:val="0"/>
          <w:numId w:val="3"/>
        </w:numPr>
        <w:spacing w:after="60" w:before="60"/>
      </w:pPr>
      <w:r>
        <w:rPr>
          <w:rFonts w:ascii="Times New Roman" w:cs="Times New Roman" w:eastAsia="Times New Roman" w:hAnsi="Times New Roman"/>
          <w:sz w:val="22"/>
          <w:szCs w:val="22"/>
        </w:rPr>
        <w:t xml:space="preserve">Log into the admin panel at http://localhost/osticket/scp. Go to Admin Panel → Agents → Departments. Create two departments: IT Support and Network Operations.</w:t>
      </w:r>
    </w:p>
    <w:p>
      <w:pPr>
        <w:pStyle w:val="ListParagraph"/>
        <w:numPr>
          <w:ilvl w:val="0"/>
          <w:numId w:val="3"/>
        </w:numPr>
        <w:spacing w:after="60" w:before="60"/>
      </w:pPr>
      <w:r>
        <w:rPr>
          <w:rFonts w:ascii="Times New Roman" w:cs="Times New Roman" w:eastAsia="Times New Roman" w:hAnsi="Times New Roman"/>
          <w:sz w:val="22"/>
          <w:szCs w:val="22"/>
        </w:rPr>
        <w:t xml:space="preserve">Go to Agents → Add New Agent. Create yourself as an agent. Assign to IT Support department.</w:t>
      </w:r>
    </w:p>
    <w:p>
      <w:pPr>
        <w:pStyle w:val="ListParagraph"/>
        <w:numPr>
          <w:ilvl w:val="0"/>
          <w:numId w:val="3"/>
        </w:numPr>
        <w:spacing w:after="60" w:before="60"/>
      </w:pPr>
      <w:r>
        <w:rPr>
          <w:rFonts w:ascii="Times New Roman" w:cs="Times New Roman" w:eastAsia="Times New Roman" w:hAnsi="Times New Roman"/>
          <w:sz w:val="22"/>
          <w:szCs w:val="22"/>
        </w:rPr>
        <w:t xml:space="preserve">Go to Manage → Help Topics. Create help topics: Password Reset, Software Install Request, Hardware Issue, Network Connectivity Issue, Account Lockout.</w:t>
      </w:r>
    </w:p>
    <w:p>
      <w:pPr>
        <w:pStyle w:val="ListParagraph"/>
        <w:numPr>
          <w:ilvl w:val="0"/>
          <w:numId w:val="3"/>
        </w:numPr>
        <w:spacing w:after="60" w:before="60"/>
      </w:pPr>
      <w:r>
        <w:rPr>
          <w:rFonts w:ascii="Times New Roman" w:cs="Times New Roman" w:eastAsia="Times New Roman" w:hAnsi="Times New Roman"/>
          <w:sz w:val="22"/>
          <w:szCs w:val="22"/>
        </w:rPr>
        <w:t xml:space="preserve">Open a new browser tab and go to the user portal at http://localhost/osticket. Submit three practice tickets using different help topics. Give each a realistic description like a real user would write.</w:t>
      </w:r>
    </w:p>
    <w:p>
      <w:pPr>
        <w:pStyle w:val="ListParagraph"/>
        <w:numPr>
          <w:ilvl w:val="0"/>
          <w:numId w:val="3"/>
        </w:numPr>
        <w:spacing w:after="60" w:before="60"/>
      </w:pPr>
      <w:r>
        <w:rPr>
          <w:rFonts w:ascii="Times New Roman" w:cs="Times New Roman" w:eastAsia="Times New Roman" w:hAnsi="Times New Roman"/>
          <w:sz w:val="22"/>
          <w:szCs w:val="22"/>
        </w:rPr>
        <w:t xml:space="preserve">Log back into the agent panel. Open each ticket. Set priorities. Add an internal note on one ticket. Reply to one as if you are responding to the user. Resolve and close one ticket with a resolution summary.</w:t>
      </w:r>
    </w:p>
    <w:p>
      <w:pPr>
        <w:pStyle w:val="ListParagraph"/>
        <w:numPr>
          <w:ilvl w:val="0"/>
          <w:numId w:val="3"/>
        </w:numPr>
        <w:spacing w:after="60" w:before="60"/>
      </w:pPr>
      <w:r>
        <w:rPr>
          <w:rFonts w:ascii="Times New Roman" w:cs="Times New Roman" w:eastAsia="Times New Roman" w:hAnsi="Times New Roman"/>
          <w:sz w:val="22"/>
          <w:szCs w:val="22"/>
        </w:rPr>
        <w:t xml:space="preserve">Switch the server back to Host-only adapter and static IP when done.</w:t>
      </w:r>
    </w:p>
    <w:p>
      <w:pPr>
        <w:spacing w:after="0" w:before="60"/>
      </w:pPr>
    </w:p>
    <w:p>
      <w:pPr>
        <w:pBdr>
          <w:left w:val="single" w:color="2c7a2c" w:sz="8" w:space="8"/>
        </w:pBdr>
        <w:spacing w:after="80" w:before="80"/>
        <w:ind w:left="200"/>
      </w:pPr>
      <w:r>
        <w:rPr>
          <w:rFonts w:ascii="Times New Roman" w:cs="Times New Roman" w:eastAsia="Times New Roman" w:hAnsi="Times New Roman"/>
          <w:b/>
          <w:bCs/>
          <w:color w:val="2c7a2c"/>
          <w:sz w:val="21"/>
          <w:szCs w:val="21"/>
        </w:rPr>
        <w:t xml:space="preserve">Helpdesk Tip: </w:t>
      </w:r>
      <w:r>
        <w:rPr>
          <w:rFonts w:ascii="Times New Roman" w:cs="Times New Roman" w:eastAsia="Times New Roman" w:hAnsi="Times New Roman"/>
          <w:color w:val="2c7a2c"/>
          <w:sz w:val="21"/>
          <w:szCs w:val="21"/>
        </w:rPr>
        <w:t xml:space="preserve">In interviews, when asked about ticketing systems say "I set up osTicket in my home lab and practiced the full lifecycle: receiving tickets, triaging priority, documenting steps taken, and closing with resolution notes." This shows real hands-on understanding, not just familiarity.</w:t>
      </w:r>
    </w:p>
    <w:p>
      <w:r>
        <w:br w:type="page"/>
      </w:r>
    </w:p>
    <w:p>
      <w:pPr>
        <w:pStyle w:val="Heading1"/>
        <w:spacing w:after="160" w:before="320"/>
      </w:pPr>
      <w:bookmarkStart w:name="day15" w:id="1"/>
      <w:r>
        <w:rPr>
          <w:rFonts w:ascii="Times New Roman" w:cs="Times New Roman" w:eastAsia="Times New Roman" w:hAnsi="Times New Roman"/>
          <w:b/>
          <w:bCs/>
          <w:sz w:val="34"/>
          <w:szCs w:val="34"/>
        </w:rPr>
        <w:t xml:space="preserve">Day 15 — NTFS Permissions and File Security</w:t>
      </w:r>
      <w:bookmarkEnd w:id="1"/>
    </w:p>
    <w:p>
      <w:pPr>
        <w:pBdr>
          <w:left w:val="single" w:color="1a3a8b" w:sz="8" w:space="8"/>
        </w:pBdr>
        <w:spacing w:after="80" w:before="80"/>
        <w:ind w:left="200"/>
      </w:pPr>
      <w:r>
        <w:rPr>
          <w:rFonts w:ascii="Times New Roman" w:cs="Times New Roman" w:eastAsia="Times New Roman" w:hAnsi="Times New Roman"/>
          <w:b/>
          <w:bCs/>
          <w:color w:val="1a3a8b"/>
          <w:sz w:val="21"/>
          <w:szCs w:val="21"/>
        </w:rPr>
        <w:t xml:space="preserve">Why employers care: </w:t>
      </w:r>
      <w:r>
        <w:rPr>
          <w:rFonts w:ascii="Times New Roman" w:cs="Times New Roman" w:eastAsia="Times New Roman" w:hAnsi="Times New Roman"/>
          <w:color w:val="1a3a8b"/>
          <w:sz w:val="21"/>
          <w:szCs w:val="21"/>
        </w:rPr>
        <w:t xml:space="preserve">"A user can't access a shared folder" is one of the most common helpdesk tickets. Understanding the difference between Share permissions and NTFS permissions, and knowing how to troubleshoot access denied errors, is essential and frequently tested in interviews.</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What You Will Do</w:t>
      </w:r>
    </w:p>
    <w:p>
      <w:pPr>
        <w:pStyle w:val="ListParagraph"/>
        <w:numPr>
          <w:ilvl w:val="0"/>
          <w:numId w:val="2"/>
        </w:numPr>
        <w:spacing w:after="40" w:before="40"/>
      </w:pPr>
      <w:r>
        <w:rPr>
          <w:rFonts w:ascii="Times New Roman" w:cs="Times New Roman" w:eastAsia="Times New Roman" w:hAnsi="Times New Roman"/>
          <w:sz w:val="22"/>
          <w:szCs w:val="22"/>
        </w:rPr>
        <w:t xml:space="preserve">Create a folder structure that mirrors a real company file server</w:t>
      </w:r>
    </w:p>
    <w:p>
      <w:pPr>
        <w:pStyle w:val="ListParagraph"/>
        <w:numPr>
          <w:ilvl w:val="0"/>
          <w:numId w:val="2"/>
        </w:numPr>
        <w:spacing w:after="40" w:before="40"/>
      </w:pPr>
      <w:r>
        <w:rPr>
          <w:rFonts w:ascii="Times New Roman" w:cs="Times New Roman" w:eastAsia="Times New Roman" w:hAnsi="Times New Roman"/>
          <w:sz w:val="22"/>
          <w:szCs w:val="22"/>
        </w:rPr>
        <w:t xml:space="preserve">Apply NTFS permissions to control who can access what</w:t>
      </w:r>
    </w:p>
    <w:p>
      <w:pPr>
        <w:pStyle w:val="ListParagraph"/>
        <w:numPr>
          <w:ilvl w:val="0"/>
          <w:numId w:val="2"/>
        </w:numPr>
        <w:spacing w:after="40" w:before="40"/>
      </w:pPr>
      <w:r>
        <w:rPr>
          <w:rFonts w:ascii="Times New Roman" w:cs="Times New Roman" w:eastAsia="Times New Roman" w:hAnsi="Times New Roman"/>
          <w:sz w:val="22"/>
          <w:szCs w:val="22"/>
        </w:rPr>
        <w:t xml:space="preserve">Test permissions by logging in as different users</w:t>
      </w:r>
    </w:p>
    <w:p>
      <w:pPr>
        <w:pStyle w:val="ListParagraph"/>
        <w:numPr>
          <w:ilvl w:val="0"/>
          <w:numId w:val="2"/>
        </w:numPr>
        <w:spacing w:after="40" w:before="40"/>
      </w:pPr>
      <w:r>
        <w:rPr>
          <w:rFonts w:ascii="Times New Roman" w:cs="Times New Roman" w:eastAsia="Times New Roman" w:hAnsi="Times New Roman"/>
          <w:sz w:val="22"/>
          <w:szCs w:val="22"/>
        </w:rPr>
        <w:t xml:space="preserve">Practice resolving an Access Denied scenario</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Step-by-Step Instructions</w:t>
      </w:r>
    </w:p>
    <w:p>
      <w:pPr>
        <w:pStyle w:val="ListParagraph"/>
        <w:numPr>
          <w:ilvl w:val="0"/>
          <w:numId w:val="3"/>
        </w:numPr>
        <w:spacing w:after="60" w:before="60"/>
      </w:pPr>
      <w:r>
        <w:rPr>
          <w:rFonts w:ascii="Times New Roman" w:cs="Times New Roman" w:eastAsia="Times New Roman" w:hAnsi="Times New Roman"/>
          <w:sz w:val="22"/>
          <w:szCs w:val="22"/>
        </w:rPr>
        <w:t xml:space="preserve">On CO-DC-01, open File Explorer. Create the following folder structure on C:\Shares:
  C:\Shares\Company
  C:\Shares\Company\HR
  C:\Shares\Company\IT
  C:\Shares\Company\Sales
  C:\Shares\Company\Public</w:t>
      </w:r>
    </w:p>
    <w:p>
      <w:pPr>
        <w:pStyle w:val="ListParagraph"/>
        <w:numPr>
          <w:ilvl w:val="0"/>
          <w:numId w:val="3"/>
        </w:numPr>
        <w:spacing w:after="60" w:before="60"/>
      </w:pPr>
      <w:r>
        <w:rPr>
          <w:rFonts w:ascii="Times New Roman" w:cs="Times New Roman" w:eastAsia="Times New Roman" w:hAnsi="Times New Roman"/>
          <w:sz w:val="22"/>
          <w:szCs w:val="22"/>
        </w:rPr>
        <w:t xml:space="preserve">In AD, create three new security groups: HR_Staff, IT_Staff, Sales_Staff. Add your existing users to the appropriate groups (John Stevens → Sales_Staff, Julie Foxburrow → HR_Staff, Sully Johnson → IT_Staff).</w:t>
      </w:r>
    </w:p>
    <w:p>
      <w:pPr>
        <w:pStyle w:val="ListParagraph"/>
        <w:numPr>
          <w:ilvl w:val="0"/>
          <w:numId w:val="3"/>
        </w:numPr>
        <w:spacing w:after="60" w:before="60"/>
      </w:pPr>
      <w:r>
        <w:rPr>
          <w:rFonts w:ascii="Times New Roman" w:cs="Times New Roman" w:eastAsia="Times New Roman" w:hAnsi="Times New Roman"/>
          <w:sz w:val="22"/>
          <w:szCs w:val="22"/>
        </w:rPr>
        <w:t xml:space="preserve">Right-click C:\Shares\Company\HR → Properties → Security tab → Advanced → Disable Inheritance. Choose "Convert inherited permissions." Remove the Users group from the list. Add HR_Staff with Read &amp; Execute, List, and Read permissions. Add Domain Admins with Full Control.</w:t>
      </w:r>
    </w:p>
    <w:p>
      <w:pPr>
        <w:pStyle w:val="ListParagraph"/>
        <w:numPr>
          <w:ilvl w:val="0"/>
          <w:numId w:val="3"/>
        </w:numPr>
        <w:spacing w:after="60" w:before="60"/>
      </w:pPr>
      <w:r>
        <w:rPr>
          <w:rFonts w:ascii="Times New Roman" w:cs="Times New Roman" w:eastAsia="Times New Roman" w:hAnsi="Times New Roman"/>
          <w:sz w:val="22"/>
          <w:szCs w:val="22"/>
        </w:rPr>
        <w:t xml:space="preserve">Repeat step 3 for the IT and Sales folders, applying the matching security group to each with the same permissions.</w:t>
      </w:r>
    </w:p>
    <w:p>
      <w:pPr>
        <w:pStyle w:val="ListParagraph"/>
        <w:numPr>
          <w:ilvl w:val="0"/>
          <w:numId w:val="3"/>
        </w:numPr>
        <w:spacing w:after="60" w:before="60"/>
      </w:pPr>
      <w:r>
        <w:rPr>
          <w:rFonts w:ascii="Times New Roman" w:cs="Times New Roman" w:eastAsia="Times New Roman" w:hAnsi="Times New Roman"/>
          <w:sz w:val="22"/>
          <w:szCs w:val="22"/>
        </w:rPr>
        <w:t xml:space="preserve">For the Public folder, keep default permissions so everyone can read. Add the Domain Users group with Read &amp; Execute, List, and Read.</w:t>
      </w:r>
    </w:p>
    <w:p>
      <w:pPr>
        <w:pStyle w:val="ListParagraph"/>
        <w:numPr>
          <w:ilvl w:val="0"/>
          <w:numId w:val="3"/>
        </w:numPr>
        <w:spacing w:after="60" w:before="60"/>
      </w:pPr>
      <w:r>
        <w:rPr>
          <w:rFonts w:ascii="Times New Roman" w:cs="Times New Roman" w:eastAsia="Times New Roman" w:hAnsi="Times New Roman"/>
          <w:sz w:val="22"/>
          <w:szCs w:val="22"/>
        </w:rPr>
        <w:t xml:space="preserve">Share the Company folder. Right-click → Properties → Sharing → Advanced Sharing. Share it as "Company". Click Permissions. Remove Everyone. Add Domain Users with Read. Add Domain Admins with Full Control. Click OK.</w:t>
      </w:r>
    </w:p>
    <w:p>
      <w:pPr>
        <w:pStyle w:val="ListParagraph"/>
        <w:numPr>
          <w:ilvl w:val="0"/>
          <w:numId w:val="3"/>
        </w:numPr>
        <w:spacing w:after="60" w:before="60"/>
      </w:pPr>
      <w:r>
        <w:rPr>
          <w:rFonts w:ascii="Times New Roman" w:cs="Times New Roman" w:eastAsia="Times New Roman" w:hAnsi="Times New Roman"/>
          <w:sz w:val="22"/>
          <w:szCs w:val="22"/>
        </w:rPr>
        <w:t xml:space="preserve">On a Windows 11 VM, log in as John Stevens (jstevens). Open File Explorer and navigate to \\CO-DC-01\Company. Try to open the Sales folder — should succeed. Try to open the HR folder — should get Access Denied.</w:t>
      </w:r>
    </w:p>
    <w:p>
      <w:pPr>
        <w:pStyle w:val="ListParagraph"/>
        <w:numPr>
          <w:ilvl w:val="0"/>
          <w:numId w:val="3"/>
        </w:numPr>
        <w:spacing w:after="60" w:before="60"/>
      </w:pPr>
      <w:r>
        <w:rPr>
          <w:rFonts w:ascii="Times New Roman" w:cs="Times New Roman" w:eastAsia="Times New Roman" w:hAnsi="Times New Roman"/>
          <w:sz w:val="22"/>
          <w:szCs w:val="22"/>
        </w:rPr>
        <w:t xml:space="preserve">Take a screenshot of the Access Denied error. Document it as if it were a ticket.</w:t>
      </w:r>
    </w:p>
    <w:p>
      <w:pPr>
        <w:pStyle w:val="ListParagraph"/>
        <w:numPr>
          <w:ilvl w:val="0"/>
          <w:numId w:val="3"/>
        </w:numPr>
        <w:spacing w:after="60" w:before="60"/>
      </w:pPr>
      <w:r>
        <w:rPr>
          <w:rFonts w:ascii="Times New Roman" w:cs="Times New Roman" w:eastAsia="Times New Roman" w:hAnsi="Times New Roman"/>
          <w:sz w:val="22"/>
          <w:szCs w:val="22"/>
        </w:rPr>
        <w:t xml:space="preserve">Back on the server, deliberately fix the "wrong" scenario: add John Stevens directly to HR_Staff and go back to the VM, refresh, and confirm access now works. Then remove him.</w:t>
      </w:r>
    </w:p>
    <w:p>
      <w:pPr>
        <w:pStyle w:val="ListParagraph"/>
        <w:numPr>
          <w:ilvl w:val="0"/>
          <w:numId w:val="3"/>
        </w:numPr>
        <w:spacing w:after="60" w:before="60"/>
      </w:pPr>
      <w:r>
        <w:rPr>
          <w:rFonts w:ascii="Times New Roman" w:cs="Times New Roman" w:eastAsia="Times New Roman" w:hAnsi="Times New Roman"/>
          <w:sz w:val="22"/>
          <w:szCs w:val="22"/>
        </w:rPr>
        <w:t xml:space="preserve">Open the Effective Access tool: right-click a folder → Security → Advanced → Effective Access tab. Select a user and click "View effective access" to see exactly what they can and cannot do.</w:t>
      </w:r>
    </w:p>
    <w:p>
      <w:pPr>
        <w:spacing w:after="0" w:before="60"/>
      </w:pPr>
    </w:p>
    <w:p>
      <w:pPr>
        <w:pBdr>
          <w:left w:val="single" w:color="2c7a2c" w:sz="8" w:space="8"/>
        </w:pBdr>
        <w:spacing w:after="80" w:before="80"/>
        <w:ind w:left="200"/>
      </w:pPr>
      <w:r>
        <w:rPr>
          <w:rFonts w:ascii="Times New Roman" w:cs="Times New Roman" w:eastAsia="Times New Roman" w:hAnsi="Times New Roman"/>
          <w:b/>
          <w:bCs/>
          <w:color w:val="2c7a2c"/>
          <w:sz w:val="21"/>
          <w:szCs w:val="21"/>
        </w:rPr>
        <w:t xml:space="preserve">Helpdesk Tip: </w:t>
      </w:r>
      <w:r>
        <w:rPr>
          <w:rFonts w:ascii="Times New Roman" w:cs="Times New Roman" w:eastAsia="Times New Roman" w:hAnsi="Times New Roman"/>
          <w:color w:val="2c7a2c"/>
          <w:sz w:val="21"/>
          <w:szCs w:val="21"/>
        </w:rPr>
        <w:t xml:space="preserve">Remember the rule: NTFS + Share permissions — the most restrictive wins. In interviews, always mention this rule when talking about file permissions. It shows you actually understand how they interact.</w:t>
      </w:r>
    </w:p>
    <w:p>
      <w:r>
        <w:br w:type="page"/>
      </w:r>
    </w:p>
    <w:p>
      <w:pPr>
        <w:pStyle w:val="Heading1"/>
        <w:spacing w:after="160" w:before="320"/>
      </w:pPr>
      <w:bookmarkStart w:name="day16" w:id="1"/>
      <w:r>
        <w:rPr>
          <w:rFonts w:ascii="Times New Roman" w:cs="Times New Roman" w:eastAsia="Times New Roman" w:hAnsi="Times New Roman"/>
          <w:b/>
          <w:bCs/>
          <w:sz w:val="34"/>
          <w:szCs w:val="34"/>
        </w:rPr>
        <w:t xml:space="preserve">Day 16 — Software Deployment via Group Policy</w:t>
      </w:r>
      <w:bookmarkEnd w:id="1"/>
    </w:p>
    <w:p>
      <w:pPr>
        <w:pBdr>
          <w:left w:val="single" w:color="1a3a8b" w:sz="8" w:space="8"/>
        </w:pBdr>
        <w:spacing w:after="80" w:before="80"/>
        <w:ind w:left="200"/>
      </w:pPr>
      <w:r>
        <w:rPr>
          <w:rFonts w:ascii="Times New Roman" w:cs="Times New Roman" w:eastAsia="Times New Roman" w:hAnsi="Times New Roman"/>
          <w:b/>
          <w:bCs/>
          <w:color w:val="1a3a8b"/>
          <w:sz w:val="21"/>
          <w:szCs w:val="21"/>
        </w:rPr>
        <w:t xml:space="preserve">Why employers care: </w:t>
      </w:r>
      <w:r>
        <w:rPr>
          <w:rFonts w:ascii="Times New Roman" w:cs="Times New Roman" w:eastAsia="Times New Roman" w:hAnsi="Times New Roman"/>
          <w:color w:val="1a3a8b"/>
          <w:sz w:val="21"/>
          <w:szCs w:val="21"/>
        </w:rPr>
        <w:t xml:space="preserve">Helpdesk technicians are often responsible for pushing software to machines across the organization without visiting each one. Group Policy software deployment and basic MSI deployment experience is listed in a lot of mid-level helpdesk and desktop support postings.</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What You Will Do</w:t>
      </w:r>
    </w:p>
    <w:p>
      <w:pPr>
        <w:pStyle w:val="ListParagraph"/>
        <w:numPr>
          <w:ilvl w:val="0"/>
          <w:numId w:val="2"/>
        </w:numPr>
        <w:spacing w:after="40" w:before="40"/>
      </w:pPr>
      <w:r>
        <w:rPr>
          <w:rFonts w:ascii="Times New Roman" w:cs="Times New Roman" w:eastAsia="Times New Roman" w:hAnsi="Times New Roman"/>
          <w:sz w:val="22"/>
          <w:szCs w:val="22"/>
        </w:rPr>
        <w:t xml:space="preserve">Deploy a free MSI application to your Windows 11 VMs automatically via Group Policy</w:t>
      </w:r>
    </w:p>
    <w:p>
      <w:pPr>
        <w:pStyle w:val="ListParagraph"/>
        <w:numPr>
          <w:ilvl w:val="0"/>
          <w:numId w:val="2"/>
        </w:numPr>
        <w:spacing w:after="40" w:before="40"/>
      </w:pPr>
      <w:r>
        <w:rPr>
          <w:rFonts w:ascii="Times New Roman" w:cs="Times New Roman" w:eastAsia="Times New Roman" w:hAnsi="Times New Roman"/>
          <w:sz w:val="22"/>
          <w:szCs w:val="22"/>
        </w:rPr>
        <w:t xml:space="preserve">Verify the software installs without any action on the workstation</w:t>
      </w:r>
    </w:p>
    <w:p>
      <w:pPr>
        <w:pStyle w:val="ListParagraph"/>
        <w:numPr>
          <w:ilvl w:val="0"/>
          <w:numId w:val="2"/>
        </w:numPr>
        <w:spacing w:after="40" w:before="40"/>
      </w:pPr>
      <w:r>
        <w:rPr>
          <w:rFonts w:ascii="Times New Roman" w:cs="Times New Roman" w:eastAsia="Times New Roman" w:hAnsi="Times New Roman"/>
          <w:sz w:val="22"/>
          <w:szCs w:val="22"/>
        </w:rPr>
        <w:t xml:space="preserve">Practice removing the software via GP</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Step-by-Step Instructions</w:t>
      </w:r>
    </w:p>
    <w:p>
      <w:pPr>
        <w:pStyle w:val="ListParagraph"/>
        <w:numPr>
          <w:ilvl w:val="0"/>
          <w:numId w:val="3"/>
        </w:numPr>
        <w:spacing w:after="60" w:before="60"/>
      </w:pPr>
      <w:r>
        <w:rPr>
          <w:rFonts w:ascii="Times New Roman" w:cs="Times New Roman" w:eastAsia="Times New Roman" w:hAnsi="Times New Roman"/>
          <w:sz w:val="22"/>
          <w:szCs w:val="22"/>
        </w:rPr>
        <w:t xml:space="preserve">Download a free MSI installer to use for practice. A good option is 7-Zip (7-zip.org → download the .msi version, not the .exe). Copy the MSI to your shared folder: C:\Shares\Company\IT.</w:t>
      </w:r>
    </w:p>
    <w:p>
      <w:pPr>
        <w:pStyle w:val="ListParagraph"/>
        <w:numPr>
          <w:ilvl w:val="0"/>
          <w:numId w:val="3"/>
        </w:numPr>
        <w:spacing w:after="60" w:before="60"/>
      </w:pPr>
      <w:r>
        <w:rPr>
          <w:rFonts w:ascii="Times New Roman" w:cs="Times New Roman" w:eastAsia="Times New Roman" w:hAnsi="Times New Roman"/>
          <w:sz w:val="22"/>
          <w:szCs w:val="22"/>
        </w:rPr>
        <w:t xml:space="preserve">Make sure the IT share has read access for Domain Computers (or Domain Users). In AD, the deployment path needs to be accessible via UNC path.</w:t>
      </w:r>
    </w:p>
    <w:p>
      <w:pPr>
        <w:pStyle w:val="ListParagraph"/>
        <w:numPr>
          <w:ilvl w:val="0"/>
          <w:numId w:val="3"/>
        </w:numPr>
        <w:spacing w:after="60" w:before="60"/>
      </w:pPr>
      <w:r>
        <w:rPr>
          <w:rFonts w:ascii="Times New Roman" w:cs="Times New Roman" w:eastAsia="Times New Roman" w:hAnsi="Times New Roman"/>
          <w:sz w:val="22"/>
          <w:szCs w:val="22"/>
        </w:rPr>
        <w:t xml:space="preserve">On the server, open Group Policy Management. Right-click your domain → Create a GPO in this domain. Name it "Software Deploy - 7-Zip".</w:t>
      </w:r>
    </w:p>
    <w:p>
      <w:pPr>
        <w:pStyle w:val="ListParagraph"/>
        <w:numPr>
          <w:ilvl w:val="0"/>
          <w:numId w:val="3"/>
        </w:numPr>
        <w:spacing w:after="60" w:before="60"/>
      </w:pPr>
      <w:r>
        <w:rPr>
          <w:rFonts w:ascii="Times New Roman" w:cs="Times New Roman" w:eastAsia="Times New Roman" w:hAnsi="Times New Roman"/>
          <w:sz w:val="22"/>
          <w:szCs w:val="22"/>
        </w:rPr>
        <w:t xml:space="preserve">Right-click the new GPO → Edit. Navigate to: Computer Configuration → Policies → Software Settings → Software Installation.</w:t>
      </w:r>
    </w:p>
    <w:p>
      <w:pPr>
        <w:pStyle w:val="ListParagraph"/>
        <w:numPr>
          <w:ilvl w:val="0"/>
          <w:numId w:val="3"/>
        </w:numPr>
        <w:spacing w:after="60" w:before="60"/>
      </w:pPr>
      <w:r>
        <w:rPr>
          <w:rFonts w:ascii="Times New Roman" w:cs="Times New Roman" w:eastAsia="Times New Roman" w:hAnsi="Times New Roman"/>
          <w:sz w:val="22"/>
          <w:szCs w:val="22"/>
        </w:rPr>
        <w:t xml:space="preserve">Right-click in the right pane → New → Package. Browse to the MSI using its UNC path (\\CO-DC-01\Company\IT\7z-msi.msi, not the local C:\ path — this must be a network path).</w:t>
      </w:r>
    </w:p>
    <w:p>
      <w:pPr>
        <w:pStyle w:val="ListParagraph"/>
        <w:numPr>
          <w:ilvl w:val="0"/>
          <w:numId w:val="3"/>
        </w:numPr>
        <w:spacing w:after="60" w:before="60"/>
      </w:pPr>
      <w:r>
        <w:rPr>
          <w:rFonts w:ascii="Times New Roman" w:cs="Times New Roman" w:eastAsia="Times New Roman" w:hAnsi="Times New Roman"/>
          <w:sz w:val="22"/>
          <w:szCs w:val="22"/>
        </w:rPr>
        <w:t xml:space="preserve">Select "Assigned" as the deployment method. Click OK.</w:t>
      </w:r>
    </w:p>
    <w:p>
      <w:pPr>
        <w:pStyle w:val="ListParagraph"/>
        <w:numPr>
          <w:ilvl w:val="0"/>
          <w:numId w:val="3"/>
        </w:numPr>
        <w:spacing w:after="60" w:before="60"/>
      </w:pPr>
      <w:r>
        <w:rPr>
          <w:rFonts w:ascii="Times New Roman" w:cs="Times New Roman" w:eastAsia="Times New Roman" w:hAnsi="Times New Roman"/>
          <w:sz w:val="22"/>
          <w:szCs w:val="22"/>
        </w:rPr>
        <w:t xml:space="preserve">Link the GPO to your domain or to the Computers OU. Make sure the link is enabled.</w:t>
      </w:r>
    </w:p>
    <w:p>
      <w:pPr>
        <w:pStyle w:val="ListParagraph"/>
        <w:numPr>
          <w:ilvl w:val="0"/>
          <w:numId w:val="3"/>
        </w:numPr>
        <w:spacing w:after="60" w:before="60"/>
      </w:pPr>
      <w:r>
        <w:rPr>
          <w:rFonts w:ascii="Times New Roman" w:cs="Times New Roman" w:eastAsia="Times New Roman" w:hAnsi="Times New Roman"/>
          <w:sz w:val="22"/>
          <w:szCs w:val="22"/>
        </w:rPr>
        <w:t xml:space="preserve">On a Windows 11 VM, open Command Prompt as Admin and run: gpupdate /force. Then restart the VM.</w:t>
      </w:r>
    </w:p>
    <w:p>
      <w:pPr>
        <w:pStyle w:val="ListParagraph"/>
        <w:numPr>
          <w:ilvl w:val="0"/>
          <w:numId w:val="3"/>
        </w:numPr>
        <w:spacing w:after="60" w:before="60"/>
      </w:pPr>
      <w:r>
        <w:rPr>
          <w:rFonts w:ascii="Times New Roman" w:cs="Times New Roman" w:eastAsia="Times New Roman" w:hAnsi="Times New Roman"/>
          <w:sz w:val="22"/>
          <w:szCs w:val="22"/>
        </w:rPr>
        <w:t xml:space="preserve">After reboot, check Add or Remove Programs (Settings → Apps). 7-Zip should be installed automatically without any manual action.</w:t>
      </w:r>
    </w:p>
    <w:p>
      <w:pPr>
        <w:pStyle w:val="ListParagraph"/>
        <w:numPr>
          <w:ilvl w:val="0"/>
          <w:numId w:val="3"/>
        </w:numPr>
        <w:spacing w:after="60" w:before="60"/>
      </w:pPr>
      <w:r>
        <w:rPr>
          <w:rFonts w:ascii="Times New Roman" w:cs="Times New Roman" w:eastAsia="Times New Roman" w:hAnsi="Times New Roman"/>
          <w:sz w:val="22"/>
          <w:szCs w:val="22"/>
        </w:rPr>
        <w:t xml:space="preserve">Practice removal: go back to the GPO → Software Installation → right-click 7-Zip → All Tasks → Remove. Select "Immediately uninstall." Run gpupdate /force on the VM and reboot. Confirm it is gone.</w:t>
      </w:r>
    </w:p>
    <w:p>
      <w:pPr>
        <w:spacing w:after="0" w:before="60"/>
      </w:pPr>
    </w:p>
    <w:p>
      <w:pPr>
        <w:pBdr>
          <w:left w:val="single" w:color="2c7a2c" w:sz="8" w:space="8"/>
        </w:pBdr>
        <w:spacing w:after="80" w:before="80"/>
        <w:ind w:left="200"/>
      </w:pPr>
      <w:r>
        <w:rPr>
          <w:rFonts w:ascii="Times New Roman" w:cs="Times New Roman" w:eastAsia="Times New Roman" w:hAnsi="Times New Roman"/>
          <w:b/>
          <w:bCs/>
          <w:color w:val="2c7a2c"/>
          <w:sz w:val="21"/>
          <w:szCs w:val="21"/>
        </w:rPr>
        <w:t xml:space="preserve">Helpdesk Tip: </w:t>
      </w:r>
      <w:r>
        <w:rPr>
          <w:rFonts w:ascii="Times New Roman" w:cs="Times New Roman" w:eastAsia="Times New Roman" w:hAnsi="Times New Roman"/>
          <w:color w:val="2c7a2c"/>
          <w:sz w:val="21"/>
          <w:szCs w:val="21"/>
        </w:rPr>
        <w:t xml:space="preserve">Always use UNC paths (\\servername\share\file.msi) for GP software deployment, never local paths. If the machine cannot reach the UNC path during startup, the install silently fails. This is the number one mistake people make and comes up in troubleshooting interviews.</w:t>
      </w:r>
    </w:p>
    <w:p>
      <w:r>
        <w:br w:type="page"/>
      </w:r>
    </w:p>
    <w:p>
      <w:pPr>
        <w:pStyle w:val="Heading1"/>
        <w:spacing w:after="160" w:before="320"/>
      </w:pPr>
      <w:bookmarkStart w:name="day17" w:id="1"/>
      <w:r>
        <w:rPr>
          <w:rFonts w:ascii="Times New Roman" w:cs="Times New Roman" w:eastAsia="Times New Roman" w:hAnsi="Times New Roman"/>
          <w:b/>
          <w:bCs/>
          <w:sz w:val="34"/>
          <w:szCs w:val="34"/>
        </w:rPr>
        <w:t xml:space="preserve">Day 17 — Backup and Recovery</w:t>
      </w:r>
      <w:bookmarkEnd w:id="1"/>
    </w:p>
    <w:p>
      <w:pPr>
        <w:pBdr>
          <w:left w:val="single" w:color="1a3a8b" w:sz="8" w:space="8"/>
        </w:pBdr>
        <w:spacing w:after="80" w:before="80"/>
        <w:ind w:left="200"/>
      </w:pPr>
      <w:r>
        <w:rPr>
          <w:rFonts w:ascii="Times New Roman" w:cs="Times New Roman" w:eastAsia="Times New Roman" w:hAnsi="Times New Roman"/>
          <w:b/>
          <w:bCs/>
          <w:color w:val="1a3a8b"/>
          <w:sz w:val="21"/>
          <w:szCs w:val="21"/>
        </w:rPr>
        <w:t xml:space="preserve">Why employers care: </w:t>
      </w:r>
      <w:r>
        <w:rPr>
          <w:rFonts w:ascii="Times New Roman" w:cs="Times New Roman" w:eastAsia="Times New Roman" w:hAnsi="Times New Roman"/>
          <w:color w:val="1a3a8b"/>
          <w:sz w:val="21"/>
          <w:szCs w:val="21"/>
        </w:rPr>
        <w:t xml:space="preserve">Data loss and recovery is a critical topic in helpdesk and desktop support. Employers want to know you understand backup types, can perform a basic restore, and know what to do when a user accidentally deletes something. Windows Server Backup and Previous Versions are heavily used in real environments.</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What You Will Do</w:t>
      </w:r>
    </w:p>
    <w:p>
      <w:pPr>
        <w:pStyle w:val="ListParagraph"/>
        <w:numPr>
          <w:ilvl w:val="0"/>
          <w:numId w:val="2"/>
        </w:numPr>
        <w:spacing w:after="40" w:before="40"/>
      </w:pPr>
      <w:r>
        <w:rPr>
          <w:rFonts w:ascii="Times New Roman" w:cs="Times New Roman" w:eastAsia="Times New Roman" w:hAnsi="Times New Roman"/>
          <w:sz w:val="22"/>
          <w:szCs w:val="22"/>
        </w:rPr>
        <w:t xml:space="preserve">Install and configure Windows Server Backup</w:t>
      </w:r>
    </w:p>
    <w:p>
      <w:pPr>
        <w:pStyle w:val="ListParagraph"/>
        <w:numPr>
          <w:ilvl w:val="0"/>
          <w:numId w:val="2"/>
        </w:numPr>
        <w:spacing w:after="40" w:before="40"/>
      </w:pPr>
      <w:r>
        <w:rPr>
          <w:rFonts w:ascii="Times New Roman" w:cs="Times New Roman" w:eastAsia="Times New Roman" w:hAnsi="Times New Roman"/>
          <w:sz w:val="22"/>
          <w:szCs w:val="22"/>
        </w:rPr>
        <w:t xml:space="preserve">Run a manual backup of the server</w:t>
      </w:r>
    </w:p>
    <w:p>
      <w:pPr>
        <w:pStyle w:val="ListParagraph"/>
        <w:numPr>
          <w:ilvl w:val="0"/>
          <w:numId w:val="2"/>
        </w:numPr>
        <w:spacing w:after="40" w:before="40"/>
      </w:pPr>
      <w:r>
        <w:rPr>
          <w:rFonts w:ascii="Times New Roman" w:cs="Times New Roman" w:eastAsia="Times New Roman" w:hAnsi="Times New Roman"/>
          <w:sz w:val="22"/>
          <w:szCs w:val="22"/>
        </w:rPr>
        <w:t xml:space="preserve">Enable Volume Shadow Copy on the shared folder</w:t>
      </w:r>
    </w:p>
    <w:p>
      <w:pPr>
        <w:pStyle w:val="ListParagraph"/>
        <w:numPr>
          <w:ilvl w:val="0"/>
          <w:numId w:val="2"/>
        </w:numPr>
        <w:spacing w:after="40" w:before="40"/>
      </w:pPr>
      <w:r>
        <w:rPr>
          <w:rFonts w:ascii="Times New Roman" w:cs="Times New Roman" w:eastAsia="Times New Roman" w:hAnsi="Times New Roman"/>
          <w:sz w:val="22"/>
          <w:szCs w:val="22"/>
        </w:rPr>
        <w:t xml:space="preserve">Practice restoring a deleted file using Previous Versions</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Step-by-Step Instructions</w:t>
      </w:r>
    </w:p>
    <w:p>
      <w:pPr>
        <w:pStyle w:val="ListParagraph"/>
        <w:numPr>
          <w:ilvl w:val="0"/>
          <w:numId w:val="3"/>
        </w:numPr>
        <w:spacing w:after="60" w:before="60"/>
      </w:pPr>
      <w:r>
        <w:rPr>
          <w:rFonts w:ascii="Times New Roman" w:cs="Times New Roman" w:eastAsia="Times New Roman" w:hAnsi="Times New Roman"/>
          <w:sz w:val="22"/>
          <w:szCs w:val="22"/>
        </w:rPr>
        <w:t xml:space="preserve">On CO-DC-01, open Server Manager → Add Roles and Features. Go to Features. Check Windows Server Backup. Install it.</w:t>
      </w:r>
    </w:p>
    <w:p>
      <w:pPr>
        <w:pStyle w:val="ListParagraph"/>
        <w:numPr>
          <w:ilvl w:val="0"/>
          <w:numId w:val="3"/>
        </w:numPr>
        <w:spacing w:after="60" w:before="60"/>
      </w:pPr>
      <w:r>
        <w:rPr>
          <w:rFonts w:ascii="Times New Roman" w:cs="Times New Roman" w:eastAsia="Times New Roman" w:hAnsi="Times New Roman"/>
          <w:sz w:val="22"/>
          <w:szCs w:val="22"/>
        </w:rPr>
        <w:t xml:space="preserve">Open Windows Server Backup from Tools → Windows Server Backup.</w:t>
      </w:r>
    </w:p>
    <w:p>
      <w:pPr>
        <w:pStyle w:val="ListParagraph"/>
        <w:numPr>
          <w:ilvl w:val="0"/>
          <w:numId w:val="3"/>
        </w:numPr>
        <w:spacing w:after="60" w:before="60"/>
      </w:pPr>
      <w:r>
        <w:rPr>
          <w:rFonts w:ascii="Times New Roman" w:cs="Times New Roman" w:eastAsia="Times New Roman" w:hAnsi="Times New Roman"/>
          <w:sz w:val="22"/>
          <w:szCs w:val="22"/>
        </w:rPr>
        <w:t xml:space="preserve">Click Local Backup in the left pane. Click Backup Once on the right. Select Custom. Click Add Items. Add C:\Shares. Click OK.</w:t>
      </w:r>
    </w:p>
    <w:p>
      <w:pPr>
        <w:pStyle w:val="ListParagraph"/>
        <w:numPr>
          <w:ilvl w:val="0"/>
          <w:numId w:val="3"/>
        </w:numPr>
        <w:spacing w:after="60" w:before="60"/>
      </w:pPr>
      <w:r>
        <w:rPr>
          <w:rFonts w:ascii="Times New Roman" w:cs="Times New Roman" w:eastAsia="Times New Roman" w:hAnsi="Times New Roman"/>
          <w:sz w:val="22"/>
          <w:szCs w:val="22"/>
        </w:rPr>
        <w:t xml:space="preserve">Choose Local Drives as the destination. Select a drive or create a folder like C:\Backup as the target. Start the backup. Wait for it to complete.</w:t>
      </w:r>
    </w:p>
    <w:p>
      <w:pPr>
        <w:pStyle w:val="ListParagraph"/>
        <w:numPr>
          <w:ilvl w:val="0"/>
          <w:numId w:val="3"/>
        </w:numPr>
        <w:spacing w:after="60" w:before="60"/>
      </w:pPr>
      <w:r>
        <w:rPr>
          <w:rFonts w:ascii="Times New Roman" w:cs="Times New Roman" w:eastAsia="Times New Roman" w:hAnsi="Times New Roman"/>
          <w:sz w:val="22"/>
          <w:szCs w:val="22"/>
        </w:rPr>
        <w:t xml:space="preserve">Now set up Volume Shadow Copies. Open File Explorer and right-click Local Disk (C:) → Configure Shadow Copies.</w:t>
      </w:r>
    </w:p>
    <w:p>
      <w:pPr>
        <w:pStyle w:val="ListParagraph"/>
        <w:numPr>
          <w:ilvl w:val="0"/>
          <w:numId w:val="3"/>
        </w:numPr>
        <w:spacing w:after="60" w:before="60"/>
      </w:pPr>
      <w:r>
        <w:rPr>
          <w:rFonts w:ascii="Times New Roman" w:cs="Times New Roman" w:eastAsia="Times New Roman" w:hAnsi="Times New Roman"/>
          <w:sz w:val="22"/>
          <w:szCs w:val="22"/>
        </w:rPr>
        <w:t xml:space="preserve">Select the C: drive. Click Settings and set a schedule (twice daily is fine for practice). Click Enable. Then click Create Now to make an immediate shadow copy.</w:t>
      </w:r>
    </w:p>
    <w:p>
      <w:pPr>
        <w:pStyle w:val="ListParagraph"/>
        <w:numPr>
          <w:ilvl w:val="0"/>
          <w:numId w:val="3"/>
        </w:numPr>
        <w:spacing w:after="60" w:before="60"/>
      </w:pPr>
      <w:r>
        <w:rPr>
          <w:rFonts w:ascii="Times New Roman" w:cs="Times New Roman" w:eastAsia="Times New Roman" w:hAnsi="Times New Roman"/>
          <w:sz w:val="22"/>
          <w:szCs w:val="22"/>
        </w:rPr>
        <w:t xml:space="preserve">In File Explorer, go to C:\Shares\Company\Public. Create a text file called "ImportantDoc.txt" and write some content in it. Save it.</w:t>
      </w:r>
    </w:p>
    <w:p>
      <w:pPr>
        <w:pStyle w:val="ListParagraph"/>
        <w:numPr>
          <w:ilvl w:val="0"/>
          <w:numId w:val="3"/>
        </w:numPr>
        <w:spacing w:after="60" w:before="60"/>
      </w:pPr>
      <w:r>
        <w:rPr>
          <w:rFonts w:ascii="Times New Roman" w:cs="Times New Roman" w:eastAsia="Times New Roman" w:hAnsi="Times New Roman"/>
          <w:sz w:val="22"/>
          <w:szCs w:val="22"/>
        </w:rPr>
        <w:t xml:space="preserve">Delete the file. Empty the Recycle Bin so it is truly gone.</w:t>
      </w:r>
    </w:p>
    <w:p>
      <w:pPr>
        <w:pStyle w:val="ListParagraph"/>
        <w:numPr>
          <w:ilvl w:val="0"/>
          <w:numId w:val="3"/>
        </w:numPr>
        <w:spacing w:after="60" w:before="60"/>
      </w:pPr>
      <w:r>
        <w:rPr>
          <w:rFonts w:ascii="Times New Roman" w:cs="Times New Roman" w:eastAsia="Times New Roman" w:hAnsi="Times New Roman"/>
          <w:sz w:val="22"/>
          <w:szCs w:val="22"/>
        </w:rPr>
        <w:t xml:space="preserve">Navigate back to C:\Shares\Company\Public. Right-click on the folder → Properties → Previous Versions tab. Select the most recent snapshot. Click Open to browse it.</w:t>
      </w:r>
    </w:p>
    <w:p>
      <w:pPr>
        <w:pStyle w:val="ListParagraph"/>
        <w:numPr>
          <w:ilvl w:val="0"/>
          <w:numId w:val="3"/>
        </w:numPr>
        <w:spacing w:after="60" w:before="60"/>
      </w:pPr>
      <w:r>
        <w:rPr>
          <w:rFonts w:ascii="Times New Roman" w:cs="Times New Roman" w:eastAsia="Times New Roman" w:hAnsi="Times New Roman"/>
          <w:sz w:val="22"/>
          <w:szCs w:val="22"/>
        </w:rPr>
        <w:t xml:space="preserve">Find ImportantDoc.txt in the previous version. Drag it back to the live folder or right-click → Copy and paste it back. Confirm the file is restored.</w:t>
      </w:r>
    </w:p>
    <w:p>
      <w:pPr>
        <w:pStyle w:val="ListParagraph"/>
        <w:numPr>
          <w:ilvl w:val="0"/>
          <w:numId w:val="3"/>
        </w:numPr>
        <w:spacing w:after="60" w:before="60"/>
      </w:pPr>
      <w:r>
        <w:rPr>
          <w:rFonts w:ascii="Times New Roman" w:cs="Times New Roman" w:eastAsia="Times New Roman" w:hAnsi="Times New Roman"/>
          <w:sz w:val="22"/>
          <w:szCs w:val="22"/>
        </w:rPr>
        <w:t xml:space="preserve">Practice restoring from the Windows Server Backup as well. Open Windows Server Backup → Recover. Walk through the wizard and select files to recover (you do not need to complete it, just understand the options).</w:t>
      </w:r>
    </w:p>
    <w:p>
      <w:pPr>
        <w:spacing w:after="0" w:before="60"/>
      </w:pPr>
    </w:p>
    <w:p>
      <w:pPr>
        <w:pBdr>
          <w:left w:val="single" w:color="2c7a2c" w:sz="8" w:space="8"/>
        </w:pBdr>
        <w:spacing w:after="80" w:before="80"/>
        <w:ind w:left="200"/>
      </w:pPr>
      <w:r>
        <w:rPr>
          <w:rFonts w:ascii="Times New Roman" w:cs="Times New Roman" w:eastAsia="Times New Roman" w:hAnsi="Times New Roman"/>
          <w:b/>
          <w:bCs/>
          <w:color w:val="2c7a2c"/>
          <w:sz w:val="21"/>
          <w:szCs w:val="21"/>
        </w:rPr>
        <w:t xml:space="preserve">Helpdesk Tip: </w:t>
      </w:r>
      <w:r>
        <w:rPr>
          <w:rFonts w:ascii="Times New Roman" w:cs="Times New Roman" w:eastAsia="Times New Roman" w:hAnsi="Times New Roman"/>
          <w:color w:val="2c7a2c"/>
          <w:sz w:val="21"/>
          <w:szCs w:val="21"/>
        </w:rPr>
        <w:t xml:space="preserve">"A user accidentally deleted a file" is one of the most common helpdesk tickets. Knowing how to use Previous Versions and Shadow Copies to restore it in under two minutes is a skill that will come up in both interviews and the actual job on day one.</w:t>
      </w:r>
    </w:p>
    <w:p>
      <w:r>
        <w:br w:type="page"/>
      </w:r>
    </w:p>
    <w:p>
      <w:pPr>
        <w:pStyle w:val="Heading1"/>
        <w:spacing w:after="160" w:before="320"/>
      </w:pPr>
      <w:bookmarkStart w:name="day18" w:id="1"/>
      <w:r>
        <w:rPr>
          <w:rFonts w:ascii="Times New Roman" w:cs="Times New Roman" w:eastAsia="Times New Roman" w:hAnsi="Times New Roman"/>
          <w:b/>
          <w:bCs/>
          <w:sz w:val="34"/>
          <w:szCs w:val="34"/>
        </w:rPr>
        <w:t xml:space="preserve">Day 18 — Event Viewer and Log Analysis</w:t>
      </w:r>
      <w:bookmarkEnd w:id="1"/>
    </w:p>
    <w:p>
      <w:pPr>
        <w:pBdr>
          <w:left w:val="single" w:color="1a3a8b" w:sz="8" w:space="8"/>
        </w:pBdr>
        <w:spacing w:after="80" w:before="80"/>
        <w:ind w:left="200"/>
      </w:pPr>
      <w:r>
        <w:rPr>
          <w:rFonts w:ascii="Times New Roman" w:cs="Times New Roman" w:eastAsia="Times New Roman" w:hAnsi="Times New Roman"/>
          <w:b/>
          <w:bCs/>
          <w:color w:val="1a3a8b"/>
          <w:sz w:val="21"/>
          <w:szCs w:val="21"/>
        </w:rPr>
        <w:t xml:space="preserve">Why employers care: </w:t>
      </w:r>
      <w:r>
        <w:rPr>
          <w:rFonts w:ascii="Times New Roman" w:cs="Times New Roman" w:eastAsia="Times New Roman" w:hAnsi="Times New Roman"/>
          <w:color w:val="1a3a8b"/>
          <w:sz w:val="21"/>
          <w:szCs w:val="21"/>
        </w:rPr>
        <w:t xml:space="preserve">When something breaks and a user says "it just stopped working," Event Viewer is where you find out why. Every experienced helpdesk tech lives in Event Viewer. Employers frequently ask "how do you troubleshoot a login failure" or "how do you find out why a service crashed" — the answer is always Event Viewer first.</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What You Will Do</w:t>
      </w:r>
    </w:p>
    <w:p>
      <w:pPr>
        <w:pStyle w:val="ListParagraph"/>
        <w:numPr>
          <w:ilvl w:val="0"/>
          <w:numId w:val="2"/>
        </w:numPr>
        <w:spacing w:after="40" w:before="40"/>
      </w:pPr>
      <w:r>
        <w:rPr>
          <w:rFonts w:ascii="Times New Roman" w:cs="Times New Roman" w:eastAsia="Times New Roman" w:hAnsi="Times New Roman"/>
          <w:sz w:val="22"/>
          <w:szCs w:val="22"/>
        </w:rPr>
        <w:t xml:space="preserve">Navigate Event Viewer and understand the log types</w:t>
      </w:r>
    </w:p>
    <w:p>
      <w:pPr>
        <w:pStyle w:val="ListParagraph"/>
        <w:numPr>
          <w:ilvl w:val="0"/>
          <w:numId w:val="2"/>
        </w:numPr>
        <w:spacing w:after="40" w:before="40"/>
      </w:pPr>
      <w:r>
        <w:rPr>
          <w:rFonts w:ascii="Times New Roman" w:cs="Times New Roman" w:eastAsia="Times New Roman" w:hAnsi="Times New Roman"/>
          <w:sz w:val="22"/>
          <w:szCs w:val="22"/>
        </w:rPr>
        <w:t xml:space="preserve">Filter logs to find specific events</w:t>
      </w:r>
    </w:p>
    <w:p>
      <w:pPr>
        <w:pStyle w:val="ListParagraph"/>
        <w:numPr>
          <w:ilvl w:val="0"/>
          <w:numId w:val="2"/>
        </w:numPr>
        <w:spacing w:after="40" w:before="40"/>
      </w:pPr>
      <w:r>
        <w:rPr>
          <w:rFonts w:ascii="Times New Roman" w:cs="Times New Roman" w:eastAsia="Times New Roman" w:hAnsi="Times New Roman"/>
          <w:sz w:val="22"/>
          <w:szCs w:val="22"/>
        </w:rPr>
        <w:t xml:space="preserve">Identify a failed login attempt in the Security log</w:t>
      </w:r>
    </w:p>
    <w:p>
      <w:pPr>
        <w:pStyle w:val="ListParagraph"/>
        <w:numPr>
          <w:ilvl w:val="0"/>
          <w:numId w:val="2"/>
        </w:numPr>
        <w:spacing w:after="40" w:before="40"/>
      </w:pPr>
      <w:r>
        <w:rPr>
          <w:rFonts w:ascii="Times New Roman" w:cs="Times New Roman" w:eastAsia="Times New Roman" w:hAnsi="Times New Roman"/>
          <w:sz w:val="22"/>
          <w:szCs w:val="22"/>
        </w:rPr>
        <w:t xml:space="preserve">Find a service failure in the System log</w:t>
      </w:r>
    </w:p>
    <w:p>
      <w:pPr>
        <w:pStyle w:val="ListParagraph"/>
        <w:numPr>
          <w:ilvl w:val="0"/>
          <w:numId w:val="2"/>
        </w:numPr>
        <w:spacing w:after="40" w:before="40"/>
      </w:pPr>
      <w:r>
        <w:rPr>
          <w:rFonts w:ascii="Times New Roman" w:cs="Times New Roman" w:eastAsia="Times New Roman" w:hAnsi="Times New Roman"/>
          <w:sz w:val="22"/>
          <w:szCs w:val="22"/>
        </w:rPr>
        <w:t xml:space="preserve">Create a custom view to monitor specific events</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Step-by-Step Instructions</w:t>
      </w:r>
    </w:p>
    <w:p>
      <w:pPr>
        <w:pStyle w:val="ListParagraph"/>
        <w:numPr>
          <w:ilvl w:val="0"/>
          <w:numId w:val="3"/>
        </w:numPr>
        <w:spacing w:after="60" w:before="60"/>
      </w:pPr>
      <w:r>
        <w:rPr>
          <w:rFonts w:ascii="Times New Roman" w:cs="Times New Roman" w:eastAsia="Times New Roman" w:hAnsi="Times New Roman"/>
          <w:sz w:val="22"/>
          <w:szCs w:val="22"/>
        </w:rPr>
        <w:t xml:space="preserve">On CO-DC-01, open Event Viewer (search Event Viewer in Start). Spend five minutes looking at the left panel. Understand the structure: Windows Logs (Application, Security, System, etc.) and Applications and Services Logs.</w:t>
      </w:r>
    </w:p>
    <w:p>
      <w:pPr>
        <w:pStyle w:val="ListParagraph"/>
        <w:numPr>
          <w:ilvl w:val="0"/>
          <w:numId w:val="3"/>
        </w:numPr>
        <w:spacing w:after="60" w:before="60"/>
      </w:pPr>
      <w:r>
        <w:rPr>
          <w:rFonts w:ascii="Times New Roman" w:cs="Times New Roman" w:eastAsia="Times New Roman" w:hAnsi="Times New Roman"/>
          <w:sz w:val="22"/>
          <w:szCs w:val="22"/>
        </w:rPr>
        <w:t xml:space="preserve">Click Windows Logs → System. Right-click → Filter Current Log. Filter for Event Level "Error" and "Critical" only. Look at what comes up. Click on a few and read the General and Details tabs.</w:t>
      </w:r>
    </w:p>
    <w:p>
      <w:pPr>
        <w:pStyle w:val="ListParagraph"/>
        <w:numPr>
          <w:ilvl w:val="0"/>
          <w:numId w:val="3"/>
        </w:numPr>
        <w:spacing w:after="60" w:before="60"/>
      </w:pPr>
      <w:r>
        <w:rPr>
          <w:rFonts w:ascii="Times New Roman" w:cs="Times New Roman" w:eastAsia="Times New Roman" w:hAnsi="Times New Roman"/>
          <w:sz w:val="22"/>
          <w:szCs w:val="22"/>
        </w:rPr>
        <w:t xml:space="preserve">Generate a failed login event on purpose. On a Windows 11 VM, open the lock screen and try to log in with the wrong password three times.</w:t>
      </w:r>
    </w:p>
    <w:p>
      <w:pPr>
        <w:pStyle w:val="ListParagraph"/>
        <w:numPr>
          <w:ilvl w:val="0"/>
          <w:numId w:val="3"/>
        </w:numPr>
        <w:spacing w:after="60" w:before="60"/>
      </w:pPr>
      <w:r>
        <w:rPr>
          <w:rFonts w:ascii="Times New Roman" w:cs="Times New Roman" w:eastAsia="Times New Roman" w:hAnsi="Times New Roman"/>
          <w:sz w:val="22"/>
          <w:szCs w:val="22"/>
        </w:rPr>
        <w:t xml:space="preserve">Back on the server, go to Windows Logs → Security. Filter for Event ID 4625 (this is the failed logon event ID). Find the events from your failed attempts and look at the details — note the Account Name, Logon Type, and Failure Reason fields.</w:t>
      </w:r>
    </w:p>
    <w:p>
      <w:pPr>
        <w:pStyle w:val="ListParagraph"/>
        <w:numPr>
          <w:ilvl w:val="0"/>
          <w:numId w:val="3"/>
        </w:numPr>
        <w:spacing w:after="60" w:before="60"/>
      </w:pPr>
      <w:r>
        <w:rPr>
          <w:rFonts w:ascii="Times New Roman" w:cs="Times New Roman" w:eastAsia="Times New Roman" w:hAnsi="Times New Roman"/>
          <w:sz w:val="22"/>
          <w:szCs w:val="22"/>
        </w:rPr>
        <w:t xml:space="preserve">Also look for Event ID 4624 (successful logon) and 4740 (account locked out). Generate a lockout by trying the wrong password enough times to hit your lockout threshold.</w:t>
      </w:r>
    </w:p>
    <w:p>
      <w:pPr>
        <w:pStyle w:val="ListParagraph"/>
        <w:numPr>
          <w:ilvl w:val="0"/>
          <w:numId w:val="3"/>
        </w:numPr>
        <w:spacing w:after="60" w:before="60"/>
      </w:pPr>
      <w:r>
        <w:rPr>
          <w:rFonts w:ascii="Times New Roman" w:cs="Times New Roman" w:eastAsia="Times New Roman" w:hAnsi="Times New Roman"/>
          <w:sz w:val="22"/>
          <w:szCs w:val="22"/>
        </w:rPr>
        <w:t xml:space="preserve">Go to Windows Logs → Application. Filter for Event ID 1000 or look for any Application Error events. Read through one.</w:t>
      </w:r>
    </w:p>
    <w:p>
      <w:pPr>
        <w:pStyle w:val="ListParagraph"/>
        <w:numPr>
          <w:ilvl w:val="0"/>
          <w:numId w:val="3"/>
        </w:numPr>
        <w:spacing w:after="60" w:before="60"/>
      </w:pPr>
      <w:r>
        <w:rPr>
          <w:rFonts w:ascii="Times New Roman" w:cs="Times New Roman" w:eastAsia="Times New Roman" w:hAnsi="Times New Roman"/>
          <w:sz w:val="22"/>
          <w:szCs w:val="22"/>
        </w:rPr>
        <w:t xml:space="preserve">Practice finding a service failure. Stop the DNS service on your server: open Services (services.msc), find DNS Server, right-click → Stop. Wait 30 seconds then start it again.</w:t>
      </w:r>
    </w:p>
    <w:p>
      <w:pPr>
        <w:pStyle w:val="ListParagraph"/>
        <w:numPr>
          <w:ilvl w:val="0"/>
          <w:numId w:val="3"/>
        </w:numPr>
        <w:spacing w:after="60" w:before="60"/>
      </w:pPr>
      <w:r>
        <w:rPr>
          <w:rFonts w:ascii="Times New Roman" w:cs="Times New Roman" w:eastAsia="Times New Roman" w:hAnsi="Times New Roman"/>
          <w:sz w:val="22"/>
          <w:szCs w:val="22"/>
        </w:rPr>
        <w:t xml:space="preserve">Go to Windows Logs → System. Look for Service Control Manager events (Event ID 7036 shows service state changes). Find the DNS stop and start events.</w:t>
      </w:r>
    </w:p>
    <w:p>
      <w:pPr>
        <w:pStyle w:val="ListParagraph"/>
        <w:numPr>
          <w:ilvl w:val="0"/>
          <w:numId w:val="3"/>
        </w:numPr>
        <w:spacing w:after="60" w:before="60"/>
      </w:pPr>
      <w:r>
        <w:rPr>
          <w:rFonts w:ascii="Times New Roman" w:cs="Times New Roman" w:eastAsia="Times New Roman" w:hAnsi="Times New Roman"/>
          <w:sz w:val="22"/>
          <w:szCs w:val="22"/>
        </w:rPr>
        <w:t xml:space="preserve">Create a Custom View: In Event Viewer, right-click Custom Views → Create Custom View. Filter for: Security log, Event IDs 4625, 4740. Name it "Login Failures and Lockouts." This simulates a real monitoring view a sysadmin would set up.</w:t>
      </w:r>
    </w:p>
    <w:p>
      <w:pPr>
        <w:pStyle w:val="ListParagraph"/>
        <w:numPr>
          <w:ilvl w:val="0"/>
          <w:numId w:val="3"/>
        </w:numPr>
        <w:spacing w:after="60" w:before="60"/>
      </w:pPr>
      <w:r>
        <w:rPr>
          <w:rFonts w:ascii="Times New Roman" w:cs="Times New Roman" w:eastAsia="Times New Roman" w:hAnsi="Times New Roman"/>
          <w:sz w:val="22"/>
          <w:szCs w:val="22"/>
        </w:rPr>
        <w:t xml:space="preserve">Export a log for practice. Right-click Windows Logs → Security → Save Filtered Log File As. Save it as a .evtx file. This is how you share logs with a senior tech or manager.</w:t>
      </w:r>
    </w:p>
    <w:p>
      <w:pPr>
        <w:spacing w:after="0" w:before="60"/>
      </w:pPr>
    </w:p>
    <w:p>
      <w:pPr>
        <w:pBdr>
          <w:left w:val="single" w:color="2c7a2c" w:sz="8" w:space="8"/>
        </w:pBdr>
        <w:spacing w:after="80" w:before="80"/>
        <w:ind w:left="200"/>
      </w:pPr>
      <w:r>
        <w:rPr>
          <w:rFonts w:ascii="Times New Roman" w:cs="Times New Roman" w:eastAsia="Times New Roman" w:hAnsi="Times New Roman"/>
          <w:b/>
          <w:bCs/>
          <w:color w:val="2c7a2c"/>
          <w:sz w:val="21"/>
          <w:szCs w:val="21"/>
        </w:rPr>
        <w:t xml:space="preserve">Helpdesk Tip: </w:t>
      </w:r>
      <w:r>
        <w:rPr>
          <w:rFonts w:ascii="Times New Roman" w:cs="Times New Roman" w:eastAsia="Times New Roman" w:hAnsi="Times New Roman"/>
          <w:color w:val="2c7a2c"/>
          <w:sz w:val="21"/>
          <w:szCs w:val="21"/>
        </w:rPr>
        <w:t xml:space="preserve">Know these Event IDs cold for interviews: 4624 (successful logon), 4625 (failed logon), 4740 (account lockout), 4720 (user account created), 4726 (user account deleted), 7036 (service started/stopped). These come up constantly.</w:t>
      </w:r>
    </w:p>
    <w:p>
      <w:r>
        <w:br w:type="page"/>
      </w:r>
    </w:p>
    <w:p>
      <w:pPr>
        <w:pStyle w:val="Heading1"/>
        <w:spacing w:after="160" w:before="320"/>
      </w:pPr>
      <w:bookmarkStart w:name="day19" w:id="1"/>
      <w:r>
        <w:rPr>
          <w:rFonts w:ascii="Times New Roman" w:cs="Times New Roman" w:eastAsia="Times New Roman" w:hAnsi="Times New Roman"/>
          <w:b/>
          <w:bCs/>
          <w:sz w:val="34"/>
          <w:szCs w:val="34"/>
        </w:rPr>
        <w:t xml:space="preserve">Day 19 — Remote Support Tools</w:t>
      </w:r>
      <w:bookmarkEnd w:id="1"/>
    </w:p>
    <w:p>
      <w:pPr>
        <w:pBdr>
          <w:left w:val="single" w:color="1a3a8b" w:sz="8" w:space="8"/>
        </w:pBdr>
        <w:spacing w:after="80" w:before="80"/>
        <w:ind w:left="200"/>
      </w:pPr>
      <w:r>
        <w:rPr>
          <w:rFonts w:ascii="Times New Roman" w:cs="Times New Roman" w:eastAsia="Times New Roman" w:hAnsi="Times New Roman"/>
          <w:b/>
          <w:bCs/>
          <w:color w:val="1a3a8b"/>
          <w:sz w:val="21"/>
          <w:szCs w:val="21"/>
        </w:rPr>
        <w:t xml:space="preserve">Why employers care: </w:t>
      </w:r>
      <w:r>
        <w:rPr>
          <w:rFonts w:ascii="Times New Roman" w:cs="Times New Roman" w:eastAsia="Times New Roman" w:hAnsi="Times New Roman"/>
          <w:color w:val="1a3a8b"/>
          <w:sz w:val="21"/>
          <w:szCs w:val="21"/>
        </w:rPr>
        <w:t xml:space="preserve">Remote support is the backbone of modern helpdesk work. Most helpdesk jobs now support users who are not in the same building. Employers want to see that you have used remote tools and understand the difference between RDP, Quick Assist, and third-party tools like AnyDesk or TeamViewer.</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What You Will Do</w:t>
      </w:r>
    </w:p>
    <w:p>
      <w:pPr>
        <w:pStyle w:val="ListParagraph"/>
        <w:numPr>
          <w:ilvl w:val="0"/>
          <w:numId w:val="2"/>
        </w:numPr>
        <w:spacing w:after="40" w:before="40"/>
      </w:pPr>
      <w:r>
        <w:rPr>
          <w:rFonts w:ascii="Times New Roman" w:cs="Times New Roman" w:eastAsia="Times New Roman" w:hAnsi="Times New Roman"/>
          <w:sz w:val="22"/>
          <w:szCs w:val="22"/>
        </w:rPr>
        <w:t xml:space="preserve">Use Windows Quick Assist to remote into a workstation</w:t>
      </w:r>
    </w:p>
    <w:p>
      <w:pPr>
        <w:pStyle w:val="ListParagraph"/>
        <w:numPr>
          <w:ilvl w:val="0"/>
          <w:numId w:val="2"/>
        </w:numPr>
        <w:spacing w:after="40" w:before="40"/>
      </w:pPr>
      <w:r>
        <w:rPr>
          <w:rFonts w:ascii="Times New Roman" w:cs="Times New Roman" w:eastAsia="Times New Roman" w:hAnsi="Times New Roman"/>
          <w:sz w:val="22"/>
          <w:szCs w:val="22"/>
        </w:rPr>
        <w:t xml:space="preserve">Set up and use AnyDesk (free for personal use) between your VMs</w:t>
      </w:r>
    </w:p>
    <w:p>
      <w:pPr>
        <w:pStyle w:val="ListParagraph"/>
        <w:numPr>
          <w:ilvl w:val="0"/>
          <w:numId w:val="2"/>
        </w:numPr>
        <w:spacing w:after="40" w:before="40"/>
      </w:pPr>
      <w:r>
        <w:rPr>
          <w:rFonts w:ascii="Times New Roman" w:cs="Times New Roman" w:eastAsia="Times New Roman" w:hAnsi="Times New Roman"/>
          <w:sz w:val="22"/>
          <w:szCs w:val="22"/>
        </w:rPr>
        <w:t xml:space="preserve">Practice a realistic remote support session: diagnose and fix an issue remotely</w:t>
      </w:r>
    </w:p>
    <w:p>
      <w:pPr>
        <w:pStyle w:val="ListParagraph"/>
        <w:numPr>
          <w:ilvl w:val="0"/>
          <w:numId w:val="2"/>
        </w:numPr>
        <w:spacing w:after="40" w:before="40"/>
      </w:pPr>
      <w:r>
        <w:rPr>
          <w:rFonts w:ascii="Times New Roman" w:cs="Times New Roman" w:eastAsia="Times New Roman" w:hAnsi="Times New Roman"/>
          <w:sz w:val="22"/>
          <w:szCs w:val="22"/>
        </w:rPr>
        <w:t xml:space="preserve">Document the session as a ticket resolution</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Step-by-Step Instructions</w:t>
      </w:r>
    </w:p>
    <w:p>
      <w:pPr>
        <w:pStyle w:val="ListParagraph"/>
        <w:numPr>
          <w:ilvl w:val="0"/>
          <w:numId w:val="3"/>
        </w:numPr>
        <w:spacing w:after="60" w:before="60"/>
      </w:pPr>
      <w:r>
        <w:rPr>
          <w:rFonts w:ascii="Times New Roman" w:cs="Times New Roman" w:eastAsia="Times New Roman" w:hAnsi="Times New Roman"/>
          <w:sz w:val="22"/>
          <w:szCs w:val="22"/>
        </w:rPr>
        <w:t xml:space="preserve">On a Windows 11 VM (the "user" machine), search for Quick Assist in Start and open it. Click Get assistance. Sign in with a Microsoft account to get a 6-digit code.</w:t>
      </w:r>
    </w:p>
    <w:p>
      <w:pPr>
        <w:pStyle w:val="ListParagraph"/>
        <w:numPr>
          <w:ilvl w:val="0"/>
          <w:numId w:val="3"/>
        </w:numPr>
        <w:spacing w:after="60" w:before="60"/>
      </w:pPr>
      <w:r>
        <w:rPr>
          <w:rFonts w:ascii="Times New Roman" w:cs="Times New Roman" w:eastAsia="Times New Roman" w:hAnsi="Times New Roman"/>
          <w:sz w:val="22"/>
          <w:szCs w:val="22"/>
        </w:rPr>
        <w:t xml:space="preserve">On your host machine or another VM (the "technician" machine), open Quick Assist. Click Give assistance. Enter the 6-digit code. Accept the connection on the user machine. You now have remote control.</w:t>
      </w:r>
    </w:p>
    <w:p>
      <w:pPr>
        <w:pStyle w:val="ListParagraph"/>
        <w:numPr>
          <w:ilvl w:val="0"/>
          <w:numId w:val="3"/>
        </w:numPr>
        <w:spacing w:after="60" w:before="60"/>
      </w:pPr>
      <w:r>
        <w:rPr>
          <w:rFonts w:ascii="Times New Roman" w:cs="Times New Roman" w:eastAsia="Times New Roman" w:hAnsi="Times New Roman"/>
          <w:sz w:val="22"/>
          <w:szCs w:val="22"/>
        </w:rPr>
        <w:t xml:space="preserve">Practice performing a task remotely through Quick Assist: open Control Panel, check the IP address, restart a service. Then disconnect.</w:t>
      </w:r>
    </w:p>
    <w:p>
      <w:pPr>
        <w:pStyle w:val="ListParagraph"/>
        <w:numPr>
          <w:ilvl w:val="0"/>
          <w:numId w:val="3"/>
        </w:numPr>
        <w:spacing w:after="60" w:before="60"/>
      </w:pPr>
      <w:r>
        <w:rPr>
          <w:rFonts w:ascii="Times New Roman" w:cs="Times New Roman" w:eastAsia="Times New Roman" w:hAnsi="Times New Roman"/>
          <w:sz w:val="22"/>
          <w:szCs w:val="22"/>
        </w:rPr>
        <w:t xml:space="preserve">Now set up AnyDesk. Temporarily switch both Windows 11 VMs to Bridged adapter. Download and install AnyDesk on both from anydesk.com.</w:t>
      </w:r>
    </w:p>
    <w:p>
      <w:pPr>
        <w:pStyle w:val="ListParagraph"/>
        <w:numPr>
          <w:ilvl w:val="0"/>
          <w:numId w:val="3"/>
        </w:numPr>
        <w:spacing w:after="60" w:before="60"/>
      </w:pPr>
      <w:r>
        <w:rPr>
          <w:rFonts w:ascii="Times New Roman" w:cs="Times New Roman" w:eastAsia="Times New Roman" w:hAnsi="Times New Roman"/>
          <w:sz w:val="22"/>
          <w:szCs w:val="22"/>
        </w:rPr>
        <w:t xml:space="preserve">Note the AnyDesk ID number on the "user" VM. On the "technician" VM, enter that ID and request a connection. Accept on the user VM.</w:t>
      </w:r>
    </w:p>
    <w:p>
      <w:pPr>
        <w:pStyle w:val="ListParagraph"/>
        <w:numPr>
          <w:ilvl w:val="0"/>
          <w:numId w:val="3"/>
        </w:numPr>
        <w:spacing w:after="60" w:before="60"/>
      </w:pPr>
      <w:r>
        <w:rPr>
          <w:rFonts w:ascii="Times New Roman" w:cs="Times New Roman" w:eastAsia="Times New Roman" w:hAnsi="Times New Roman"/>
          <w:sz w:val="22"/>
          <w:szCs w:val="22"/>
        </w:rPr>
        <w:t xml:space="preserve">Through AnyDesk, practice these common remote support tasks:
  - Check what programs are installed (Settings → Apps)
  - Check disk space (File Explorer → This PC)
  - Check the IP address (ipconfig in CMD)
  - Check running processes (Task Manager)
  - Restart the machine remotely (Start → Power → Restart)</w:t>
      </w:r>
    </w:p>
    <w:p>
      <w:pPr>
        <w:pStyle w:val="ListParagraph"/>
        <w:numPr>
          <w:ilvl w:val="0"/>
          <w:numId w:val="3"/>
        </w:numPr>
        <w:spacing w:after="60" w:before="60"/>
      </w:pPr>
      <w:r>
        <w:rPr>
          <w:rFonts w:ascii="Times New Roman" w:cs="Times New Roman" w:eastAsia="Times New Roman" w:hAnsi="Times New Roman"/>
          <w:sz w:val="22"/>
          <w:szCs w:val="22"/>
        </w:rPr>
        <w:t xml:space="preserve">Create a realistic scenario: on the user VM, disable the network adapter in Device Manager (simulating "I have no internet"). Reconnect via AnyDesk from the tech VM. Re-enable the adapter remotely. Confirm connection is restored.</w:t>
      </w:r>
    </w:p>
    <w:p>
      <w:pPr>
        <w:pStyle w:val="ListParagraph"/>
        <w:numPr>
          <w:ilvl w:val="0"/>
          <w:numId w:val="3"/>
        </w:numPr>
        <w:spacing w:after="60" w:before="60"/>
      </w:pPr>
      <w:r>
        <w:rPr>
          <w:rFonts w:ascii="Times New Roman" w:cs="Times New Roman" w:eastAsia="Times New Roman" w:hAnsi="Times New Roman"/>
          <w:sz w:val="22"/>
          <w:szCs w:val="22"/>
        </w:rPr>
        <w:t xml:space="preserve">Write up the session in osTicket (from Day 14) as a ticket resolution. Include: what the user reported, what you found, what you did to fix it, and confirmation that it was resolved. This practices documentation.</w:t>
      </w:r>
    </w:p>
    <w:p>
      <w:pPr>
        <w:pStyle w:val="ListParagraph"/>
        <w:numPr>
          <w:ilvl w:val="0"/>
          <w:numId w:val="3"/>
        </w:numPr>
        <w:spacing w:after="60" w:before="60"/>
      </w:pPr>
      <w:r>
        <w:rPr>
          <w:rFonts w:ascii="Times New Roman" w:cs="Times New Roman" w:eastAsia="Times New Roman" w:hAnsi="Times New Roman"/>
          <w:sz w:val="22"/>
          <w:szCs w:val="22"/>
        </w:rPr>
        <w:t xml:space="preserve">Switch both VMs back to Host-only adapter when done.</w:t>
      </w:r>
    </w:p>
    <w:p>
      <w:pPr>
        <w:spacing w:after="0" w:before="60"/>
      </w:pPr>
    </w:p>
    <w:p>
      <w:pPr>
        <w:pBdr>
          <w:left w:val="single" w:color="2c7a2c" w:sz="8" w:space="8"/>
        </w:pBdr>
        <w:spacing w:after="80" w:before="80"/>
        <w:ind w:left="200"/>
      </w:pPr>
      <w:r>
        <w:rPr>
          <w:rFonts w:ascii="Times New Roman" w:cs="Times New Roman" w:eastAsia="Times New Roman" w:hAnsi="Times New Roman"/>
          <w:b/>
          <w:bCs/>
          <w:color w:val="2c7a2c"/>
          <w:sz w:val="21"/>
          <w:szCs w:val="21"/>
        </w:rPr>
        <w:t xml:space="preserve">Helpdesk Tip: </w:t>
      </w:r>
      <w:r>
        <w:rPr>
          <w:rFonts w:ascii="Times New Roman" w:cs="Times New Roman" w:eastAsia="Times New Roman" w:hAnsi="Times New Roman"/>
          <w:color w:val="2c7a2c"/>
          <w:sz w:val="21"/>
          <w:szCs w:val="21"/>
        </w:rPr>
        <w:t xml:space="preserve">During interviews, always mention that you document every remote session. Employers care a lot about documentation because it protects the tech and helps the team when an issue comes back. Say: "I always write up what the user reported, what I found, what I did, and confirmation of resolution."</w:t>
      </w:r>
    </w:p>
    <w:p>
      <w:r>
        <w:br w:type="page"/>
      </w:r>
    </w:p>
    <w:p>
      <w:pPr>
        <w:pStyle w:val="Heading1"/>
        <w:spacing w:after="160" w:before="320"/>
      </w:pPr>
      <w:bookmarkStart w:name="day20" w:id="1"/>
      <w:r>
        <w:rPr>
          <w:rFonts w:ascii="Times New Roman" w:cs="Times New Roman" w:eastAsia="Times New Roman" w:hAnsi="Times New Roman"/>
          <w:b/>
          <w:bCs/>
          <w:sz w:val="34"/>
          <w:szCs w:val="34"/>
        </w:rPr>
        <w:t xml:space="preserve">Day 20 — Helpdesk Simulation and Troubleshooting Scenarios</w:t>
      </w:r>
      <w:bookmarkEnd w:id="1"/>
    </w:p>
    <w:p>
      <w:pPr>
        <w:pBdr>
          <w:left w:val="single" w:color="1a3a8b" w:sz="8" w:space="8"/>
        </w:pBdr>
        <w:spacing w:after="80" w:before="80"/>
        <w:ind w:left="200"/>
      </w:pPr>
      <w:r>
        <w:rPr>
          <w:rFonts w:ascii="Times New Roman" w:cs="Times New Roman" w:eastAsia="Times New Roman" w:hAnsi="Times New Roman"/>
          <w:b/>
          <w:bCs/>
          <w:color w:val="1a3a8b"/>
          <w:sz w:val="21"/>
          <w:szCs w:val="21"/>
        </w:rPr>
        <w:t xml:space="preserve">Why employers care: </w:t>
      </w:r>
      <w:r>
        <w:rPr>
          <w:rFonts w:ascii="Times New Roman" w:cs="Times New Roman" w:eastAsia="Times New Roman" w:hAnsi="Times New Roman"/>
          <w:color w:val="1a3a8b"/>
          <w:sz w:val="21"/>
          <w:szCs w:val="21"/>
        </w:rPr>
        <w:t xml:space="preserve">Day 20 is your capstone. Many helpdesk interviews include a scenario-based component where they describe a problem and ask how you would handle it. Running through realistic scenarios in your lab means you can answer with actual hands-on experience, not just theory.</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How This Day Works</w:t>
      </w:r>
    </w:p>
    <w:p>
      <w:pPr>
        <w:spacing w:after="60" w:before="60"/>
      </w:pPr>
      <w:r>
        <w:rPr>
          <w:rFonts w:ascii="Times New Roman" w:cs="Times New Roman" w:eastAsia="Times New Roman" w:hAnsi="Times New Roman"/>
          <w:sz w:val="22"/>
          <w:szCs w:val="22"/>
        </w:rPr>
        <w:t xml:space="preserve">Work through each scenario below from start to finish. For each one: read the scenario as if it is a real ticket, diagnose the issue in your lab, fix it, and write a resolution note in osTicket. Time yourself. Real helpdesk techs are measured on resolution time.</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Scenario 1 — User Cannot Log In</w:t>
      </w:r>
    </w:p>
    <w:p>
      <w:pPr>
        <w:spacing w:after="60" w:before="60"/>
      </w:pPr>
      <w:r>
        <w:rPr>
          <w:rFonts w:ascii="Times New Roman" w:cs="Times New Roman" w:eastAsia="Times New Roman" w:hAnsi="Times New Roman"/>
          <w:b/>
          <w:bCs/>
          <w:sz w:val="22"/>
          <w:szCs w:val="22"/>
        </w:rPr>
        <w:t xml:space="preserve">The ticket: "I cannot log into my computer. It says my account is locked."</w:t>
      </w:r>
    </w:p>
    <w:p>
      <w:pPr>
        <w:pStyle w:val="ListParagraph"/>
        <w:numPr>
          <w:ilvl w:val="0"/>
          <w:numId w:val="3"/>
        </w:numPr>
        <w:spacing w:after="60" w:before="60"/>
      </w:pPr>
      <w:r>
        <w:rPr>
          <w:rFonts w:ascii="Times New Roman" w:cs="Times New Roman" w:eastAsia="Times New Roman" w:hAnsi="Times New Roman"/>
          <w:sz w:val="22"/>
          <w:szCs w:val="22"/>
        </w:rPr>
        <w:t xml:space="preserve">Open AD Users and Computers. Find the user account. Check if it is locked (look for the lock icon or go to the Account tab and check "Unlock account").</w:t>
      </w:r>
    </w:p>
    <w:p>
      <w:pPr>
        <w:pStyle w:val="ListParagraph"/>
        <w:numPr>
          <w:ilvl w:val="0"/>
          <w:numId w:val="3"/>
        </w:numPr>
        <w:spacing w:after="60" w:before="60"/>
      </w:pPr>
      <w:r>
        <w:rPr>
          <w:rFonts w:ascii="Times New Roman" w:cs="Times New Roman" w:eastAsia="Times New Roman" w:hAnsi="Times New Roman"/>
          <w:sz w:val="22"/>
          <w:szCs w:val="22"/>
        </w:rPr>
        <w:t xml:space="preserve">Unlock the account. Check the last bad password attempt count and reset it.</w:t>
      </w:r>
    </w:p>
    <w:p>
      <w:pPr>
        <w:pStyle w:val="ListParagraph"/>
        <w:numPr>
          <w:ilvl w:val="0"/>
          <w:numId w:val="3"/>
        </w:numPr>
        <w:spacing w:after="60" w:before="60"/>
      </w:pPr>
      <w:r>
        <w:rPr>
          <w:rFonts w:ascii="Times New Roman" w:cs="Times New Roman" w:eastAsia="Times New Roman" w:hAnsi="Times New Roman"/>
          <w:sz w:val="22"/>
          <w:szCs w:val="22"/>
        </w:rPr>
        <w:t xml:space="preserve">Check Event Viewer on the server → Security log → filter for 4740 to find where the lockout originated from.</w:t>
      </w:r>
    </w:p>
    <w:p>
      <w:pPr>
        <w:pStyle w:val="ListParagraph"/>
        <w:numPr>
          <w:ilvl w:val="0"/>
          <w:numId w:val="3"/>
        </w:numPr>
        <w:spacing w:after="60" w:before="60"/>
      </w:pPr>
      <w:r>
        <w:rPr>
          <w:rFonts w:ascii="Times New Roman" w:cs="Times New Roman" w:eastAsia="Times New Roman" w:hAnsi="Times New Roman"/>
          <w:sz w:val="22"/>
          <w:szCs w:val="22"/>
        </w:rPr>
        <w:t xml:space="preserve">Document in osTicket: account was locked, unlocked by admin, source of lockout identified (if found), user advised to update saved passwords on any devices.</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Scenario 2 — User Cannot Access a Shared Folder</w:t>
      </w:r>
    </w:p>
    <w:p>
      <w:pPr>
        <w:spacing w:after="60" w:before="60"/>
      </w:pPr>
      <w:r>
        <w:rPr>
          <w:rFonts w:ascii="Times New Roman" w:cs="Times New Roman" w:eastAsia="Times New Roman" w:hAnsi="Times New Roman"/>
          <w:b/>
          <w:bCs/>
          <w:sz w:val="22"/>
          <w:szCs w:val="22"/>
        </w:rPr>
        <w:t xml:space="preserve">The ticket: "I need to access the HR folder but it says Access Denied."</w:t>
      </w:r>
    </w:p>
    <w:p>
      <w:pPr>
        <w:pStyle w:val="ListParagraph"/>
        <w:numPr>
          <w:ilvl w:val="0"/>
          <w:numId w:val="3"/>
        </w:numPr>
        <w:spacing w:after="60" w:before="60"/>
      </w:pPr>
      <w:r>
        <w:rPr>
          <w:rFonts w:ascii="Times New Roman" w:cs="Times New Roman" w:eastAsia="Times New Roman" w:hAnsi="Times New Roman"/>
          <w:sz w:val="22"/>
          <w:szCs w:val="22"/>
        </w:rPr>
        <w:t xml:space="preserve">Verify the user's group membership in AD. Check if they are in the HR_Staff group.</w:t>
      </w:r>
    </w:p>
    <w:p>
      <w:pPr>
        <w:pStyle w:val="ListParagraph"/>
        <w:numPr>
          <w:ilvl w:val="0"/>
          <w:numId w:val="3"/>
        </w:numPr>
        <w:spacing w:after="60" w:before="60"/>
      </w:pPr>
      <w:r>
        <w:rPr>
          <w:rFonts w:ascii="Times New Roman" w:cs="Times New Roman" w:eastAsia="Times New Roman" w:hAnsi="Times New Roman"/>
          <w:sz w:val="22"/>
          <w:szCs w:val="22"/>
        </w:rPr>
        <w:t xml:space="preserve">Check the NTFS permissions on the HR folder. Use the Effective Access tool to see exactly what the user can do.</w:t>
      </w:r>
    </w:p>
    <w:p>
      <w:pPr>
        <w:pStyle w:val="ListParagraph"/>
        <w:numPr>
          <w:ilvl w:val="0"/>
          <w:numId w:val="3"/>
        </w:numPr>
        <w:spacing w:after="60" w:before="60"/>
      </w:pPr>
      <w:r>
        <w:rPr>
          <w:rFonts w:ascii="Times New Roman" w:cs="Times New Roman" w:eastAsia="Times New Roman" w:hAnsi="Times New Roman"/>
          <w:sz w:val="22"/>
          <w:szCs w:val="22"/>
        </w:rPr>
        <w:t xml:space="preserve">Add the user to the correct group (or confirm they should not have access and escalate). Test access.</w:t>
      </w:r>
    </w:p>
    <w:p>
      <w:pPr>
        <w:pStyle w:val="ListParagraph"/>
        <w:numPr>
          <w:ilvl w:val="0"/>
          <w:numId w:val="3"/>
        </w:numPr>
        <w:spacing w:after="60" w:before="60"/>
      </w:pPr>
      <w:r>
        <w:rPr>
          <w:rFonts w:ascii="Times New Roman" w:cs="Times New Roman" w:eastAsia="Times New Roman" w:hAnsi="Times New Roman"/>
          <w:sz w:val="22"/>
          <w:szCs w:val="22"/>
        </w:rPr>
        <w:t xml:space="preserve">Document resolution in osTicket.</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Scenario 3 — User Has No Network Connectivity</w:t>
      </w:r>
    </w:p>
    <w:p>
      <w:pPr>
        <w:spacing w:after="60" w:before="60"/>
      </w:pPr>
      <w:r>
        <w:rPr>
          <w:rFonts w:ascii="Times New Roman" w:cs="Times New Roman" w:eastAsia="Times New Roman" w:hAnsi="Times New Roman"/>
          <w:b/>
          <w:bCs/>
          <w:sz w:val="22"/>
          <w:szCs w:val="22"/>
        </w:rPr>
        <w:t xml:space="preserve">The ticket: "My computer says No Internet, I cannot do anything."</w:t>
      </w:r>
    </w:p>
    <w:p>
      <w:pPr>
        <w:pStyle w:val="ListParagraph"/>
        <w:numPr>
          <w:ilvl w:val="0"/>
          <w:numId w:val="3"/>
        </w:numPr>
        <w:spacing w:after="60" w:before="60"/>
      </w:pPr>
      <w:r>
        <w:rPr>
          <w:rFonts w:ascii="Times New Roman" w:cs="Times New Roman" w:eastAsia="Times New Roman" w:hAnsi="Times New Roman"/>
          <w:sz w:val="22"/>
          <w:szCs w:val="22"/>
        </w:rPr>
        <w:t xml:space="preserve">Remote in via AnyDesk or Quick Assist.</w:t>
      </w:r>
    </w:p>
    <w:p>
      <w:pPr>
        <w:pStyle w:val="ListParagraph"/>
        <w:numPr>
          <w:ilvl w:val="0"/>
          <w:numId w:val="3"/>
        </w:numPr>
        <w:spacing w:after="60" w:before="60"/>
      </w:pPr>
      <w:r>
        <w:rPr>
          <w:rFonts w:ascii="Times New Roman" w:cs="Times New Roman" w:eastAsia="Times New Roman" w:hAnsi="Times New Roman"/>
          <w:sz w:val="22"/>
          <w:szCs w:val="22"/>
        </w:rPr>
        <w:t xml:space="preserve">Run ipconfig. Is there a valid IP or an APIPA 169.254.x.x address? If APIPA: check if DHCP service is running on the server. Run ipconfig /release and /renew on the client.</w:t>
      </w:r>
    </w:p>
    <w:p>
      <w:pPr>
        <w:pStyle w:val="ListParagraph"/>
        <w:numPr>
          <w:ilvl w:val="0"/>
          <w:numId w:val="3"/>
        </w:numPr>
        <w:spacing w:after="60" w:before="60"/>
      </w:pPr>
      <w:r>
        <w:rPr>
          <w:rFonts w:ascii="Times New Roman" w:cs="Times New Roman" w:eastAsia="Times New Roman" w:hAnsi="Times New Roman"/>
          <w:sz w:val="22"/>
          <w:szCs w:val="22"/>
        </w:rPr>
        <w:t xml:space="preserve">Ping the gateway (10.1.10.1). Ping the DNS server (10.1.10.2). Ping an external address (8.8.8.8 if internet is available). This tells you whether it is a local or external issue.</w:t>
      </w:r>
    </w:p>
    <w:p>
      <w:pPr>
        <w:pStyle w:val="ListParagraph"/>
        <w:numPr>
          <w:ilvl w:val="0"/>
          <w:numId w:val="3"/>
        </w:numPr>
        <w:spacing w:after="60" w:before="60"/>
      </w:pPr>
      <w:r>
        <w:rPr>
          <w:rFonts w:ascii="Times New Roman" w:cs="Times New Roman" w:eastAsia="Times New Roman" w:hAnsi="Times New Roman"/>
          <w:sz w:val="22"/>
          <w:szCs w:val="22"/>
        </w:rPr>
        <w:t xml:space="preserve">Check Device Manager for a disabled or error-flagged network adapter.</w:t>
      </w:r>
    </w:p>
    <w:p>
      <w:pPr>
        <w:pStyle w:val="ListParagraph"/>
        <w:numPr>
          <w:ilvl w:val="0"/>
          <w:numId w:val="3"/>
        </w:numPr>
        <w:spacing w:after="60" w:before="60"/>
      </w:pPr>
      <w:r>
        <w:rPr>
          <w:rFonts w:ascii="Times New Roman" w:cs="Times New Roman" w:eastAsia="Times New Roman" w:hAnsi="Times New Roman"/>
          <w:sz w:val="22"/>
          <w:szCs w:val="22"/>
        </w:rPr>
        <w:t xml:space="preserve">Document each step and result in osTicket.</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Scenario 4 — User Deleted an Important File</w:t>
      </w:r>
    </w:p>
    <w:p>
      <w:pPr>
        <w:spacing w:after="60" w:before="60"/>
      </w:pPr>
      <w:r>
        <w:rPr>
          <w:rFonts w:ascii="Times New Roman" w:cs="Times New Roman" w:eastAsia="Times New Roman" w:hAnsi="Times New Roman"/>
          <w:b/>
          <w:bCs/>
          <w:sz w:val="22"/>
          <w:szCs w:val="22"/>
        </w:rPr>
        <w:t xml:space="preserve">The ticket: "I accidentally deleted a file I need from the shared drive."</w:t>
      </w:r>
    </w:p>
    <w:p>
      <w:pPr>
        <w:pStyle w:val="ListParagraph"/>
        <w:numPr>
          <w:ilvl w:val="0"/>
          <w:numId w:val="3"/>
        </w:numPr>
        <w:spacing w:after="60" w:before="60"/>
      </w:pPr>
      <w:r>
        <w:rPr>
          <w:rFonts w:ascii="Times New Roman" w:cs="Times New Roman" w:eastAsia="Times New Roman" w:hAnsi="Times New Roman"/>
          <w:sz w:val="22"/>
          <w:szCs w:val="22"/>
        </w:rPr>
        <w:t xml:space="preserve">Ask the user what the file was named and where it was located.</w:t>
      </w:r>
    </w:p>
    <w:p>
      <w:pPr>
        <w:pStyle w:val="ListParagraph"/>
        <w:numPr>
          <w:ilvl w:val="0"/>
          <w:numId w:val="3"/>
        </w:numPr>
        <w:spacing w:after="60" w:before="60"/>
      </w:pPr>
      <w:r>
        <w:rPr>
          <w:rFonts w:ascii="Times New Roman" w:cs="Times New Roman" w:eastAsia="Times New Roman" w:hAnsi="Times New Roman"/>
          <w:sz w:val="22"/>
          <w:szCs w:val="22"/>
        </w:rPr>
        <w:t xml:space="preserve">Check the Recycle Bin on the server first.</w:t>
      </w:r>
    </w:p>
    <w:p>
      <w:pPr>
        <w:pStyle w:val="ListParagraph"/>
        <w:numPr>
          <w:ilvl w:val="0"/>
          <w:numId w:val="3"/>
        </w:numPr>
        <w:spacing w:after="60" w:before="60"/>
      </w:pPr>
      <w:r>
        <w:rPr>
          <w:rFonts w:ascii="Times New Roman" w:cs="Times New Roman" w:eastAsia="Times New Roman" w:hAnsi="Times New Roman"/>
          <w:sz w:val="22"/>
          <w:szCs w:val="22"/>
        </w:rPr>
        <w:t xml:space="preserve">Navigate to the folder → right-click → Properties → Previous Versions. Find the most recent version before the deletion.</w:t>
      </w:r>
    </w:p>
    <w:p>
      <w:pPr>
        <w:pStyle w:val="ListParagraph"/>
        <w:numPr>
          <w:ilvl w:val="0"/>
          <w:numId w:val="3"/>
        </w:numPr>
        <w:spacing w:after="60" w:before="60"/>
      </w:pPr>
      <w:r>
        <w:rPr>
          <w:rFonts w:ascii="Times New Roman" w:cs="Times New Roman" w:eastAsia="Times New Roman" w:hAnsi="Times New Roman"/>
          <w:sz w:val="22"/>
          <w:szCs w:val="22"/>
        </w:rPr>
        <w:t xml:space="preserve">Restore the file. Confirm with the user that it is correct.</w:t>
      </w:r>
    </w:p>
    <w:p>
      <w:pPr>
        <w:pStyle w:val="ListParagraph"/>
        <w:numPr>
          <w:ilvl w:val="0"/>
          <w:numId w:val="3"/>
        </w:numPr>
        <w:spacing w:after="60" w:before="60"/>
      </w:pPr>
      <w:r>
        <w:rPr>
          <w:rFonts w:ascii="Times New Roman" w:cs="Times New Roman" w:eastAsia="Times New Roman" w:hAnsi="Times New Roman"/>
          <w:sz w:val="22"/>
          <w:szCs w:val="22"/>
        </w:rPr>
        <w:t xml:space="preserve">Document in osTicket including which snapshot version was used for the restore.</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Scenario 5 — New Employee Onboarding</w:t>
      </w:r>
    </w:p>
    <w:p>
      <w:pPr>
        <w:spacing w:after="60" w:before="60"/>
      </w:pPr>
      <w:r>
        <w:rPr>
          <w:rFonts w:ascii="Times New Roman" w:cs="Times New Roman" w:eastAsia="Times New Roman" w:hAnsi="Times New Roman"/>
          <w:b/>
          <w:bCs/>
          <w:sz w:val="22"/>
          <w:szCs w:val="22"/>
        </w:rPr>
        <w:t xml:space="preserve">The ticket: "We have a new hire starting Monday. IT needs to set up their account and machine."</w:t>
      </w:r>
    </w:p>
    <w:p>
      <w:pPr>
        <w:pStyle w:val="ListParagraph"/>
        <w:numPr>
          <w:ilvl w:val="0"/>
          <w:numId w:val="3"/>
        </w:numPr>
        <w:spacing w:after="60" w:before="60"/>
      </w:pPr>
      <w:r>
        <w:rPr>
          <w:rFonts w:ascii="Times New Roman" w:cs="Times New Roman" w:eastAsia="Times New Roman" w:hAnsi="Times New Roman"/>
          <w:sz w:val="22"/>
          <w:szCs w:val="22"/>
        </w:rPr>
        <w:t xml:space="preserve">Create the AD user account with PowerShell (use your script from Day 13). Set a temporary password and flag "must change at next logon."</w:t>
      </w:r>
    </w:p>
    <w:p>
      <w:pPr>
        <w:pStyle w:val="ListParagraph"/>
        <w:numPr>
          <w:ilvl w:val="0"/>
          <w:numId w:val="3"/>
        </w:numPr>
        <w:spacing w:after="60" w:before="60"/>
      </w:pPr>
      <w:r>
        <w:rPr>
          <w:rFonts w:ascii="Times New Roman" w:cs="Times New Roman" w:eastAsia="Times New Roman" w:hAnsi="Times New Roman"/>
          <w:sz w:val="22"/>
          <w:szCs w:val="22"/>
        </w:rPr>
        <w:t xml:space="preserve">Add the user to the appropriate security group based on their department.</w:t>
      </w:r>
    </w:p>
    <w:p>
      <w:pPr>
        <w:pStyle w:val="ListParagraph"/>
        <w:numPr>
          <w:ilvl w:val="0"/>
          <w:numId w:val="3"/>
        </w:numPr>
        <w:spacing w:after="60" w:before="60"/>
      </w:pPr>
      <w:r>
        <w:rPr>
          <w:rFonts w:ascii="Times New Roman" w:cs="Times New Roman" w:eastAsia="Times New Roman" w:hAnsi="Times New Roman"/>
          <w:sz w:val="22"/>
          <w:szCs w:val="22"/>
        </w:rPr>
        <w:t xml:space="preserve">On a Windows 11 VM, log in as the new user for the first time. Change the password. Verify they can access the shared folder for their department.</w:t>
      </w:r>
    </w:p>
    <w:p>
      <w:pPr>
        <w:pStyle w:val="ListParagraph"/>
        <w:numPr>
          <w:ilvl w:val="0"/>
          <w:numId w:val="3"/>
        </w:numPr>
        <w:spacing w:after="60" w:before="60"/>
      </w:pPr>
      <w:r>
        <w:rPr>
          <w:rFonts w:ascii="Times New Roman" w:cs="Times New Roman" w:eastAsia="Times New Roman" w:hAnsi="Times New Roman"/>
          <w:sz w:val="22"/>
          <w:szCs w:val="22"/>
        </w:rPr>
        <w:t xml:space="preserve">Document in osTicket: account created, group membership set, machine verified, handoff complete.</w:t>
      </w:r>
    </w:p>
    <w:p>
      <w:pPr>
        <w:spacing w:after="0" w:before="60"/>
      </w:pPr>
    </w:p>
    <w:p>
      <w:pPr>
        <w:pBdr>
          <w:bottom w:val="single" w:color="000000" w:sz="4" w:space="2"/>
        </w:pBdr>
        <w:spacing w:after="60" w:before="160"/>
      </w:pPr>
      <w:r>
        <w:rPr>
          <w:rFonts w:ascii="Times New Roman" w:cs="Times New Roman" w:eastAsia="Times New Roman" w:hAnsi="Times New Roman"/>
          <w:b/>
          <w:bCs/>
          <w:sz w:val="22"/>
          <w:szCs w:val="22"/>
        </w:rPr>
        <w:t xml:space="preserve">End of Day 20 — What to Do Next</w:t>
      </w:r>
    </w:p>
    <w:p>
      <w:pPr>
        <w:spacing w:after="60" w:before="60"/>
      </w:pPr>
      <w:r>
        <w:rPr>
          <w:rFonts w:ascii="Times New Roman" w:cs="Times New Roman" w:eastAsia="Times New Roman" w:hAnsi="Times New Roman"/>
          <w:sz w:val="22"/>
          <w:szCs w:val="22"/>
        </w:rPr>
        <w:t xml:space="preserve">After completing Days 11 through 20, you will have covered the full core of what entry-level and tier 1/tier 2 helpdesk roles expect. Consider these next directions:</w:t>
      </w:r>
    </w:p>
    <w:p>
      <w:pPr>
        <w:pStyle w:val="ListParagraph"/>
        <w:numPr>
          <w:ilvl w:val="0"/>
          <w:numId w:val="2"/>
        </w:numPr>
        <w:spacing w:after="40" w:before="40"/>
      </w:pPr>
      <w:r>
        <w:rPr>
          <w:rFonts w:ascii="Times New Roman" w:cs="Times New Roman" w:eastAsia="Times New Roman" w:hAnsi="Times New Roman"/>
          <w:sz w:val="22"/>
          <w:szCs w:val="22"/>
        </w:rPr>
        <w:t xml:space="preserve">Microsoft Azure fundamentals — cloud is everywhere and most helpdesk roles now touch Azure AD and Microsoft 365</w:t>
      </w:r>
    </w:p>
    <w:p>
      <w:pPr>
        <w:pStyle w:val="ListParagraph"/>
        <w:numPr>
          <w:ilvl w:val="0"/>
          <w:numId w:val="2"/>
        </w:numPr>
        <w:spacing w:after="40" w:before="40"/>
      </w:pPr>
      <w:r>
        <w:rPr>
          <w:rFonts w:ascii="Times New Roman" w:cs="Times New Roman" w:eastAsia="Times New Roman" w:hAnsi="Times New Roman"/>
          <w:sz w:val="22"/>
          <w:szCs w:val="22"/>
        </w:rPr>
        <w:t xml:space="preserve">CompTIA A+ or Network+ certification study — your lab work maps directly to the exam objectives</w:t>
      </w:r>
    </w:p>
    <w:p>
      <w:pPr>
        <w:pStyle w:val="ListParagraph"/>
        <w:numPr>
          <w:ilvl w:val="0"/>
          <w:numId w:val="2"/>
        </w:numPr>
        <w:spacing w:after="40" w:before="40"/>
      </w:pPr>
      <w:r>
        <w:rPr>
          <w:rFonts w:ascii="Times New Roman" w:cs="Times New Roman" w:eastAsia="Times New Roman" w:hAnsi="Times New Roman"/>
          <w:sz w:val="22"/>
          <w:szCs w:val="22"/>
        </w:rPr>
        <w:t xml:space="preserve">osTicket deep dive — set up email notifications, SLA plans, and reporting</w:t>
      </w:r>
    </w:p>
    <w:p>
      <w:pPr>
        <w:pStyle w:val="ListParagraph"/>
        <w:numPr>
          <w:ilvl w:val="0"/>
          <w:numId w:val="2"/>
        </w:numPr>
        <w:spacing w:after="40" w:before="40"/>
      </w:pPr>
      <w:r>
        <w:rPr>
          <w:rFonts w:ascii="Times New Roman" w:cs="Times New Roman" w:eastAsia="Times New Roman" w:hAnsi="Times New Roman"/>
          <w:sz w:val="22"/>
          <w:szCs w:val="22"/>
        </w:rPr>
        <w:t xml:space="preserve">Expand the lab with a Linux VM — many environments are hybrid and basic Linux command line is increasingly expected</w:t>
      </w:r>
    </w:p>
    <w:p>
      <w:pPr>
        <w:pStyle w:val="ListParagraph"/>
        <w:numPr>
          <w:ilvl w:val="0"/>
          <w:numId w:val="2"/>
        </w:numPr>
        <w:spacing w:after="40" w:before="40"/>
      </w:pPr>
      <w:r>
        <w:rPr>
          <w:rFonts w:ascii="Times New Roman" w:cs="Times New Roman" w:eastAsia="Times New Roman" w:hAnsi="Times New Roman"/>
          <w:sz w:val="22"/>
          <w:szCs w:val="22"/>
        </w:rPr>
        <w:t xml:space="preserve">Document everything you have built and add it to your GitHub and resume</w:t>
      </w:r>
    </w:p>
    <w:p>
      <w:pPr>
        <w:spacing w:after="0" w:before="120"/>
      </w:pPr>
    </w:p>
    <w:p>
      <w:pPr>
        <w:pBdr>
          <w:left w:val="single" w:color="2c7a2c" w:sz="8" w:space="8"/>
        </w:pBdr>
        <w:spacing w:after="80" w:before="80"/>
        <w:ind w:left="200"/>
      </w:pPr>
      <w:r>
        <w:rPr>
          <w:rFonts w:ascii="Times New Roman" w:cs="Times New Roman" w:eastAsia="Times New Roman" w:hAnsi="Times New Roman"/>
          <w:b/>
          <w:bCs/>
          <w:color w:val="2c7a2c"/>
          <w:sz w:val="21"/>
          <w:szCs w:val="21"/>
        </w:rPr>
        <w:t xml:space="preserve">Helpdesk Tip: </w:t>
      </w:r>
      <w:r>
        <w:rPr>
          <w:rFonts w:ascii="Times New Roman" w:cs="Times New Roman" w:eastAsia="Times New Roman" w:hAnsi="Times New Roman"/>
          <w:color w:val="2c7a2c"/>
          <w:sz w:val="21"/>
          <w:szCs w:val="21"/>
        </w:rPr>
        <w:t xml:space="preserve">Take screenshots of every scenario you complete on Day 20. These are your portfolio evidence. "I ran through five realistic helpdesk scenarios in my lab and documented each one as a ticket" is one of the strongest things you can say in an entry-level interview.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60"/>
      </w:pPr>
    </w:lvl>
  </w:abstractNum>
  <w:abstractNum w:abstractNumId="4"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1a2e" w:sz="6" w:space="2"/>
      </w:pBdr>
      <w:spacing w:after="140" w:before="280"/>
      <w:outlineLvl w:val="0"/>
    </w:pPr>
    <w:rPr>
      <w:rFonts w:ascii="Times New Roman" w:cs="Times New Roman" w:eastAsia="Times New Roman" w:hAnsi="Times New Roman"/>
      <w:b/>
      <w:bCs/>
      <w:color w:val="1a1a2e"/>
      <w:sz w:val="34"/>
      <w:szCs w:val="3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2026-04-27T18:33:25.478Z</dcterms:created>
  <dcterms:modified xsi:type="dcterms:W3CDTF">2026-04-27T18:33:25.479Z</dcterms:modified>
</cp:coreProperties>
</file>

<file path=docProps/custom.xml><?xml version="1.0" encoding="utf-8"?>
<Properties xmlns="http://schemas.openxmlformats.org/officeDocument/2006/custom-properties" xmlns:vt="http://schemas.openxmlformats.org/officeDocument/2006/docPropsVTypes"/>
</file>