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3388" w14:textId="77777777" w:rsidR="00202E05" w:rsidRDefault="00583997">
      <w:pPr>
        <w:pStyle w:val="Title"/>
      </w:pPr>
      <w:r>
        <w:t>Self-introduction</w:t>
      </w:r>
    </w:p>
    <w:p w14:paraId="6341CB16" w14:textId="77777777" w:rsidR="00202E05" w:rsidRDefault="00202E05"/>
    <w:p w14:paraId="6E18ED4C" w14:textId="77CA1469" w:rsidR="00202E05" w:rsidRDefault="00583997">
      <w:r>
        <w:t xml:space="preserve">Hello, thank you for the opportunity to introduce myself. I am Alex, a skilled full stack </w:t>
      </w:r>
      <w:r w:rsidR="001D1A57">
        <w:t>developer</w:t>
      </w:r>
      <w:r>
        <w:t xml:space="preserve"> with </w:t>
      </w:r>
      <w:r w:rsidR="00244461">
        <w:t>10</w:t>
      </w:r>
      <w:r>
        <w:t>-year experience in software development</w:t>
      </w:r>
      <w:r w:rsidR="001D1A57">
        <w:t>.</w:t>
      </w:r>
    </w:p>
    <w:p w14:paraId="4D546270" w14:textId="77777777" w:rsidR="00202E05" w:rsidRDefault="00202E05"/>
    <w:p w14:paraId="395136D5" w14:textId="2722FB39" w:rsidR="00202E05" w:rsidRDefault="00583997">
      <w:r>
        <w:t xml:space="preserve">I graduated with a degree in Information Engineering and have experience in various programming languages, especially in JavaScript. I have strong experience in </w:t>
      </w:r>
      <w:r>
        <w:rPr>
          <w:highlight w:val="white"/>
        </w:rPr>
        <w:t xml:space="preserve">database design, web programming with HTML5 and using frameworks like React.js and Node.js. In the past year, I have focused on data visualization in GIS mapping </w:t>
      </w:r>
      <w:r>
        <w:t>applications and spatial data processing in Python.</w:t>
      </w:r>
    </w:p>
    <w:p w14:paraId="7BB1628A" w14:textId="77777777" w:rsidR="00202E05" w:rsidRDefault="00202E05"/>
    <w:p w14:paraId="63FFFE21" w14:textId="2E2CAA8B" w:rsidR="00931977" w:rsidRDefault="00583997" w:rsidP="00931977">
      <w:r>
        <w:t xml:space="preserve">In my current job, I am responsible for developing and enhancing applications for flight path-based high impact weather displays. It involves </w:t>
      </w:r>
      <w:r w:rsidR="00931977">
        <w:t xml:space="preserve">implementing architectures to generate the raster data </w:t>
      </w:r>
      <w:r w:rsidR="001D1A57">
        <w:t xml:space="preserve">for the </w:t>
      </w:r>
      <w:r w:rsidR="001D1A57">
        <w:t xml:space="preserve">hazardous weather </w:t>
      </w:r>
      <w:r w:rsidR="00931977">
        <w:t>(</w:t>
      </w:r>
      <w:r w:rsidR="001D1A57">
        <w:t xml:space="preserve">sometimes as </w:t>
      </w:r>
      <w:proofErr w:type="spellStart"/>
      <w:r w:rsidR="00931977">
        <w:t>nc</w:t>
      </w:r>
      <w:proofErr w:type="spellEnd"/>
      <w:r w:rsidR="00931977">
        <w:t xml:space="preserve"> files), visualizing</w:t>
      </w:r>
      <w:r w:rsidR="001D1A57">
        <w:t xml:space="preserve"> them</w:t>
      </w:r>
      <w:r w:rsidR="00931977">
        <w:t xml:space="preserve"> as polygons in GIS mapping libraries like Leaflet.js as well as performing calculations on aviation hazardous weather encounters and statistics such as the derivations of the aircrafts for aviation users.</w:t>
      </w:r>
    </w:p>
    <w:p w14:paraId="00203727" w14:textId="6EF08F55" w:rsidR="00B72EC1" w:rsidRDefault="00B72EC1" w:rsidP="00931977"/>
    <w:p w14:paraId="1DB7AA9E" w14:textId="740FCBC6" w:rsidR="00B72EC1" w:rsidRDefault="00B72EC1" w:rsidP="00931977">
      <w:r>
        <w:t>I have a solid foundation in both front-end and back-end development, which allows me to deliver comprehensive solutions effectively. My experience with data visualization tools has enhanced my ability to present complex data in user-friendly formats.</w:t>
      </w:r>
      <w:r w:rsidR="009F199F">
        <w:t xml:space="preserve"> I am also a good team player to ensure that projects meet technical</w:t>
      </w:r>
      <w:r w:rsidR="002F25B9">
        <w:t xml:space="preserve"> </w:t>
      </w:r>
      <w:r w:rsidR="009F199F">
        <w:t>requirements.</w:t>
      </w:r>
    </w:p>
    <w:p w14:paraId="70B0AEFC" w14:textId="77777777" w:rsidR="00202E05" w:rsidRDefault="00202E05"/>
    <w:p w14:paraId="4535E5E5" w14:textId="77777777" w:rsidR="00202E05" w:rsidRDefault="00583997">
      <w:r>
        <w:t>Due to my solid programming skills and closely related background, I believe that I am an excellent match for your position of analyst programmer.</w:t>
      </w:r>
      <w:r>
        <w:br/>
      </w:r>
    </w:p>
    <w:p w14:paraId="3FC14ED8" w14:textId="77777777" w:rsidR="00202E05" w:rsidRDefault="00583997">
      <w:r>
        <w:br w:type="page"/>
      </w:r>
    </w:p>
    <w:p w14:paraId="75FA8756" w14:textId="77777777" w:rsidR="00202E05" w:rsidRDefault="00583997">
      <w:r>
        <w:lastRenderedPageBreak/>
        <w:t>Good:</w:t>
      </w:r>
    </w:p>
    <w:p w14:paraId="2726EA66" w14:textId="77777777" w:rsidR="00202E05" w:rsidRDefault="00583997">
      <w:r>
        <w:t>Detail-oriented</w:t>
      </w:r>
    </w:p>
    <w:p w14:paraId="1AFB2426" w14:textId="77777777" w:rsidR="00202E05" w:rsidRDefault="00202E05"/>
    <w:p w14:paraId="2FA67828" w14:textId="77777777" w:rsidR="00202E05" w:rsidRDefault="00583997">
      <w:r>
        <w:t>Bad:</w:t>
      </w:r>
    </w:p>
    <w:p w14:paraId="205C72C5" w14:textId="77777777" w:rsidR="00202E05" w:rsidRDefault="00583997">
      <w:r>
        <w:t>Uncomfortable with presentation</w:t>
      </w:r>
    </w:p>
    <w:p w14:paraId="15ABBA0C" w14:textId="77777777" w:rsidR="00202E05" w:rsidRDefault="00202E05"/>
    <w:p w14:paraId="780D26F6" w14:textId="77777777" w:rsidR="00202E05" w:rsidRDefault="00202E05"/>
    <w:p w14:paraId="2B9CABF2" w14:textId="77777777" w:rsidR="00202E05" w:rsidRDefault="00583997">
      <w:r>
        <w:t>6. NumPy</w:t>
      </w:r>
    </w:p>
    <w:p w14:paraId="347D3111" w14:textId="77777777" w:rsidR="00202E05" w:rsidRDefault="00583997">
      <w:r>
        <w:t xml:space="preserve">Numerical Python (NumPy library) takes your attribute table and puts it in a </w:t>
      </w:r>
      <w:r>
        <w:rPr>
          <w:highlight w:val="yellow"/>
        </w:rPr>
        <w:t>structured array</w:t>
      </w:r>
      <w:r>
        <w:t>. Once it’s in a structured array, it’s much</w:t>
      </w:r>
      <w:r>
        <w:rPr>
          <w:highlight w:val="yellow"/>
        </w:rPr>
        <w:t xml:space="preserve"> faster for any scientific computing</w:t>
      </w:r>
      <w:r>
        <w:t xml:space="preserve">. One of the best things about it is how you can work with other Python libraries like </w:t>
      </w:r>
      <w:r>
        <w:rPr>
          <w:highlight w:val="yellow"/>
        </w:rPr>
        <w:t>SciPy for heavy statistical operations</w:t>
      </w:r>
      <w:r>
        <w:t>.</w:t>
      </w:r>
    </w:p>
    <w:p w14:paraId="41D01DF6" w14:textId="77777777" w:rsidR="00202E05" w:rsidRDefault="00202E05"/>
    <w:p w14:paraId="681A3677" w14:textId="77777777" w:rsidR="00202E05" w:rsidRDefault="00583997">
      <w:r>
        <w:t>7. Pandas</w:t>
      </w:r>
    </w:p>
    <w:p w14:paraId="50A853BD" w14:textId="77777777" w:rsidR="00202E05" w:rsidRDefault="00583997">
      <w:r>
        <w:t xml:space="preserve">The Pandas library is immensely popular for </w:t>
      </w:r>
      <w:r>
        <w:rPr>
          <w:highlight w:val="yellow"/>
        </w:rPr>
        <w:t>data wrangling</w:t>
      </w:r>
      <w:r>
        <w:t xml:space="preserve">. It’s not only for statisticians. But it’s incredibly useful in GIS too. Computational performance is key for pandas. The success of Pandas lies in its data frame. </w:t>
      </w:r>
      <w:r>
        <w:rPr>
          <w:highlight w:val="yellow"/>
        </w:rPr>
        <w:t>Data frames are optimized to work with big data.</w:t>
      </w:r>
      <w:r>
        <w:t xml:space="preserve"> They’re optimized to such a point that it’s something that Microsoft Excel wouldn’t even be able to handle.</w:t>
      </w:r>
    </w:p>
    <w:p w14:paraId="64A151B3" w14:textId="77777777" w:rsidR="00202E05" w:rsidRDefault="00202E05"/>
    <w:p w14:paraId="1BC82A47" w14:textId="77777777" w:rsidR="00202E05" w:rsidRDefault="00583997">
      <w:r>
        <w:t>8. Matplotlib</w:t>
      </w:r>
    </w:p>
    <w:p w14:paraId="690AAEFF" w14:textId="77777777" w:rsidR="00202E05" w:rsidRDefault="00583997">
      <w:r>
        <w:t xml:space="preserve">When you’re working with thousands of data points, sometimes the best thing to do is plot it all out. Enter Matplotlib. Statisticians use the matplotlib library for </w:t>
      </w:r>
      <w:r>
        <w:rPr>
          <w:highlight w:val="yellow"/>
        </w:rPr>
        <w:t>visual display</w:t>
      </w:r>
      <w:r>
        <w:t xml:space="preserve">. Matplotlib does it all. It </w:t>
      </w:r>
      <w:r>
        <w:rPr>
          <w:highlight w:val="yellow"/>
        </w:rPr>
        <w:t>plots graphs, charts, and maps</w:t>
      </w:r>
      <w:r>
        <w:t>. Even with big data, it’s decent at crunching numbers.</w:t>
      </w:r>
    </w:p>
    <w:p w14:paraId="59E8583C" w14:textId="77777777" w:rsidR="00202E05" w:rsidRDefault="00202E05"/>
    <w:p w14:paraId="109477AF" w14:textId="40565362" w:rsidR="006E17F1" w:rsidRDefault="00583997">
      <w:r>
        <w:t>seaborn heatmap</w:t>
      </w:r>
      <w:r>
        <w:rPr>
          <w:noProof/>
        </w:rPr>
        <w:drawing>
          <wp:inline distT="114300" distB="114300" distL="114300" distR="114300" wp14:anchorId="5564728F" wp14:editId="098BC02E">
            <wp:extent cx="5274000" cy="342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eading=h.79pb7zo9twba" w:colFirst="0" w:colLast="0"/>
      <w:bookmarkEnd w:id="0"/>
      <w:r w:rsidR="006E17F1">
        <w:br w:type="page"/>
      </w:r>
    </w:p>
    <w:p w14:paraId="78AE1BB2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highlight w:val="yellow"/>
          <w:lang w:val="en-HK"/>
        </w:rPr>
        <w:lastRenderedPageBreak/>
        <w:t>柵格資料</w:t>
      </w:r>
      <w:r w:rsidRPr="006E17F1">
        <w:rPr>
          <w:rFonts w:ascii="Microsoft JhengHei" w:eastAsia="Microsoft JhengHei" w:hAnsi="Microsoft JhengHei" w:cs="Microsoft JhengHei" w:hint="eastAsia"/>
          <w:lang w:val="en-HK"/>
        </w:rPr>
        <w:t>是一種以網格形式表示地理資訊的資料類型。它將地球表面分成許多小的、規則的單元格（或像素），每個單元格包含一個值，通常代表某種特徵或屬性，例如：</w:t>
      </w:r>
    </w:p>
    <w:p w14:paraId="4A696803" w14:textId="77777777" w:rsidR="006E17F1" w:rsidRPr="006E17F1" w:rsidRDefault="006E17F1" w:rsidP="006E17F1">
      <w:pPr>
        <w:rPr>
          <w:lang w:val="en-HK"/>
        </w:rPr>
      </w:pPr>
    </w:p>
    <w:p w14:paraId="48C807BE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衛星影像：用於表示地表的反射率或溫度。</w:t>
      </w:r>
    </w:p>
    <w:p w14:paraId="3CDDD6E5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數位高程模型：用來表示地形的高度值。</w:t>
      </w:r>
    </w:p>
    <w:p w14:paraId="2589E4FC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土地利用分類：用於顯示不同區域的土地利用類型。</w:t>
      </w:r>
    </w:p>
    <w:p w14:paraId="36227090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柵格資料的特性包括：</w:t>
      </w:r>
    </w:p>
    <w:p w14:paraId="6245160F" w14:textId="77777777" w:rsidR="006E17F1" w:rsidRPr="006E17F1" w:rsidRDefault="006E17F1" w:rsidP="006E17F1">
      <w:pPr>
        <w:rPr>
          <w:lang w:val="en-HK"/>
        </w:rPr>
      </w:pPr>
    </w:p>
    <w:p w14:paraId="0F6C1DCF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結構簡單：資料以規則網格的形式存儲，易於處理和分析。</w:t>
      </w:r>
    </w:p>
    <w:p w14:paraId="41C0584E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空間連續性：相鄰單元格之間的值通常具有一定的空間相關性。</w:t>
      </w:r>
    </w:p>
    <w:p w14:paraId="6B4FED75" w14:textId="5E68C1AF" w:rsidR="00202E05" w:rsidRDefault="006E17F1" w:rsidP="006E17F1">
      <w:pPr>
        <w:rPr>
          <w:rFonts w:ascii="Microsoft JhengHei" w:eastAsia="Microsoft JhengHei" w:hAnsi="Microsoft JhengHei" w:cs="Microsoft JhengHei"/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解析度：柵格資料的解析度由單元格的大小決定，影響資料的細節程度。</w:t>
      </w:r>
    </w:p>
    <w:p w14:paraId="73DB4936" w14:textId="3D268F97" w:rsidR="006E17F1" w:rsidRDefault="006E17F1" w:rsidP="006E17F1">
      <w:pPr>
        <w:rPr>
          <w:rFonts w:ascii="Microsoft JhengHei" w:eastAsia="Microsoft JhengHei" w:hAnsi="Microsoft JhengHei" w:cs="Microsoft JhengHei"/>
          <w:lang w:val="en-HK"/>
        </w:rPr>
      </w:pPr>
    </w:p>
    <w:p w14:paraId="0B5F6E39" w14:textId="77777777" w:rsidR="006E17F1" w:rsidRDefault="006E17F1" w:rsidP="006E17F1">
      <w:pPr>
        <w:rPr>
          <w:rFonts w:ascii="Microsoft JhengHei" w:eastAsia="Microsoft JhengHei" w:hAnsi="Microsoft JhengHei" w:cs="Microsoft JhengHei"/>
          <w:lang w:val="en-HK"/>
        </w:rPr>
      </w:pPr>
    </w:p>
    <w:p w14:paraId="02E54A2E" w14:textId="563587F0" w:rsidR="006E17F1" w:rsidRPr="006E17F1" w:rsidRDefault="006E17F1" w:rsidP="006E17F1">
      <w:pPr>
        <w:rPr>
          <w:lang w:val="en-HK"/>
        </w:rPr>
      </w:pPr>
      <w:r w:rsidRPr="00DA1D47">
        <w:rPr>
          <w:rFonts w:hint="eastAsia"/>
          <w:highlight w:val="yellow"/>
          <w:lang w:val="en-HK"/>
        </w:rPr>
        <w:t>人工智慧（</w:t>
      </w:r>
      <w:r w:rsidRPr="00DA1D47">
        <w:rPr>
          <w:rFonts w:hint="eastAsia"/>
          <w:highlight w:val="yellow"/>
          <w:lang w:val="en-HK"/>
        </w:rPr>
        <w:t>AI</w:t>
      </w:r>
      <w:r w:rsidRPr="00DA1D47">
        <w:rPr>
          <w:rFonts w:hint="eastAsia"/>
          <w:highlight w:val="yellow"/>
          <w:lang w:val="en-HK"/>
        </w:rPr>
        <w:t>）</w:t>
      </w:r>
      <w:r w:rsidRPr="006E17F1">
        <w:rPr>
          <w:rFonts w:hint="eastAsia"/>
          <w:lang w:val="en-HK"/>
        </w:rPr>
        <w:t>在氣象部門的應用日益增多，並且發展迅速。以下是一些主要的應用領域及其發展情況：</w:t>
      </w:r>
    </w:p>
    <w:p w14:paraId="315B6B0D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氣象預測：</w:t>
      </w:r>
    </w:p>
    <w:p w14:paraId="1B26AF3D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技術，特別是機器學習，正在被用來提高氣象預報的準確性。通過分析大量的歷史氣象數據和實時數據，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可以識別出隱藏模式，並改進短期和長期預報模型。</w:t>
      </w:r>
    </w:p>
    <w:p w14:paraId="361D75A7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數據分析與處理：</w:t>
      </w:r>
    </w:p>
    <w:p w14:paraId="23374DE1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氣象部門需處理龐大的數據集，包括衛星影像、雷達數據等。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可自動化數據清理、整合和分析，提高數據處理效率，並減少人力成本。</w:t>
      </w:r>
    </w:p>
    <w:p w14:paraId="1BB36BC9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極端天氣預測：</w:t>
      </w:r>
    </w:p>
    <w:p w14:paraId="4D3AB697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有助於更好地識別和預測極端天氣事件，如颶風、洪水和熱浪。這對於提前發出警報和制定應急計劃至關重要。</w:t>
      </w:r>
    </w:p>
    <w:p w14:paraId="607B9E03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氣候變化研究：</w:t>
      </w:r>
    </w:p>
    <w:p w14:paraId="0169CD28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技術在氣候模型中應用，能夠更精確地模擬氣候變化的影響，並協助科學家進行長期氣候預測和風險評估。</w:t>
      </w:r>
    </w:p>
    <w:p w14:paraId="52F038DE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決策支持系統：</w:t>
      </w:r>
    </w:p>
    <w:p w14:paraId="64C28579" w14:textId="5EACD62E" w:rsid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可以幫助氣象部門制定更有效的決策支持系統，為農業、災害管理和能源管理提供即時的氣象建議和預測。</w:t>
      </w:r>
    </w:p>
    <w:p w14:paraId="27A1944E" w14:textId="77777777" w:rsidR="00DA1D47" w:rsidRPr="006E17F1" w:rsidRDefault="00DA1D47" w:rsidP="006E17F1">
      <w:pPr>
        <w:rPr>
          <w:lang w:val="en-HK"/>
        </w:rPr>
      </w:pPr>
    </w:p>
    <w:p w14:paraId="15875CAF" w14:textId="77777777" w:rsidR="006E17F1" w:rsidRPr="00DA1D47" w:rsidRDefault="006E17F1" w:rsidP="006E17F1">
      <w:pPr>
        <w:rPr>
          <w:color w:val="FF0000"/>
          <w:u w:val="single"/>
          <w:lang w:val="en-HK"/>
        </w:rPr>
      </w:pPr>
      <w:r w:rsidRPr="00DA1D47">
        <w:rPr>
          <w:rFonts w:hint="eastAsia"/>
          <w:color w:val="FF0000"/>
          <w:u w:val="single"/>
          <w:lang w:val="en-HK"/>
        </w:rPr>
        <w:t>發展趨勢</w:t>
      </w:r>
    </w:p>
    <w:p w14:paraId="04FB645E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數據驅動的預測模型：隨著數據量的增加和計算能力的提升，氣象預測將越來越依賴於數據驅動的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模型。</w:t>
      </w:r>
    </w:p>
    <w:p w14:paraId="3B4625DE" w14:textId="77777777" w:rsidR="006E17F1" w:rsidRP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自動化與實時反應：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技術將驅動氣象服務的自動化，實現更快的數據處理和即時反應。</w:t>
      </w:r>
    </w:p>
    <w:p w14:paraId="65CCBBFC" w14:textId="09949025" w:rsidR="00C80A9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跨學科合作：氣象學、計算機科學和數據科學的跨學科合作將促進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技術在氣象領域的創新。</w:t>
      </w:r>
    </w:p>
    <w:p w14:paraId="6789E9D6" w14:textId="15E1FE1B" w:rsidR="003272AC" w:rsidRPr="003272AC" w:rsidRDefault="00C80A91" w:rsidP="00C80A91">
      <w:pPr>
        <w:pStyle w:val="NormalWeb"/>
        <w:rPr>
          <w:rFonts w:ascii="PMingLiU" w:eastAsia="PMingLiU" w:hAnsi="PMingLiU" w:cs="PMingLiU"/>
        </w:rPr>
      </w:pPr>
      <w:proofErr w:type="spellStart"/>
      <w:r>
        <w:lastRenderedPageBreak/>
        <w:t>Dask</w:t>
      </w:r>
      <w:proofErr w:type="spellEnd"/>
      <w:r>
        <w:t xml:space="preserve"> </w:t>
      </w:r>
      <w:r>
        <w:rPr>
          <w:rFonts w:ascii="PMingLiU" w:eastAsia="PMingLiU" w:hAnsi="PMingLiU" w:cs="PMingLiU" w:hint="eastAsia"/>
        </w:rPr>
        <w:t>是一個靈活的並行計算庫，旨在輕鬆地處理大型數據集。它能夠使用多核心處理器和分佈式計算資源來加速計算，並且與</w:t>
      </w:r>
      <w:r>
        <w:t xml:space="preserve"> NumPy </w:t>
      </w:r>
      <w:r>
        <w:rPr>
          <w:rFonts w:ascii="PMingLiU" w:eastAsia="PMingLiU" w:hAnsi="PMingLiU" w:cs="PMingLiU" w:hint="eastAsia"/>
        </w:rPr>
        <w:t>和</w:t>
      </w:r>
      <w:r>
        <w:t xml:space="preserve"> Pandas </w:t>
      </w:r>
      <w:r>
        <w:rPr>
          <w:rFonts w:ascii="PMingLiU" w:eastAsia="PMingLiU" w:hAnsi="PMingLiU" w:cs="PMingLiU" w:hint="eastAsia"/>
        </w:rPr>
        <w:t>等流行的</w:t>
      </w:r>
      <w:r>
        <w:t xml:space="preserve"> Python </w:t>
      </w:r>
      <w:r>
        <w:rPr>
          <w:rFonts w:ascii="PMingLiU" w:eastAsia="PMingLiU" w:hAnsi="PMingLiU" w:cs="PMingLiU" w:hint="eastAsia"/>
        </w:rPr>
        <w:t>數據分析庫兼容。</w:t>
      </w:r>
      <w:proofErr w:type="spellStart"/>
      <w:r>
        <w:t>Dask</w:t>
      </w:r>
      <w:proofErr w:type="spellEnd"/>
      <w:r>
        <w:t xml:space="preserve"> </w:t>
      </w:r>
      <w:r>
        <w:rPr>
          <w:rFonts w:ascii="PMingLiU" w:eastAsia="PMingLiU" w:hAnsi="PMingLiU" w:cs="PMingLiU" w:hint="eastAsia"/>
        </w:rPr>
        <w:t>的核心特性包括：</w:t>
      </w:r>
    </w:p>
    <w:p w14:paraId="7B502650" w14:textId="69E29050" w:rsidR="003272AC" w:rsidRDefault="003272AC" w:rsidP="00C80A91">
      <w:pPr>
        <w:widowControl/>
        <w:numPr>
          <w:ilvl w:val="0"/>
          <w:numId w:val="2"/>
        </w:numPr>
        <w:spacing w:before="100" w:beforeAutospacing="1" w:after="100" w:afterAutospacing="1"/>
      </w:pPr>
      <w:r w:rsidRPr="003272AC">
        <w:rPr>
          <w:rFonts w:hint="eastAsia"/>
        </w:rPr>
        <w:t>构建任务计算图（</w:t>
      </w:r>
      <w:r w:rsidRPr="003272AC">
        <w:t>Task Graph</w:t>
      </w:r>
      <w:r w:rsidRPr="003272AC">
        <w:rPr>
          <w:rFonts w:hint="eastAsia"/>
        </w:rPr>
        <w:t>），将一个大计算任务分解为任务（</w:t>
      </w:r>
      <w:r w:rsidRPr="003272AC">
        <w:t>Task</w:t>
      </w:r>
      <w:r w:rsidRPr="003272AC">
        <w:rPr>
          <w:rFonts w:hint="eastAsia"/>
        </w:rPr>
        <w:t>），每个任务调用那些单机的</w:t>
      </w:r>
      <w:r w:rsidRPr="003272AC">
        <w:t xml:space="preserve"> Python </w:t>
      </w:r>
      <w:r w:rsidRPr="003272AC">
        <w:rPr>
          <w:rFonts w:hint="eastAsia"/>
        </w:rPr>
        <w:t>包（比如</w:t>
      </w:r>
      <w:r w:rsidRPr="003272AC">
        <w:t xml:space="preserve"> pandas </w:t>
      </w:r>
      <w:r w:rsidRPr="003272AC">
        <w:rPr>
          <w:rFonts w:hint="eastAsia"/>
        </w:rPr>
        <w:t>和</w:t>
      </w:r>
      <w:r w:rsidRPr="003272AC">
        <w:t xml:space="preserve"> NumPy</w:t>
      </w:r>
      <w:r w:rsidRPr="003272AC">
        <w:rPr>
          <w:rFonts w:hint="eastAsia"/>
        </w:rPr>
        <w:t>）作为执行后端。</w:t>
      </w:r>
    </w:p>
    <w:p w14:paraId="236A8361" w14:textId="19DE17F2" w:rsidR="00C80A91" w:rsidRDefault="003272AC" w:rsidP="003272AC">
      <w:pPr>
        <w:widowControl/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延遲計算</w:t>
      </w:r>
      <w:r>
        <w:t>：</w:t>
      </w:r>
      <w:proofErr w:type="spellStart"/>
      <w:r>
        <w:t>Dask</w:t>
      </w:r>
      <w:proofErr w:type="spellEnd"/>
      <w:r>
        <w:t xml:space="preserve"> </w:t>
      </w:r>
      <w:r>
        <w:t>支持延遲計算，允許我們構建一個計算圖，然後在需要時一次性執行所有操作，這樣可以優化</w:t>
      </w:r>
      <w:r w:rsidRPr="003272AC">
        <w:rPr>
          <w:rFonts w:hint="eastAsia"/>
        </w:rPr>
        <w:t>計算過程，減少不必要的計算，並緩解內存壓力。</w:t>
      </w:r>
    </w:p>
    <w:p w14:paraId="784952FC" w14:textId="6FFCF08E" w:rsidR="003272AC" w:rsidRPr="003272AC" w:rsidRDefault="003272AC" w:rsidP="003272AC">
      <w:pPr>
        <w:widowControl/>
        <w:spacing w:before="100" w:beforeAutospacing="1" w:after="100" w:afterAutospacing="1"/>
      </w:pPr>
      <w:r>
        <w:rPr>
          <w:rStyle w:val="Strong"/>
        </w:rPr>
        <w:t>自動分</w:t>
      </w:r>
      <w:r>
        <w:rPr>
          <w:rStyle w:val="Strong"/>
          <w:rFonts w:ascii="PMingLiU" w:eastAsia="PMingLiU" w:hAnsi="PMingLiU" w:cs="PMingLiU" w:hint="eastAsia"/>
        </w:rPr>
        <w:t>塊:</w:t>
      </w:r>
      <w:r>
        <w:rPr>
          <w:rStyle w:val="Strong"/>
          <w:rFonts w:ascii="PMingLiU" w:eastAsia="PMingLiU" w:hAnsi="PMingLiU" w:cs="PMingLiU"/>
        </w:rPr>
        <w:t xml:space="preserve"> </w:t>
      </w:r>
      <w:proofErr w:type="spellStart"/>
      <w:r>
        <w:t>xarray</w:t>
      </w:r>
      <w:proofErr w:type="spellEnd"/>
      <w:r>
        <w:t xml:space="preserve"> </w:t>
      </w:r>
      <w:r>
        <w:t>允許用戶在創建</w:t>
      </w:r>
      <w:r>
        <w:t xml:space="preserve"> </w:t>
      </w:r>
      <w:proofErr w:type="spellStart"/>
      <w:r>
        <w:t>Dask</w:t>
      </w:r>
      <w:proofErr w:type="spellEnd"/>
      <w:r>
        <w:t xml:space="preserve"> </w:t>
      </w:r>
      <w:r>
        <w:t>數組時自動進行分塊（</w:t>
      </w:r>
      <w:r>
        <w:t>chunking</w:t>
      </w:r>
      <w:r>
        <w:t>）。這意味著大數據集會被分成小塊，這些小塊可以獨立處理，從而提高計算效率。例如，用戶可以指定每個維度的塊大小，</w:t>
      </w:r>
      <w:proofErr w:type="spellStart"/>
      <w:r>
        <w:t>Dask</w:t>
      </w:r>
      <w:proofErr w:type="spellEnd"/>
      <w:r>
        <w:t xml:space="preserve"> </w:t>
      </w:r>
      <w:r>
        <w:t>將根據這些設定自動處理數據</w:t>
      </w:r>
      <w:r>
        <w:rPr>
          <w:rFonts w:ascii="PMingLiU" w:eastAsia="PMingLiU" w:hAnsi="PMingLiU" w:cs="PMingLiU" w:hint="eastAsia"/>
        </w:rPr>
        <w:t>。</w:t>
      </w:r>
    </w:p>
    <w:p w14:paraId="4743A819" w14:textId="77777777" w:rsidR="006E17F1" w:rsidRPr="00C80A91" w:rsidRDefault="006E17F1" w:rsidP="006E17F1"/>
    <w:sectPr w:rsidR="006E17F1" w:rsidRPr="00C80A9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BD5"/>
    <w:multiLevelType w:val="multilevel"/>
    <w:tmpl w:val="412A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247F1"/>
    <w:multiLevelType w:val="multilevel"/>
    <w:tmpl w:val="525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05"/>
    <w:rsid w:val="001D1A57"/>
    <w:rsid w:val="00202E05"/>
    <w:rsid w:val="00222ACA"/>
    <w:rsid w:val="00244461"/>
    <w:rsid w:val="002F25B9"/>
    <w:rsid w:val="003272AC"/>
    <w:rsid w:val="00583997"/>
    <w:rsid w:val="00676936"/>
    <w:rsid w:val="006E17F1"/>
    <w:rsid w:val="008E4A7B"/>
    <w:rsid w:val="00931977"/>
    <w:rsid w:val="009F199F"/>
    <w:rsid w:val="00B72EC1"/>
    <w:rsid w:val="00C80A91"/>
    <w:rsid w:val="00D5268A"/>
    <w:rsid w:val="00D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4176"/>
  <w15:docId w15:val="{90FB34D7-817A-4F86-8BBB-AE32812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8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0A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styleId="Strong">
    <w:name w:val="Strong"/>
    <w:basedOn w:val="DefaultParagraphFont"/>
    <w:uiPriority w:val="22"/>
    <w:qFormat/>
    <w:rsid w:val="00C80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pO+DmiyR49f+1cpmsRSWvuOIw==">CgMxLjAyDmguNzlwYjd6bzl0d2JhMg5oLm85bnhxNThiY2RhaTIOaC5vNDQyYmhleGtyeXUyDmguNnRhZmozeDJscG1nOAByITF2WXJMRlhESEZEOTkxNU9ZRDM4NnVmOFk2OVl6bGhORA==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 San Law</dc:creator>
  <cp:lastModifiedBy>Kam San LAW</cp:lastModifiedBy>
  <cp:revision>13</cp:revision>
  <dcterms:created xsi:type="dcterms:W3CDTF">2023-03-12T06:04:00Z</dcterms:created>
  <dcterms:modified xsi:type="dcterms:W3CDTF">2025-03-12T07:09:00Z</dcterms:modified>
</cp:coreProperties>
</file>