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8A20" w14:textId="7F7F2477" w:rsidR="00E77BB8" w:rsidRDefault="00A94330">
      <w:pPr>
        <w:rPr>
          <w:b/>
          <w:bCs/>
          <w:sz w:val="36"/>
          <w:szCs w:val="36"/>
          <w:u w:val="single"/>
          <w:lang w:val="en-US"/>
        </w:rPr>
      </w:pPr>
      <w:r w:rsidRPr="00CD3CD5">
        <w:rPr>
          <w:b/>
          <w:bCs/>
          <w:sz w:val="36"/>
          <w:szCs w:val="36"/>
          <w:u w:val="single"/>
          <w:lang w:val="en-US"/>
        </w:rPr>
        <w:t>ECM</w:t>
      </w:r>
      <w:r w:rsidR="00CD3CD5" w:rsidRPr="00CD3CD5">
        <w:rPr>
          <w:b/>
          <w:bCs/>
          <w:sz w:val="36"/>
          <w:szCs w:val="36"/>
          <w:u w:val="single"/>
          <w:lang w:val="en-US"/>
        </w:rPr>
        <w:t>2414 Report</w:t>
      </w:r>
    </w:p>
    <w:p w14:paraId="7FC90643" w14:textId="59952423" w:rsidR="00CD3CD5" w:rsidRDefault="007A5E9A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Architecture</w:t>
      </w:r>
    </w:p>
    <w:p w14:paraId="7219A568" w14:textId="7600A65C" w:rsidR="007A5E9A" w:rsidRDefault="00075AB4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OOP Decisions</w:t>
      </w:r>
    </w:p>
    <w:p w14:paraId="6919830B" w14:textId="055CA35D" w:rsidR="00075AB4" w:rsidRDefault="00075AB4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Concurrency Decisions</w:t>
      </w:r>
    </w:p>
    <w:p w14:paraId="1F5C6A43" w14:textId="6936E273" w:rsidR="00075AB4" w:rsidRDefault="00075AB4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Testing Strategy</w:t>
      </w:r>
    </w:p>
    <w:p w14:paraId="2C27264E" w14:textId="18982239" w:rsidR="00075AB4" w:rsidRDefault="001C48B1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Limitations/Performance Issues</w:t>
      </w:r>
    </w:p>
    <w:p w14:paraId="17F39018" w14:textId="2046CBB0" w:rsidR="001C48B1" w:rsidRDefault="001C48B1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Satisfaction of specification</w:t>
      </w:r>
    </w:p>
    <w:p w14:paraId="5594FE2E" w14:textId="77777777" w:rsidR="001C48B1" w:rsidRDefault="001C48B1">
      <w:pPr>
        <w:rPr>
          <w:b/>
          <w:bCs/>
          <w:sz w:val="28"/>
          <w:szCs w:val="28"/>
          <w:u w:val="single"/>
          <w:lang w:val="en-US"/>
        </w:rPr>
      </w:pPr>
    </w:p>
    <w:p w14:paraId="56BF76C2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32E735EF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69D94901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5EF2F805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6CA0298F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2FCBA97D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1CF036BB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5F51C341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00057160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4F193A30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6F5693C9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6033A8F9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7523DCC0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3F333D39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15BAFD42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2CFD6C50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214A89A1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525538F8" w14:textId="77777777" w:rsidR="00CA0D5F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4025B076" w14:textId="77777777" w:rsidR="00CA0D5F" w:rsidRPr="007A5E9A" w:rsidRDefault="00CA0D5F">
      <w:pPr>
        <w:rPr>
          <w:b/>
          <w:bCs/>
          <w:sz w:val="28"/>
          <w:szCs w:val="28"/>
          <w:u w:val="single"/>
          <w:lang w:val="en-US"/>
        </w:rPr>
      </w:pPr>
    </w:p>
    <w:p w14:paraId="7315ACD2" w14:textId="77777777" w:rsidR="00CD3CD5" w:rsidRPr="00CD3CD5" w:rsidRDefault="00CD3CD5">
      <w:pPr>
        <w:rPr>
          <w:b/>
          <w:bCs/>
          <w:sz w:val="28"/>
          <w:szCs w:val="28"/>
          <w:u w:val="single"/>
          <w:lang w:val="en-US"/>
        </w:rPr>
      </w:pPr>
    </w:p>
    <w:sectPr w:rsidR="00CD3CD5" w:rsidRPr="00CD3C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02"/>
    <w:rsid w:val="00075AB4"/>
    <w:rsid w:val="00153C9E"/>
    <w:rsid w:val="001C48B1"/>
    <w:rsid w:val="0024631F"/>
    <w:rsid w:val="003D51C5"/>
    <w:rsid w:val="00542B9E"/>
    <w:rsid w:val="00760F67"/>
    <w:rsid w:val="007A5E9A"/>
    <w:rsid w:val="008F5CC0"/>
    <w:rsid w:val="00A94330"/>
    <w:rsid w:val="00CA0D5F"/>
    <w:rsid w:val="00CD3CD5"/>
    <w:rsid w:val="00CD5D02"/>
    <w:rsid w:val="00E77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57F85"/>
  <w15:chartTrackingRefBased/>
  <w15:docId w15:val="{72E45C6A-D5B2-497F-9119-A495893F8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D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D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D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D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D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D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D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D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D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D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D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D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D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D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D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D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D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D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D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D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D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D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D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D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D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D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D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D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D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Harry</dc:creator>
  <cp:keywords/>
  <dc:description/>
  <cp:lastModifiedBy>Williams, Harry</cp:lastModifiedBy>
  <cp:revision>7</cp:revision>
  <dcterms:created xsi:type="dcterms:W3CDTF">2026-10-03T12:35:00Z</dcterms:created>
  <dcterms:modified xsi:type="dcterms:W3CDTF">2026-10-03T12:40:00Z</dcterms:modified>
</cp:coreProperties>
</file>