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0647C" w14:textId="32E5E93F" w:rsidR="00A31AE0" w:rsidRDefault="00A31AE0" w:rsidP="00A31AE0">
      <w:pPr>
        <w:jc w:val="right"/>
      </w:pPr>
      <w:r>
        <w:t>Alexandre Muñoz Lopez</w:t>
      </w:r>
    </w:p>
    <w:p w14:paraId="76816D0F" w14:textId="2E8F1048" w:rsidR="00350EC2" w:rsidRDefault="00B702CD">
      <w:r>
        <w:t>a)</w:t>
      </w:r>
    </w:p>
    <w:p w14:paraId="7FEA029E" w14:textId="0EA7E8C2" w:rsidR="00B702CD" w:rsidRDefault="00B702CD">
      <w:r w:rsidRPr="00B702CD">
        <w:drawing>
          <wp:inline distT="0" distB="0" distL="0" distR="0" wp14:anchorId="5A991957" wp14:editId="33E5BEFD">
            <wp:extent cx="5400040" cy="4102100"/>
            <wp:effectExtent l="0" t="0" r="0" b="0"/>
            <wp:docPr id="1444718110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18110" name="Imagen 1" descr="Gráfico, Gráfico de línea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BC8E" w14:textId="13CFAD6F" w:rsidR="00B702CD" w:rsidRDefault="00B702CD"/>
    <w:p w14:paraId="4572668A" w14:textId="018703B3" w:rsidR="00B702CD" w:rsidRDefault="00B702CD">
      <w:r>
        <w:t>x1 = 550</w:t>
      </w:r>
    </w:p>
    <w:p w14:paraId="4FFB2962" w14:textId="72E5F78D" w:rsidR="00B702CD" w:rsidRDefault="00B702CD">
      <w:r>
        <w:t>x2 = 100</w:t>
      </w:r>
    </w:p>
    <w:p w14:paraId="376B5B9C" w14:textId="2CA63B0D" w:rsidR="00B702CD" w:rsidRDefault="00B702CD">
      <w:r>
        <w:t>Z = 4900$</w:t>
      </w:r>
    </w:p>
    <w:p w14:paraId="6D5126D4" w14:textId="77777777" w:rsidR="00B702CD" w:rsidRDefault="00B702CD"/>
    <w:p w14:paraId="3647B7E5" w14:textId="0FA1DE66" w:rsidR="00B702CD" w:rsidRDefault="00B702CD">
      <w:r>
        <w:t>b)</w:t>
      </w:r>
    </w:p>
    <w:p w14:paraId="25E96292" w14:textId="62D66D7C" w:rsidR="00BA2B89" w:rsidRDefault="00BA2B89">
      <w:r>
        <w:t>Sí, hay un punto que cumple las restricciones con el que obtenemos un valor más alto para la Z, este es: x1 = 480, x2 = 240 y Z = 5040$</w:t>
      </w:r>
    </w:p>
    <w:p w14:paraId="04D94B45" w14:textId="10C00B19" w:rsidR="00B702CD" w:rsidRDefault="00B702CD">
      <w:r>
        <w:t>c)</w:t>
      </w:r>
    </w:p>
    <w:p w14:paraId="06EEF59B" w14:textId="77249ACD" w:rsidR="00B702CD" w:rsidRDefault="00B702CD">
      <w:r>
        <w:t>x2 = 0, x1 = 450, Z = 3600$</w:t>
      </w:r>
    </w:p>
    <w:p w14:paraId="6DFE49A5" w14:textId="2F688F16" w:rsidR="00B702CD" w:rsidRDefault="00B702CD">
      <w:r>
        <w:t>d)</w:t>
      </w:r>
    </w:p>
    <w:p w14:paraId="6CC40822" w14:textId="0ACB14C8" w:rsidR="00B702CD" w:rsidRDefault="00B702CD">
      <w:r>
        <w:t>x1 = 0, x2 =600, Z = 3000$</w:t>
      </w:r>
    </w:p>
    <w:p w14:paraId="255EF6D9" w14:textId="5A1E5308" w:rsidR="00B702CD" w:rsidRDefault="00B702CD">
      <w:r>
        <w:t>e)</w:t>
      </w:r>
    </w:p>
    <w:p w14:paraId="19CE3049" w14:textId="6A7CA422" w:rsidR="00B702CD" w:rsidRDefault="00B702CD">
      <w:r>
        <w:t>Sí, cumple con todas las restricciones</w:t>
      </w:r>
    </w:p>
    <w:p w14:paraId="1B78094E" w14:textId="7C49FAF1" w:rsidR="00B702CD" w:rsidRDefault="00B702CD">
      <w:r>
        <w:t>f)</w:t>
      </w:r>
    </w:p>
    <w:p w14:paraId="7F2A79F7" w14:textId="2F6AC481" w:rsidR="00B702CD" w:rsidRDefault="00B702CD">
      <w:r>
        <w:lastRenderedPageBreak/>
        <w:t>Sí, cumple con todas las restricciones</w:t>
      </w:r>
    </w:p>
    <w:sectPr w:rsidR="00B70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CD"/>
    <w:rsid w:val="00350EC2"/>
    <w:rsid w:val="00A31AE0"/>
    <w:rsid w:val="00B702CD"/>
    <w:rsid w:val="00BA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13FDD"/>
  <w15:chartTrackingRefBased/>
  <w15:docId w15:val="{B9325BA2-1438-4CFE-8BF2-30C171BF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Muñoz Lopez</dc:creator>
  <cp:keywords/>
  <dc:description/>
  <cp:lastModifiedBy>Alexandre Muñoz Lopez</cp:lastModifiedBy>
  <cp:revision>2</cp:revision>
  <dcterms:created xsi:type="dcterms:W3CDTF">2023-10-08T21:02:00Z</dcterms:created>
  <dcterms:modified xsi:type="dcterms:W3CDTF">2023-10-08T21:25:00Z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db87c7-a2ca-4484-8eb8-6f7c884911fa_Enabled">
    <vt:lpwstr>true</vt:lpwstr>
  </property>
  <property fmtid="{D5CDD505-2E9C-101B-9397-08002B2CF9AE}" pid="3" name="MSIP_Label_11db87c7-a2ca-4484-8eb8-6f7c884911fa_SetDate">
    <vt:lpwstr>2023-10-08T21:21:50Z</vt:lpwstr>
  </property>
  <property fmtid="{D5CDD505-2E9C-101B-9397-08002B2CF9AE}" pid="4" name="MSIP_Label_11db87c7-a2ca-4484-8eb8-6f7c884911fa_Method">
    <vt:lpwstr>Standard</vt:lpwstr>
  </property>
  <property fmtid="{D5CDD505-2E9C-101B-9397-08002B2CF9AE}" pid="5" name="MSIP_Label_11db87c7-a2ca-4484-8eb8-6f7c884911fa_Name">
    <vt:lpwstr>defa4170-0d19-0005-0004-bc88714345d2</vt:lpwstr>
  </property>
  <property fmtid="{D5CDD505-2E9C-101B-9397-08002B2CF9AE}" pid="6" name="MSIP_Label_11db87c7-a2ca-4484-8eb8-6f7c884911fa_SiteId">
    <vt:lpwstr>8344d72d-e21b-485a-b9a1-52078e79010e</vt:lpwstr>
  </property>
  <property fmtid="{D5CDD505-2E9C-101B-9397-08002B2CF9AE}" pid="7" name="MSIP_Label_11db87c7-a2ca-4484-8eb8-6f7c884911fa_ActionId">
    <vt:lpwstr>5aa5c46b-2206-43d0-afa2-f298126991b5</vt:lpwstr>
  </property>
  <property fmtid="{D5CDD505-2E9C-101B-9397-08002B2CF9AE}" pid="8" name="MSIP_Label_11db87c7-a2ca-4484-8eb8-6f7c884911fa_ContentBits">
    <vt:lpwstr>0</vt:lpwstr>
  </property>
</Properties>
</file>