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E59" w:rsidRDefault="00577157" w:rsidP="008076B9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b/>
          <w:bCs/>
          <w:color w:val="000000"/>
          <w:lang w:val="ro-RO"/>
        </w:rPr>
        <w:t xml:space="preserve">Problema </w:t>
      </w:r>
      <w:r w:rsidR="00D67054">
        <w:rPr>
          <w:b/>
          <w:bCs/>
          <w:color w:val="000000"/>
          <w:lang w:val="ro-RO"/>
        </w:rPr>
        <w:t xml:space="preserve">1 </w:t>
      </w:r>
      <w:r>
        <w:rPr>
          <w:b/>
          <w:bCs/>
          <w:color w:val="000000"/>
          <w:lang w:val="ro-RO"/>
        </w:rPr>
        <w:t>–</w:t>
      </w:r>
      <w:r w:rsidR="005323BE">
        <w:rPr>
          <w:b/>
          <w:bCs/>
          <w:color w:val="000000"/>
          <w:lang w:val="ro-RO"/>
        </w:rPr>
        <w:t xml:space="preserve"> </w:t>
      </w:r>
      <w:r w:rsidR="006D159E">
        <w:rPr>
          <w:b/>
          <w:bCs/>
          <w:color w:val="000000"/>
          <w:lang w:val="ro-RO"/>
        </w:rPr>
        <w:t xml:space="preserve">Solutie </w:t>
      </w:r>
      <w:r w:rsidR="001F7E01">
        <w:rPr>
          <w:b/>
          <w:bCs/>
          <w:color w:val="000000"/>
          <w:lang w:val="ro-RO"/>
        </w:rPr>
        <w:t>Clepsidra</w:t>
      </w:r>
    </w:p>
    <w:p w:rsidR="00D95E59" w:rsidRDefault="00D95E59" w:rsidP="008076B9">
      <w:pPr>
        <w:tabs>
          <w:tab w:val="right" w:pos="9900"/>
        </w:tabs>
        <w:rPr>
          <w:b/>
          <w:bCs/>
          <w:color w:val="000000"/>
          <w:lang w:val="ro-RO"/>
        </w:rPr>
      </w:pPr>
    </w:p>
    <w:p w:rsidR="00D95E59" w:rsidRDefault="00D95E59" w:rsidP="008076B9">
      <w:pPr>
        <w:tabs>
          <w:tab w:val="right" w:pos="9900"/>
        </w:tabs>
        <w:rPr>
          <w:bCs/>
          <w:color w:val="000000"/>
        </w:rPr>
      </w:pPr>
      <w:r>
        <w:rPr>
          <w:bCs/>
          <w:color w:val="000000"/>
          <w:lang w:val="ro-RO"/>
        </w:rPr>
        <w:t xml:space="preserve">Radu Voroneanu </w:t>
      </w:r>
      <w:r>
        <w:rPr>
          <w:bCs/>
          <w:color w:val="000000"/>
        </w:rPr>
        <w:t>– 100p</w:t>
      </w:r>
    </w:p>
    <w:p w:rsidR="007D0323" w:rsidRDefault="007D0323" w:rsidP="008076B9">
      <w:pPr>
        <w:tabs>
          <w:tab w:val="right" w:pos="9900"/>
        </w:tabs>
        <w:rPr>
          <w:bCs/>
          <w:color w:val="000000"/>
          <w:lang w:val="ro-RO"/>
        </w:rPr>
      </w:pPr>
    </w:p>
    <w:p w:rsidR="00253F46" w:rsidRDefault="00E8210C" w:rsidP="007D0323">
      <w:pPr>
        <w:tabs>
          <w:tab w:val="right" w:pos="9900"/>
        </w:tabs>
        <w:jc w:val="both"/>
        <w:rPr>
          <w:bCs/>
          <w:color w:val="000000"/>
        </w:rPr>
      </w:pPr>
      <w:r>
        <w:rPr>
          <w:bCs/>
          <w:color w:val="000000"/>
          <w:lang w:val="ro-RO"/>
        </w:rPr>
        <w:t>Î</w:t>
      </w:r>
      <w:r w:rsidR="00D95E59" w:rsidRPr="00E8210C">
        <w:rPr>
          <w:bCs/>
          <w:color w:val="000000"/>
          <w:lang w:val="ro-RO"/>
        </w:rPr>
        <w:t>n</w:t>
      </w:r>
      <w:r>
        <w:rPr>
          <w:bCs/>
          <w:color w:val="000000"/>
        </w:rPr>
        <w:t xml:space="preserve"> primul râ</w:t>
      </w:r>
      <w:r w:rsidR="00D95E59">
        <w:rPr>
          <w:bCs/>
          <w:color w:val="000000"/>
        </w:rPr>
        <w:t>nd se obse</w:t>
      </w:r>
      <w:r>
        <w:rPr>
          <w:bCs/>
          <w:color w:val="000000"/>
        </w:rPr>
        <w:t>rvă că</w:t>
      </w:r>
      <w:r w:rsidR="00D95E59">
        <w:rPr>
          <w:bCs/>
          <w:color w:val="000000"/>
        </w:rPr>
        <w:t xml:space="preserve"> nodurile X sunt noduri c</w:t>
      </w:r>
      <w:r>
        <w:rPr>
          <w:bCs/>
          <w:color w:val="000000"/>
        </w:rPr>
        <w:t>ritice ale grafului.</w:t>
      </w:r>
      <w:r w:rsidR="00097AF2">
        <w:rPr>
          <w:bCs/>
          <w:color w:val="000000"/>
        </w:rPr>
        <w:t xml:space="preserve"> În acelaş</w:t>
      </w:r>
      <w:r>
        <w:rPr>
          <w:bCs/>
          <w:color w:val="000000"/>
        </w:rPr>
        <w:t>i timp</w:t>
      </w:r>
      <w:r w:rsidR="00097AF2">
        <w:rPr>
          <w:bCs/>
          <w:color w:val="000000"/>
        </w:rPr>
        <w:t>, numărul de submulţimi depinde de numă</w:t>
      </w:r>
      <w:r w:rsidR="00D95E59">
        <w:rPr>
          <w:bCs/>
          <w:color w:val="000000"/>
        </w:rPr>
        <w:t>rul de component</w:t>
      </w:r>
      <w:r w:rsidR="00B034B3">
        <w:rPr>
          <w:bCs/>
          <w:color w:val="000000"/>
        </w:rPr>
        <w:t>e</w:t>
      </w:r>
      <w:r w:rsidR="00D95E59">
        <w:rPr>
          <w:bCs/>
          <w:color w:val="000000"/>
        </w:rPr>
        <w:t xml:space="preserve"> </w:t>
      </w:r>
      <w:r w:rsidR="00097AF2">
        <w:rPr>
          <w:bCs/>
          <w:color w:val="000000"/>
        </w:rPr>
        <w:t>conexe ră</w:t>
      </w:r>
      <w:r w:rsidR="00D95E59">
        <w:rPr>
          <w:bCs/>
          <w:color w:val="000000"/>
        </w:rPr>
        <w:t>ma</w:t>
      </w:r>
      <w:r w:rsidR="00097AF2">
        <w:rPr>
          <w:bCs/>
          <w:color w:val="000000"/>
        </w:rPr>
        <w:t>se prin eliminarea nodului X. Să</w:t>
      </w:r>
      <w:r w:rsidR="00D95E59">
        <w:rPr>
          <w:bCs/>
          <w:color w:val="000000"/>
        </w:rPr>
        <w:t xml:space="preserve"> presupunem</w:t>
      </w:r>
      <w:r>
        <w:rPr>
          <w:bCs/>
          <w:color w:val="000000"/>
        </w:rPr>
        <w:t xml:space="preserve"> </w:t>
      </w:r>
      <w:r w:rsidR="00097AF2">
        <w:rPr>
          <w:bCs/>
          <w:color w:val="000000"/>
        </w:rPr>
        <w:t>că acest numă</w:t>
      </w:r>
      <w:r w:rsidR="00D95E59">
        <w:rPr>
          <w:bCs/>
          <w:color w:val="000000"/>
        </w:rPr>
        <w:t>r es</w:t>
      </w:r>
      <w:r w:rsidR="00097AF2">
        <w:rPr>
          <w:bCs/>
          <w:color w:val="000000"/>
        </w:rPr>
        <w:t>te egal cu K. Ră</w:t>
      </w:r>
      <w:r w:rsidR="00D95E59">
        <w:rPr>
          <w:bCs/>
          <w:color w:val="000000"/>
        </w:rPr>
        <w:t xml:space="preserve">spunsul la problema este dat de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  <m:r>
          <w:rPr>
            <w:rFonts w:ascii="Cambria Math" w:hAnsi="Cambria Math"/>
            <w:color w:val="000000"/>
          </w:rPr>
          <m:t>-2</m:t>
        </m:r>
      </m:oMath>
      <w:r w:rsidR="00D95E59">
        <w:rPr>
          <w:bCs/>
          <w:color w:val="000000"/>
        </w:rPr>
        <w:t>, deoarece orice component</w:t>
      </w:r>
      <w:r w:rsidR="00097AF2">
        <w:rPr>
          <w:bCs/>
          <w:color w:val="000000"/>
        </w:rPr>
        <w:t>ă</w:t>
      </w:r>
      <w:r w:rsidR="00D95E59">
        <w:rPr>
          <w:bCs/>
          <w:color w:val="000000"/>
        </w:rPr>
        <w:t xml:space="preserve"> </w:t>
      </w:r>
      <w:r w:rsidR="00097AF2">
        <w:rPr>
          <w:bCs/>
          <w:color w:val="000000"/>
        </w:rPr>
        <w:t>conexa poate fi introdusă fie în prima mulţime, fie î</w:t>
      </w:r>
      <w:r w:rsidR="00D95E59">
        <w:rPr>
          <w:bCs/>
          <w:color w:val="000000"/>
        </w:rPr>
        <w:t>n a doua. Trebuie</w:t>
      </w:r>
      <w:r>
        <w:rPr>
          <w:bCs/>
          <w:color w:val="000000"/>
        </w:rPr>
        <w:t>sc</w:t>
      </w:r>
      <w:r w:rsidR="00097AF2">
        <w:rPr>
          <w:bCs/>
          <w:color w:val="000000"/>
        </w:rPr>
        <w:t xml:space="preserve"> eliminate cazurile î</w:t>
      </w:r>
      <w:r w:rsidR="00D95E59">
        <w:rPr>
          <w:bCs/>
          <w:color w:val="000000"/>
        </w:rPr>
        <w:t xml:space="preserve">n care toate componentele conexe sunt introduse </w:t>
      </w:r>
      <w:r w:rsidR="00097AF2">
        <w:rPr>
          <w:bCs/>
          <w:color w:val="000000"/>
        </w:rPr>
        <w:t>în aceaşi submulţ</w:t>
      </w:r>
      <w:r>
        <w:rPr>
          <w:bCs/>
          <w:color w:val="000000"/>
        </w:rPr>
        <w:t>ime. Mai trebuie</w:t>
      </w:r>
      <w:r w:rsidR="00D95E59">
        <w:rPr>
          <w:bCs/>
          <w:color w:val="000000"/>
        </w:rPr>
        <w:t xml:space="preserve"> </w:t>
      </w:r>
      <w:r w:rsidR="00097AF2">
        <w:rPr>
          <w:bCs/>
          <w:color w:val="000000"/>
        </w:rPr>
        <w:t>să</w:t>
      </w:r>
      <w:r>
        <w:rPr>
          <w:bCs/>
          <w:color w:val="000000"/>
        </w:rPr>
        <w:t xml:space="preserve"> </w:t>
      </w:r>
      <w:r w:rsidR="00097AF2">
        <w:rPr>
          <w:bCs/>
          <w:color w:val="000000"/>
        </w:rPr>
        <w:t>determină</w:t>
      </w:r>
      <w:r>
        <w:rPr>
          <w:bCs/>
          <w:color w:val="000000"/>
        </w:rPr>
        <w:t>m,</w:t>
      </w:r>
      <w:r w:rsidR="00097AF2">
        <w:rPr>
          <w:bCs/>
          <w:color w:val="000000"/>
        </w:rPr>
        <w:t xml:space="preserve"> pentru fiecare nod X, numă</w:t>
      </w:r>
      <w:r w:rsidR="00D95E59">
        <w:rPr>
          <w:bCs/>
          <w:color w:val="000000"/>
        </w:rPr>
        <w:t xml:space="preserve">rul de componente </w:t>
      </w:r>
      <w:r w:rsidR="00097AF2">
        <w:rPr>
          <w:bCs/>
          <w:color w:val="000000"/>
        </w:rPr>
        <w:t>conexe ră</w:t>
      </w:r>
      <w:r w:rsidR="00D95E59">
        <w:rPr>
          <w:bCs/>
          <w:color w:val="000000"/>
        </w:rPr>
        <w:t>mase prin eliminare</w:t>
      </w:r>
      <w:r>
        <w:rPr>
          <w:bCs/>
          <w:color w:val="000000"/>
        </w:rPr>
        <w:t>a acestuia din graf. Vom folosi</w:t>
      </w:r>
      <w:r w:rsidR="00097AF2">
        <w:rPr>
          <w:bCs/>
          <w:color w:val="000000"/>
        </w:rPr>
        <w:t xml:space="preserve"> dinamica clasică</w:t>
      </w:r>
      <w:r w:rsidR="00D95E59">
        <w:rPr>
          <w:bCs/>
          <w:color w:val="000000"/>
        </w:rPr>
        <w:t xml:space="preserve"> de noduri critice</w:t>
      </w:r>
      <w:r>
        <w:rPr>
          <w:bCs/>
          <w:color w:val="000000"/>
        </w:rPr>
        <w:t xml:space="preserve"> prin care determinam </w:t>
      </w:r>
      <w:r w:rsidR="00D95E59">
        <w:rPr>
          <w:bCs/>
          <w:color w:val="000000"/>
        </w:rPr>
        <w:t>Din[nod]</w:t>
      </w:r>
      <w:r w:rsidR="00097AF2">
        <w:rPr>
          <w:bCs/>
          <w:color w:val="000000"/>
        </w:rPr>
        <w:t xml:space="preserve"> = adâncimea minimă</w:t>
      </w:r>
      <w:r w:rsidR="00D95E59">
        <w:rPr>
          <w:bCs/>
          <w:color w:val="000000"/>
        </w:rPr>
        <w:t xml:space="preserve"> la care se poate ajunge din subarborele nod (a unui arbor</w:t>
      </w:r>
      <w:r w:rsidR="00097AF2">
        <w:rPr>
          <w:bCs/>
          <w:color w:val="000000"/>
        </w:rPr>
        <w:t>e obţ</w:t>
      </w:r>
      <w:r w:rsidR="00D95E59">
        <w:rPr>
          <w:bCs/>
          <w:color w:val="000000"/>
        </w:rPr>
        <w:t>inut printr-o parcurgere DF)</w:t>
      </w:r>
      <w:r w:rsidR="00097AF2">
        <w:rPr>
          <w:bCs/>
          <w:color w:val="000000"/>
        </w:rPr>
        <w:t xml:space="preserve"> parcurgând muchiile de î</w:t>
      </w:r>
      <w:r w:rsidR="00D95E59">
        <w:rPr>
          <w:bCs/>
          <w:color w:val="000000"/>
        </w:rPr>
        <w:t>n</w:t>
      </w:r>
      <w:r w:rsidR="00097AF2">
        <w:rPr>
          <w:bCs/>
          <w:color w:val="000000"/>
        </w:rPr>
        <w:t>toarcere. Pentru orice nod, dacă unul din fii să</w:t>
      </w:r>
      <w:r w:rsidR="00001A0D">
        <w:rPr>
          <w:bCs/>
          <w:color w:val="000000"/>
        </w:rPr>
        <w:t>i poate atinge un nod superior lui, atunci poate fi co</w:t>
      </w:r>
      <w:r w:rsidR="00097AF2">
        <w:rPr>
          <w:bCs/>
          <w:color w:val="000000"/>
        </w:rPr>
        <w:t>nsiderat ca făcâ</w:t>
      </w:r>
      <w:r>
        <w:rPr>
          <w:bCs/>
          <w:color w:val="000000"/>
        </w:rPr>
        <w:t>nd</w:t>
      </w:r>
      <w:r w:rsidR="00001A0D">
        <w:rPr>
          <w:bCs/>
          <w:color w:val="000000"/>
        </w:rPr>
        <w:t xml:space="preserve"> parte din component</w:t>
      </w:r>
      <w:r w:rsidR="00097AF2">
        <w:rPr>
          <w:bCs/>
          <w:color w:val="000000"/>
        </w:rPr>
        <w:t>a</w:t>
      </w:r>
      <w:r w:rsidR="00001A0D">
        <w:rPr>
          <w:bCs/>
          <w:color w:val="000000"/>
        </w:rPr>
        <w:t xml:space="preserve"> </w:t>
      </w:r>
      <w:r w:rsidR="00097AF2">
        <w:rPr>
          <w:bCs/>
          <w:color w:val="000000"/>
        </w:rPr>
        <w:t>conexă superioară</w:t>
      </w:r>
      <w:r w:rsidR="00001A0D">
        <w:rPr>
          <w:bCs/>
          <w:color w:val="000000"/>
        </w:rPr>
        <w:t>. De aceea, K[X] = num</w:t>
      </w:r>
      <w:r w:rsidR="00097AF2">
        <w:rPr>
          <w:bCs/>
          <w:color w:val="000000"/>
        </w:rPr>
        <w:t>ă</w:t>
      </w:r>
      <w:r w:rsidR="00001A0D">
        <w:rPr>
          <w:bCs/>
          <w:color w:val="000000"/>
        </w:rPr>
        <w:t>rul de fii a lui X care pot urca peste X</w:t>
      </w:r>
      <w:r w:rsidR="00097AF2">
        <w:rPr>
          <w:bCs/>
          <w:color w:val="000000"/>
        </w:rPr>
        <w:t xml:space="preserve"> + 1. Atenţie specială trebuie data nodului radăcină</w:t>
      </w:r>
      <w:r w:rsidR="00001A0D">
        <w:rPr>
          <w:bCs/>
          <w:color w:val="000000"/>
        </w:rPr>
        <w:t xml:space="preserve"> care nu are o component</w:t>
      </w:r>
      <w:r w:rsidR="00097AF2">
        <w:rPr>
          <w:bCs/>
          <w:color w:val="000000"/>
        </w:rPr>
        <w:t>ă</w:t>
      </w:r>
      <w:r w:rsidR="00001A0D">
        <w:rPr>
          <w:bCs/>
          <w:color w:val="000000"/>
        </w:rPr>
        <w:t xml:space="preserve"> </w:t>
      </w:r>
      <w:r w:rsidR="00097AF2">
        <w:rPr>
          <w:bCs/>
          <w:color w:val="000000"/>
        </w:rPr>
        <w:t>superioară</w:t>
      </w:r>
      <w:r w:rsidR="00001A0D">
        <w:rPr>
          <w:bCs/>
          <w:color w:val="000000"/>
        </w:rPr>
        <w:t>.</w:t>
      </w:r>
    </w:p>
    <w:p w:rsidR="00253F46" w:rsidRDefault="00253F46" w:rsidP="008076B9">
      <w:pPr>
        <w:tabs>
          <w:tab w:val="right" w:pos="9900"/>
        </w:tabs>
        <w:rPr>
          <w:bCs/>
          <w:color w:val="000000"/>
        </w:rPr>
      </w:pPr>
    </w:p>
    <w:p w:rsidR="00253F46" w:rsidRDefault="00253F46" w:rsidP="008076B9">
      <w:pPr>
        <w:tabs>
          <w:tab w:val="right" w:pos="9900"/>
        </w:tabs>
        <w:rPr>
          <w:bCs/>
          <w:color w:val="000000"/>
        </w:rPr>
      </w:pPr>
    </w:p>
    <w:p w:rsidR="00253F46" w:rsidRDefault="00253F46" w:rsidP="008076B9">
      <w:pPr>
        <w:tabs>
          <w:tab w:val="right" w:pos="9900"/>
        </w:tabs>
        <w:rPr>
          <w:bCs/>
          <w:color w:val="000000"/>
        </w:rPr>
      </w:pPr>
    </w:p>
    <w:p w:rsidR="00253F46" w:rsidRDefault="00253F46" w:rsidP="008076B9">
      <w:pPr>
        <w:tabs>
          <w:tab w:val="right" w:pos="9900"/>
        </w:tabs>
        <w:rPr>
          <w:bCs/>
          <w:color w:val="000000"/>
        </w:rPr>
      </w:pPr>
    </w:p>
    <w:p w:rsidR="00253F46" w:rsidRDefault="00253F46" w:rsidP="008076B9">
      <w:pPr>
        <w:tabs>
          <w:tab w:val="right" w:pos="9900"/>
        </w:tabs>
        <w:rPr>
          <w:bCs/>
          <w:color w:val="000000"/>
        </w:rPr>
      </w:pPr>
    </w:p>
    <w:p w:rsidR="00253F46" w:rsidRDefault="00253F46" w:rsidP="008076B9">
      <w:pPr>
        <w:tabs>
          <w:tab w:val="right" w:pos="9900"/>
        </w:tabs>
        <w:rPr>
          <w:bCs/>
          <w:color w:val="000000"/>
        </w:rPr>
      </w:pPr>
    </w:p>
    <w:p w:rsidR="00253F46" w:rsidRDefault="00253F46" w:rsidP="008076B9">
      <w:pPr>
        <w:tabs>
          <w:tab w:val="right" w:pos="9900"/>
        </w:tabs>
        <w:rPr>
          <w:bCs/>
          <w:color w:val="000000"/>
        </w:rPr>
      </w:pPr>
    </w:p>
    <w:p w:rsidR="00253F46" w:rsidRDefault="00253F46" w:rsidP="00253F46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Preşedinte,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  <w:t>Vicepreşedinte subcomisia clasele XI-XII,</w:t>
      </w:r>
    </w:p>
    <w:p w:rsidR="00253F46" w:rsidRDefault="00253F46" w:rsidP="00253F46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Radu Eugen Boriga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  <w:t>Doru Anastasiu Popescu</w:t>
      </w:r>
    </w:p>
    <w:p w:rsidR="008076B9" w:rsidRPr="008076B9" w:rsidRDefault="00577157" w:rsidP="008076B9">
      <w:pPr>
        <w:tabs>
          <w:tab w:val="right" w:pos="9900"/>
        </w:tabs>
        <w:rPr>
          <w:b/>
          <w:bCs/>
          <w:color w:val="000000"/>
          <w:lang w:val="ro-RO"/>
        </w:rPr>
      </w:pPr>
      <w:r w:rsidRPr="00853779">
        <w:rPr>
          <w:rStyle w:val="apple-tab-span"/>
          <w:b/>
          <w:bCs/>
          <w:color w:val="000000"/>
          <w:lang w:val="ro-RO"/>
        </w:rPr>
        <w:tab/>
      </w:r>
    </w:p>
    <w:sectPr w:rsidR="008076B9" w:rsidRPr="008076B9" w:rsidSect="00D67054">
      <w:headerReference w:type="default" r:id="rId8"/>
      <w:footerReference w:type="default" r:id="rId9"/>
      <w:pgSz w:w="11906" w:h="16838"/>
      <w:pgMar w:top="1298" w:right="849" w:bottom="540" w:left="630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565" w:rsidRDefault="003E7565">
      <w:r>
        <w:separator/>
      </w:r>
    </w:p>
  </w:endnote>
  <w:endnote w:type="continuationSeparator" w:id="1">
    <w:p w:rsidR="003E7565" w:rsidRDefault="003E7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AFA" w:rsidRPr="00A01F69" w:rsidRDefault="00E65857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 w:rsidRPr="00E65857"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r w:rsidR="003B5AFA">
      <w:rPr>
        <w:sz w:val="18"/>
        <w:szCs w:val="18"/>
      </w:rPr>
      <w:t>Problema</w:t>
    </w:r>
    <w:r w:rsidR="005323BE">
      <w:rPr>
        <w:b/>
        <w:sz w:val="18"/>
        <w:szCs w:val="18"/>
      </w:rPr>
      <w:t xml:space="preserve"> clepsidra</w:t>
    </w:r>
    <w:r w:rsidR="003B5AFA" w:rsidRPr="00A01F69">
      <w:rPr>
        <w:sz w:val="18"/>
        <w:szCs w:val="18"/>
      </w:rPr>
      <w:tab/>
    </w:r>
    <w:r w:rsidR="003B5AFA">
      <w:rPr>
        <w:sz w:val="18"/>
        <w:szCs w:val="18"/>
      </w:rPr>
      <w:t xml:space="preserve">pag. </w:t>
    </w:r>
    <w:r w:rsidRPr="00A01F69">
      <w:rPr>
        <w:sz w:val="18"/>
        <w:szCs w:val="18"/>
      </w:rPr>
      <w:fldChar w:fldCharType="begin"/>
    </w:r>
    <w:r w:rsidR="003B5AFA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E21A9F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3B5AFA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3B5AFA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E21A9F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565" w:rsidRDefault="003E7565">
      <w:r>
        <w:separator/>
      </w:r>
    </w:p>
  </w:footnote>
  <w:footnote w:type="continuationSeparator" w:id="1">
    <w:p w:rsidR="003E7565" w:rsidRDefault="003E75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AFA" w:rsidRPr="00B51A5D" w:rsidRDefault="003B5AFA" w:rsidP="0053599F">
    <w:pPr>
      <w:tabs>
        <w:tab w:val="right" w:pos="10260"/>
      </w:tabs>
      <w:rPr>
        <w:b/>
        <w:sz w:val="22"/>
        <w:szCs w:val="22"/>
        <w:lang w:val="it-IT"/>
      </w:rPr>
    </w:pPr>
    <w:r>
      <w:rPr>
        <w:b/>
        <w:noProof/>
        <w:sz w:val="22"/>
        <w:szCs w:val="22"/>
        <w:lang w:val="ro-RO" w:eastAsia="ro-R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3740150</wp:posOffset>
          </wp:positionH>
          <wp:positionV relativeFrom="paragraph">
            <wp:posOffset>-137795</wp:posOffset>
          </wp:positionV>
          <wp:extent cx="1371600" cy="1028700"/>
          <wp:effectExtent l="0" t="0" r="0" b="0"/>
          <wp:wrapTight wrapText="bothSides">
            <wp:wrapPolygon edited="0">
              <wp:start x="8100" y="800"/>
              <wp:lineTo x="6000" y="1600"/>
              <wp:lineTo x="2700" y="5600"/>
              <wp:lineTo x="2400" y="14400"/>
              <wp:lineTo x="5700" y="20000"/>
              <wp:lineTo x="7500" y="20800"/>
              <wp:lineTo x="7800" y="20800"/>
              <wp:lineTo x="12900" y="20800"/>
              <wp:lineTo x="13200" y="20800"/>
              <wp:lineTo x="14400" y="20000"/>
              <wp:lineTo x="15300" y="20000"/>
              <wp:lineTo x="18300" y="14800"/>
              <wp:lineTo x="18300" y="7600"/>
              <wp:lineTo x="18600" y="6400"/>
              <wp:lineTo x="15000" y="2000"/>
              <wp:lineTo x="12900" y="800"/>
              <wp:lineTo x="8100" y="800"/>
            </wp:wrapPolygon>
          </wp:wrapTight>
          <wp:docPr id="2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51A5D">
      <w:rPr>
        <w:b/>
        <w:sz w:val="22"/>
        <w:szCs w:val="22"/>
        <w:lang w:val="it-IT"/>
      </w:rPr>
      <w:t>Ministerul Educaţiei Naţionale</w:t>
    </w:r>
  </w:p>
  <w:p w:rsidR="003B5AFA" w:rsidRDefault="003B5AFA" w:rsidP="0053599F">
    <w:pPr>
      <w:tabs>
        <w:tab w:val="right" w:pos="10260"/>
      </w:tabs>
      <w:rPr>
        <w:b/>
        <w:sz w:val="22"/>
        <w:szCs w:val="22"/>
        <w:lang w:val="es-ES"/>
      </w:rPr>
    </w:pPr>
    <w:r w:rsidRPr="00B51A5D">
      <w:rPr>
        <w:b/>
        <w:sz w:val="22"/>
        <w:szCs w:val="22"/>
        <w:lang w:val="pt-BR"/>
      </w:rPr>
      <w:t>Olimpiada</w:t>
    </w:r>
    <w:r>
      <w:rPr>
        <w:b/>
        <w:sz w:val="22"/>
        <w:szCs w:val="22"/>
        <w:lang w:val="es-ES"/>
      </w:rPr>
      <w:t>de Informatică – etapa națională</w:t>
    </w:r>
  </w:p>
  <w:p w:rsidR="003B5AFA" w:rsidRPr="00B51A5D" w:rsidRDefault="003B5AFA" w:rsidP="0053599F">
    <w:pPr>
      <w:tabs>
        <w:tab w:val="right" w:pos="10260"/>
      </w:tabs>
      <w:rPr>
        <w:b/>
        <w:sz w:val="22"/>
        <w:szCs w:val="22"/>
        <w:lang w:val="pt-BR"/>
      </w:rPr>
    </w:pPr>
    <w:r>
      <w:rPr>
        <w:b/>
        <w:sz w:val="22"/>
        <w:szCs w:val="22"/>
        <w:lang w:val="es-ES"/>
      </w:rPr>
      <w:t>Pitești, Argeș</w:t>
    </w:r>
    <w:r w:rsidR="005323BE">
      <w:rPr>
        <w:b/>
        <w:sz w:val="22"/>
        <w:szCs w:val="22"/>
        <w:lang w:val="es-ES"/>
      </w:rPr>
      <w:t xml:space="preserve">, </w:t>
    </w:r>
    <w:r w:rsidR="005323BE">
      <w:rPr>
        <w:b/>
        <w:sz w:val="22"/>
        <w:szCs w:val="22"/>
        <w:lang w:val="fr-FR"/>
      </w:rPr>
      <w:t>4-9 aprilie 2014</w:t>
    </w:r>
    <w:r w:rsidRPr="00B51A5D">
      <w:rPr>
        <w:b/>
        <w:sz w:val="22"/>
        <w:szCs w:val="22"/>
        <w:lang w:val="es-ES"/>
      </w:rPr>
      <w:tab/>
    </w:r>
    <w:r w:rsidR="005323BE">
      <w:rPr>
        <w:rFonts w:ascii="Courier New" w:hAnsi="Courier New" w:cs="Courier New"/>
        <w:b/>
        <w:sz w:val="22"/>
        <w:szCs w:val="22"/>
        <w:lang w:val="pt-BR"/>
      </w:rPr>
      <w:t>Clasele XI-XII</w:t>
    </w:r>
  </w:p>
  <w:p w:rsidR="003B5AFA" w:rsidRPr="00B51A5D" w:rsidRDefault="005323BE" w:rsidP="005B0A62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>Ziua 2</w:t>
    </w:r>
  </w:p>
  <w:p w:rsidR="003B5AFA" w:rsidRPr="00147748" w:rsidRDefault="003B5AFA" w:rsidP="00AA510B">
    <w:pPr>
      <w:rPr>
        <w:rFonts w:ascii="Courier New" w:hAnsi="Courier New" w:cs="Courier New"/>
        <w:b/>
        <w:sz w:val="22"/>
        <w:szCs w:val="22"/>
        <w:lang w:val="pt-BR"/>
      </w:rPr>
    </w:pPr>
    <w:r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3B5AFA" w:rsidRDefault="00E65857">
    <w:pPr>
      <w:pStyle w:val="Header"/>
    </w:pPr>
    <w:r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Macintosh HD:Users:Dragos:Dropbox:Screenshots:Screenshot 2014-04-05 15.07.36.png" style="width:470.85pt;height:352.6pt;visibility:visible;mso-wrap-style:square" o:bullet="t">
        <v:imagedata r:id="rId1" o:title="Screenshot 2014-04-05 15"/>
      </v:shape>
    </w:pict>
  </w:numPicBullet>
  <w:numPicBullet w:numPicBulletId="1">
    <w:pict>
      <v:shape id="_x0000_i1069" type="#_x0000_t75" style="width:20.05pt;height:34.45pt;visibility:visible;mso-wrap-style:square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843B0"/>
    <w:multiLevelType w:val="hybridMultilevel"/>
    <w:tmpl w:val="6B3400BC"/>
    <w:lvl w:ilvl="0" w:tplc="3472468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E1BB2"/>
    <w:multiLevelType w:val="hybridMultilevel"/>
    <w:tmpl w:val="06203708"/>
    <w:lvl w:ilvl="0" w:tplc="C0982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4"/>
  </w:num>
  <w:num w:numId="10">
    <w:abstractNumId w:val="10"/>
  </w:num>
  <w:num w:numId="11">
    <w:abstractNumId w:val="7"/>
  </w:num>
  <w:num w:numId="12">
    <w:abstractNumId w:val="5"/>
  </w:num>
  <w:num w:numId="13">
    <w:abstractNumId w:val="3"/>
  </w:num>
  <w:num w:numId="14">
    <w:abstractNumId w:val="12"/>
  </w:num>
  <w:num w:numId="15">
    <w:abstractNumId w:val="15"/>
  </w:num>
  <w:num w:numId="16">
    <w:abstractNumId w:val="4"/>
  </w:num>
  <w:num w:numId="17">
    <w:abstractNumId w:val="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stylePaneFormatFilter w:val="3F01"/>
  <w:defaultTabStop w:val="709"/>
  <w:hyphenationZone w:val="425"/>
  <w:characterSpacingControl w:val="doNotCompress"/>
  <w:hdrShapeDefaults>
    <o:shapedefaults v:ext="edit" spidmax="6146">
      <o:colormenu v:ext="edit" strokecolor="none [3213]"/>
    </o:shapedefaults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13D0"/>
    <w:rsid w:val="00001A0D"/>
    <w:rsid w:val="00001D40"/>
    <w:rsid w:val="000042A3"/>
    <w:rsid w:val="0000700D"/>
    <w:rsid w:val="00013596"/>
    <w:rsid w:val="00024243"/>
    <w:rsid w:val="00024BEF"/>
    <w:rsid w:val="00024E57"/>
    <w:rsid w:val="00025F8C"/>
    <w:rsid w:val="0003340E"/>
    <w:rsid w:val="00037E69"/>
    <w:rsid w:val="00046CAF"/>
    <w:rsid w:val="00046D52"/>
    <w:rsid w:val="00052F0C"/>
    <w:rsid w:val="000553DE"/>
    <w:rsid w:val="00055719"/>
    <w:rsid w:val="00071DF2"/>
    <w:rsid w:val="00076DD7"/>
    <w:rsid w:val="00077200"/>
    <w:rsid w:val="00097AF2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0CB9"/>
    <w:rsid w:val="0010306C"/>
    <w:rsid w:val="00104EB7"/>
    <w:rsid w:val="00111712"/>
    <w:rsid w:val="00115EC2"/>
    <w:rsid w:val="00120D6B"/>
    <w:rsid w:val="0013082E"/>
    <w:rsid w:val="00140E34"/>
    <w:rsid w:val="00147748"/>
    <w:rsid w:val="001543A7"/>
    <w:rsid w:val="0015796E"/>
    <w:rsid w:val="001664CA"/>
    <w:rsid w:val="001751F6"/>
    <w:rsid w:val="00185E75"/>
    <w:rsid w:val="0019335E"/>
    <w:rsid w:val="00197228"/>
    <w:rsid w:val="001C1B38"/>
    <w:rsid w:val="001C3B31"/>
    <w:rsid w:val="001D1E92"/>
    <w:rsid w:val="001E1169"/>
    <w:rsid w:val="001E668C"/>
    <w:rsid w:val="001F1BF3"/>
    <w:rsid w:val="001F24BB"/>
    <w:rsid w:val="001F7E01"/>
    <w:rsid w:val="002032B5"/>
    <w:rsid w:val="00233761"/>
    <w:rsid w:val="00253F46"/>
    <w:rsid w:val="00257C0F"/>
    <w:rsid w:val="00260BE7"/>
    <w:rsid w:val="002625B4"/>
    <w:rsid w:val="00263FB0"/>
    <w:rsid w:val="002721B1"/>
    <w:rsid w:val="00275BBB"/>
    <w:rsid w:val="00275F37"/>
    <w:rsid w:val="00276F4F"/>
    <w:rsid w:val="00283CE7"/>
    <w:rsid w:val="00286223"/>
    <w:rsid w:val="00290020"/>
    <w:rsid w:val="002A0C6E"/>
    <w:rsid w:val="002A4D72"/>
    <w:rsid w:val="002A6D6D"/>
    <w:rsid w:val="002B14F4"/>
    <w:rsid w:val="002B5A26"/>
    <w:rsid w:val="002B7BA3"/>
    <w:rsid w:val="002B7CDC"/>
    <w:rsid w:val="002C0D40"/>
    <w:rsid w:val="002C690F"/>
    <w:rsid w:val="002D0A93"/>
    <w:rsid w:val="002D23B9"/>
    <w:rsid w:val="002D6A20"/>
    <w:rsid w:val="002E4235"/>
    <w:rsid w:val="002F11FD"/>
    <w:rsid w:val="002F1B51"/>
    <w:rsid w:val="00306396"/>
    <w:rsid w:val="00310FB2"/>
    <w:rsid w:val="0031511B"/>
    <w:rsid w:val="00325C40"/>
    <w:rsid w:val="00336A6C"/>
    <w:rsid w:val="003404E6"/>
    <w:rsid w:val="003438F9"/>
    <w:rsid w:val="0035712D"/>
    <w:rsid w:val="00360973"/>
    <w:rsid w:val="00361553"/>
    <w:rsid w:val="00364424"/>
    <w:rsid w:val="00366998"/>
    <w:rsid w:val="00370D30"/>
    <w:rsid w:val="003713CA"/>
    <w:rsid w:val="00375C57"/>
    <w:rsid w:val="00391D93"/>
    <w:rsid w:val="00394DAF"/>
    <w:rsid w:val="003A10D7"/>
    <w:rsid w:val="003A7172"/>
    <w:rsid w:val="003B5AFA"/>
    <w:rsid w:val="003B776D"/>
    <w:rsid w:val="003C73B3"/>
    <w:rsid w:val="003E4E44"/>
    <w:rsid w:val="003E7565"/>
    <w:rsid w:val="004108C1"/>
    <w:rsid w:val="00412045"/>
    <w:rsid w:val="00432707"/>
    <w:rsid w:val="004349DB"/>
    <w:rsid w:val="004357FF"/>
    <w:rsid w:val="004414B4"/>
    <w:rsid w:val="00452672"/>
    <w:rsid w:val="00454256"/>
    <w:rsid w:val="00457F6A"/>
    <w:rsid w:val="0047103A"/>
    <w:rsid w:val="00475C00"/>
    <w:rsid w:val="00477D25"/>
    <w:rsid w:val="00481432"/>
    <w:rsid w:val="004A1D8F"/>
    <w:rsid w:val="004B5938"/>
    <w:rsid w:val="004C2ECB"/>
    <w:rsid w:val="004C5CBC"/>
    <w:rsid w:val="004D5E35"/>
    <w:rsid w:val="004E0EDF"/>
    <w:rsid w:val="004F3DFA"/>
    <w:rsid w:val="004F420A"/>
    <w:rsid w:val="004F73D5"/>
    <w:rsid w:val="00500257"/>
    <w:rsid w:val="00500A95"/>
    <w:rsid w:val="005059FC"/>
    <w:rsid w:val="005135CE"/>
    <w:rsid w:val="005154A0"/>
    <w:rsid w:val="0052290F"/>
    <w:rsid w:val="0052628B"/>
    <w:rsid w:val="00526B38"/>
    <w:rsid w:val="005323BE"/>
    <w:rsid w:val="005331BE"/>
    <w:rsid w:val="0053599F"/>
    <w:rsid w:val="00544087"/>
    <w:rsid w:val="0055143B"/>
    <w:rsid w:val="005526CE"/>
    <w:rsid w:val="00552A23"/>
    <w:rsid w:val="00553B43"/>
    <w:rsid w:val="005727EC"/>
    <w:rsid w:val="00577157"/>
    <w:rsid w:val="00577E03"/>
    <w:rsid w:val="00577E3B"/>
    <w:rsid w:val="00592A55"/>
    <w:rsid w:val="00594285"/>
    <w:rsid w:val="005967DE"/>
    <w:rsid w:val="005A03C4"/>
    <w:rsid w:val="005A719D"/>
    <w:rsid w:val="005B0A62"/>
    <w:rsid w:val="005B699F"/>
    <w:rsid w:val="005C1B2A"/>
    <w:rsid w:val="005C22AD"/>
    <w:rsid w:val="005C4F25"/>
    <w:rsid w:val="005D53AC"/>
    <w:rsid w:val="005E65EE"/>
    <w:rsid w:val="005F1AF2"/>
    <w:rsid w:val="005F5D4E"/>
    <w:rsid w:val="00603E4A"/>
    <w:rsid w:val="00606B69"/>
    <w:rsid w:val="00606C72"/>
    <w:rsid w:val="00615730"/>
    <w:rsid w:val="00631FD3"/>
    <w:rsid w:val="00636E86"/>
    <w:rsid w:val="00644656"/>
    <w:rsid w:val="006449AE"/>
    <w:rsid w:val="00645390"/>
    <w:rsid w:val="006454B1"/>
    <w:rsid w:val="0065272F"/>
    <w:rsid w:val="00654D23"/>
    <w:rsid w:val="00661130"/>
    <w:rsid w:val="00674A5E"/>
    <w:rsid w:val="00677B4E"/>
    <w:rsid w:val="006811ED"/>
    <w:rsid w:val="0068260C"/>
    <w:rsid w:val="006831B1"/>
    <w:rsid w:val="00683BBD"/>
    <w:rsid w:val="00684A9E"/>
    <w:rsid w:val="006854A6"/>
    <w:rsid w:val="0069190E"/>
    <w:rsid w:val="0069541F"/>
    <w:rsid w:val="006A25FA"/>
    <w:rsid w:val="006A7A6D"/>
    <w:rsid w:val="006C3752"/>
    <w:rsid w:val="006C4EE1"/>
    <w:rsid w:val="006C6870"/>
    <w:rsid w:val="006D159E"/>
    <w:rsid w:val="006D2496"/>
    <w:rsid w:val="006E71DB"/>
    <w:rsid w:val="006F0169"/>
    <w:rsid w:val="0070056A"/>
    <w:rsid w:val="00710662"/>
    <w:rsid w:val="0071194D"/>
    <w:rsid w:val="007167DF"/>
    <w:rsid w:val="00716EB6"/>
    <w:rsid w:val="00720AC8"/>
    <w:rsid w:val="007243FB"/>
    <w:rsid w:val="007258B1"/>
    <w:rsid w:val="007309EB"/>
    <w:rsid w:val="007360FA"/>
    <w:rsid w:val="00737AF5"/>
    <w:rsid w:val="00745B6B"/>
    <w:rsid w:val="00753951"/>
    <w:rsid w:val="00756D55"/>
    <w:rsid w:val="007636E3"/>
    <w:rsid w:val="00763D06"/>
    <w:rsid w:val="007659D0"/>
    <w:rsid w:val="0077096D"/>
    <w:rsid w:val="00781481"/>
    <w:rsid w:val="0078150D"/>
    <w:rsid w:val="007830E3"/>
    <w:rsid w:val="00786431"/>
    <w:rsid w:val="007A7872"/>
    <w:rsid w:val="007B0CA3"/>
    <w:rsid w:val="007B656D"/>
    <w:rsid w:val="007B6F93"/>
    <w:rsid w:val="007C395A"/>
    <w:rsid w:val="007C61BF"/>
    <w:rsid w:val="007C7759"/>
    <w:rsid w:val="007D0323"/>
    <w:rsid w:val="007D416C"/>
    <w:rsid w:val="007E6BC5"/>
    <w:rsid w:val="007E7AFF"/>
    <w:rsid w:val="008076B9"/>
    <w:rsid w:val="00807991"/>
    <w:rsid w:val="0082206E"/>
    <w:rsid w:val="008329AB"/>
    <w:rsid w:val="008346FF"/>
    <w:rsid w:val="00841BDA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5A3C"/>
    <w:rsid w:val="0089639D"/>
    <w:rsid w:val="008A5D07"/>
    <w:rsid w:val="008B3681"/>
    <w:rsid w:val="008C4266"/>
    <w:rsid w:val="008D476D"/>
    <w:rsid w:val="008D47AB"/>
    <w:rsid w:val="008E47E6"/>
    <w:rsid w:val="008E57E0"/>
    <w:rsid w:val="008E5CE6"/>
    <w:rsid w:val="008F2C4C"/>
    <w:rsid w:val="008F3D35"/>
    <w:rsid w:val="00910E11"/>
    <w:rsid w:val="00911427"/>
    <w:rsid w:val="00913B19"/>
    <w:rsid w:val="00916B08"/>
    <w:rsid w:val="009334B5"/>
    <w:rsid w:val="00937317"/>
    <w:rsid w:val="00937396"/>
    <w:rsid w:val="009469A5"/>
    <w:rsid w:val="009514EB"/>
    <w:rsid w:val="00953DE9"/>
    <w:rsid w:val="00960E54"/>
    <w:rsid w:val="00975969"/>
    <w:rsid w:val="00975B67"/>
    <w:rsid w:val="009858BA"/>
    <w:rsid w:val="009864DB"/>
    <w:rsid w:val="009931B2"/>
    <w:rsid w:val="009A6035"/>
    <w:rsid w:val="009A74A2"/>
    <w:rsid w:val="009B2325"/>
    <w:rsid w:val="009B3E3D"/>
    <w:rsid w:val="009B6498"/>
    <w:rsid w:val="009D2C0B"/>
    <w:rsid w:val="009E3EC5"/>
    <w:rsid w:val="009F0105"/>
    <w:rsid w:val="00A00D72"/>
    <w:rsid w:val="00A01F69"/>
    <w:rsid w:val="00A04CFB"/>
    <w:rsid w:val="00A06A63"/>
    <w:rsid w:val="00A12012"/>
    <w:rsid w:val="00A12A2A"/>
    <w:rsid w:val="00A26099"/>
    <w:rsid w:val="00A36ADD"/>
    <w:rsid w:val="00A405EF"/>
    <w:rsid w:val="00A45078"/>
    <w:rsid w:val="00A46034"/>
    <w:rsid w:val="00A4704E"/>
    <w:rsid w:val="00A55ED9"/>
    <w:rsid w:val="00A57B84"/>
    <w:rsid w:val="00A6135E"/>
    <w:rsid w:val="00A77245"/>
    <w:rsid w:val="00A811CF"/>
    <w:rsid w:val="00A81879"/>
    <w:rsid w:val="00A85300"/>
    <w:rsid w:val="00A922B7"/>
    <w:rsid w:val="00A953DE"/>
    <w:rsid w:val="00AA11A2"/>
    <w:rsid w:val="00AA510B"/>
    <w:rsid w:val="00AB379E"/>
    <w:rsid w:val="00AB77A3"/>
    <w:rsid w:val="00AC057A"/>
    <w:rsid w:val="00AC37A6"/>
    <w:rsid w:val="00AD2125"/>
    <w:rsid w:val="00AD4C76"/>
    <w:rsid w:val="00AE2B0A"/>
    <w:rsid w:val="00AE4B18"/>
    <w:rsid w:val="00AF2E1B"/>
    <w:rsid w:val="00AF4C80"/>
    <w:rsid w:val="00AF4D16"/>
    <w:rsid w:val="00B034B3"/>
    <w:rsid w:val="00B05078"/>
    <w:rsid w:val="00B070F0"/>
    <w:rsid w:val="00B22F43"/>
    <w:rsid w:val="00B33DB2"/>
    <w:rsid w:val="00B51A5D"/>
    <w:rsid w:val="00B531B0"/>
    <w:rsid w:val="00B55748"/>
    <w:rsid w:val="00B653BD"/>
    <w:rsid w:val="00B656BB"/>
    <w:rsid w:val="00B74D27"/>
    <w:rsid w:val="00B77548"/>
    <w:rsid w:val="00B807EB"/>
    <w:rsid w:val="00B83226"/>
    <w:rsid w:val="00B835E2"/>
    <w:rsid w:val="00B8512F"/>
    <w:rsid w:val="00B86897"/>
    <w:rsid w:val="00B96013"/>
    <w:rsid w:val="00B961CC"/>
    <w:rsid w:val="00BA132A"/>
    <w:rsid w:val="00BA5DDC"/>
    <w:rsid w:val="00BB47FA"/>
    <w:rsid w:val="00BB7928"/>
    <w:rsid w:val="00BC424F"/>
    <w:rsid w:val="00BC6CBB"/>
    <w:rsid w:val="00BD15AD"/>
    <w:rsid w:val="00BD524F"/>
    <w:rsid w:val="00BE33B1"/>
    <w:rsid w:val="00BE44F0"/>
    <w:rsid w:val="00BE6C84"/>
    <w:rsid w:val="00BF0DE9"/>
    <w:rsid w:val="00BF3136"/>
    <w:rsid w:val="00BF7F63"/>
    <w:rsid w:val="00C10C6A"/>
    <w:rsid w:val="00C1654C"/>
    <w:rsid w:val="00C2104B"/>
    <w:rsid w:val="00C25E50"/>
    <w:rsid w:val="00C3129F"/>
    <w:rsid w:val="00C341A0"/>
    <w:rsid w:val="00C37988"/>
    <w:rsid w:val="00C4442F"/>
    <w:rsid w:val="00C45E88"/>
    <w:rsid w:val="00C5227F"/>
    <w:rsid w:val="00C534C9"/>
    <w:rsid w:val="00C62C2D"/>
    <w:rsid w:val="00C70038"/>
    <w:rsid w:val="00C815F9"/>
    <w:rsid w:val="00C81D96"/>
    <w:rsid w:val="00C91A9B"/>
    <w:rsid w:val="00C927F6"/>
    <w:rsid w:val="00C93AF0"/>
    <w:rsid w:val="00C9569C"/>
    <w:rsid w:val="00CA6284"/>
    <w:rsid w:val="00CB34B7"/>
    <w:rsid w:val="00CB3E82"/>
    <w:rsid w:val="00CC21D4"/>
    <w:rsid w:val="00CC3D1A"/>
    <w:rsid w:val="00CD11EE"/>
    <w:rsid w:val="00CD4BE9"/>
    <w:rsid w:val="00CE4E9D"/>
    <w:rsid w:val="00D22930"/>
    <w:rsid w:val="00D32B2B"/>
    <w:rsid w:val="00D54489"/>
    <w:rsid w:val="00D57C5E"/>
    <w:rsid w:val="00D61A1E"/>
    <w:rsid w:val="00D67054"/>
    <w:rsid w:val="00D7316B"/>
    <w:rsid w:val="00D766BA"/>
    <w:rsid w:val="00D76FF2"/>
    <w:rsid w:val="00D95E59"/>
    <w:rsid w:val="00DA03A4"/>
    <w:rsid w:val="00DA49C6"/>
    <w:rsid w:val="00DA5CD6"/>
    <w:rsid w:val="00DB15E8"/>
    <w:rsid w:val="00DB2E13"/>
    <w:rsid w:val="00DB584D"/>
    <w:rsid w:val="00DB5CCF"/>
    <w:rsid w:val="00DC49EA"/>
    <w:rsid w:val="00DD04C0"/>
    <w:rsid w:val="00DD4CD0"/>
    <w:rsid w:val="00DF0004"/>
    <w:rsid w:val="00DF249F"/>
    <w:rsid w:val="00DF2B61"/>
    <w:rsid w:val="00DF3A4A"/>
    <w:rsid w:val="00DF4D91"/>
    <w:rsid w:val="00E01D14"/>
    <w:rsid w:val="00E12B8B"/>
    <w:rsid w:val="00E15BE8"/>
    <w:rsid w:val="00E20214"/>
    <w:rsid w:val="00E21A9F"/>
    <w:rsid w:val="00E22C33"/>
    <w:rsid w:val="00E5738D"/>
    <w:rsid w:val="00E65857"/>
    <w:rsid w:val="00E679C8"/>
    <w:rsid w:val="00E716F1"/>
    <w:rsid w:val="00E72F7D"/>
    <w:rsid w:val="00E809DC"/>
    <w:rsid w:val="00E81FB3"/>
    <w:rsid w:val="00E8210C"/>
    <w:rsid w:val="00E90617"/>
    <w:rsid w:val="00E93518"/>
    <w:rsid w:val="00E93E41"/>
    <w:rsid w:val="00E96E86"/>
    <w:rsid w:val="00EB6DC4"/>
    <w:rsid w:val="00EC1660"/>
    <w:rsid w:val="00EC25E0"/>
    <w:rsid w:val="00EC56C6"/>
    <w:rsid w:val="00ED21FF"/>
    <w:rsid w:val="00ED4D14"/>
    <w:rsid w:val="00EF6254"/>
    <w:rsid w:val="00F00C7F"/>
    <w:rsid w:val="00F165DE"/>
    <w:rsid w:val="00F30AD7"/>
    <w:rsid w:val="00F412A3"/>
    <w:rsid w:val="00F64ED6"/>
    <w:rsid w:val="00F65369"/>
    <w:rsid w:val="00F6775B"/>
    <w:rsid w:val="00F74EC0"/>
    <w:rsid w:val="00F81E70"/>
    <w:rsid w:val="00F903D8"/>
    <w:rsid w:val="00FA0E05"/>
    <w:rsid w:val="00FA5377"/>
    <w:rsid w:val="00FA6A59"/>
    <w:rsid w:val="00FB6567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  <w:rsid w:val="00FF6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3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6F0169"/>
    <w:pPr>
      <w:suppressAutoHyphens/>
      <w:ind w:firstLine="720"/>
      <w:jc w:val="both"/>
    </w:pPr>
    <w:rPr>
      <w:rFonts w:ascii="Arial" w:hAnsi="Arial"/>
      <w:lang w:val="ro-RO" w:eastAsia="ar-SA"/>
    </w:rPr>
  </w:style>
  <w:style w:type="character" w:styleId="Emphasis">
    <w:name w:val="Emphasis"/>
    <w:basedOn w:val="DefaultParagraphFont"/>
    <w:qFormat/>
    <w:rsid w:val="005A03C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A0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C46C-59DD-49D2-B834-17E2C017A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187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Elev</cp:lastModifiedBy>
  <cp:revision>95</cp:revision>
  <cp:lastPrinted>2014-04-06T09:16:00Z</cp:lastPrinted>
  <dcterms:created xsi:type="dcterms:W3CDTF">2014-02-11T18:38:00Z</dcterms:created>
  <dcterms:modified xsi:type="dcterms:W3CDTF">2014-04-06T09:16:00Z</dcterms:modified>
</cp:coreProperties>
</file>