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9250" w14:textId="77777777" w:rsidR="001E26B0" w:rsidRPr="00192566" w:rsidRDefault="001E26B0" w:rsidP="001E26B0">
      <w:pPr>
        <w:jc w:val="both"/>
        <w:rPr>
          <w:lang w:val="pt-BR"/>
        </w:rPr>
      </w:pPr>
      <w:proofErr w:type="spellStart"/>
      <w:r w:rsidRPr="00192566">
        <w:rPr>
          <w:lang w:val="pt-BR"/>
        </w:rPr>
        <w:t>GoldenChip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Travel</w:t>
      </w:r>
      <w:proofErr w:type="spellEnd"/>
      <w:r w:rsidRPr="00192566">
        <w:rPr>
          <w:lang w:val="pt-BR"/>
        </w:rPr>
        <w:t xml:space="preserve"> e </w:t>
      </w:r>
      <w:proofErr w:type="spellStart"/>
      <w:r w:rsidRPr="00192566">
        <w:rPr>
          <w:lang w:val="pt-BR"/>
        </w:rPr>
        <w:t>StarBus</w:t>
      </w:r>
      <w:proofErr w:type="spellEnd"/>
      <w:r w:rsidRPr="00192566">
        <w:rPr>
          <w:lang w:val="pt-BR"/>
        </w:rPr>
        <w:t xml:space="preserve"> Web Services</w:t>
      </w:r>
    </w:p>
    <w:p w14:paraId="66BFEA91" w14:textId="77777777" w:rsidR="001E26B0" w:rsidRPr="00192566" w:rsidRDefault="001E26B0" w:rsidP="001E26B0">
      <w:pPr>
        <w:jc w:val="both"/>
        <w:rPr>
          <w:lang w:val="pt-BR"/>
        </w:rPr>
      </w:pPr>
    </w:p>
    <w:p w14:paraId="6B969EE8" w14:textId="77777777" w:rsidR="001E26B0" w:rsidRPr="0024069E" w:rsidRDefault="001E26B0" w:rsidP="001E26B0">
      <w:pPr>
        <w:jc w:val="both"/>
        <w:rPr>
          <w:b/>
          <w:bCs/>
          <w:lang w:val="pt-BR"/>
        </w:rPr>
      </w:pPr>
      <w:r w:rsidRPr="0024069E">
        <w:rPr>
          <w:b/>
          <w:bCs/>
          <w:lang w:val="pt-BR"/>
        </w:rPr>
        <w:t>Resumo do Contrato</w:t>
      </w:r>
    </w:p>
    <w:p w14:paraId="0C5B0925" w14:textId="77777777" w:rsidR="001E26B0" w:rsidRPr="00192566" w:rsidRDefault="001E26B0" w:rsidP="001E26B0">
      <w:pPr>
        <w:jc w:val="both"/>
        <w:rPr>
          <w:lang w:val="pt-BR"/>
        </w:rPr>
      </w:pPr>
    </w:p>
    <w:p w14:paraId="1B7A8245" w14:textId="52D3560E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A </w:t>
      </w:r>
      <w:proofErr w:type="spellStart"/>
      <w:r w:rsidRPr="00192566">
        <w:rPr>
          <w:lang w:val="pt-BR"/>
        </w:rPr>
        <w:t>GoldenChip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Travel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Limited</w:t>
      </w:r>
      <w:proofErr w:type="spellEnd"/>
      <w:r w:rsidRPr="00192566">
        <w:rPr>
          <w:lang w:val="pt-BR"/>
        </w:rPr>
        <w:t xml:space="preserve"> (TIL) é de propriedade e gerenciada por stakeholders do transporte público dos setores público e privado e é uma empresa limitada sem fins lucrativos que recebe financiamento público. Nossos membros do conselho representam todos os principais grupos de ônibus e operadores independentes de ônibus, autoridades locais, passageiros e o Rail Delivery </w:t>
      </w:r>
      <w:proofErr w:type="spellStart"/>
      <w:r w:rsidRPr="00192566">
        <w:rPr>
          <w:lang w:val="pt-BR"/>
        </w:rPr>
        <w:t>Group</w:t>
      </w:r>
      <w:proofErr w:type="spellEnd"/>
      <w:r w:rsidRPr="00192566">
        <w:rPr>
          <w:lang w:val="pt-BR"/>
        </w:rPr>
        <w:t xml:space="preserve">. O site da </w:t>
      </w:r>
      <w:proofErr w:type="spellStart"/>
      <w:r w:rsidRPr="00192566">
        <w:rPr>
          <w:lang w:val="pt-BR"/>
        </w:rPr>
        <w:t>GoldenChip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Travel</w:t>
      </w:r>
      <w:proofErr w:type="spellEnd"/>
      <w:r w:rsidRPr="00192566">
        <w:rPr>
          <w:lang w:val="pt-BR"/>
        </w:rPr>
        <w:t xml:space="preserve"> oferece planejamento de viagens multimodais e inclui todas as rotas de ônibus, trem, balsa e VLT na </w:t>
      </w:r>
      <w:r w:rsidR="00F909EF">
        <w:rPr>
          <w:lang w:val="pt-BR"/>
        </w:rPr>
        <w:t>Espanha</w:t>
      </w:r>
      <w:r w:rsidRPr="00192566">
        <w:rPr>
          <w:lang w:val="pt-BR"/>
        </w:rPr>
        <w:t xml:space="preserve">, </w:t>
      </w:r>
      <w:r w:rsidR="00F909EF">
        <w:rPr>
          <w:lang w:val="pt-BR"/>
        </w:rPr>
        <w:t>Portugal</w:t>
      </w:r>
      <w:r w:rsidRPr="00192566">
        <w:rPr>
          <w:lang w:val="pt-BR"/>
        </w:rPr>
        <w:t xml:space="preserve"> e </w:t>
      </w:r>
      <w:r w:rsidR="00F909EF">
        <w:rPr>
          <w:lang w:val="pt-BR"/>
        </w:rPr>
        <w:t>Alemanha</w:t>
      </w:r>
      <w:r w:rsidRPr="00192566">
        <w:rPr>
          <w:lang w:val="pt-BR"/>
        </w:rPr>
        <w:t>. É considerado o planejador de viagens do setor e seu desenvolvimento é resultado da colaboração ativa de todos os membros do conselho em prol de uma oferta de alta qualidade para os clientes, a fim de apoiar o aumento do uso do transporte público.</w:t>
      </w:r>
    </w:p>
    <w:p w14:paraId="45E462E3" w14:textId="77777777" w:rsidR="001E26B0" w:rsidRPr="00192566" w:rsidRDefault="001E26B0" w:rsidP="001E26B0">
      <w:pPr>
        <w:jc w:val="both"/>
        <w:rPr>
          <w:lang w:val="pt-BR"/>
        </w:rPr>
      </w:pPr>
    </w:p>
    <w:p w14:paraId="65B285CA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O </w:t>
      </w:r>
      <w:proofErr w:type="spellStart"/>
      <w:r w:rsidRPr="00192566">
        <w:rPr>
          <w:lang w:val="pt-BR"/>
        </w:rPr>
        <w:t>StarBus</w:t>
      </w:r>
      <w:proofErr w:type="spellEnd"/>
      <w:r w:rsidRPr="00192566">
        <w:rPr>
          <w:lang w:val="pt-BR"/>
        </w:rPr>
        <w:t xml:space="preserve"> é um produto de transporte ferroviário integrado que oferece viagens ilimitadas de ônibus e bonde de múltiplos operadores dentro de cada zona </w:t>
      </w:r>
      <w:proofErr w:type="spellStart"/>
      <w:r w:rsidRPr="00192566">
        <w:rPr>
          <w:lang w:val="pt-BR"/>
        </w:rPr>
        <w:t>StarBus</w:t>
      </w:r>
      <w:proofErr w:type="spellEnd"/>
      <w:r w:rsidRPr="00192566">
        <w:rPr>
          <w:lang w:val="pt-BR"/>
        </w:rPr>
        <w:t xml:space="preserve"> para clientes de trem como parte da compra de sua passagem de trem. A oferta de passagens não faz parte desta aquisição, apenas o site do </w:t>
      </w:r>
      <w:proofErr w:type="spellStart"/>
      <w:r w:rsidRPr="00192566">
        <w:rPr>
          <w:lang w:val="pt-BR"/>
        </w:rPr>
        <w:t>StarBus</w:t>
      </w:r>
      <w:proofErr w:type="spellEnd"/>
      <w:r w:rsidRPr="00192566">
        <w:rPr>
          <w:lang w:val="pt-BR"/>
        </w:rPr>
        <w:t>.</w:t>
      </w:r>
    </w:p>
    <w:p w14:paraId="0CC382BC" w14:textId="77777777" w:rsidR="001E26B0" w:rsidRPr="00192566" w:rsidRDefault="001E26B0" w:rsidP="001E26B0">
      <w:pPr>
        <w:jc w:val="both"/>
        <w:rPr>
          <w:lang w:val="pt-BR"/>
        </w:rPr>
      </w:pPr>
    </w:p>
    <w:p w14:paraId="437B0C6F" w14:textId="4BF676E6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O </w:t>
      </w:r>
      <w:proofErr w:type="spellStart"/>
      <w:r w:rsidRPr="00192566">
        <w:rPr>
          <w:lang w:val="pt-BR"/>
        </w:rPr>
        <w:t>GoldenChip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Travel</w:t>
      </w:r>
      <w:proofErr w:type="spellEnd"/>
      <w:r w:rsidRPr="00192566">
        <w:rPr>
          <w:lang w:val="pt-BR"/>
        </w:rPr>
        <w:t xml:space="preserve"> Data é um portal para usuários de dados abertos que consomem o</w:t>
      </w:r>
      <w:r w:rsidR="00530996">
        <w:rPr>
          <w:lang w:val="pt-BR"/>
        </w:rPr>
        <w:t xml:space="preserve"> </w:t>
      </w:r>
      <w:r w:rsidRPr="00192566">
        <w:rPr>
          <w:lang w:val="pt-BR"/>
        </w:rPr>
        <w:t xml:space="preserve">Dataset da TIL, a API </w:t>
      </w:r>
      <w:proofErr w:type="spellStart"/>
      <w:r w:rsidRPr="00192566">
        <w:rPr>
          <w:lang w:val="pt-BR"/>
        </w:rPr>
        <w:t>NextBuses</w:t>
      </w:r>
      <w:proofErr w:type="spellEnd"/>
      <w:r w:rsidRPr="00192566">
        <w:rPr>
          <w:lang w:val="pt-BR"/>
        </w:rPr>
        <w:t xml:space="preserve">, o </w:t>
      </w:r>
      <w:proofErr w:type="spellStart"/>
      <w:r w:rsidRPr="00192566">
        <w:rPr>
          <w:lang w:val="pt-BR"/>
        </w:rPr>
        <w:t>National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Operator</w:t>
      </w:r>
      <w:proofErr w:type="spellEnd"/>
      <w:r w:rsidRPr="00192566">
        <w:rPr>
          <w:lang w:val="pt-BR"/>
        </w:rPr>
        <w:t xml:space="preserve"> </w:t>
      </w:r>
      <w:proofErr w:type="spellStart"/>
      <w:r w:rsidRPr="00192566">
        <w:rPr>
          <w:lang w:val="pt-BR"/>
        </w:rPr>
        <w:t>Database</w:t>
      </w:r>
      <w:proofErr w:type="spellEnd"/>
      <w:r w:rsidRPr="00192566">
        <w:rPr>
          <w:lang w:val="pt-BR"/>
        </w:rPr>
        <w:t xml:space="preserve"> e fornece links e indicações para outros recursos de transporte público. A TIL é proprietária dos sites GoldenChiptravel.info, PlusBus.info e GoldenChiptraveldata.org. Cada um desses sites foi construído separadamente ao longo do tempo por diferentes fornecedores, à medida que a oferta da TIL evoluiu, e cada um fornece serviços separados, mas relacionados. A TIL agora gostaria de unificar suas ofertas da web em uma única família, com uma aparência e experiência do cliente comuns em todos os sites.</w:t>
      </w:r>
    </w:p>
    <w:p w14:paraId="6298E99F" w14:textId="77777777" w:rsidR="001E26B0" w:rsidRPr="00192566" w:rsidRDefault="001E26B0" w:rsidP="001E26B0">
      <w:pPr>
        <w:jc w:val="both"/>
        <w:rPr>
          <w:lang w:val="pt-BR"/>
        </w:rPr>
      </w:pPr>
    </w:p>
    <w:p w14:paraId="1F4756CD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A licitação foi dividida em 4 lotes para permitir a possibilidade de um único fornecedor, incluindo um consórcio, para dois ou mais lotes, para fornecedores únicos por lote, ou para uma combinação, e para que preços compostos sejam fornecidos. Este é um contrato de 3+2 anos com opções de prorrogação.</w:t>
      </w:r>
    </w:p>
    <w:p w14:paraId="0ED9A861" w14:textId="77777777" w:rsidR="001E26B0" w:rsidRPr="00192566" w:rsidRDefault="001E26B0" w:rsidP="001E26B0">
      <w:pPr>
        <w:jc w:val="both"/>
        <w:rPr>
          <w:lang w:val="pt-BR"/>
        </w:rPr>
      </w:pPr>
    </w:p>
    <w:p w14:paraId="2637D8C0" w14:textId="0747D361" w:rsidR="00530996" w:rsidRDefault="00530996" w:rsidP="001E26B0">
      <w:pPr>
        <w:jc w:val="both"/>
        <w:rPr>
          <w:lang w:val="pt-BR"/>
        </w:rPr>
      </w:pPr>
      <w:r>
        <w:rPr>
          <w:lang w:val="pt-BR"/>
        </w:rPr>
        <w:t>Serviços</w:t>
      </w:r>
      <w:r w:rsidR="001E26B0" w:rsidRPr="00192566">
        <w:rPr>
          <w:lang w:val="pt-BR"/>
        </w:rPr>
        <w:t xml:space="preserve">: "Bilhetes de transporte - 34980000, Sistema de informação de passageiros - 48813000, Serviços de design de sites da World </w:t>
      </w:r>
      <w:proofErr w:type="spellStart"/>
      <w:r w:rsidR="001E26B0" w:rsidRPr="00192566">
        <w:rPr>
          <w:lang w:val="pt-BR"/>
        </w:rPr>
        <w:t>Wide</w:t>
      </w:r>
      <w:proofErr w:type="spellEnd"/>
      <w:r w:rsidR="001E26B0" w:rsidRPr="00192566">
        <w:rPr>
          <w:lang w:val="pt-BR"/>
        </w:rPr>
        <w:t xml:space="preserve"> Web (</w:t>
      </w:r>
      <w:proofErr w:type="spellStart"/>
      <w:r w:rsidR="001E26B0" w:rsidRPr="00192566">
        <w:rPr>
          <w:lang w:val="pt-BR"/>
        </w:rPr>
        <w:t>www</w:t>
      </w:r>
      <w:proofErr w:type="spellEnd"/>
      <w:r w:rsidR="001E26B0" w:rsidRPr="00192566">
        <w:rPr>
          <w:lang w:val="pt-BR"/>
        </w:rPr>
        <w:t xml:space="preserve">) - 72413000" </w:t>
      </w:r>
    </w:p>
    <w:p w14:paraId="2DAB89F0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Local do contrato: Qualquer região </w:t>
      </w:r>
    </w:p>
    <w:p w14:paraId="6FEB9000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Valor do contrato: "USD$100.000 a USD$500.000" </w:t>
      </w:r>
    </w:p>
    <w:p w14:paraId="27B0F138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Data de publicação: 17 de maio de 202</w:t>
      </w:r>
      <w:r w:rsidR="00192566" w:rsidRPr="00192566">
        <w:rPr>
          <w:lang w:val="pt-BR"/>
        </w:rPr>
        <w:t>6</w:t>
      </w:r>
      <w:r w:rsidRPr="00192566">
        <w:rPr>
          <w:lang w:val="pt-BR"/>
        </w:rPr>
        <w:t xml:space="preserve"> </w:t>
      </w:r>
    </w:p>
    <w:p w14:paraId="2FD1AA2D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Data de encerramento: "7 de junho de 202</w:t>
      </w:r>
      <w:r w:rsidR="00192566" w:rsidRPr="00192566">
        <w:rPr>
          <w:lang w:val="pt-BR"/>
        </w:rPr>
        <w:t>6</w:t>
      </w:r>
      <w:r w:rsidRPr="00192566">
        <w:rPr>
          <w:lang w:val="pt-BR"/>
        </w:rPr>
        <w:t xml:space="preserve">, 12h" </w:t>
      </w:r>
    </w:p>
    <w:p w14:paraId="0E52C01C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Data de início do contrato: 23 de setembro de 202</w:t>
      </w:r>
      <w:r w:rsidR="00192566" w:rsidRPr="00192566">
        <w:rPr>
          <w:lang w:val="pt-BR"/>
        </w:rPr>
        <w:t>6</w:t>
      </w:r>
      <w:r w:rsidRPr="00192566">
        <w:rPr>
          <w:lang w:val="pt-BR"/>
        </w:rPr>
        <w:t xml:space="preserve"> </w:t>
      </w:r>
    </w:p>
    <w:p w14:paraId="035072BB" w14:textId="404E139A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Data de término do contrato: 15 de setembro de 20</w:t>
      </w:r>
      <w:r w:rsidR="00192566" w:rsidRPr="00192566">
        <w:rPr>
          <w:lang w:val="pt-BR"/>
        </w:rPr>
        <w:t>30</w:t>
      </w:r>
      <w:r w:rsidRPr="00192566">
        <w:rPr>
          <w:lang w:val="pt-BR"/>
        </w:rPr>
        <w:t xml:space="preserve"> </w:t>
      </w:r>
    </w:p>
    <w:p w14:paraId="0A75522B" w14:textId="77777777" w:rsidR="0053099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Tipo de contrato: Contrato de serviço </w:t>
      </w:r>
    </w:p>
    <w:p w14:paraId="4F1D43AA" w14:textId="17A0AF64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Tipo de procedimento: Procedimento aberto </w:t>
      </w:r>
    </w:p>
    <w:p w14:paraId="30B9B3F7" w14:textId="77777777" w:rsidR="001E26B0" w:rsidRPr="00192566" w:rsidRDefault="001E26B0" w:rsidP="001E26B0">
      <w:pPr>
        <w:jc w:val="both"/>
        <w:rPr>
          <w:lang w:val="pt-BR"/>
        </w:rPr>
      </w:pPr>
    </w:p>
    <w:p w14:paraId="5F39D116" w14:textId="77777777" w:rsidR="001E26B0" w:rsidRPr="0024069E" w:rsidRDefault="001E26B0" w:rsidP="001E26B0">
      <w:pPr>
        <w:jc w:val="both"/>
        <w:rPr>
          <w:b/>
          <w:bCs/>
          <w:lang w:val="pt-BR"/>
        </w:rPr>
      </w:pPr>
      <w:r w:rsidRPr="0024069E">
        <w:rPr>
          <w:b/>
          <w:bCs/>
          <w:lang w:val="pt-BR"/>
        </w:rPr>
        <w:t>Visão Geral e Experiência da Empresa</w:t>
      </w:r>
    </w:p>
    <w:p w14:paraId="48172856" w14:textId="77777777" w:rsidR="001E26B0" w:rsidRPr="00192566" w:rsidRDefault="001E26B0" w:rsidP="001E26B0">
      <w:pPr>
        <w:jc w:val="both"/>
        <w:rPr>
          <w:lang w:val="pt-BR"/>
        </w:rPr>
      </w:pPr>
    </w:p>
    <w:p w14:paraId="3B7341EF" w14:textId="377D3186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Entender o histórico e a experiência de um fornecedor em seu setor pode fornecer insights valiosos sobre sua capacidade de atender às suas necessidades específicas. Também pode dar uma noção de sua confiabilidade e estabilidade.</w:t>
      </w:r>
    </w:p>
    <w:p w14:paraId="4FB54DBB" w14:textId="77777777" w:rsidR="001E26B0" w:rsidRPr="00192566" w:rsidRDefault="001E26B0" w:rsidP="001E26B0">
      <w:pPr>
        <w:jc w:val="both"/>
        <w:rPr>
          <w:lang w:val="pt-BR"/>
        </w:rPr>
      </w:pPr>
    </w:p>
    <w:p w14:paraId="7973EBF3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1- Você pode fornecer uma visão geral do histórico e da experiência de sua empresa em nosso setor? </w:t>
      </w:r>
    </w:p>
    <w:p w14:paraId="6F2FD47E" w14:textId="77777777" w:rsidR="001E26B0" w:rsidRPr="00192566" w:rsidRDefault="001E26B0" w:rsidP="001E26B0">
      <w:pPr>
        <w:jc w:val="both"/>
        <w:rPr>
          <w:lang w:val="pt-BR"/>
        </w:rPr>
      </w:pPr>
    </w:p>
    <w:p w14:paraId="18F7D259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2- Quais são o tamanho e os números de receita de sua empresa? </w:t>
      </w:r>
    </w:p>
    <w:p w14:paraId="764D5B73" w14:textId="77777777" w:rsidR="001E26B0" w:rsidRPr="00192566" w:rsidRDefault="001E26B0" w:rsidP="001E26B0">
      <w:pPr>
        <w:jc w:val="both"/>
        <w:rPr>
          <w:lang w:val="pt-BR"/>
        </w:rPr>
      </w:pPr>
    </w:p>
    <w:p w14:paraId="10BA30AF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3- Qual é a missão e os valores de sua empresa? </w:t>
      </w:r>
    </w:p>
    <w:p w14:paraId="51EA5E3F" w14:textId="77777777" w:rsidR="001E26B0" w:rsidRPr="00192566" w:rsidRDefault="001E26B0" w:rsidP="001E26B0">
      <w:pPr>
        <w:jc w:val="both"/>
        <w:rPr>
          <w:lang w:val="pt-BR"/>
        </w:rPr>
      </w:pPr>
    </w:p>
    <w:p w14:paraId="272E8B54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4- Como você se mantém atualizado com as tendências e mudanças do setor? </w:t>
      </w:r>
    </w:p>
    <w:p w14:paraId="3FA3D355" w14:textId="77777777" w:rsidR="001E26B0" w:rsidRPr="0024069E" w:rsidRDefault="001E26B0" w:rsidP="001E26B0">
      <w:pPr>
        <w:jc w:val="both"/>
        <w:rPr>
          <w:b/>
          <w:bCs/>
          <w:lang w:val="pt-BR"/>
        </w:rPr>
      </w:pPr>
    </w:p>
    <w:p w14:paraId="0AEF381A" w14:textId="77777777" w:rsidR="001E26B0" w:rsidRPr="0024069E" w:rsidRDefault="001E26B0" w:rsidP="001E26B0">
      <w:pPr>
        <w:jc w:val="both"/>
        <w:rPr>
          <w:b/>
          <w:bCs/>
          <w:lang w:val="pt-BR"/>
        </w:rPr>
      </w:pPr>
      <w:r w:rsidRPr="0024069E">
        <w:rPr>
          <w:b/>
          <w:bCs/>
          <w:lang w:val="pt-BR"/>
        </w:rPr>
        <w:lastRenderedPageBreak/>
        <w:t>Visão Geral e Aplicabilidade do Produto ou Serviço</w:t>
      </w:r>
    </w:p>
    <w:p w14:paraId="1647F738" w14:textId="77777777" w:rsidR="001E26B0" w:rsidRPr="00192566" w:rsidRDefault="001E26B0" w:rsidP="001E26B0">
      <w:pPr>
        <w:jc w:val="both"/>
        <w:rPr>
          <w:lang w:val="pt-BR"/>
        </w:rPr>
      </w:pPr>
    </w:p>
    <w:p w14:paraId="61E3D48B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Esta categoria ajuda a avaliar se o produto ou serviço de um fornecedor está alinhado com os requisitos do seu projeto. Também permite que você entenda o que os diferencia de seus concorrentes.</w:t>
      </w:r>
    </w:p>
    <w:p w14:paraId="7C5DB0FC" w14:textId="77777777" w:rsidR="001E26B0" w:rsidRPr="00192566" w:rsidRDefault="001E26B0" w:rsidP="001E26B0">
      <w:pPr>
        <w:jc w:val="both"/>
        <w:rPr>
          <w:lang w:val="pt-BR"/>
        </w:rPr>
      </w:pPr>
    </w:p>
    <w:p w14:paraId="315BA13E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5- Você pode fornecer uma visão geral detalhada de seu produto ou serviço? </w:t>
      </w:r>
    </w:p>
    <w:p w14:paraId="23459E5E" w14:textId="77777777" w:rsidR="001E26B0" w:rsidRPr="00192566" w:rsidRDefault="001E26B0" w:rsidP="001E26B0">
      <w:pPr>
        <w:jc w:val="both"/>
        <w:rPr>
          <w:lang w:val="pt-BR"/>
        </w:rPr>
      </w:pPr>
    </w:p>
    <w:p w14:paraId="40D943A1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6- Como seu produto ou serviço atende aos nossos requisitos específicos? </w:t>
      </w:r>
    </w:p>
    <w:p w14:paraId="6A045C44" w14:textId="77777777" w:rsidR="001E26B0" w:rsidRPr="00192566" w:rsidRDefault="001E26B0" w:rsidP="001E26B0">
      <w:pPr>
        <w:jc w:val="both"/>
        <w:rPr>
          <w:lang w:val="pt-BR"/>
        </w:rPr>
      </w:pPr>
    </w:p>
    <w:p w14:paraId="4454824E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7- O que diferencia seu produto ou serviço dos concorrentes? </w:t>
      </w:r>
    </w:p>
    <w:p w14:paraId="7917CFDC" w14:textId="77777777" w:rsidR="001E26B0" w:rsidRPr="00192566" w:rsidRDefault="001E26B0" w:rsidP="001E26B0">
      <w:pPr>
        <w:jc w:val="both"/>
        <w:rPr>
          <w:lang w:val="pt-BR"/>
        </w:rPr>
      </w:pPr>
    </w:p>
    <w:p w14:paraId="218E2FD9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8- Você pode fornecer exemplos de como sua solução abordou com sucesso projetos semelhantes? </w:t>
      </w:r>
    </w:p>
    <w:p w14:paraId="66CE5426" w14:textId="77777777" w:rsidR="001E26B0" w:rsidRPr="00192566" w:rsidRDefault="001E26B0" w:rsidP="001E26B0">
      <w:pPr>
        <w:jc w:val="both"/>
        <w:rPr>
          <w:lang w:val="pt-BR"/>
        </w:rPr>
      </w:pPr>
    </w:p>
    <w:p w14:paraId="147F181D" w14:textId="77777777" w:rsidR="001E26B0" w:rsidRPr="0024069E" w:rsidRDefault="001E26B0" w:rsidP="001E26B0">
      <w:pPr>
        <w:jc w:val="both"/>
        <w:rPr>
          <w:b/>
          <w:bCs/>
          <w:lang w:val="pt-BR"/>
        </w:rPr>
      </w:pPr>
      <w:r w:rsidRPr="0024069E">
        <w:rPr>
          <w:b/>
          <w:bCs/>
          <w:lang w:val="pt-BR"/>
        </w:rPr>
        <w:t>Preços e Estrutura de Custos</w:t>
      </w:r>
    </w:p>
    <w:p w14:paraId="6ACCCFFF" w14:textId="77777777" w:rsidR="001E26B0" w:rsidRPr="00192566" w:rsidRDefault="001E26B0" w:rsidP="001E26B0">
      <w:pPr>
        <w:jc w:val="both"/>
        <w:rPr>
          <w:lang w:val="pt-BR"/>
        </w:rPr>
      </w:pPr>
    </w:p>
    <w:p w14:paraId="4E546412" w14:textId="21045D55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A importantíssima questão do preço! Para garantir uma volatilidade mínima de preços, é </w:t>
      </w:r>
      <w:r w:rsidR="0024069E">
        <w:rPr>
          <w:lang w:val="pt-BR"/>
        </w:rPr>
        <w:t>essencial</w:t>
      </w:r>
      <w:r w:rsidRPr="00192566">
        <w:rPr>
          <w:lang w:val="pt-BR"/>
        </w:rPr>
        <w:t xml:space="preserve"> investigar essas questões desde o início. Certifique-se de estar atento a custos ocultos em seu modelo de preços e obtenha o máximo de informações gerais sobre preços para seus casos de uso específicos.</w:t>
      </w:r>
    </w:p>
    <w:p w14:paraId="168FD8BD" w14:textId="77777777" w:rsidR="001E26B0" w:rsidRPr="00192566" w:rsidRDefault="001E26B0" w:rsidP="001E26B0">
      <w:pPr>
        <w:jc w:val="both"/>
        <w:rPr>
          <w:lang w:val="pt-BR"/>
        </w:rPr>
      </w:pPr>
    </w:p>
    <w:p w14:paraId="277A881A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9- Qual é o seu modelo de preços para a solução proposta? </w:t>
      </w:r>
    </w:p>
    <w:p w14:paraId="22C42530" w14:textId="77777777" w:rsidR="001E26B0" w:rsidRPr="00192566" w:rsidRDefault="001E26B0" w:rsidP="001E26B0">
      <w:pPr>
        <w:jc w:val="both"/>
        <w:rPr>
          <w:lang w:val="pt-BR"/>
        </w:rPr>
      </w:pPr>
    </w:p>
    <w:p w14:paraId="59D370D0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10- Quais são suas taxas e custos padrão associados à implementação, treinamento e suporte contínuo? </w:t>
      </w:r>
    </w:p>
    <w:p w14:paraId="1F9BB541" w14:textId="77777777" w:rsidR="001E26B0" w:rsidRPr="00192566" w:rsidRDefault="001E26B0" w:rsidP="001E26B0">
      <w:pPr>
        <w:jc w:val="both"/>
        <w:rPr>
          <w:lang w:val="pt-BR"/>
        </w:rPr>
      </w:pPr>
    </w:p>
    <w:p w14:paraId="33854259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lastRenderedPageBreak/>
        <w:t xml:space="preserve">11- Existem descontos ou preços especiais disponíveis para nossa organização ou tipo de projeto? </w:t>
      </w:r>
    </w:p>
    <w:p w14:paraId="1A4F31F7" w14:textId="77777777" w:rsidR="001E26B0" w:rsidRPr="00192566" w:rsidRDefault="001E26B0" w:rsidP="001E26B0">
      <w:pPr>
        <w:jc w:val="both"/>
        <w:rPr>
          <w:lang w:val="pt-BR"/>
        </w:rPr>
      </w:pPr>
    </w:p>
    <w:p w14:paraId="6B3C9E34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12- Quais são seus termos e condições de pagamento? </w:t>
      </w:r>
    </w:p>
    <w:p w14:paraId="0F8E2A0E" w14:textId="77777777" w:rsidR="001E26B0" w:rsidRPr="00192566" w:rsidRDefault="001E26B0" w:rsidP="001E26B0">
      <w:pPr>
        <w:jc w:val="both"/>
        <w:rPr>
          <w:lang w:val="pt-BR"/>
        </w:rPr>
      </w:pPr>
    </w:p>
    <w:p w14:paraId="5BF0039F" w14:textId="77777777" w:rsidR="001E26B0" w:rsidRPr="00BF365B" w:rsidRDefault="001E26B0" w:rsidP="001E26B0">
      <w:pPr>
        <w:jc w:val="both"/>
        <w:rPr>
          <w:b/>
          <w:bCs/>
          <w:lang w:val="pt-BR"/>
        </w:rPr>
      </w:pPr>
      <w:r w:rsidRPr="00BF365B">
        <w:rPr>
          <w:b/>
          <w:bCs/>
          <w:lang w:val="pt-BR"/>
        </w:rPr>
        <w:t>Implementação e Suporte</w:t>
      </w:r>
    </w:p>
    <w:p w14:paraId="21C7CEDE" w14:textId="77777777" w:rsidR="001E26B0" w:rsidRPr="00192566" w:rsidRDefault="001E26B0" w:rsidP="001E26B0">
      <w:pPr>
        <w:jc w:val="both"/>
        <w:rPr>
          <w:lang w:val="pt-BR"/>
        </w:rPr>
      </w:pPr>
    </w:p>
    <w:p w14:paraId="0957E7E7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Esta categoria ajuda a avaliar a fluidez do processo de implementação e que tipo de suporte você pode esperar do fornecedor durante e após a implementação.</w:t>
      </w:r>
    </w:p>
    <w:p w14:paraId="0C6846D0" w14:textId="77777777" w:rsidR="001E26B0" w:rsidRPr="00192566" w:rsidRDefault="001E26B0" w:rsidP="001E26B0">
      <w:pPr>
        <w:jc w:val="both"/>
        <w:rPr>
          <w:lang w:val="pt-BR"/>
        </w:rPr>
      </w:pPr>
    </w:p>
    <w:p w14:paraId="17714E64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13- Qual é o seu cronograma de implementação para projetos semelhantes aos nossos? </w:t>
      </w:r>
    </w:p>
    <w:p w14:paraId="70D907F9" w14:textId="77777777" w:rsidR="001E26B0" w:rsidRPr="00192566" w:rsidRDefault="001E26B0" w:rsidP="001E26B0">
      <w:pPr>
        <w:jc w:val="both"/>
        <w:rPr>
          <w:lang w:val="pt-BR"/>
        </w:rPr>
      </w:pPr>
    </w:p>
    <w:p w14:paraId="5113DDC2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14- Que tipo de treinamento e suporte você oferece durante e após a implementação? </w:t>
      </w:r>
    </w:p>
    <w:p w14:paraId="022F3086" w14:textId="77777777" w:rsidR="001E26B0" w:rsidRPr="00192566" w:rsidRDefault="001E26B0" w:rsidP="001E26B0">
      <w:pPr>
        <w:jc w:val="both"/>
        <w:rPr>
          <w:lang w:val="pt-BR"/>
        </w:rPr>
      </w:pPr>
    </w:p>
    <w:p w14:paraId="67653E5F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15- Qual é o seu processo de suporte ao cliente para resolver problemas e responder a preocupações? </w:t>
      </w:r>
    </w:p>
    <w:p w14:paraId="3216BD79" w14:textId="77777777" w:rsidR="001E26B0" w:rsidRPr="00192566" w:rsidRDefault="001E26B0" w:rsidP="001E26B0">
      <w:pPr>
        <w:jc w:val="both"/>
        <w:rPr>
          <w:lang w:val="pt-BR"/>
        </w:rPr>
      </w:pPr>
    </w:p>
    <w:p w14:paraId="2D6F9836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16- Qual é o seu SLA (Acordo de Nível de Serviço) para tempos de resposta e resolução de problemas críticos? </w:t>
      </w:r>
    </w:p>
    <w:p w14:paraId="2D2F0D82" w14:textId="77777777" w:rsidR="001E26B0" w:rsidRPr="00192566" w:rsidRDefault="001E26B0" w:rsidP="001E26B0">
      <w:pPr>
        <w:jc w:val="both"/>
        <w:rPr>
          <w:lang w:val="pt-BR"/>
        </w:rPr>
      </w:pPr>
    </w:p>
    <w:p w14:paraId="01260F6B" w14:textId="77777777" w:rsidR="001E26B0" w:rsidRPr="00BF365B" w:rsidRDefault="001E26B0" w:rsidP="001E26B0">
      <w:pPr>
        <w:jc w:val="both"/>
        <w:rPr>
          <w:b/>
          <w:bCs/>
          <w:lang w:val="pt-BR"/>
        </w:rPr>
      </w:pPr>
      <w:r w:rsidRPr="00BF365B">
        <w:rPr>
          <w:b/>
          <w:bCs/>
          <w:lang w:val="pt-BR"/>
        </w:rPr>
        <w:t>Referências e Sucesso do Cliente</w:t>
      </w:r>
    </w:p>
    <w:p w14:paraId="2C2A3185" w14:textId="77777777" w:rsidR="001E26B0" w:rsidRPr="00192566" w:rsidRDefault="001E26B0" w:rsidP="001E26B0">
      <w:pPr>
        <w:jc w:val="both"/>
        <w:rPr>
          <w:lang w:val="pt-BR"/>
        </w:rPr>
      </w:pPr>
    </w:p>
    <w:p w14:paraId="69BA9741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Referências e exemplos de implementações bem-sucedidas podem fornecer garantia das capacidades de um fornecedor. Também lhe dá a chance de ouvir sobre as experiências de outros clientes com o fornecedor.</w:t>
      </w:r>
    </w:p>
    <w:p w14:paraId="36497916" w14:textId="77777777" w:rsidR="001E26B0" w:rsidRPr="00192566" w:rsidRDefault="001E26B0" w:rsidP="001E26B0">
      <w:pPr>
        <w:jc w:val="both"/>
        <w:rPr>
          <w:lang w:val="pt-BR"/>
        </w:rPr>
      </w:pPr>
    </w:p>
    <w:p w14:paraId="3BB70268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17- Você pode fornecer referências de outros clientes que usaram sua solução para projetos semelhantes? </w:t>
      </w:r>
    </w:p>
    <w:p w14:paraId="76E41935" w14:textId="77777777" w:rsidR="001E26B0" w:rsidRPr="00192566" w:rsidRDefault="001E26B0" w:rsidP="001E26B0">
      <w:pPr>
        <w:jc w:val="both"/>
        <w:rPr>
          <w:lang w:val="pt-BR"/>
        </w:rPr>
      </w:pPr>
    </w:p>
    <w:p w14:paraId="27A806C2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18- Você pode compartilhar exemplos de implementações bem-sucedidas? </w:t>
      </w:r>
    </w:p>
    <w:p w14:paraId="741807BB" w14:textId="77777777" w:rsidR="001E26B0" w:rsidRPr="00192566" w:rsidRDefault="001E26B0" w:rsidP="001E26B0">
      <w:pPr>
        <w:jc w:val="both"/>
        <w:rPr>
          <w:lang w:val="pt-BR"/>
        </w:rPr>
      </w:pPr>
    </w:p>
    <w:p w14:paraId="58ED872B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19- Como você mede o sucesso do cliente? </w:t>
      </w:r>
    </w:p>
    <w:p w14:paraId="2B676E97" w14:textId="77777777" w:rsidR="001E26B0" w:rsidRPr="00192566" w:rsidRDefault="001E26B0" w:rsidP="001E26B0">
      <w:pPr>
        <w:jc w:val="both"/>
        <w:rPr>
          <w:lang w:val="pt-BR"/>
        </w:rPr>
      </w:pPr>
    </w:p>
    <w:p w14:paraId="3A0A54E6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20- Como você lida com reclamações ou problemas de clientes e qual é o seu histórico de satisfação do cliente? </w:t>
      </w:r>
    </w:p>
    <w:p w14:paraId="3967BE51" w14:textId="77777777" w:rsidR="001E26B0" w:rsidRPr="00192566" w:rsidRDefault="001E26B0" w:rsidP="001E26B0">
      <w:pPr>
        <w:jc w:val="both"/>
        <w:rPr>
          <w:lang w:val="pt-BR"/>
        </w:rPr>
      </w:pPr>
    </w:p>
    <w:p w14:paraId="5BFCFD32" w14:textId="77777777" w:rsidR="001E26B0" w:rsidRPr="00BF365B" w:rsidRDefault="001E26B0" w:rsidP="001E26B0">
      <w:pPr>
        <w:jc w:val="both"/>
        <w:rPr>
          <w:b/>
          <w:bCs/>
          <w:lang w:val="pt-BR"/>
        </w:rPr>
      </w:pPr>
      <w:r w:rsidRPr="00BF365B">
        <w:rPr>
          <w:b/>
          <w:bCs/>
          <w:lang w:val="pt-BR"/>
        </w:rPr>
        <w:t>Expertise Técnica e Qualificações</w:t>
      </w:r>
    </w:p>
    <w:p w14:paraId="138A43DA" w14:textId="77777777" w:rsidR="001E26B0" w:rsidRPr="00192566" w:rsidRDefault="001E26B0" w:rsidP="001E26B0">
      <w:pPr>
        <w:jc w:val="both"/>
        <w:rPr>
          <w:lang w:val="pt-BR"/>
        </w:rPr>
      </w:pPr>
    </w:p>
    <w:p w14:paraId="3A59D01F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Esta categoria ajuda a avaliar as capacidades técnicas do fornecedor e se eles têm as qualificações necessárias para atender aos requisitos do seu projeto.</w:t>
      </w:r>
    </w:p>
    <w:p w14:paraId="22920B82" w14:textId="77777777" w:rsidR="001E26B0" w:rsidRPr="00192566" w:rsidRDefault="001E26B0" w:rsidP="001E26B0">
      <w:pPr>
        <w:jc w:val="both"/>
        <w:rPr>
          <w:lang w:val="pt-BR"/>
        </w:rPr>
      </w:pPr>
    </w:p>
    <w:p w14:paraId="57D03053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21- Você pode fornecer detalhes sobre a expertise técnica de sua equipe? </w:t>
      </w:r>
    </w:p>
    <w:p w14:paraId="68DABF89" w14:textId="77777777" w:rsidR="001E26B0" w:rsidRPr="00192566" w:rsidRDefault="001E26B0" w:rsidP="001E26B0">
      <w:pPr>
        <w:jc w:val="both"/>
        <w:rPr>
          <w:lang w:val="pt-BR"/>
        </w:rPr>
      </w:pPr>
    </w:p>
    <w:p w14:paraId="2AF2CD60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22- Que qualificações ou certificações sua equipe possui? </w:t>
      </w:r>
    </w:p>
    <w:p w14:paraId="3FBDB737" w14:textId="77777777" w:rsidR="001E26B0" w:rsidRPr="00192566" w:rsidRDefault="001E26B0" w:rsidP="001E26B0">
      <w:pPr>
        <w:jc w:val="both"/>
        <w:rPr>
          <w:lang w:val="pt-BR"/>
        </w:rPr>
      </w:pPr>
    </w:p>
    <w:p w14:paraId="6C2A7C90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23- Como você garante a qualidade do seu trabalho? </w:t>
      </w:r>
    </w:p>
    <w:p w14:paraId="34F99A5F" w14:textId="77777777" w:rsidR="001E26B0" w:rsidRPr="00192566" w:rsidRDefault="001E26B0" w:rsidP="001E26B0">
      <w:pPr>
        <w:jc w:val="both"/>
        <w:rPr>
          <w:lang w:val="pt-BR"/>
        </w:rPr>
      </w:pPr>
    </w:p>
    <w:p w14:paraId="66A4044D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24- Como você lida com desafios ou contratempos técnicos? </w:t>
      </w:r>
    </w:p>
    <w:p w14:paraId="3D45FD5A" w14:textId="77777777" w:rsidR="001E26B0" w:rsidRPr="00192566" w:rsidRDefault="001E26B0" w:rsidP="001E26B0">
      <w:pPr>
        <w:jc w:val="both"/>
        <w:rPr>
          <w:lang w:val="pt-BR"/>
        </w:rPr>
      </w:pPr>
    </w:p>
    <w:p w14:paraId="41153771" w14:textId="77777777" w:rsidR="001E26B0" w:rsidRPr="00BF365B" w:rsidRDefault="001E26B0" w:rsidP="001E26B0">
      <w:pPr>
        <w:jc w:val="both"/>
        <w:rPr>
          <w:b/>
          <w:bCs/>
          <w:lang w:val="pt-BR"/>
        </w:rPr>
      </w:pPr>
      <w:r w:rsidRPr="00BF365B">
        <w:rPr>
          <w:b/>
          <w:bCs/>
          <w:lang w:val="pt-BR"/>
        </w:rPr>
        <w:t>Segurança e Conformidade</w:t>
      </w:r>
    </w:p>
    <w:p w14:paraId="65FCCA68" w14:textId="77777777" w:rsidR="001E26B0" w:rsidRPr="00192566" w:rsidRDefault="001E26B0" w:rsidP="001E26B0">
      <w:pPr>
        <w:jc w:val="both"/>
        <w:rPr>
          <w:lang w:val="pt-BR"/>
        </w:rPr>
      </w:pPr>
    </w:p>
    <w:p w14:paraId="2DEDE840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Na era digital de hoje, a segurança e a conformidade são mais importantes do que nunca. Esta categoria ajuda a garantir que o fornecedor siga as regulamentações do setor e tenha medidas de segurança robustas em vigor.</w:t>
      </w:r>
    </w:p>
    <w:p w14:paraId="1AF3AB61" w14:textId="77777777" w:rsidR="001E26B0" w:rsidRPr="00192566" w:rsidRDefault="001E26B0" w:rsidP="001E26B0">
      <w:pPr>
        <w:jc w:val="both"/>
        <w:rPr>
          <w:lang w:val="pt-BR"/>
        </w:rPr>
      </w:pPr>
    </w:p>
    <w:p w14:paraId="110270B2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lastRenderedPageBreak/>
        <w:t xml:space="preserve">25- Que medidas e protocolos de segurança você possui para proteger nossos dados e sistemas? </w:t>
      </w:r>
    </w:p>
    <w:p w14:paraId="25AA28F1" w14:textId="77777777" w:rsidR="001E26B0" w:rsidRPr="00192566" w:rsidRDefault="001E26B0" w:rsidP="001E26B0">
      <w:pPr>
        <w:jc w:val="both"/>
        <w:rPr>
          <w:lang w:val="pt-BR"/>
        </w:rPr>
      </w:pPr>
    </w:p>
    <w:p w14:paraId="0BF17BF2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26- Como você garante a conformidade com as regulamentações do setor e as leis de privacidade de dados? </w:t>
      </w:r>
    </w:p>
    <w:p w14:paraId="4A2CB6F3" w14:textId="77777777" w:rsidR="001E26B0" w:rsidRPr="00192566" w:rsidRDefault="001E26B0" w:rsidP="001E26B0">
      <w:pPr>
        <w:jc w:val="both"/>
        <w:rPr>
          <w:lang w:val="pt-BR"/>
        </w:rPr>
      </w:pPr>
    </w:p>
    <w:p w14:paraId="30735F6C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27- Você pode fornecer documentação de suas certificações de conformidade? </w:t>
      </w:r>
    </w:p>
    <w:p w14:paraId="55206F3A" w14:textId="77777777" w:rsidR="001E26B0" w:rsidRPr="00192566" w:rsidRDefault="001E26B0" w:rsidP="001E26B0">
      <w:pPr>
        <w:jc w:val="both"/>
        <w:rPr>
          <w:lang w:val="pt-BR"/>
        </w:rPr>
      </w:pPr>
    </w:p>
    <w:p w14:paraId="5857D85D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28- Qual é o seu plano de resposta a incidentes para lidar com violações de segurança ou vazamentos de dados? </w:t>
      </w:r>
    </w:p>
    <w:p w14:paraId="3D144EE3" w14:textId="77777777" w:rsidR="001E26B0" w:rsidRPr="00192566" w:rsidRDefault="001E26B0" w:rsidP="001E26B0">
      <w:pPr>
        <w:jc w:val="both"/>
        <w:rPr>
          <w:lang w:val="pt-BR"/>
        </w:rPr>
      </w:pPr>
    </w:p>
    <w:p w14:paraId="4F2331E8" w14:textId="77777777" w:rsidR="001E26B0" w:rsidRPr="00BF365B" w:rsidRDefault="001E26B0" w:rsidP="001E26B0">
      <w:pPr>
        <w:jc w:val="both"/>
        <w:rPr>
          <w:b/>
          <w:bCs/>
          <w:lang w:val="pt-BR"/>
        </w:rPr>
      </w:pPr>
      <w:r w:rsidRPr="00BF365B">
        <w:rPr>
          <w:b/>
          <w:bCs/>
          <w:lang w:val="pt-BR"/>
        </w:rPr>
        <w:t>Gerenciamento de Projetos e Comunicação</w:t>
      </w:r>
    </w:p>
    <w:p w14:paraId="143E6A26" w14:textId="77777777" w:rsidR="001E26B0" w:rsidRPr="00192566" w:rsidRDefault="001E26B0" w:rsidP="001E26B0">
      <w:pPr>
        <w:jc w:val="both"/>
        <w:rPr>
          <w:lang w:val="pt-BR"/>
        </w:rPr>
      </w:pPr>
    </w:p>
    <w:p w14:paraId="397AF79E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>O gerenciamento eficaz de projetos e a comunicação são fundamentais para o sucesso de um projeto. Esta categoria ajuda a entender como o fornecedor gerencia projetos e se comunica com os clientes.</w:t>
      </w:r>
    </w:p>
    <w:p w14:paraId="3D7A2AA3" w14:textId="77777777" w:rsidR="001E26B0" w:rsidRPr="00192566" w:rsidRDefault="001E26B0" w:rsidP="001E26B0">
      <w:pPr>
        <w:jc w:val="both"/>
        <w:rPr>
          <w:lang w:val="pt-BR"/>
        </w:rPr>
      </w:pPr>
    </w:p>
    <w:p w14:paraId="12C27893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29- Que metodologias e ferramentas de gerenciamento de projetos você usa para garantir o sucesso do projeto? </w:t>
      </w:r>
    </w:p>
    <w:p w14:paraId="49984C36" w14:textId="77777777" w:rsidR="001E26B0" w:rsidRPr="00192566" w:rsidRDefault="001E26B0" w:rsidP="001E26B0">
      <w:pPr>
        <w:jc w:val="both"/>
        <w:rPr>
          <w:lang w:val="pt-BR"/>
        </w:rPr>
      </w:pPr>
    </w:p>
    <w:p w14:paraId="72B07EEB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30- Como você comunica o progresso, as atualizações e os riscos potenciais do projeto para nossa equipe? </w:t>
      </w:r>
    </w:p>
    <w:p w14:paraId="7801EC43" w14:textId="77777777" w:rsidR="001E26B0" w:rsidRPr="00192566" w:rsidRDefault="001E26B0" w:rsidP="001E26B0">
      <w:pPr>
        <w:jc w:val="both"/>
        <w:rPr>
          <w:lang w:val="pt-BR"/>
        </w:rPr>
      </w:pPr>
    </w:p>
    <w:p w14:paraId="7CD1BFF2" w14:textId="77777777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31- Qual é o seu processo de escalonamento para lidar com problemas ou preocupações urgentes? </w:t>
      </w:r>
    </w:p>
    <w:p w14:paraId="15BD9FA0" w14:textId="77777777" w:rsidR="001E26B0" w:rsidRPr="00192566" w:rsidRDefault="001E26B0" w:rsidP="001E26B0">
      <w:pPr>
        <w:jc w:val="both"/>
        <w:rPr>
          <w:lang w:val="pt-BR"/>
        </w:rPr>
      </w:pPr>
    </w:p>
    <w:p w14:paraId="37A204CD" w14:textId="58E1A989" w:rsidR="001E26B0" w:rsidRPr="00192566" w:rsidRDefault="001E26B0" w:rsidP="001E26B0">
      <w:pPr>
        <w:jc w:val="both"/>
        <w:rPr>
          <w:lang w:val="pt-BR"/>
        </w:rPr>
      </w:pPr>
      <w:r w:rsidRPr="00192566">
        <w:rPr>
          <w:lang w:val="pt-BR"/>
        </w:rPr>
        <w:t xml:space="preserve">32- Como você lida com alterações ou ajustes no projeto? </w:t>
      </w:r>
    </w:p>
    <w:p w14:paraId="632E3077" w14:textId="77777777" w:rsidR="000860BB" w:rsidRPr="00192566" w:rsidRDefault="000860BB" w:rsidP="001E26B0">
      <w:pPr>
        <w:jc w:val="both"/>
        <w:rPr>
          <w:lang w:val="pt-BR"/>
        </w:rPr>
      </w:pPr>
    </w:p>
    <w:sectPr w:rsidR="000860BB" w:rsidRPr="00192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63"/>
    <w:rsid w:val="000860BB"/>
    <w:rsid w:val="00192566"/>
    <w:rsid w:val="00195ABF"/>
    <w:rsid w:val="001E26B0"/>
    <w:rsid w:val="0024069E"/>
    <w:rsid w:val="00314A08"/>
    <w:rsid w:val="00530996"/>
    <w:rsid w:val="00700336"/>
    <w:rsid w:val="0079609F"/>
    <w:rsid w:val="008C5A34"/>
    <w:rsid w:val="009D0663"/>
    <w:rsid w:val="00A84700"/>
    <w:rsid w:val="00B272B3"/>
    <w:rsid w:val="00BF331C"/>
    <w:rsid w:val="00BF365B"/>
    <w:rsid w:val="00EF7066"/>
    <w:rsid w:val="00F9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DFDBD"/>
  <w15:chartTrackingRefBased/>
  <w15:docId w15:val="{8DA7DFFB-8D55-1D4C-A8D4-2376590D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dc:description/>
  <cp:lastModifiedBy>D M</cp:lastModifiedBy>
  <cp:revision>9</cp:revision>
  <dcterms:created xsi:type="dcterms:W3CDTF">2025-10-08T17:55:00Z</dcterms:created>
  <dcterms:modified xsi:type="dcterms:W3CDTF">2025-10-08T19:27:00Z</dcterms:modified>
</cp:coreProperties>
</file>