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31148298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</w:rPr>
      </w:sdtEndPr>
      <w:sdtContent>
        <w:p w:rsidR="00A93A56" w:rsidRPr="000E4D62" w:rsidRDefault="00A93A56">
          <w:pPr>
            <w:pStyle w:val="TtuloTDC"/>
            <w:rPr>
              <w:rFonts w:ascii="Consolas" w:hAnsi="Consolas"/>
              <w:b/>
            </w:rPr>
          </w:pPr>
          <w:r w:rsidRPr="000E4D62">
            <w:rPr>
              <w:rFonts w:ascii="Consolas" w:hAnsi="Consolas"/>
              <w:b/>
              <w:lang w:val="es-ES"/>
            </w:rPr>
            <w:t>Table Content</w:t>
          </w:r>
        </w:p>
        <w:p w:rsidR="000E4D62" w:rsidRPr="000E4D62" w:rsidRDefault="00A93A56">
          <w:pPr>
            <w:pStyle w:val="TDC1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r w:rsidRPr="000E4D62">
            <w:rPr>
              <w:rFonts w:ascii="Consolas" w:hAnsi="Consolas"/>
              <w:b/>
              <w:bCs/>
              <w:lang w:val="es-ES"/>
            </w:rPr>
            <w:fldChar w:fldCharType="begin"/>
          </w:r>
          <w:r w:rsidRPr="000E4D62">
            <w:rPr>
              <w:rFonts w:ascii="Consolas" w:hAnsi="Consolas"/>
              <w:b/>
              <w:bCs/>
              <w:lang w:val="es-ES"/>
            </w:rPr>
            <w:instrText xml:space="preserve"> TOC \o "1-3" \h \z \u </w:instrText>
          </w:r>
          <w:r w:rsidRPr="000E4D62">
            <w:rPr>
              <w:rFonts w:ascii="Consolas" w:hAnsi="Consolas"/>
              <w:b/>
              <w:bCs/>
              <w:lang w:val="es-ES"/>
            </w:rPr>
            <w:fldChar w:fldCharType="separate"/>
          </w:r>
          <w:hyperlink w:anchor="_Toc532765989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App Config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_Toc532765989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2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1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5990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Bill Dispenser [Fujitsu F53]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_Toc532765990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2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5991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Declaration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_Toc532765991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2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5992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Methods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_Toc532765992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2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5993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open()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_Toc532765993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2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5998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close()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_Toc532765998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2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03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bool isConnection()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_Toc532766003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2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08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returnCash()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_Toc532766008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1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13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 xml:space="preserve">Bill Acceptor [SC Advance </w:t>
            </w:r>
            <w:r w:rsidR="000E4D62" w:rsidRPr="000E4D62">
              <w:rPr>
                <w:rStyle w:val="Hipervnculo"/>
                <w:rFonts w:ascii="Consolas" w:hAnsi="Consolas"/>
                <w:b/>
                <w:noProof/>
                <w:vertAlign w:val="subscript"/>
                <w:lang w:val="es-ES"/>
              </w:rPr>
              <w:t xml:space="preserve">MEI </w:t>
            </w:r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]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_Toc532766013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14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Declaration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_Toc532766014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15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Methods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_Toc532766015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16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open()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_Toc532766016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21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close()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_Toc532766021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26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bool isConnection()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_Toc532766026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31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enable()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_Toc532766031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36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disable()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_Toc532766036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3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41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double[2] getCashDesposite()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_Toc532766041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4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1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46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Coin Dispenser [Azkoyen ComboT]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_Toc532766046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4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47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Declaration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_Toc532766047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4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48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Methods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_Toc532766048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4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49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open()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_Toc532766049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4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54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close()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_Toc532766054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4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59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bool isConnection()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_Toc532766059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4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64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returnCash()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_Toc532766064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1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69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Coin Acceptor [Azkoyen ComboT]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_Toc532766069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70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Declaration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_Toc532766070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>
          <w:pPr>
            <w:pStyle w:val="TDC2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71" w:history="1">
            <w:r w:rsidR="000E4D62" w:rsidRPr="000E4D62">
              <w:rPr>
                <w:rStyle w:val="Hipervnculo"/>
                <w:rFonts w:ascii="Consolas" w:hAnsi="Consolas"/>
                <w:b/>
                <w:noProof/>
                <w:lang w:val="es-ES"/>
              </w:rPr>
              <w:t>Methods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_Toc532766071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72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open()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_Toc532766072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77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close()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_Toc532766077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82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bool isConnection()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_Toc532766082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87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enable()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_Toc532766087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0E4D62" w:rsidRPr="000E4D62" w:rsidRDefault="001F5A91" w:rsidP="000E4D62">
          <w:pPr>
            <w:pStyle w:val="TDC3"/>
            <w:tabs>
              <w:tab w:val="right" w:leader="dot" w:pos="8828"/>
            </w:tabs>
            <w:rPr>
              <w:rFonts w:ascii="Consolas" w:hAnsi="Consolas" w:cstheme="minorBidi"/>
              <w:noProof/>
            </w:rPr>
          </w:pPr>
          <w:hyperlink w:anchor="_Toc532766092" w:history="1">
            <w:r w:rsidR="000E4D62" w:rsidRPr="000E4D62">
              <w:rPr>
                <w:rStyle w:val="Hipervnculo"/>
                <w:rFonts w:ascii="Consolas" w:hAnsi="Consolas" w:cs="Consolas"/>
                <w:noProof/>
              </w:rPr>
              <w:t>void disable()</w:t>
            </w:r>
            <w:r w:rsidR="000E4D62" w:rsidRPr="000E4D62">
              <w:rPr>
                <w:rFonts w:ascii="Consolas" w:hAnsi="Consolas"/>
                <w:noProof/>
                <w:webHidden/>
              </w:rPr>
              <w:tab/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begin"/>
            </w:r>
            <w:r w:rsidR="000E4D62" w:rsidRPr="000E4D62">
              <w:rPr>
                <w:rFonts w:ascii="Consolas" w:hAnsi="Consolas"/>
                <w:noProof/>
                <w:webHidden/>
              </w:rPr>
              <w:instrText xml:space="preserve"> PAGEREF _Toc532766092 \h </w:instrText>
            </w:r>
            <w:r w:rsidR="000E4D62" w:rsidRPr="000E4D62">
              <w:rPr>
                <w:rFonts w:ascii="Consolas" w:hAnsi="Consolas"/>
                <w:noProof/>
                <w:webHidden/>
              </w:rPr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separate"/>
            </w:r>
            <w:r w:rsidR="000E4D62">
              <w:rPr>
                <w:rFonts w:ascii="Consolas" w:hAnsi="Consolas"/>
                <w:noProof/>
                <w:webHidden/>
              </w:rPr>
              <w:t>5</w:t>
            </w:r>
            <w:r w:rsidR="000E4D62" w:rsidRPr="000E4D62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E977B9" w:rsidRPr="001F5A91" w:rsidRDefault="00A93A56" w:rsidP="00E977B9">
          <w:r w:rsidRPr="000E4D62">
            <w:rPr>
              <w:rFonts w:ascii="Consolas" w:hAnsi="Consolas"/>
              <w:b/>
              <w:bCs/>
              <w:lang w:val="es-ES"/>
            </w:rPr>
            <w:lastRenderedPageBreak/>
            <w:fldChar w:fldCharType="end"/>
          </w:r>
        </w:p>
      </w:sdtContent>
    </w:sdt>
    <w:bookmarkStart w:id="0" w:name="_Toc532765989" w:displacedByCustomXml="prev"/>
    <w:p w:rsidR="00782F41" w:rsidRDefault="0082286A" w:rsidP="00E977B9">
      <w:pPr>
        <w:pStyle w:val="Ttulo1"/>
        <w:rPr>
          <w:rFonts w:ascii="Consolas" w:hAnsi="Consolas"/>
          <w:b/>
          <w:lang w:val="es-ES"/>
        </w:rPr>
      </w:pPr>
      <w:r w:rsidRPr="00E977B9">
        <w:rPr>
          <w:rFonts w:ascii="Consolas" w:hAnsi="Consolas"/>
          <w:b/>
          <w:lang w:val="es-ES"/>
        </w:rPr>
        <w:t xml:space="preserve">App </w:t>
      </w:r>
      <w:proofErr w:type="spellStart"/>
      <w:r w:rsidRPr="00E977B9">
        <w:rPr>
          <w:rFonts w:ascii="Consolas" w:hAnsi="Consolas"/>
          <w:b/>
          <w:lang w:val="es-ES"/>
        </w:rPr>
        <w:t>Config</w:t>
      </w:r>
      <w:bookmarkEnd w:id="0"/>
      <w:proofErr w:type="spellEnd"/>
    </w:p>
    <w:p w:rsidR="00E977B9" w:rsidRPr="00E977B9" w:rsidRDefault="00E977B9" w:rsidP="00E977B9">
      <w:pPr>
        <w:rPr>
          <w:lang w:val="es-ES"/>
        </w:rPr>
      </w:pPr>
    </w:p>
    <w:p w:rsidR="0082286A" w:rsidRPr="00E977B9" w:rsidRDefault="0082286A" w:rsidP="0082286A">
      <w:pPr>
        <w:jc w:val="both"/>
        <w:rPr>
          <w:rFonts w:ascii="Consolas" w:hAnsi="Consolas"/>
          <w:lang w:val="es-ES"/>
        </w:rPr>
      </w:pPr>
      <w:r w:rsidRPr="00E977B9">
        <w:rPr>
          <w:rFonts w:ascii="Consolas" w:hAnsi="Consolas"/>
          <w:lang w:val="es-ES"/>
        </w:rPr>
        <w:t xml:space="preserve">Dentro del archivo </w:t>
      </w:r>
      <w:proofErr w:type="spellStart"/>
      <w:r w:rsidRPr="00E977B9">
        <w:rPr>
          <w:rFonts w:ascii="Consolas" w:hAnsi="Consolas"/>
          <w:lang w:val="es-ES"/>
        </w:rPr>
        <w:t>App.config</w:t>
      </w:r>
      <w:proofErr w:type="spellEnd"/>
      <w:r w:rsidRPr="00E977B9">
        <w:rPr>
          <w:rFonts w:ascii="Consolas" w:hAnsi="Consolas"/>
          <w:lang w:val="es-ES"/>
        </w:rPr>
        <w:t xml:space="preserve"> del programa de prueba (Test) se realizará la configuración de los puertos COM de los dispositivos, así como la asignación de los dispositivos de acuerdo con su funcionamiento.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proofErr w:type="gramEnd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BillDispenser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F53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COMBillDispenser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COM8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BillAcceptor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SCAdvanced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COMBillAcceptor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COM10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CoinDispenser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ComboT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CoinAcceptor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ComboT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733F" w:rsidRPr="00AD6E52" w:rsidRDefault="0096733F" w:rsidP="0096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COMComboT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COM5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733F" w:rsidRPr="00AD6E52" w:rsidRDefault="0096733F" w:rsidP="0096733F">
      <w:pPr>
        <w:rPr>
          <w:rFonts w:ascii="Consolas" w:hAnsi="Consolas" w:cs="Consolas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AD6E52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286A" w:rsidRPr="00AD6E52" w:rsidRDefault="0082286A" w:rsidP="0082286A">
      <w:pPr>
        <w:pStyle w:val="Ttulo1"/>
        <w:rPr>
          <w:rFonts w:ascii="Consolas" w:hAnsi="Consolas"/>
          <w:b/>
          <w:lang w:val="en-US"/>
        </w:rPr>
      </w:pPr>
      <w:bookmarkStart w:id="1" w:name="_Toc532765990"/>
      <w:r w:rsidRPr="00AD6E52">
        <w:rPr>
          <w:rFonts w:ascii="Consolas" w:hAnsi="Consolas"/>
          <w:b/>
          <w:lang w:val="en-US"/>
        </w:rPr>
        <w:t>Bill</w:t>
      </w:r>
      <w:r w:rsidR="0096733F" w:rsidRPr="00AD6E52">
        <w:rPr>
          <w:rFonts w:ascii="Consolas" w:hAnsi="Consolas"/>
          <w:b/>
          <w:lang w:val="en-US"/>
        </w:rPr>
        <w:t xml:space="preserve"> </w:t>
      </w:r>
      <w:r w:rsidRPr="00AD6E52">
        <w:rPr>
          <w:rFonts w:ascii="Consolas" w:hAnsi="Consolas"/>
          <w:b/>
          <w:lang w:val="en-US"/>
        </w:rPr>
        <w:t>Dispenser</w:t>
      </w:r>
      <w:r w:rsidR="0096733F" w:rsidRPr="00AD6E52">
        <w:rPr>
          <w:rFonts w:ascii="Consolas" w:hAnsi="Consolas"/>
          <w:b/>
          <w:lang w:val="en-US"/>
        </w:rPr>
        <w:t xml:space="preserve"> [F</w:t>
      </w:r>
      <w:r w:rsidR="00D358F7" w:rsidRPr="00AD6E52">
        <w:rPr>
          <w:rFonts w:ascii="Consolas" w:hAnsi="Consolas"/>
          <w:b/>
          <w:lang w:val="en-US"/>
        </w:rPr>
        <w:t>ujitsu F53</w:t>
      </w:r>
      <w:r w:rsidR="0096733F" w:rsidRPr="00AD6E52">
        <w:rPr>
          <w:rFonts w:ascii="Consolas" w:hAnsi="Consolas"/>
          <w:b/>
          <w:lang w:val="en-US"/>
        </w:rPr>
        <w:t>]</w:t>
      </w:r>
      <w:bookmarkEnd w:id="1"/>
    </w:p>
    <w:p w:rsidR="00782F41" w:rsidRPr="00AD6E52" w:rsidRDefault="00782F41" w:rsidP="00782F41">
      <w:pPr>
        <w:rPr>
          <w:lang w:val="en-US"/>
        </w:rPr>
      </w:pPr>
    </w:p>
    <w:p w:rsidR="0082286A" w:rsidRPr="00E977B9" w:rsidRDefault="00782F41" w:rsidP="005F1B0D">
      <w:pPr>
        <w:pStyle w:val="Ttulo2"/>
        <w:rPr>
          <w:rFonts w:ascii="Consolas" w:hAnsi="Consolas"/>
          <w:b/>
          <w:lang w:val="es-ES"/>
        </w:rPr>
      </w:pPr>
      <w:bookmarkStart w:id="2" w:name="_Toc532765991"/>
      <w:proofErr w:type="spellStart"/>
      <w:r w:rsidRPr="00E977B9">
        <w:rPr>
          <w:rFonts w:ascii="Consolas" w:hAnsi="Consolas"/>
          <w:b/>
          <w:lang w:val="es-ES"/>
        </w:rPr>
        <w:t>Declaration</w:t>
      </w:r>
      <w:bookmarkEnd w:id="2"/>
      <w:proofErr w:type="spellEnd"/>
    </w:p>
    <w:p w:rsidR="00901DC1" w:rsidRPr="00901DC1" w:rsidRDefault="00901DC1" w:rsidP="00901DC1">
      <w:pPr>
        <w:rPr>
          <w:lang w:val="es-ES"/>
        </w:rPr>
      </w:pPr>
    </w:p>
    <w:p w:rsidR="00782F41" w:rsidRPr="00AD6E52" w:rsidRDefault="00782F41" w:rsidP="0082286A">
      <w:pPr>
        <w:rPr>
          <w:rFonts w:ascii="Consolas" w:hAnsi="Consolas" w:cs="Consolas"/>
          <w:color w:val="FF00FF"/>
          <w:sz w:val="19"/>
          <w:szCs w:val="19"/>
          <w:lang w:val="en-US"/>
        </w:rPr>
      </w:pPr>
      <w:proofErr w:type="gram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6733F" w:rsidRPr="00AD6E52">
        <w:rPr>
          <w:rFonts w:ascii="Consolas" w:hAnsi="Consolas" w:cs="Consolas"/>
          <w:color w:val="00B0F0"/>
          <w:sz w:val="19"/>
          <w:szCs w:val="19"/>
          <w:lang w:val="en-US"/>
        </w:rPr>
        <w:t>name</w:t>
      </w:r>
      <w:r w:rsidR="0096733F"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286A" w:rsidRDefault="00782F41" w:rsidP="0082286A">
      <w:pPr>
        <w:rPr>
          <w:lang w:val="es-ES"/>
        </w:rPr>
      </w:pPr>
      <w:proofErr w:type="spellStart"/>
      <w:r w:rsidRPr="00782F41">
        <w:rPr>
          <w:rFonts w:ascii="Consolas" w:hAnsi="Consolas" w:cs="Consolas"/>
          <w:color w:val="FF00FF"/>
          <w:sz w:val="19"/>
          <w:szCs w:val="19"/>
        </w:rPr>
        <w:t>IDispenser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6733F" w:rsidRPr="0096733F">
        <w:rPr>
          <w:rFonts w:ascii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2F41">
        <w:rPr>
          <w:rFonts w:ascii="Consolas" w:hAnsi="Consolas" w:cs="Consolas"/>
          <w:color w:val="00B050"/>
          <w:sz w:val="19"/>
          <w:szCs w:val="19"/>
        </w:rPr>
        <w:t>factory</w:t>
      </w:r>
      <w:r>
        <w:rPr>
          <w:rFonts w:ascii="Consolas" w:hAnsi="Consolas" w:cs="Consolas"/>
          <w:color w:val="000000"/>
          <w:sz w:val="19"/>
          <w:szCs w:val="19"/>
        </w:rPr>
        <w:t>.GetBillDispenser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2F41" w:rsidRPr="00E977B9" w:rsidRDefault="00901DC1" w:rsidP="005F1B0D">
      <w:pPr>
        <w:pStyle w:val="Ttulo2"/>
        <w:rPr>
          <w:rFonts w:ascii="Consolas" w:hAnsi="Consolas"/>
          <w:b/>
          <w:lang w:val="es-ES"/>
        </w:rPr>
      </w:pPr>
      <w:bookmarkStart w:id="3" w:name="_Toc532765992"/>
      <w:proofErr w:type="spellStart"/>
      <w:r w:rsidRPr="00E977B9">
        <w:rPr>
          <w:rFonts w:ascii="Consolas" w:hAnsi="Consolas"/>
          <w:b/>
          <w:lang w:val="es-ES"/>
        </w:rPr>
        <w:t>Methods</w:t>
      </w:r>
      <w:bookmarkEnd w:id="3"/>
      <w:proofErr w:type="spellEnd"/>
    </w:p>
    <w:p w:rsidR="005F1B0D" w:rsidRPr="005F1B0D" w:rsidRDefault="005F1B0D" w:rsidP="005F1B0D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F1B0D" w:rsidTr="00901DC1">
        <w:trPr>
          <w:jc w:val="center"/>
        </w:trPr>
        <w:tc>
          <w:tcPr>
            <w:tcW w:w="1548" w:type="dxa"/>
            <w:shd w:val="clear" w:color="auto" w:fill="2F5496" w:themeFill="accent1" w:themeFillShade="BF"/>
          </w:tcPr>
          <w:p w:rsidR="005F1B0D" w:rsidRPr="005F1B0D" w:rsidRDefault="005F1B0D" w:rsidP="005F1B0D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 w:themeFill="accent1" w:themeFillShade="BF"/>
          </w:tcPr>
          <w:p w:rsidR="005F1B0D" w:rsidRPr="005F1B0D" w:rsidRDefault="005F1B0D" w:rsidP="005F1B0D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5F1B0D" w:rsidRPr="005F1B0D" w:rsidRDefault="005F1B0D" w:rsidP="005F1B0D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5F1B0D" w:rsidRPr="005F1B0D" w:rsidRDefault="005F1B0D" w:rsidP="005F1B0D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 w:themeFill="accent1" w:themeFillShade="BF"/>
          </w:tcPr>
          <w:p w:rsidR="005F1B0D" w:rsidRPr="005F1B0D" w:rsidRDefault="005F1B0D" w:rsidP="005F1B0D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5F1B0D" w:rsidRPr="00A93A56" w:rsidTr="00901DC1">
        <w:trPr>
          <w:jc w:val="center"/>
        </w:trPr>
        <w:tc>
          <w:tcPr>
            <w:tcW w:w="1548" w:type="dxa"/>
            <w:shd w:val="clear" w:color="auto" w:fill="D9E2F3" w:themeFill="accent1" w:themeFillTint="33"/>
            <w:vAlign w:val="center"/>
          </w:tcPr>
          <w:p w:rsidR="005F1B0D" w:rsidRPr="00A93A56" w:rsidRDefault="005F1B0D" w:rsidP="0076176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" w:name="_Toc532765993"/>
            <w:proofErr w:type="spellStart"/>
            <w:r w:rsidRPr="00A93A5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open()</w:t>
            </w:r>
            <w:bookmarkEnd w:id="4"/>
          </w:p>
        </w:tc>
        <w:tc>
          <w:tcPr>
            <w:tcW w:w="1426" w:type="dxa"/>
            <w:shd w:val="clear" w:color="auto" w:fill="D9E2F3" w:themeFill="accent1" w:themeFillTint="33"/>
            <w:vAlign w:val="center"/>
          </w:tcPr>
          <w:p w:rsidR="005F1B0D" w:rsidRPr="00A93A56" w:rsidRDefault="0039745A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5" w:name="_Toc532765396"/>
            <w:bookmarkStart w:id="6" w:name="_Toc532765994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━</w:t>
            </w:r>
            <w:bookmarkEnd w:id="5"/>
            <w:bookmarkEnd w:id="6"/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5F1B0D" w:rsidRPr="00A93A56" w:rsidRDefault="0039745A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7" w:name="_Toc532765397"/>
            <w:bookmarkStart w:id="8" w:name="_Toc532765995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━</w:t>
            </w:r>
            <w:bookmarkEnd w:id="7"/>
            <w:bookmarkEnd w:id="8"/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5F1B0D" w:rsidRPr="00A93A56" w:rsidRDefault="005F1B0D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9" w:name="_Toc532765398"/>
            <w:bookmarkStart w:id="10" w:name="_Toc532765996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1.00</w:t>
            </w:r>
            <w:bookmarkEnd w:id="9"/>
            <w:bookmarkEnd w:id="10"/>
          </w:p>
        </w:tc>
        <w:tc>
          <w:tcPr>
            <w:tcW w:w="3802" w:type="dxa"/>
            <w:shd w:val="clear" w:color="auto" w:fill="D9E2F3" w:themeFill="accent1" w:themeFillTint="33"/>
            <w:vAlign w:val="center"/>
          </w:tcPr>
          <w:p w:rsidR="005F1B0D" w:rsidRPr="00A93A56" w:rsidRDefault="005F1B0D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11" w:name="_Toc532765399"/>
            <w:bookmarkStart w:id="12" w:name="_Toc532765997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Establece conexión y configuración del dispositivo</w:t>
            </w:r>
            <w:bookmarkEnd w:id="11"/>
            <w:bookmarkEnd w:id="12"/>
          </w:p>
        </w:tc>
      </w:tr>
      <w:tr w:rsidR="00901DC1" w:rsidRPr="00A93A56" w:rsidTr="00F34C3A">
        <w:trPr>
          <w:jc w:val="center"/>
        </w:trPr>
        <w:tc>
          <w:tcPr>
            <w:tcW w:w="8828" w:type="dxa"/>
            <w:gridSpan w:val="5"/>
            <w:shd w:val="clear" w:color="auto" w:fill="D9E2F3" w:themeFill="accent1" w:themeFillTint="33"/>
            <w:vAlign w:val="center"/>
          </w:tcPr>
          <w:p w:rsidR="00901DC1" w:rsidRPr="00A93A56" w:rsidRDefault="00901DC1" w:rsidP="00901DC1">
            <w:pPr>
              <w:jc w:val="both"/>
              <w:rPr>
                <w:rFonts w:ascii="Consolas" w:hAnsi="Consolas"/>
                <w:i/>
                <w:lang w:val="es-ES"/>
              </w:rPr>
            </w:pPr>
            <w:r w:rsidRPr="00A93A56">
              <w:rPr>
                <w:rFonts w:ascii="Consolas" w:hAnsi="Consolas"/>
                <w:i/>
                <w:sz w:val="20"/>
                <w:lang w:val="es-ES"/>
              </w:rPr>
              <w:t xml:space="preserve">Este método </w:t>
            </w:r>
            <w:r w:rsidR="00AD6E52" w:rsidRPr="00A93A56">
              <w:rPr>
                <w:rFonts w:ascii="Consolas" w:hAnsi="Consolas"/>
                <w:i/>
                <w:sz w:val="20"/>
                <w:lang w:val="es-ES"/>
              </w:rPr>
              <w:t>tardará</w:t>
            </w:r>
            <w:r w:rsidRPr="00A93A56">
              <w:rPr>
                <w:rFonts w:ascii="Consolas" w:hAnsi="Consolas"/>
                <w:i/>
                <w:sz w:val="20"/>
                <w:lang w:val="es-ES"/>
              </w:rPr>
              <w:t xml:space="preserve"> más tiempo cuando el dispositivo se encienda por primera vez, </w:t>
            </w:r>
            <w:r w:rsidR="00275BAC" w:rsidRPr="00A93A56">
              <w:rPr>
                <w:rFonts w:ascii="Consolas" w:hAnsi="Consolas"/>
                <w:i/>
                <w:sz w:val="20"/>
                <w:lang w:val="es-ES"/>
              </w:rPr>
              <w:t>se hará la</w:t>
            </w:r>
            <w:r w:rsidRPr="00A93A56">
              <w:rPr>
                <w:rFonts w:ascii="Consolas" w:hAnsi="Consolas"/>
                <w:i/>
                <w:sz w:val="20"/>
                <w:lang w:val="es-ES"/>
              </w:rPr>
              <w:t xml:space="preserve"> configuración de los billetes y </w:t>
            </w:r>
            <w:r w:rsidR="005A491B" w:rsidRPr="00A93A56">
              <w:rPr>
                <w:rFonts w:ascii="Consolas" w:hAnsi="Consolas"/>
                <w:i/>
                <w:sz w:val="20"/>
                <w:lang w:val="es-ES"/>
              </w:rPr>
              <w:t>cas</w:t>
            </w:r>
            <w:r w:rsidR="005A491B">
              <w:rPr>
                <w:rFonts w:ascii="Consolas" w:hAnsi="Consolas"/>
                <w:i/>
                <w:sz w:val="20"/>
                <w:lang w:val="es-ES"/>
              </w:rPr>
              <w:t>et</w:t>
            </w:r>
            <w:r w:rsidR="005A491B" w:rsidRPr="00A93A56">
              <w:rPr>
                <w:rFonts w:ascii="Consolas" w:hAnsi="Consolas"/>
                <w:i/>
                <w:sz w:val="20"/>
                <w:lang w:val="es-ES"/>
              </w:rPr>
              <w:t>es</w:t>
            </w:r>
            <w:r w:rsidRPr="00A93A56">
              <w:rPr>
                <w:rFonts w:ascii="Consolas" w:hAnsi="Consolas"/>
                <w:i/>
                <w:sz w:val="20"/>
                <w:lang w:val="es-ES"/>
              </w:rPr>
              <w:t xml:space="preserve">. Posteriormente el dispositivo sabrá que ya </w:t>
            </w:r>
            <w:proofErr w:type="spellStart"/>
            <w:r w:rsidRPr="00A93A56">
              <w:rPr>
                <w:rFonts w:ascii="Consolas" w:hAnsi="Consolas"/>
                <w:i/>
                <w:sz w:val="20"/>
                <w:lang w:val="es-ES"/>
              </w:rPr>
              <w:t>esta</w:t>
            </w:r>
            <w:proofErr w:type="spellEnd"/>
            <w:r w:rsidRPr="00A93A56">
              <w:rPr>
                <w:rFonts w:ascii="Consolas" w:hAnsi="Consolas"/>
                <w:i/>
                <w:sz w:val="20"/>
                <w:lang w:val="es-ES"/>
              </w:rPr>
              <w:t xml:space="preserve"> configurado.</w:t>
            </w:r>
          </w:p>
        </w:tc>
      </w:tr>
    </w:tbl>
    <w:p w:rsidR="00782F41" w:rsidRPr="00A93A56" w:rsidRDefault="00782F41" w:rsidP="0082286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5F1B0D" w:rsidRPr="00A93A56" w:rsidTr="00F34C3A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5F1B0D" w:rsidRPr="00A93A56" w:rsidRDefault="005F1B0D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771" w:type="dxa"/>
            <w:shd w:val="clear" w:color="auto" w:fill="2F5496" w:themeFill="accent1" w:themeFillShade="BF"/>
          </w:tcPr>
          <w:p w:rsidR="005F1B0D" w:rsidRPr="00A93A56" w:rsidRDefault="005F1B0D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62" w:type="dxa"/>
            <w:shd w:val="clear" w:color="auto" w:fill="2F5496" w:themeFill="accent1" w:themeFillShade="BF"/>
          </w:tcPr>
          <w:p w:rsidR="005F1B0D" w:rsidRPr="00A93A56" w:rsidRDefault="005F1B0D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02" w:type="dxa"/>
            <w:shd w:val="clear" w:color="auto" w:fill="2F5496" w:themeFill="accent1" w:themeFillShade="BF"/>
          </w:tcPr>
          <w:p w:rsidR="005F1B0D" w:rsidRPr="00A93A56" w:rsidRDefault="005F1B0D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4297" w:type="dxa"/>
            <w:shd w:val="clear" w:color="auto" w:fill="2F5496" w:themeFill="accent1" w:themeFillShade="BF"/>
          </w:tcPr>
          <w:p w:rsidR="005F1B0D" w:rsidRPr="00A93A56" w:rsidRDefault="005F1B0D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5F1B0D" w:rsidRPr="00A93A56" w:rsidTr="00F34C3A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5F1B0D" w:rsidRPr="00A93A56" w:rsidRDefault="005F1B0D" w:rsidP="0076176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3" w:name="_Toc532765998"/>
            <w:proofErr w:type="spellStart"/>
            <w:r w:rsidRPr="00A93A5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>close</w:t>
            </w:r>
            <w:proofErr w:type="spellEnd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13"/>
          </w:p>
          <w:p w:rsidR="005F1B0D" w:rsidRPr="00A93A56" w:rsidRDefault="005F1B0D" w:rsidP="0076176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9E2F3" w:themeFill="accent1" w:themeFillTint="33"/>
            <w:vAlign w:val="center"/>
          </w:tcPr>
          <w:p w:rsidR="005F1B0D" w:rsidRPr="00A93A56" w:rsidRDefault="0039745A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14" w:name="_Toc532765401"/>
            <w:bookmarkStart w:id="15" w:name="_Toc532765999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━</w:t>
            </w:r>
            <w:bookmarkEnd w:id="14"/>
            <w:bookmarkEnd w:id="15"/>
          </w:p>
        </w:tc>
        <w:tc>
          <w:tcPr>
            <w:tcW w:w="962" w:type="dxa"/>
            <w:shd w:val="clear" w:color="auto" w:fill="D9E2F3" w:themeFill="accent1" w:themeFillTint="33"/>
            <w:vAlign w:val="center"/>
          </w:tcPr>
          <w:p w:rsidR="005F1B0D" w:rsidRPr="00A93A56" w:rsidRDefault="0039745A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16" w:name="_Toc532765402"/>
            <w:bookmarkStart w:id="17" w:name="_Toc532766000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━</w:t>
            </w:r>
            <w:bookmarkEnd w:id="16"/>
            <w:bookmarkEnd w:id="17"/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5F1B0D" w:rsidRPr="00A93A56" w:rsidRDefault="005F1B0D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18" w:name="_Toc532765403"/>
            <w:bookmarkStart w:id="19" w:name="_Toc532766001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1.00</w:t>
            </w:r>
            <w:bookmarkEnd w:id="18"/>
            <w:bookmarkEnd w:id="19"/>
          </w:p>
        </w:tc>
        <w:tc>
          <w:tcPr>
            <w:tcW w:w="4297" w:type="dxa"/>
            <w:shd w:val="clear" w:color="auto" w:fill="D9E2F3" w:themeFill="accent1" w:themeFillTint="33"/>
            <w:vAlign w:val="center"/>
          </w:tcPr>
          <w:p w:rsidR="005F1B0D" w:rsidRPr="00A93A56" w:rsidRDefault="005F1B0D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20" w:name="_Toc532765404"/>
            <w:bookmarkStart w:id="21" w:name="_Toc532766002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Cierra la conexión con el dispositivo.</w:t>
            </w:r>
            <w:bookmarkEnd w:id="20"/>
            <w:bookmarkEnd w:id="21"/>
          </w:p>
        </w:tc>
      </w:tr>
    </w:tbl>
    <w:p w:rsidR="005F1B0D" w:rsidRPr="00A93A56" w:rsidRDefault="005F1B0D" w:rsidP="0082286A">
      <w:pPr>
        <w:rPr>
          <w:lang w:val="es-ES"/>
        </w:rPr>
      </w:pPr>
    </w:p>
    <w:tbl>
      <w:tblPr>
        <w:tblStyle w:val="Tablaconcuadrcula"/>
        <w:tblW w:w="9694" w:type="dxa"/>
        <w:jc w:val="center"/>
        <w:tblLayout w:type="fixed"/>
        <w:tblLook w:val="04A0" w:firstRow="1" w:lastRow="0" w:firstColumn="1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901DC1" w:rsidRPr="00A93A56" w:rsidTr="00A93A56">
        <w:trPr>
          <w:trHeight w:val="85"/>
          <w:jc w:val="center"/>
        </w:trPr>
        <w:tc>
          <w:tcPr>
            <w:tcW w:w="2023" w:type="dxa"/>
            <w:shd w:val="clear" w:color="auto" w:fill="2F5496" w:themeFill="accent1" w:themeFillShade="BF"/>
          </w:tcPr>
          <w:p w:rsidR="00901DC1" w:rsidRPr="00A93A56" w:rsidRDefault="00901DC1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2F5496" w:themeFill="accent1" w:themeFillShade="BF"/>
          </w:tcPr>
          <w:p w:rsidR="00901DC1" w:rsidRPr="00A93A56" w:rsidRDefault="00901DC1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2F5496" w:themeFill="accent1" w:themeFillShade="BF"/>
          </w:tcPr>
          <w:p w:rsidR="00901DC1" w:rsidRPr="00A93A56" w:rsidRDefault="00901DC1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2F5496" w:themeFill="accent1" w:themeFillShade="BF"/>
          </w:tcPr>
          <w:p w:rsidR="00901DC1" w:rsidRPr="00A93A56" w:rsidRDefault="00901DC1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2F5496" w:themeFill="accent1" w:themeFillShade="BF"/>
          </w:tcPr>
          <w:p w:rsidR="00901DC1" w:rsidRPr="00A93A56" w:rsidRDefault="00901DC1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A93A56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901DC1" w:rsidRPr="00A93A56" w:rsidTr="00A93A56">
        <w:trPr>
          <w:trHeight w:val="378"/>
          <w:jc w:val="center"/>
        </w:trPr>
        <w:tc>
          <w:tcPr>
            <w:tcW w:w="2023" w:type="dxa"/>
            <w:shd w:val="clear" w:color="auto" w:fill="D9E2F3" w:themeFill="accent1" w:themeFillTint="33"/>
            <w:vAlign w:val="center"/>
          </w:tcPr>
          <w:p w:rsidR="00901DC1" w:rsidRPr="00A93A56" w:rsidRDefault="00901DC1" w:rsidP="0076176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2" w:name="_Toc532765405"/>
            <w:bookmarkStart w:id="23" w:name="_Toc532766003"/>
            <w:proofErr w:type="spellStart"/>
            <w:r w:rsidRPr="00A93A56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>isConnection</w:t>
            </w:r>
            <w:proofErr w:type="spellEnd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93A5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22"/>
            <w:bookmarkEnd w:id="23"/>
          </w:p>
          <w:p w:rsidR="00901DC1" w:rsidRPr="00A93A56" w:rsidRDefault="00901DC1" w:rsidP="0076176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516" w:type="dxa"/>
            <w:shd w:val="clear" w:color="auto" w:fill="D9E2F3" w:themeFill="accent1" w:themeFillTint="33"/>
            <w:vAlign w:val="center"/>
          </w:tcPr>
          <w:p w:rsidR="00901DC1" w:rsidRPr="00A93A56" w:rsidRDefault="0039745A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24" w:name="_Toc532765406"/>
            <w:bookmarkStart w:id="25" w:name="_Toc532766004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━</w:t>
            </w:r>
            <w:bookmarkEnd w:id="24"/>
            <w:bookmarkEnd w:id="25"/>
          </w:p>
        </w:tc>
        <w:tc>
          <w:tcPr>
            <w:tcW w:w="1052" w:type="dxa"/>
            <w:shd w:val="clear" w:color="auto" w:fill="D9E2F3" w:themeFill="accent1" w:themeFillTint="33"/>
            <w:vAlign w:val="center"/>
          </w:tcPr>
          <w:p w:rsidR="00901DC1" w:rsidRPr="00A93A56" w:rsidRDefault="0039745A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26" w:name="_Toc532765407"/>
            <w:bookmarkStart w:id="27" w:name="_Toc532766005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━</w:t>
            </w:r>
            <w:bookmarkEnd w:id="26"/>
            <w:bookmarkEnd w:id="27"/>
          </w:p>
        </w:tc>
        <w:tc>
          <w:tcPr>
            <w:tcW w:w="1197" w:type="dxa"/>
            <w:shd w:val="clear" w:color="auto" w:fill="D9E2F3" w:themeFill="accent1" w:themeFillTint="33"/>
            <w:vAlign w:val="center"/>
          </w:tcPr>
          <w:p w:rsidR="00901DC1" w:rsidRPr="00A93A56" w:rsidRDefault="00901DC1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28" w:name="_Toc532765408"/>
            <w:bookmarkStart w:id="29" w:name="_Toc532766006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1.00</w:t>
            </w:r>
            <w:bookmarkEnd w:id="28"/>
            <w:bookmarkEnd w:id="29"/>
          </w:p>
        </w:tc>
        <w:tc>
          <w:tcPr>
            <w:tcW w:w="3906" w:type="dxa"/>
            <w:shd w:val="clear" w:color="auto" w:fill="D9E2F3" w:themeFill="accent1" w:themeFillTint="33"/>
            <w:vAlign w:val="center"/>
          </w:tcPr>
          <w:p w:rsidR="00901DC1" w:rsidRPr="00A93A56" w:rsidRDefault="00275BAC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30" w:name="_Toc532765409"/>
            <w:bookmarkStart w:id="31" w:name="_Toc532766007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Pregunta al dispositivo si se encuentra conectado.</w:t>
            </w:r>
            <w:bookmarkEnd w:id="30"/>
            <w:bookmarkEnd w:id="31"/>
          </w:p>
        </w:tc>
      </w:tr>
    </w:tbl>
    <w:p w:rsidR="00901DC1" w:rsidRDefault="00901DC1" w:rsidP="0082286A">
      <w:pPr>
        <w:rPr>
          <w:lang w:val="es-ES"/>
        </w:rPr>
      </w:pPr>
    </w:p>
    <w:p w:rsidR="001F5A91" w:rsidRDefault="001F5A91" w:rsidP="0082286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1F5A91" w:rsidRPr="005F1B0D" w:rsidTr="005D2B59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lastRenderedPageBreak/>
              <w:t>Method</w:t>
            </w:r>
            <w:proofErr w:type="spellEnd"/>
          </w:p>
        </w:tc>
        <w:tc>
          <w:tcPr>
            <w:tcW w:w="1300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780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1F5A91" w:rsidRPr="00451CA0" w:rsidTr="005D2B59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1F5A91" w:rsidRPr="005F1B0D" w:rsidRDefault="001F5A91" w:rsidP="005D2B59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1300" w:type="dxa"/>
            <w:shd w:val="clear" w:color="auto" w:fill="D9E2F3" w:themeFill="accent1" w:themeFillTint="33"/>
            <w:vAlign w:val="center"/>
          </w:tcPr>
          <w:p w:rsidR="001F5A91" w:rsidRPr="00451CA0" w:rsidRDefault="001F5A91" w:rsidP="005D2B59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1F5A91" w:rsidRPr="00451CA0" w:rsidRDefault="001F5A91" w:rsidP="005D2B59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1F5A91" w:rsidRPr="00451CA0" w:rsidRDefault="001F5A91" w:rsidP="005D2B59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</w:p>
        </w:tc>
        <w:tc>
          <w:tcPr>
            <w:tcW w:w="3780" w:type="dxa"/>
            <w:shd w:val="clear" w:color="auto" w:fill="D9E2F3" w:themeFill="accent1" w:themeFillTint="33"/>
            <w:vAlign w:val="center"/>
          </w:tcPr>
          <w:p w:rsidR="001F5A91" w:rsidRPr="00451CA0" w:rsidRDefault="001F5A91" w:rsidP="001F5A9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 xml:space="preserve">Habilita </w:t>
            </w:r>
            <w:r>
              <w:rPr>
                <w:rFonts w:ascii="Consolas" w:hAnsi="Consolas"/>
                <w:sz w:val="22"/>
                <w:lang w:val="es-ES"/>
              </w:rPr>
              <w:t>el retiro de billetes</w:t>
            </w:r>
            <w:r w:rsidRPr="00451CA0">
              <w:rPr>
                <w:rFonts w:ascii="Consolas" w:hAnsi="Consolas"/>
                <w:sz w:val="22"/>
                <w:lang w:val="es-ES"/>
              </w:rPr>
              <w:t>.</w:t>
            </w:r>
          </w:p>
        </w:tc>
      </w:tr>
    </w:tbl>
    <w:p w:rsidR="001F5A91" w:rsidRDefault="001F5A91" w:rsidP="0082286A">
      <w:pPr>
        <w:rPr>
          <w:lang w:val="es-ES"/>
        </w:rPr>
      </w:pPr>
    </w:p>
    <w:tbl>
      <w:tblPr>
        <w:tblStyle w:val="Tablaconcuadrcula"/>
        <w:tblW w:w="10454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069"/>
        <w:gridCol w:w="1191"/>
        <w:gridCol w:w="1134"/>
        <w:gridCol w:w="3938"/>
      </w:tblGrid>
      <w:tr w:rsidR="00275BAC" w:rsidRPr="005F1B0D" w:rsidTr="00275BAC">
        <w:trPr>
          <w:trHeight w:val="190"/>
          <w:jc w:val="center"/>
        </w:trPr>
        <w:tc>
          <w:tcPr>
            <w:tcW w:w="2122" w:type="dxa"/>
            <w:shd w:val="clear" w:color="auto" w:fill="2F5496" w:themeFill="accent1" w:themeFillShade="BF"/>
          </w:tcPr>
          <w:p w:rsidR="00275BAC" w:rsidRPr="005F1B0D" w:rsidRDefault="00275BAC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2069" w:type="dxa"/>
            <w:shd w:val="clear" w:color="auto" w:fill="2F5496" w:themeFill="accent1" w:themeFillShade="BF"/>
          </w:tcPr>
          <w:p w:rsidR="00275BAC" w:rsidRPr="005F1B0D" w:rsidRDefault="00275BAC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2F5496" w:themeFill="accent1" w:themeFillShade="BF"/>
          </w:tcPr>
          <w:p w:rsidR="00275BAC" w:rsidRPr="005F1B0D" w:rsidRDefault="00275BAC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 w:themeFill="accent1" w:themeFillShade="BF"/>
          </w:tcPr>
          <w:p w:rsidR="00275BAC" w:rsidRPr="005F1B0D" w:rsidRDefault="00275BAC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 w:themeFill="accent1" w:themeFillShade="BF"/>
          </w:tcPr>
          <w:p w:rsidR="00275BAC" w:rsidRPr="005F1B0D" w:rsidRDefault="00275BAC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275BAC" w:rsidRPr="005F1B0D" w:rsidTr="00275BAC">
        <w:trPr>
          <w:trHeight w:val="329"/>
          <w:jc w:val="center"/>
        </w:trPr>
        <w:tc>
          <w:tcPr>
            <w:tcW w:w="2122" w:type="dxa"/>
            <w:shd w:val="clear" w:color="auto" w:fill="D9E2F3" w:themeFill="accent1" w:themeFillTint="33"/>
            <w:vAlign w:val="center"/>
          </w:tcPr>
          <w:p w:rsidR="00275BAC" w:rsidRDefault="00275BAC" w:rsidP="00A93A56">
            <w:pPr>
              <w:pStyle w:val="Ttulo3"/>
              <w:outlineLvl w:val="2"/>
              <w:rPr>
                <w:lang w:val="es-ES"/>
              </w:rPr>
            </w:pPr>
            <w:bookmarkStart w:id="32" w:name="_Toc532766008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returnCash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32"/>
          </w:p>
          <w:p w:rsidR="00275BAC" w:rsidRPr="005F1B0D" w:rsidRDefault="00275BAC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069" w:type="dxa"/>
            <w:shd w:val="clear" w:color="auto" w:fill="D9E2F3" w:themeFill="accent1" w:themeFillTint="33"/>
            <w:vAlign w:val="center"/>
          </w:tcPr>
          <w:p w:rsidR="00275BAC" w:rsidRPr="00A93A56" w:rsidRDefault="00275BAC" w:rsidP="002A75B1">
            <w:pPr>
              <w:pStyle w:val="Ttulo3"/>
              <w:jc w:val="center"/>
              <w:outlineLvl w:val="2"/>
              <w:rPr>
                <w:rFonts w:ascii="Consolas" w:hAnsi="Consolas" w:cs="Consolas"/>
                <w:color w:val="0000FF"/>
                <w:sz w:val="22"/>
                <w:szCs w:val="22"/>
              </w:rPr>
            </w:pPr>
            <w:bookmarkStart w:id="33" w:name="_Toc532765411"/>
            <w:bookmarkStart w:id="34" w:name="_Toc532766009"/>
            <w:proofErr w:type="spellStart"/>
            <w:r w:rsidRPr="00A93A56">
              <w:rPr>
                <w:rFonts w:ascii="Consolas" w:hAnsi="Consolas" w:cs="Consolas"/>
                <w:color w:val="0000FF"/>
                <w:sz w:val="22"/>
                <w:szCs w:val="22"/>
              </w:rPr>
              <w:t>int</w:t>
            </w:r>
            <w:proofErr w:type="spellEnd"/>
            <w:r w:rsidRPr="00A93A56">
              <w:rPr>
                <w:rFonts w:ascii="Consolas" w:hAnsi="Consolas" w:cs="Consolas"/>
                <w:color w:val="0000FF"/>
                <w:sz w:val="22"/>
                <w:szCs w:val="22"/>
              </w:rPr>
              <w:t>[0],</w:t>
            </w:r>
            <w:r w:rsidR="0096733F" w:rsidRPr="00A93A56">
              <w:rPr>
                <w:rFonts w:ascii="Consolas" w:hAnsi="Consolas" w:cs="Consolas"/>
                <w:color w:val="0000FF"/>
                <w:sz w:val="22"/>
                <w:szCs w:val="22"/>
              </w:rPr>
              <w:t xml:space="preserve"> </w:t>
            </w:r>
            <w:proofErr w:type="spellStart"/>
            <w:r w:rsidR="00322106" w:rsidRPr="00A93A56">
              <w:rPr>
                <w:rFonts w:ascii="Consolas" w:hAnsi="Consolas" w:cs="Consolas"/>
                <w:color w:val="0000FF"/>
                <w:sz w:val="22"/>
                <w:szCs w:val="22"/>
              </w:rPr>
              <w:t>int</w:t>
            </w:r>
            <w:proofErr w:type="spellEnd"/>
            <w:r w:rsidR="00322106" w:rsidRPr="00A93A56">
              <w:rPr>
                <w:rFonts w:ascii="Consolas" w:hAnsi="Consolas" w:cs="Consolas"/>
                <w:color w:val="0000FF"/>
                <w:sz w:val="22"/>
                <w:szCs w:val="22"/>
              </w:rPr>
              <w:t>[3]</w:t>
            </w:r>
            <w:bookmarkEnd w:id="33"/>
            <w:bookmarkEnd w:id="34"/>
          </w:p>
        </w:tc>
        <w:tc>
          <w:tcPr>
            <w:tcW w:w="1191" w:type="dxa"/>
            <w:shd w:val="clear" w:color="auto" w:fill="D9E2F3" w:themeFill="accent1" w:themeFillTint="33"/>
            <w:vAlign w:val="center"/>
          </w:tcPr>
          <w:p w:rsidR="00275BAC" w:rsidRPr="00A93A56" w:rsidRDefault="00275BAC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35" w:name="_Toc532765412"/>
            <w:bookmarkStart w:id="36" w:name="_Toc532766010"/>
            <w:proofErr w:type="spellStart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Boolean</w:t>
            </w:r>
            <w:bookmarkEnd w:id="35"/>
            <w:bookmarkEnd w:id="36"/>
            <w:proofErr w:type="spell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275BAC" w:rsidRPr="00A93A56" w:rsidRDefault="00275BAC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37" w:name="_Toc532765413"/>
            <w:bookmarkStart w:id="38" w:name="_Toc532766011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1.00</w:t>
            </w:r>
            <w:bookmarkEnd w:id="37"/>
            <w:bookmarkEnd w:id="38"/>
          </w:p>
        </w:tc>
        <w:tc>
          <w:tcPr>
            <w:tcW w:w="3938" w:type="dxa"/>
            <w:shd w:val="clear" w:color="auto" w:fill="D9E2F3" w:themeFill="accent1" w:themeFillTint="33"/>
            <w:vAlign w:val="center"/>
          </w:tcPr>
          <w:p w:rsidR="00275BAC" w:rsidRPr="00A93A56" w:rsidRDefault="00F34C3A" w:rsidP="002A75B1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szCs w:val="22"/>
                <w:lang w:val="es-ES"/>
              </w:rPr>
            </w:pPr>
            <w:bookmarkStart w:id="39" w:name="_Toc532765414"/>
            <w:bookmarkStart w:id="40" w:name="_Toc532766012"/>
            <w:r w:rsidRPr="00A93A56">
              <w:rPr>
                <w:rFonts w:ascii="Consolas" w:hAnsi="Consolas"/>
                <w:sz w:val="22"/>
                <w:szCs w:val="22"/>
                <w:lang w:val="es-ES"/>
              </w:rPr>
              <w:t>Dispensa</w:t>
            </w:r>
            <w:r w:rsidR="00275BAC" w:rsidRPr="00A93A56">
              <w:rPr>
                <w:rFonts w:ascii="Consolas" w:hAnsi="Consolas"/>
                <w:sz w:val="22"/>
                <w:szCs w:val="22"/>
                <w:lang w:val="es-ES"/>
              </w:rPr>
              <w:t xml:space="preserve"> la cantidad de billetes por denominación.</w:t>
            </w:r>
            <w:bookmarkEnd w:id="39"/>
            <w:bookmarkEnd w:id="40"/>
          </w:p>
        </w:tc>
      </w:tr>
      <w:tr w:rsidR="00275BAC" w:rsidRPr="005F1B0D" w:rsidTr="00F34C3A">
        <w:trPr>
          <w:trHeight w:val="329"/>
          <w:jc w:val="center"/>
        </w:trPr>
        <w:tc>
          <w:tcPr>
            <w:tcW w:w="10454" w:type="dxa"/>
            <w:gridSpan w:val="5"/>
            <w:shd w:val="clear" w:color="auto" w:fill="D9E2F3" w:themeFill="accent1" w:themeFillTint="33"/>
            <w:vAlign w:val="center"/>
          </w:tcPr>
          <w:p w:rsidR="00275BAC" w:rsidRDefault="00275BAC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96733F" w:rsidRDefault="0096733F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75BAC" w:rsidRDefault="00322106" w:rsidP="0096733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</w:t>
            </w:r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275BAC" w:rsidRPr="0096733F">
              <w:rPr>
                <w:rFonts w:ascii="Consolas" w:hAnsi="Consolas" w:cs="Consolas"/>
                <w:color w:val="00B050"/>
                <w:sz w:val="19"/>
                <w:szCs w:val="19"/>
              </w:rPr>
              <w:t>billCount</w:t>
            </w:r>
            <w:proofErr w:type="spellEnd"/>
            <w:r w:rsidR="00275B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cantidad de $20.00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 w:rsidR="00275BAC">
              <w:rPr>
                <w:rFonts w:ascii="Consolas" w:hAnsi="Consolas" w:cs="Consolas"/>
                <w:color w:val="000000"/>
                <w:sz w:val="19"/>
                <w:szCs w:val="19"/>
              </w:rPr>
              <w:t>, cantidad de $50.00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 w:rsidR="00275BAC">
              <w:rPr>
                <w:rFonts w:ascii="Consolas" w:hAnsi="Consolas" w:cs="Consolas"/>
                <w:color w:val="000000"/>
                <w:sz w:val="19"/>
                <w:szCs w:val="19"/>
              </w:rPr>
              <w:t>, cantidad de $100.00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 w:rsidR="00275B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:rsidR="00275BAC" w:rsidRPr="00AD6E52" w:rsidRDefault="0096733F" w:rsidP="00F34C3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D6E52">
              <w:rPr>
                <w:rFonts w:ascii="Consolas" w:hAnsi="Consolas" w:cs="Consolas"/>
                <w:color w:val="00B0F0"/>
                <w:sz w:val="19"/>
                <w:szCs w:val="19"/>
                <w:lang w:val="en-US"/>
              </w:rPr>
              <w:t>name</w:t>
            </w:r>
            <w:r w:rsidR="00275BAC"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.returnCash</w:t>
            </w:r>
            <w:proofErr w:type="spellEnd"/>
            <w:r w:rsidR="00275BAC"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275BAC" w:rsidRPr="00AD6E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275BAC"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75BAC" w:rsidRPr="00AD6E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275BAC"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[0], </w:t>
            </w:r>
            <w:proofErr w:type="spellStart"/>
            <w:r w:rsidR="00275BAC" w:rsidRPr="00AD6E52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billCount</w:t>
            </w:r>
            <w:proofErr w:type="spellEnd"/>
            <w:r w:rsidR="00275BAC"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6733F" w:rsidRPr="00AD6E52" w:rsidRDefault="0096733F" w:rsidP="00F34C3A">
            <w:pPr>
              <w:rPr>
                <w:rFonts w:ascii="Consolas" w:hAnsi="Consolas"/>
                <w:lang w:val="en-US"/>
              </w:rPr>
            </w:pPr>
          </w:p>
          <w:p w:rsidR="003E16CF" w:rsidRDefault="003E16CF" w:rsidP="003E16CF">
            <w:pPr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Los </w:t>
            </w:r>
            <w:proofErr w:type="spellStart"/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>casets</w:t>
            </w:r>
            <w:proofErr w:type="spellEnd"/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 del dispositivo</w:t>
            </w:r>
            <w:r w:rsidRPr="003E16CF"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 se encuentra</w:t>
            </w:r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>n</w:t>
            </w:r>
            <w:r w:rsidRPr="003E16CF"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 configurado</w:t>
            </w:r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>s manualmente con el tamaño de cada billete</w:t>
            </w:r>
            <w:r w:rsidRPr="003E16CF"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 si se desea cambiar las denominaciones a dispensar,</w:t>
            </w:r>
            <w:r w:rsidRPr="003E16CF"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 contactar al soporte técnico para la actualización de l</w:t>
            </w:r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os </w:t>
            </w:r>
            <w:proofErr w:type="spellStart"/>
            <w:r w:rsidR="005A491B"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>casets</w:t>
            </w:r>
            <w:proofErr w:type="spellEnd"/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>.</w:t>
            </w:r>
          </w:p>
        </w:tc>
      </w:tr>
    </w:tbl>
    <w:p w:rsidR="00275BAC" w:rsidRDefault="00275BAC" w:rsidP="0082286A">
      <w:pPr>
        <w:rPr>
          <w:lang w:val="es-ES"/>
        </w:rPr>
      </w:pPr>
    </w:p>
    <w:p w:rsidR="00782F41" w:rsidRPr="00AD6E52" w:rsidRDefault="0096733F" w:rsidP="0096733F">
      <w:pPr>
        <w:pStyle w:val="Ttulo1"/>
        <w:rPr>
          <w:rFonts w:ascii="Consolas" w:hAnsi="Consolas"/>
          <w:b/>
          <w:lang w:val="en-US"/>
        </w:rPr>
      </w:pPr>
      <w:bookmarkStart w:id="41" w:name="_Toc532766013"/>
      <w:r w:rsidRPr="00AD6E52">
        <w:rPr>
          <w:rFonts w:ascii="Consolas" w:hAnsi="Consolas"/>
          <w:b/>
          <w:lang w:val="en-US"/>
        </w:rPr>
        <w:t>Bill Acceptor</w:t>
      </w:r>
      <w:r w:rsidR="00D358F7" w:rsidRPr="00AD6E52">
        <w:rPr>
          <w:rFonts w:ascii="Consolas" w:hAnsi="Consolas"/>
          <w:b/>
          <w:lang w:val="en-US"/>
        </w:rPr>
        <w:t xml:space="preserve"> [SC Advance </w:t>
      </w:r>
      <w:proofErr w:type="gramStart"/>
      <w:r w:rsidR="00D358F7" w:rsidRPr="00AD6E52">
        <w:rPr>
          <w:rFonts w:ascii="Consolas" w:hAnsi="Consolas"/>
          <w:b/>
          <w:vertAlign w:val="subscript"/>
          <w:lang w:val="en-US"/>
        </w:rPr>
        <w:t xml:space="preserve">MEI </w:t>
      </w:r>
      <w:r w:rsidR="00D358F7" w:rsidRPr="00AD6E52">
        <w:rPr>
          <w:rFonts w:ascii="Consolas" w:hAnsi="Consolas"/>
          <w:b/>
          <w:lang w:val="en-US"/>
        </w:rPr>
        <w:t>]</w:t>
      </w:r>
      <w:bookmarkEnd w:id="41"/>
      <w:proofErr w:type="gramEnd"/>
    </w:p>
    <w:p w:rsidR="008D3099" w:rsidRPr="00AD6E52" w:rsidRDefault="008D3099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D3099" w:rsidRPr="00E977B9" w:rsidRDefault="008D3099" w:rsidP="008D3099">
      <w:pPr>
        <w:pStyle w:val="Ttulo2"/>
        <w:rPr>
          <w:rFonts w:ascii="Consolas" w:hAnsi="Consolas"/>
          <w:b/>
          <w:lang w:val="es-ES"/>
        </w:rPr>
      </w:pPr>
      <w:bookmarkStart w:id="42" w:name="_Toc532766014"/>
      <w:proofErr w:type="spellStart"/>
      <w:r w:rsidRPr="00E977B9">
        <w:rPr>
          <w:rFonts w:ascii="Consolas" w:hAnsi="Consolas"/>
          <w:b/>
          <w:lang w:val="es-ES"/>
        </w:rPr>
        <w:t>Declaration</w:t>
      </w:r>
      <w:bookmarkEnd w:id="42"/>
      <w:proofErr w:type="spellEnd"/>
    </w:p>
    <w:p w:rsidR="008D3099" w:rsidRPr="00901DC1" w:rsidRDefault="008D3099" w:rsidP="008D3099">
      <w:pPr>
        <w:rPr>
          <w:lang w:val="es-ES"/>
        </w:rPr>
      </w:pPr>
    </w:p>
    <w:p w:rsidR="008D3099" w:rsidRPr="00AD6E52" w:rsidRDefault="008D3099" w:rsidP="008D3099">
      <w:pPr>
        <w:rPr>
          <w:rFonts w:ascii="Consolas" w:hAnsi="Consolas" w:cs="Consolas"/>
          <w:color w:val="FF00FF"/>
          <w:sz w:val="19"/>
          <w:szCs w:val="19"/>
          <w:lang w:val="en-US"/>
        </w:rPr>
      </w:pPr>
      <w:proofErr w:type="gram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00B0F0"/>
          <w:sz w:val="19"/>
          <w:szCs w:val="19"/>
          <w:lang w:val="en-US"/>
        </w:rPr>
        <w:t>name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3099" w:rsidRDefault="008D3099" w:rsidP="008D3099">
      <w:pPr>
        <w:rPr>
          <w:lang w:val="es-ES"/>
        </w:rPr>
      </w:pPr>
      <w:proofErr w:type="spellStart"/>
      <w:r w:rsidRPr="00782F41">
        <w:rPr>
          <w:rFonts w:ascii="Consolas" w:hAnsi="Consolas" w:cs="Consolas"/>
          <w:color w:val="FF00FF"/>
          <w:sz w:val="19"/>
          <w:szCs w:val="19"/>
        </w:rPr>
        <w:t>I</w:t>
      </w:r>
      <w:r w:rsidR="0039745A">
        <w:rPr>
          <w:rFonts w:ascii="Consolas" w:hAnsi="Consolas" w:cs="Consolas"/>
          <w:color w:val="FF00FF"/>
          <w:sz w:val="19"/>
          <w:szCs w:val="19"/>
        </w:rPr>
        <w:t>Acceptor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33F">
        <w:rPr>
          <w:rFonts w:ascii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2F41">
        <w:rPr>
          <w:rFonts w:ascii="Consolas" w:hAnsi="Consolas" w:cs="Consolas"/>
          <w:color w:val="00B050"/>
          <w:sz w:val="19"/>
          <w:szCs w:val="19"/>
        </w:rPr>
        <w:t>factory</w:t>
      </w:r>
      <w:r>
        <w:rPr>
          <w:rFonts w:ascii="Consolas" w:hAnsi="Consolas" w:cs="Consolas"/>
          <w:color w:val="000000"/>
          <w:sz w:val="19"/>
          <w:szCs w:val="19"/>
        </w:rPr>
        <w:t>.GetBill</w:t>
      </w:r>
      <w:r w:rsidR="0039745A">
        <w:rPr>
          <w:rFonts w:ascii="Consolas" w:hAnsi="Consolas" w:cs="Consolas"/>
          <w:color w:val="000000"/>
          <w:sz w:val="19"/>
          <w:szCs w:val="19"/>
        </w:rPr>
        <w:t>Acceptor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3099" w:rsidRPr="00E977B9" w:rsidRDefault="008D3099" w:rsidP="008D3099">
      <w:pPr>
        <w:pStyle w:val="Ttulo2"/>
        <w:rPr>
          <w:rFonts w:ascii="Consolas" w:hAnsi="Consolas"/>
          <w:b/>
          <w:lang w:val="es-ES"/>
        </w:rPr>
      </w:pPr>
      <w:bookmarkStart w:id="43" w:name="_Toc532766015"/>
      <w:proofErr w:type="spellStart"/>
      <w:r w:rsidRPr="00E977B9">
        <w:rPr>
          <w:rFonts w:ascii="Consolas" w:hAnsi="Consolas"/>
          <w:b/>
          <w:lang w:val="es-ES"/>
        </w:rPr>
        <w:t>Methods</w:t>
      </w:r>
      <w:bookmarkEnd w:id="43"/>
      <w:proofErr w:type="spellEnd"/>
    </w:p>
    <w:p w:rsidR="00A93A56" w:rsidRPr="00A93A56" w:rsidRDefault="00A93A56" w:rsidP="00A93A56">
      <w:pPr>
        <w:rPr>
          <w:lang w:val="es-ES"/>
        </w:rPr>
      </w:pPr>
    </w:p>
    <w:p w:rsidR="008D3099" w:rsidRDefault="008D3099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39745A" w:rsidRPr="005F1B0D" w:rsidTr="00F34C3A">
        <w:trPr>
          <w:jc w:val="center"/>
        </w:trPr>
        <w:tc>
          <w:tcPr>
            <w:tcW w:w="1548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39745A" w:rsidRPr="005F1B0D" w:rsidTr="00F34C3A">
        <w:trPr>
          <w:jc w:val="center"/>
        </w:trPr>
        <w:tc>
          <w:tcPr>
            <w:tcW w:w="1548" w:type="dxa"/>
            <w:shd w:val="clear" w:color="auto" w:fill="D9E2F3" w:themeFill="accent1" w:themeFillTint="33"/>
            <w:vAlign w:val="center"/>
          </w:tcPr>
          <w:p w:rsidR="0039745A" w:rsidRPr="005F1B0D" w:rsidRDefault="0039745A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4" w:name="_Toc532766016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open()</w:t>
            </w:r>
            <w:bookmarkEnd w:id="44"/>
          </w:p>
        </w:tc>
        <w:tc>
          <w:tcPr>
            <w:tcW w:w="1426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45" w:name="_Toc532766017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45"/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46" w:name="_Toc532766018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46"/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47" w:name="_Toc532766019"/>
            <w:r w:rsidRPr="00A93A56">
              <w:rPr>
                <w:rFonts w:ascii="Consolas" w:hAnsi="Consolas"/>
                <w:sz w:val="22"/>
                <w:lang w:val="es-ES"/>
              </w:rPr>
              <w:t>1.00</w:t>
            </w:r>
            <w:bookmarkEnd w:id="47"/>
          </w:p>
        </w:tc>
        <w:tc>
          <w:tcPr>
            <w:tcW w:w="3802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48" w:name="_Toc532766020"/>
            <w:r w:rsidRPr="00A93A56">
              <w:rPr>
                <w:rFonts w:ascii="Consolas" w:hAnsi="Consolas"/>
                <w:sz w:val="22"/>
                <w:lang w:val="es-ES"/>
              </w:rPr>
              <w:t>Establece conexión y configuración del dispositivo</w:t>
            </w:r>
            <w:bookmarkEnd w:id="48"/>
          </w:p>
        </w:tc>
      </w:tr>
    </w:tbl>
    <w:p w:rsidR="00F34C3A" w:rsidRDefault="00F34C3A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39745A" w:rsidRPr="005F1B0D" w:rsidTr="00F34C3A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771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62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02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4297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39745A" w:rsidRPr="005F1B0D" w:rsidTr="00F34C3A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39745A" w:rsidRDefault="0039745A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9" w:name="_Toc532766021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49"/>
          </w:p>
          <w:p w:rsidR="0039745A" w:rsidRPr="005F1B0D" w:rsidRDefault="0039745A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71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0" w:name="_Toc532766022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50"/>
          </w:p>
        </w:tc>
        <w:tc>
          <w:tcPr>
            <w:tcW w:w="962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1" w:name="_Toc532766023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51"/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2" w:name="_Toc532766024"/>
            <w:r w:rsidRPr="00A93A56">
              <w:rPr>
                <w:rFonts w:ascii="Consolas" w:hAnsi="Consolas"/>
                <w:sz w:val="22"/>
                <w:lang w:val="es-ES"/>
              </w:rPr>
              <w:t>1.00</w:t>
            </w:r>
            <w:bookmarkEnd w:id="52"/>
          </w:p>
        </w:tc>
        <w:tc>
          <w:tcPr>
            <w:tcW w:w="4297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3" w:name="_Toc532766025"/>
            <w:r w:rsidRPr="00A93A56">
              <w:rPr>
                <w:rFonts w:ascii="Consolas" w:hAnsi="Consolas"/>
                <w:sz w:val="22"/>
                <w:lang w:val="es-ES"/>
              </w:rPr>
              <w:t>Cierra la conexión con el dispositivo.</w:t>
            </w:r>
            <w:bookmarkEnd w:id="53"/>
          </w:p>
        </w:tc>
      </w:tr>
    </w:tbl>
    <w:p w:rsidR="00F34C3A" w:rsidRDefault="00F34C3A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2"/>
        <w:gridCol w:w="1426"/>
        <w:gridCol w:w="1063"/>
        <w:gridCol w:w="1091"/>
        <w:gridCol w:w="3556"/>
      </w:tblGrid>
      <w:tr w:rsidR="00322106" w:rsidRPr="005F1B0D" w:rsidTr="00F34C3A">
        <w:trPr>
          <w:jc w:val="center"/>
        </w:trPr>
        <w:tc>
          <w:tcPr>
            <w:tcW w:w="1692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322106" w:rsidRPr="005F1B0D" w:rsidTr="00F34C3A">
        <w:trPr>
          <w:jc w:val="center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:rsidR="00322106" w:rsidRDefault="00322106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54" w:name="_Toc532766026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54"/>
          </w:p>
          <w:p w:rsidR="00322106" w:rsidRPr="005F1B0D" w:rsidRDefault="00322106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26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5" w:name="_Toc532766027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55"/>
          </w:p>
        </w:tc>
        <w:tc>
          <w:tcPr>
            <w:tcW w:w="1063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6" w:name="_Toc532766028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56"/>
          </w:p>
        </w:tc>
        <w:tc>
          <w:tcPr>
            <w:tcW w:w="1091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7" w:name="_Toc532766029"/>
            <w:r w:rsidRPr="00A93A56">
              <w:rPr>
                <w:rFonts w:ascii="Consolas" w:hAnsi="Consolas"/>
                <w:sz w:val="22"/>
                <w:lang w:val="es-ES"/>
              </w:rPr>
              <w:t>1.00</w:t>
            </w:r>
            <w:bookmarkEnd w:id="57"/>
          </w:p>
        </w:tc>
        <w:tc>
          <w:tcPr>
            <w:tcW w:w="3556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58" w:name="_Toc532766030"/>
            <w:r w:rsidRPr="00A93A56">
              <w:rPr>
                <w:rFonts w:ascii="Consolas" w:hAnsi="Consolas"/>
                <w:sz w:val="22"/>
                <w:lang w:val="es-ES"/>
              </w:rPr>
              <w:t>Pregunta al dispositivo si se encuentra conectado.</w:t>
            </w:r>
            <w:bookmarkEnd w:id="58"/>
          </w:p>
        </w:tc>
      </w:tr>
    </w:tbl>
    <w:p w:rsidR="00F34C3A" w:rsidRDefault="00F34C3A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39745A" w:rsidRPr="005F1B0D" w:rsidTr="0039745A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300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780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39745A" w:rsidRPr="005F1B0D" w:rsidTr="0039745A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39745A" w:rsidRPr="005F1B0D" w:rsidRDefault="0039745A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59" w:name="_Toc532766031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bookmarkEnd w:id="59"/>
          </w:p>
        </w:tc>
        <w:tc>
          <w:tcPr>
            <w:tcW w:w="1300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0" w:name="_Toc532766032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60"/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1" w:name="_Toc532766033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61"/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2" w:name="_Toc532766034"/>
            <w:r w:rsidRPr="00A93A56">
              <w:rPr>
                <w:rFonts w:ascii="Consolas" w:hAnsi="Consolas"/>
                <w:sz w:val="22"/>
                <w:lang w:val="es-ES"/>
              </w:rPr>
              <w:t>1.00</w:t>
            </w:r>
            <w:bookmarkEnd w:id="62"/>
          </w:p>
        </w:tc>
        <w:tc>
          <w:tcPr>
            <w:tcW w:w="3780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3" w:name="_Toc532766035"/>
            <w:r w:rsidRPr="00A93A56">
              <w:rPr>
                <w:rFonts w:ascii="Consolas" w:hAnsi="Consolas"/>
                <w:sz w:val="22"/>
                <w:lang w:val="es-ES"/>
              </w:rPr>
              <w:t>Habilita la aceptación de billetes.</w:t>
            </w:r>
            <w:bookmarkEnd w:id="63"/>
          </w:p>
        </w:tc>
      </w:tr>
    </w:tbl>
    <w:p w:rsidR="00F34C3A" w:rsidRDefault="00F34C3A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A91" w:rsidRDefault="001F5A91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A91" w:rsidRDefault="001F5A91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A91" w:rsidRDefault="001F5A91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426"/>
        <w:gridCol w:w="956"/>
        <w:gridCol w:w="1091"/>
        <w:gridCol w:w="3556"/>
      </w:tblGrid>
      <w:tr w:rsidR="0039745A" w:rsidRPr="005F1B0D" w:rsidTr="0039745A">
        <w:trPr>
          <w:jc w:val="center"/>
        </w:trPr>
        <w:tc>
          <w:tcPr>
            <w:tcW w:w="1838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lastRenderedPageBreak/>
              <w:t>Method</w:t>
            </w:r>
            <w:proofErr w:type="spellEnd"/>
          </w:p>
        </w:tc>
        <w:tc>
          <w:tcPr>
            <w:tcW w:w="1260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7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3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680" w:type="dxa"/>
            <w:shd w:val="clear" w:color="auto" w:fill="2F5496" w:themeFill="accent1" w:themeFillShade="BF"/>
          </w:tcPr>
          <w:p w:rsidR="0039745A" w:rsidRPr="005F1B0D" w:rsidRDefault="0039745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39745A" w:rsidRPr="005F1B0D" w:rsidTr="0039745A">
        <w:trPr>
          <w:jc w:val="center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:rsidR="0039745A" w:rsidRPr="005F1B0D" w:rsidRDefault="0039745A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64" w:name="_Toc532766036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bookmarkEnd w:id="64"/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5" w:name="_Toc532766037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65"/>
          </w:p>
        </w:tc>
        <w:tc>
          <w:tcPr>
            <w:tcW w:w="957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6" w:name="_Toc532766038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66"/>
          </w:p>
        </w:tc>
        <w:tc>
          <w:tcPr>
            <w:tcW w:w="1093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7" w:name="_Toc532766039"/>
            <w:r w:rsidRPr="00A93A56">
              <w:rPr>
                <w:rFonts w:ascii="Consolas" w:hAnsi="Consolas"/>
                <w:sz w:val="22"/>
                <w:lang w:val="es-ES"/>
              </w:rPr>
              <w:t>1.00</w:t>
            </w:r>
            <w:bookmarkEnd w:id="67"/>
          </w:p>
        </w:tc>
        <w:tc>
          <w:tcPr>
            <w:tcW w:w="3680" w:type="dxa"/>
            <w:shd w:val="clear" w:color="auto" w:fill="D9E2F3" w:themeFill="accent1" w:themeFillTint="33"/>
            <w:vAlign w:val="center"/>
          </w:tcPr>
          <w:p w:rsidR="0039745A" w:rsidRPr="00A93A56" w:rsidRDefault="0039745A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68" w:name="_Toc532766040"/>
            <w:r w:rsidRPr="00A93A56">
              <w:rPr>
                <w:rFonts w:ascii="Consolas" w:hAnsi="Consolas"/>
                <w:sz w:val="22"/>
                <w:lang w:val="es-ES"/>
              </w:rPr>
              <w:t>Deshabilita la aceptación de billetes.</w:t>
            </w:r>
            <w:bookmarkEnd w:id="68"/>
          </w:p>
        </w:tc>
      </w:tr>
    </w:tbl>
    <w:p w:rsidR="0039745A" w:rsidRDefault="0039745A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4C3A" w:rsidRDefault="00F34C3A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4C3A" w:rsidRDefault="00F34C3A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3A56" w:rsidRDefault="00A93A56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3A56" w:rsidRDefault="00A93A56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134"/>
        <w:gridCol w:w="4111"/>
      </w:tblGrid>
      <w:tr w:rsidR="00322106" w:rsidRPr="005F1B0D" w:rsidTr="00362B1C">
        <w:trPr>
          <w:trHeight w:val="190"/>
          <w:jc w:val="center"/>
        </w:trPr>
        <w:tc>
          <w:tcPr>
            <w:tcW w:w="2122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559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701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4111" w:type="dxa"/>
            <w:shd w:val="clear" w:color="auto" w:fill="2F5496" w:themeFill="accent1" w:themeFillShade="BF"/>
          </w:tcPr>
          <w:p w:rsidR="00322106" w:rsidRPr="005F1B0D" w:rsidRDefault="00322106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322106" w:rsidRPr="005F1B0D" w:rsidTr="00362B1C">
        <w:trPr>
          <w:trHeight w:val="329"/>
          <w:jc w:val="center"/>
        </w:trPr>
        <w:tc>
          <w:tcPr>
            <w:tcW w:w="2122" w:type="dxa"/>
            <w:shd w:val="clear" w:color="auto" w:fill="D9E2F3" w:themeFill="accent1" w:themeFillTint="33"/>
            <w:vAlign w:val="center"/>
          </w:tcPr>
          <w:p w:rsidR="00322106" w:rsidRDefault="00322106" w:rsidP="00A93A56">
            <w:pPr>
              <w:pStyle w:val="Ttulo3"/>
              <w:outlineLvl w:val="2"/>
              <w:rPr>
                <w:lang w:val="es-ES"/>
              </w:rPr>
            </w:pPr>
            <w:bookmarkStart w:id="69" w:name="_Toc532766041"/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</w:t>
            </w:r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getCashDesposite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bookmarkEnd w:id="69"/>
          </w:p>
          <w:p w:rsidR="00322106" w:rsidRPr="005F1B0D" w:rsidRDefault="00322106" w:rsidP="00A93A56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 w:cs="Consolas"/>
                <w:color w:val="0000FF"/>
                <w:sz w:val="22"/>
                <w:szCs w:val="19"/>
              </w:rPr>
            </w:pPr>
            <w:bookmarkStart w:id="70" w:name="_Toc532766042"/>
            <w:r w:rsidRPr="00A93A56">
              <w:rPr>
                <w:rFonts w:ascii="Consolas" w:hAnsi="Consolas"/>
                <w:sz w:val="22"/>
                <w:lang w:val="es-ES"/>
              </w:rPr>
              <w:t>━</w:t>
            </w:r>
            <w:bookmarkEnd w:id="70"/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71" w:name="_Toc532766043"/>
            <w:proofErr w:type="spellStart"/>
            <w:r w:rsidRPr="00A93A56">
              <w:rPr>
                <w:rFonts w:ascii="Consolas" w:hAnsi="Consolas" w:cs="Consolas"/>
                <w:sz w:val="22"/>
                <w:szCs w:val="19"/>
              </w:rPr>
              <w:t>double</w:t>
            </w:r>
            <w:proofErr w:type="spellEnd"/>
            <w:r w:rsidRPr="00A93A56">
              <w:rPr>
                <w:rFonts w:ascii="Consolas" w:hAnsi="Consolas" w:cs="Consolas"/>
                <w:sz w:val="22"/>
                <w:szCs w:val="19"/>
              </w:rPr>
              <w:t xml:space="preserve"> </w:t>
            </w:r>
            <w:proofErr w:type="spellStart"/>
            <w:r w:rsidRPr="00A93A56">
              <w:rPr>
                <w:rFonts w:ascii="Consolas" w:hAnsi="Consolas" w:cs="Consolas"/>
                <w:sz w:val="22"/>
                <w:szCs w:val="19"/>
              </w:rPr>
              <w:t>array</w:t>
            </w:r>
            <w:bookmarkEnd w:id="71"/>
            <w:proofErr w:type="spell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72" w:name="_Toc532766044"/>
            <w:r w:rsidRPr="00A93A56">
              <w:rPr>
                <w:rFonts w:ascii="Consolas" w:hAnsi="Consolas"/>
                <w:sz w:val="22"/>
                <w:lang w:val="es-ES"/>
              </w:rPr>
              <w:t>1.00</w:t>
            </w:r>
            <w:bookmarkEnd w:id="72"/>
          </w:p>
        </w:tc>
        <w:tc>
          <w:tcPr>
            <w:tcW w:w="4111" w:type="dxa"/>
            <w:shd w:val="clear" w:color="auto" w:fill="D9E2F3" w:themeFill="accent1" w:themeFillTint="33"/>
            <w:vAlign w:val="center"/>
          </w:tcPr>
          <w:p w:rsidR="00322106" w:rsidRPr="00A93A56" w:rsidRDefault="00322106" w:rsidP="00A93A56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73" w:name="_Toc532766045"/>
            <w:r w:rsidRPr="00A93A56">
              <w:rPr>
                <w:rFonts w:ascii="Consolas" w:hAnsi="Consolas"/>
                <w:sz w:val="22"/>
                <w:lang w:val="es-ES"/>
              </w:rPr>
              <w:t>Regresa la cantidad de billetes por denominación.</w:t>
            </w:r>
            <w:bookmarkEnd w:id="73"/>
          </w:p>
        </w:tc>
      </w:tr>
      <w:tr w:rsidR="00322106" w:rsidTr="00362B1C">
        <w:trPr>
          <w:trHeight w:val="329"/>
          <w:jc w:val="center"/>
        </w:trPr>
        <w:tc>
          <w:tcPr>
            <w:tcW w:w="10627" w:type="dxa"/>
            <w:gridSpan w:val="5"/>
            <w:shd w:val="clear" w:color="auto" w:fill="D9E2F3" w:themeFill="accent1" w:themeFillTint="33"/>
            <w:vAlign w:val="center"/>
          </w:tcPr>
          <w:p w:rsidR="00322106" w:rsidRDefault="00322106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322106" w:rsidRDefault="00322106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22106" w:rsidRDefault="00322106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</w:t>
            </w:r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>recibido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96733F">
              <w:rPr>
                <w:rFonts w:ascii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.getCashDesposite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22106" w:rsidRDefault="00322106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recibido[0] </w:t>
            </w:r>
            <w:r w:rsidRPr="00322106">
              <w:rPr>
                <w:rFonts w:ascii="Consolas" w:hAnsi="Consolas" w:cs="Consolas"/>
                <w:color w:val="000000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Regresa la denominación que se depositó (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 w:rsidR="00F34C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22106" w:rsidRDefault="00322106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>recibido[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1</w:t>
            </w: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</w:t>
            </w:r>
            <w:r w:rsidRPr="00322106">
              <w:rPr>
                <w:rFonts w:ascii="Consolas" w:hAnsi="Consolas" w:cs="Consolas"/>
                <w:color w:val="000000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</w:t>
            </w:r>
            <w:proofErr w:type="spellEnd"/>
          </w:p>
          <w:p w:rsidR="00F34C3A" w:rsidRDefault="00F34C3A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34C3A" w:rsidRDefault="00F34C3A" w:rsidP="003E16CF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Los billetes de $1000MXN se encuentran deshabilitados, si se desean habilitar</w:t>
            </w:r>
            <w:r w:rsidR="003E16CF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, </w:t>
            </w: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contactar al soporte técnico para la actualización de la librería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322106" w:rsidRPr="00322106" w:rsidRDefault="00322106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3E16CF" w:rsidRDefault="003E16CF" w:rsidP="00F34C3A">
      <w:pPr>
        <w:pStyle w:val="Ttulo1"/>
        <w:rPr>
          <w:b/>
          <w:lang w:val="es-ES"/>
        </w:rPr>
      </w:pPr>
    </w:p>
    <w:p w:rsidR="00F34C3A" w:rsidRPr="00E977B9" w:rsidRDefault="00F34C3A" w:rsidP="00F34C3A">
      <w:pPr>
        <w:pStyle w:val="Ttulo1"/>
        <w:rPr>
          <w:rFonts w:ascii="Consolas" w:hAnsi="Consolas"/>
          <w:b/>
          <w:lang w:val="es-ES"/>
        </w:rPr>
      </w:pPr>
      <w:bookmarkStart w:id="74" w:name="_Toc532766046"/>
      <w:proofErr w:type="spellStart"/>
      <w:r w:rsidRPr="00E977B9">
        <w:rPr>
          <w:rFonts w:ascii="Consolas" w:hAnsi="Consolas"/>
          <w:b/>
          <w:lang w:val="es-ES"/>
        </w:rPr>
        <w:t>Coin</w:t>
      </w:r>
      <w:proofErr w:type="spellEnd"/>
      <w:r w:rsidRPr="00E977B9">
        <w:rPr>
          <w:rFonts w:ascii="Consolas" w:hAnsi="Consolas"/>
          <w:b/>
          <w:lang w:val="es-ES"/>
        </w:rPr>
        <w:t xml:space="preserve"> </w:t>
      </w:r>
      <w:proofErr w:type="spellStart"/>
      <w:r w:rsidRPr="00E977B9">
        <w:rPr>
          <w:rFonts w:ascii="Consolas" w:hAnsi="Consolas"/>
          <w:b/>
          <w:lang w:val="es-ES"/>
        </w:rPr>
        <w:t>Dispenser</w:t>
      </w:r>
      <w:proofErr w:type="spellEnd"/>
      <w:r w:rsidRPr="00E977B9">
        <w:rPr>
          <w:rFonts w:ascii="Consolas" w:hAnsi="Consolas"/>
          <w:b/>
          <w:lang w:val="es-ES"/>
        </w:rPr>
        <w:t xml:space="preserve"> [Azkoyen </w:t>
      </w:r>
      <w:proofErr w:type="spellStart"/>
      <w:r w:rsidRPr="00E977B9">
        <w:rPr>
          <w:rFonts w:ascii="Consolas" w:hAnsi="Consolas"/>
          <w:b/>
          <w:lang w:val="es-ES"/>
        </w:rPr>
        <w:t>ComboT</w:t>
      </w:r>
      <w:proofErr w:type="spellEnd"/>
      <w:r w:rsidRPr="00E977B9">
        <w:rPr>
          <w:rFonts w:ascii="Consolas" w:hAnsi="Consolas"/>
          <w:b/>
          <w:lang w:val="es-ES"/>
        </w:rPr>
        <w:t>]</w:t>
      </w:r>
      <w:bookmarkEnd w:id="74"/>
    </w:p>
    <w:p w:rsidR="00F34C3A" w:rsidRPr="00E977B9" w:rsidRDefault="00F34C3A" w:rsidP="00F34C3A">
      <w:pPr>
        <w:rPr>
          <w:rFonts w:ascii="Consolas" w:hAnsi="Consolas"/>
          <w:lang w:val="es-ES"/>
        </w:rPr>
      </w:pPr>
    </w:p>
    <w:p w:rsidR="00F34C3A" w:rsidRPr="00E977B9" w:rsidRDefault="00F34C3A" w:rsidP="00F34C3A">
      <w:pPr>
        <w:pStyle w:val="Ttulo2"/>
        <w:rPr>
          <w:rFonts w:ascii="Consolas" w:hAnsi="Consolas"/>
          <w:b/>
          <w:lang w:val="es-ES"/>
        </w:rPr>
      </w:pPr>
      <w:bookmarkStart w:id="75" w:name="_Toc532766047"/>
      <w:proofErr w:type="spellStart"/>
      <w:r w:rsidRPr="00E977B9">
        <w:rPr>
          <w:rFonts w:ascii="Consolas" w:hAnsi="Consolas"/>
          <w:b/>
          <w:lang w:val="es-ES"/>
        </w:rPr>
        <w:t>Declaration</w:t>
      </w:r>
      <w:bookmarkEnd w:id="75"/>
      <w:proofErr w:type="spellEnd"/>
    </w:p>
    <w:p w:rsidR="00F34C3A" w:rsidRPr="00901DC1" w:rsidRDefault="00F34C3A" w:rsidP="00F34C3A">
      <w:pPr>
        <w:rPr>
          <w:lang w:val="es-ES"/>
        </w:rPr>
      </w:pPr>
    </w:p>
    <w:p w:rsidR="00F34C3A" w:rsidRPr="00AD6E52" w:rsidRDefault="00F34C3A" w:rsidP="00F34C3A">
      <w:pPr>
        <w:rPr>
          <w:rFonts w:ascii="Consolas" w:hAnsi="Consolas" w:cs="Consolas"/>
          <w:color w:val="FF00FF"/>
          <w:sz w:val="19"/>
          <w:szCs w:val="19"/>
          <w:lang w:val="en-US"/>
        </w:rPr>
      </w:pPr>
      <w:proofErr w:type="gram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00B0F0"/>
          <w:sz w:val="19"/>
          <w:szCs w:val="19"/>
          <w:lang w:val="en-US"/>
        </w:rPr>
        <w:t>name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4C3A" w:rsidRDefault="00F34C3A" w:rsidP="00F34C3A">
      <w:pPr>
        <w:rPr>
          <w:lang w:val="es-ES"/>
        </w:rPr>
      </w:pPr>
      <w:proofErr w:type="spellStart"/>
      <w:r w:rsidRPr="00782F41">
        <w:rPr>
          <w:rFonts w:ascii="Consolas" w:hAnsi="Consolas" w:cs="Consolas"/>
          <w:color w:val="FF00FF"/>
          <w:sz w:val="19"/>
          <w:szCs w:val="19"/>
        </w:rPr>
        <w:t>IDispenser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33F">
        <w:rPr>
          <w:rFonts w:ascii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2F41">
        <w:rPr>
          <w:rFonts w:ascii="Consolas" w:hAnsi="Consolas" w:cs="Consolas"/>
          <w:color w:val="00B050"/>
          <w:sz w:val="19"/>
          <w:szCs w:val="19"/>
        </w:rPr>
        <w:t>factory</w:t>
      </w:r>
      <w:r>
        <w:rPr>
          <w:rFonts w:ascii="Consolas" w:hAnsi="Consolas" w:cs="Consolas"/>
          <w:color w:val="000000"/>
          <w:sz w:val="19"/>
          <w:szCs w:val="19"/>
        </w:rPr>
        <w:t>.GetCoinDispenser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4C3A" w:rsidRPr="00901DC1" w:rsidRDefault="00F34C3A" w:rsidP="00F34C3A">
      <w:pPr>
        <w:pStyle w:val="Ttulo2"/>
        <w:rPr>
          <w:b/>
          <w:lang w:val="es-ES"/>
        </w:rPr>
      </w:pPr>
      <w:bookmarkStart w:id="76" w:name="_Toc532766048"/>
      <w:proofErr w:type="spellStart"/>
      <w:r w:rsidRPr="00901DC1">
        <w:rPr>
          <w:b/>
          <w:lang w:val="es-ES"/>
        </w:rPr>
        <w:t>M</w:t>
      </w:r>
      <w:r>
        <w:rPr>
          <w:b/>
          <w:lang w:val="es-ES"/>
        </w:rPr>
        <w:t>ethods</w:t>
      </w:r>
      <w:bookmarkEnd w:id="76"/>
      <w:proofErr w:type="spellEnd"/>
    </w:p>
    <w:p w:rsidR="00F34C3A" w:rsidRPr="005F1B0D" w:rsidRDefault="00F34C3A" w:rsidP="00F34C3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F34C3A" w:rsidTr="00F34C3A">
        <w:trPr>
          <w:jc w:val="center"/>
        </w:trPr>
        <w:tc>
          <w:tcPr>
            <w:tcW w:w="1548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Tr="00F34C3A">
        <w:trPr>
          <w:jc w:val="center"/>
        </w:trPr>
        <w:tc>
          <w:tcPr>
            <w:tcW w:w="1548" w:type="dxa"/>
            <w:shd w:val="clear" w:color="auto" w:fill="D9E2F3" w:themeFill="accent1" w:themeFillTint="33"/>
            <w:vAlign w:val="center"/>
          </w:tcPr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77" w:name="_Toc532766049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open()</w:t>
            </w:r>
            <w:bookmarkEnd w:id="77"/>
          </w:p>
        </w:tc>
        <w:tc>
          <w:tcPr>
            <w:tcW w:w="1426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78" w:name="_Toc532766050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78"/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79" w:name="_Toc532766051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79"/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0" w:name="_Toc532766052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80"/>
          </w:p>
        </w:tc>
        <w:tc>
          <w:tcPr>
            <w:tcW w:w="3802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1" w:name="_Toc532766053"/>
            <w:r w:rsidRPr="00451CA0">
              <w:rPr>
                <w:rFonts w:ascii="Consolas" w:hAnsi="Consolas"/>
                <w:sz w:val="22"/>
                <w:lang w:val="es-ES"/>
              </w:rPr>
              <w:t>Establece conexión y configuración del dispositivo</w:t>
            </w:r>
            <w:bookmarkEnd w:id="81"/>
          </w:p>
        </w:tc>
      </w:tr>
    </w:tbl>
    <w:p w:rsidR="00F34C3A" w:rsidRDefault="00F34C3A" w:rsidP="00F34C3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F34C3A" w:rsidTr="00F34C3A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771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6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0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4297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Tr="00F34C3A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F34C3A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82" w:name="_Toc532766054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82"/>
          </w:p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71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3" w:name="_Toc532766055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83"/>
          </w:p>
        </w:tc>
        <w:tc>
          <w:tcPr>
            <w:tcW w:w="962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4" w:name="_Toc532766056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84"/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5" w:name="_Toc532766057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85"/>
          </w:p>
        </w:tc>
        <w:tc>
          <w:tcPr>
            <w:tcW w:w="4297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6" w:name="_Toc532766058"/>
            <w:r w:rsidRPr="00451CA0">
              <w:rPr>
                <w:rFonts w:ascii="Consolas" w:hAnsi="Consolas"/>
                <w:sz w:val="22"/>
                <w:lang w:val="es-ES"/>
              </w:rPr>
              <w:t>Cierra la conexión con el dispositivo.</w:t>
            </w:r>
            <w:bookmarkEnd w:id="86"/>
          </w:p>
        </w:tc>
      </w:tr>
    </w:tbl>
    <w:p w:rsidR="00F34C3A" w:rsidRDefault="00F34C3A" w:rsidP="00F34C3A">
      <w:pPr>
        <w:rPr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2"/>
        <w:gridCol w:w="1426"/>
        <w:gridCol w:w="1063"/>
        <w:gridCol w:w="1091"/>
        <w:gridCol w:w="3556"/>
      </w:tblGrid>
      <w:tr w:rsidR="00F34C3A" w:rsidRPr="005F1B0D" w:rsidTr="00F34C3A">
        <w:trPr>
          <w:jc w:val="center"/>
        </w:trPr>
        <w:tc>
          <w:tcPr>
            <w:tcW w:w="169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F34C3A">
        <w:trPr>
          <w:jc w:val="center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:rsidR="00F34C3A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87" w:name="_Toc532766059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87"/>
          </w:p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26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8" w:name="_Toc532766060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88"/>
          </w:p>
        </w:tc>
        <w:tc>
          <w:tcPr>
            <w:tcW w:w="1063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89" w:name="_Toc532766061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89"/>
          </w:p>
        </w:tc>
        <w:tc>
          <w:tcPr>
            <w:tcW w:w="1091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90" w:name="_Toc532766062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90"/>
          </w:p>
        </w:tc>
        <w:tc>
          <w:tcPr>
            <w:tcW w:w="3556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91" w:name="_Toc532766063"/>
            <w:r w:rsidRPr="00451CA0">
              <w:rPr>
                <w:rFonts w:ascii="Consolas" w:hAnsi="Consolas"/>
                <w:sz w:val="22"/>
                <w:lang w:val="es-ES"/>
              </w:rPr>
              <w:t>Pregunta al dispositivo si se encuentra conectado.</w:t>
            </w:r>
            <w:bookmarkEnd w:id="91"/>
          </w:p>
        </w:tc>
      </w:tr>
    </w:tbl>
    <w:p w:rsidR="003E16CF" w:rsidRDefault="003E16CF" w:rsidP="00F34C3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1F5A91" w:rsidRPr="005F1B0D" w:rsidTr="005D2B59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lastRenderedPageBreak/>
              <w:t>Method</w:t>
            </w:r>
            <w:proofErr w:type="spellEnd"/>
          </w:p>
        </w:tc>
        <w:tc>
          <w:tcPr>
            <w:tcW w:w="1300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780" w:type="dxa"/>
            <w:shd w:val="clear" w:color="auto" w:fill="2F5496" w:themeFill="accent1" w:themeFillShade="BF"/>
          </w:tcPr>
          <w:p w:rsidR="001F5A91" w:rsidRPr="005F1B0D" w:rsidRDefault="001F5A91" w:rsidP="005D2B59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1F5A91" w:rsidRPr="00451CA0" w:rsidTr="005D2B59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1F5A91" w:rsidRPr="005F1B0D" w:rsidRDefault="001F5A91" w:rsidP="005D2B59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1300" w:type="dxa"/>
            <w:shd w:val="clear" w:color="auto" w:fill="D9E2F3" w:themeFill="accent1" w:themeFillTint="33"/>
            <w:vAlign w:val="center"/>
          </w:tcPr>
          <w:p w:rsidR="001F5A91" w:rsidRPr="00451CA0" w:rsidRDefault="001F5A91" w:rsidP="005D2B59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1F5A91" w:rsidRPr="00451CA0" w:rsidRDefault="001F5A91" w:rsidP="005D2B59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1F5A91" w:rsidRPr="00451CA0" w:rsidRDefault="001F5A91" w:rsidP="005D2B59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</w:p>
        </w:tc>
        <w:tc>
          <w:tcPr>
            <w:tcW w:w="3780" w:type="dxa"/>
            <w:shd w:val="clear" w:color="auto" w:fill="D9E2F3" w:themeFill="accent1" w:themeFillTint="33"/>
            <w:vAlign w:val="center"/>
          </w:tcPr>
          <w:p w:rsidR="001F5A91" w:rsidRPr="00451CA0" w:rsidRDefault="001F5A91" w:rsidP="005D2B59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r w:rsidRPr="00451CA0">
              <w:rPr>
                <w:rFonts w:ascii="Consolas" w:hAnsi="Consolas"/>
                <w:sz w:val="22"/>
                <w:lang w:val="es-ES"/>
              </w:rPr>
              <w:t xml:space="preserve">Habilita </w:t>
            </w:r>
            <w:r>
              <w:rPr>
                <w:rFonts w:ascii="Consolas" w:hAnsi="Consolas"/>
                <w:sz w:val="22"/>
                <w:lang w:val="es-ES"/>
              </w:rPr>
              <w:t>el retiro de monedas</w:t>
            </w:r>
            <w:r w:rsidRPr="00451CA0">
              <w:rPr>
                <w:rFonts w:ascii="Consolas" w:hAnsi="Consolas"/>
                <w:sz w:val="22"/>
                <w:lang w:val="es-ES"/>
              </w:rPr>
              <w:t>.</w:t>
            </w:r>
          </w:p>
        </w:tc>
      </w:tr>
    </w:tbl>
    <w:p w:rsidR="001F5A91" w:rsidRDefault="001F5A91" w:rsidP="00F34C3A">
      <w:pPr>
        <w:rPr>
          <w:lang w:val="es-ES"/>
        </w:rPr>
      </w:pPr>
    </w:p>
    <w:p w:rsidR="001F5A91" w:rsidRDefault="001F5A91" w:rsidP="00F34C3A">
      <w:pPr>
        <w:rPr>
          <w:lang w:val="es-ES"/>
        </w:rPr>
      </w:pPr>
    </w:p>
    <w:tbl>
      <w:tblPr>
        <w:tblStyle w:val="Tablaconcuadrcula"/>
        <w:tblW w:w="10454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069"/>
        <w:gridCol w:w="1191"/>
        <w:gridCol w:w="1134"/>
        <w:gridCol w:w="3938"/>
      </w:tblGrid>
      <w:tr w:rsidR="00F34C3A" w:rsidRPr="005F1B0D" w:rsidTr="00F34C3A">
        <w:trPr>
          <w:trHeight w:val="190"/>
          <w:jc w:val="center"/>
        </w:trPr>
        <w:tc>
          <w:tcPr>
            <w:tcW w:w="212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2069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F34C3A">
        <w:trPr>
          <w:trHeight w:val="329"/>
          <w:jc w:val="center"/>
        </w:trPr>
        <w:tc>
          <w:tcPr>
            <w:tcW w:w="2122" w:type="dxa"/>
            <w:shd w:val="clear" w:color="auto" w:fill="D9E2F3" w:themeFill="accent1" w:themeFillTint="33"/>
            <w:vAlign w:val="center"/>
          </w:tcPr>
          <w:p w:rsidR="00F34C3A" w:rsidRDefault="00F34C3A" w:rsidP="00451CA0">
            <w:pPr>
              <w:pStyle w:val="Ttulo3"/>
              <w:outlineLvl w:val="2"/>
              <w:rPr>
                <w:lang w:val="es-ES"/>
              </w:rPr>
            </w:pPr>
            <w:bookmarkStart w:id="92" w:name="_Toc532766064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returnCash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92"/>
          </w:p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069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 w:cs="Consolas"/>
                <w:color w:val="0000FF"/>
                <w:sz w:val="22"/>
                <w:szCs w:val="19"/>
              </w:rPr>
            </w:pPr>
            <w:bookmarkStart w:id="93" w:name="_Toc532766065"/>
            <w:proofErr w:type="spellStart"/>
            <w:r w:rsidRPr="00451CA0">
              <w:rPr>
                <w:rFonts w:ascii="Consolas" w:hAnsi="Consolas" w:cs="Consolas"/>
                <w:color w:val="0000FF"/>
                <w:sz w:val="22"/>
                <w:szCs w:val="19"/>
              </w:rPr>
              <w:t>int</w:t>
            </w:r>
            <w:proofErr w:type="spellEnd"/>
            <w:r w:rsidRPr="00451CA0">
              <w:rPr>
                <w:rFonts w:ascii="Consolas" w:hAnsi="Consolas" w:cs="Consolas"/>
                <w:color w:val="0000FF"/>
                <w:sz w:val="22"/>
                <w:szCs w:val="19"/>
              </w:rPr>
              <w:t xml:space="preserve">[0], </w:t>
            </w:r>
            <w:proofErr w:type="spellStart"/>
            <w:r w:rsidRPr="00451CA0">
              <w:rPr>
                <w:rFonts w:ascii="Consolas" w:hAnsi="Consolas" w:cs="Consolas"/>
                <w:color w:val="0000FF"/>
                <w:sz w:val="22"/>
                <w:szCs w:val="19"/>
              </w:rPr>
              <w:t>int</w:t>
            </w:r>
            <w:proofErr w:type="spellEnd"/>
            <w:r w:rsidRPr="00451CA0">
              <w:rPr>
                <w:rFonts w:ascii="Consolas" w:hAnsi="Consolas" w:cs="Consolas"/>
                <w:color w:val="0000FF"/>
                <w:sz w:val="22"/>
                <w:szCs w:val="19"/>
              </w:rPr>
              <w:t>[3]</w:t>
            </w:r>
            <w:bookmarkEnd w:id="93"/>
          </w:p>
        </w:tc>
        <w:tc>
          <w:tcPr>
            <w:tcW w:w="1191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94" w:name="_Toc532766066"/>
            <w:proofErr w:type="spellStart"/>
            <w:r w:rsidRPr="00451CA0">
              <w:rPr>
                <w:rFonts w:ascii="Consolas" w:hAnsi="Consolas"/>
                <w:sz w:val="22"/>
                <w:lang w:val="es-ES"/>
              </w:rPr>
              <w:t>Boolean</w:t>
            </w:r>
            <w:bookmarkEnd w:id="94"/>
            <w:proofErr w:type="spell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95" w:name="_Toc532766067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95"/>
          </w:p>
        </w:tc>
        <w:tc>
          <w:tcPr>
            <w:tcW w:w="3938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96" w:name="_Toc532766068"/>
            <w:r w:rsidRPr="00451CA0">
              <w:rPr>
                <w:rFonts w:ascii="Consolas" w:hAnsi="Consolas"/>
                <w:sz w:val="22"/>
                <w:lang w:val="es-ES"/>
              </w:rPr>
              <w:t>Dispensa la cantidad de monedas por denominación.</w:t>
            </w:r>
            <w:bookmarkEnd w:id="96"/>
          </w:p>
        </w:tc>
      </w:tr>
      <w:tr w:rsidR="00F34C3A" w:rsidRPr="005F1B0D" w:rsidTr="00F34C3A">
        <w:trPr>
          <w:trHeight w:val="329"/>
          <w:jc w:val="center"/>
        </w:trPr>
        <w:tc>
          <w:tcPr>
            <w:tcW w:w="10454" w:type="dxa"/>
            <w:gridSpan w:val="5"/>
            <w:shd w:val="clear" w:color="auto" w:fill="D9E2F3" w:themeFill="accent1" w:themeFillTint="33"/>
            <w:vAlign w:val="center"/>
          </w:tcPr>
          <w:p w:rsidR="00F34C3A" w:rsidRDefault="00F34C3A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F34C3A" w:rsidRDefault="00F34C3A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34C3A" w:rsidRDefault="00F34C3A" w:rsidP="00F34C3A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</w:t>
            </w:r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coin</w:t>
            </w:r>
            <w:r w:rsidRPr="0096733F">
              <w:rPr>
                <w:rFonts w:ascii="Consolas" w:hAnsi="Consolas" w:cs="Consolas"/>
                <w:color w:val="00B05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cantidad de $</w:t>
            </w:r>
            <w:r w:rsidR="003E16CF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.00</w:t>
            </w:r>
            <w:r w:rsidR="003E16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cantidad de $</w:t>
            </w:r>
            <w:r w:rsidR="003E16CF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.00</w:t>
            </w:r>
            <w:r w:rsidR="003E16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cantidad de $</w:t>
            </w:r>
            <w:r w:rsidR="003E16CF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.00</w:t>
            </w:r>
            <w:r w:rsidR="003E16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:rsidR="00F34C3A" w:rsidRPr="00AD6E52" w:rsidRDefault="00F34C3A" w:rsidP="00F34C3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D6E52">
              <w:rPr>
                <w:rFonts w:ascii="Consolas" w:hAnsi="Consolas" w:cs="Consolas"/>
                <w:color w:val="00B0F0"/>
                <w:sz w:val="19"/>
                <w:szCs w:val="19"/>
                <w:lang w:val="en-US"/>
              </w:rPr>
              <w:t>name</w:t>
            </w:r>
            <w:r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.returnCash</w:t>
            </w:r>
            <w:proofErr w:type="spellEnd"/>
            <w:r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3E16CF" w:rsidRPr="00AD6E52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coinCount</w:t>
            </w:r>
            <w:proofErr w:type="spellEnd"/>
            <w:r w:rsidR="003E16CF" w:rsidRPr="00AD6E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,</w:t>
            </w:r>
            <w:r w:rsidRPr="00AD6E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6E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6E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[0]);</w:t>
            </w:r>
          </w:p>
          <w:p w:rsidR="003E16CF" w:rsidRPr="00AD6E52" w:rsidRDefault="003E16CF" w:rsidP="00F34C3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E16CF" w:rsidRPr="003E16CF" w:rsidRDefault="003E16CF" w:rsidP="003E16CF">
            <w:pPr>
              <w:jc w:val="both"/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</w:pPr>
            <w:r w:rsidRPr="003E16CF"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El dispositivo se encuentra configurado para no dispensar las monedas de $2.00, si se </w:t>
            </w:r>
            <w:r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>desea</w:t>
            </w:r>
            <w:r w:rsidRPr="003E16CF">
              <w:rPr>
                <w:rFonts w:ascii="Consolas" w:hAnsi="Consolas" w:cs="Consolas"/>
                <w:i/>
                <w:color w:val="000000" w:themeColor="text1"/>
                <w:sz w:val="19"/>
                <w:szCs w:val="19"/>
              </w:rPr>
              <w:t xml:space="preserve"> cambiar la configuración del reciclado de monedas, contactar al soporte técnico para la actualización de la librería.</w:t>
            </w:r>
          </w:p>
          <w:p w:rsidR="00F34C3A" w:rsidRDefault="00F34C3A" w:rsidP="00F34C3A">
            <w:pPr>
              <w:rPr>
                <w:rFonts w:ascii="Consolas" w:hAnsi="Consolas"/>
                <w:lang w:val="es-ES"/>
              </w:rPr>
            </w:pPr>
          </w:p>
        </w:tc>
      </w:tr>
    </w:tbl>
    <w:p w:rsidR="00F34C3A" w:rsidRDefault="00F34C3A" w:rsidP="00F34C3A">
      <w:pPr>
        <w:rPr>
          <w:lang w:val="es-ES"/>
        </w:rPr>
      </w:pPr>
    </w:p>
    <w:p w:rsidR="00F34C3A" w:rsidRPr="00E977B9" w:rsidRDefault="00F34C3A" w:rsidP="00F34C3A">
      <w:pPr>
        <w:pStyle w:val="Ttulo1"/>
        <w:rPr>
          <w:rFonts w:ascii="Consolas" w:hAnsi="Consolas"/>
          <w:b/>
          <w:lang w:val="es-ES"/>
        </w:rPr>
      </w:pPr>
      <w:bookmarkStart w:id="97" w:name="_Toc532766069"/>
      <w:proofErr w:type="spellStart"/>
      <w:r w:rsidRPr="00E977B9">
        <w:rPr>
          <w:rFonts w:ascii="Consolas" w:hAnsi="Consolas"/>
          <w:b/>
          <w:lang w:val="es-ES"/>
        </w:rPr>
        <w:t>Coin</w:t>
      </w:r>
      <w:proofErr w:type="spellEnd"/>
      <w:r w:rsidRPr="00E977B9">
        <w:rPr>
          <w:rFonts w:ascii="Consolas" w:hAnsi="Consolas"/>
          <w:b/>
          <w:lang w:val="es-ES"/>
        </w:rPr>
        <w:t xml:space="preserve"> </w:t>
      </w:r>
      <w:proofErr w:type="spellStart"/>
      <w:r w:rsidRPr="00E977B9">
        <w:rPr>
          <w:rFonts w:ascii="Consolas" w:hAnsi="Consolas"/>
          <w:b/>
          <w:lang w:val="es-ES"/>
        </w:rPr>
        <w:t>Acceptor</w:t>
      </w:r>
      <w:proofErr w:type="spellEnd"/>
      <w:r w:rsidRPr="00E977B9">
        <w:rPr>
          <w:rFonts w:ascii="Consolas" w:hAnsi="Consolas"/>
          <w:b/>
          <w:lang w:val="es-ES"/>
        </w:rPr>
        <w:t xml:space="preserve"> [Azkoyen </w:t>
      </w:r>
      <w:proofErr w:type="spellStart"/>
      <w:r w:rsidRPr="00E977B9">
        <w:rPr>
          <w:rFonts w:ascii="Consolas" w:hAnsi="Consolas"/>
          <w:b/>
          <w:lang w:val="es-ES"/>
        </w:rPr>
        <w:t>ComboT</w:t>
      </w:r>
      <w:proofErr w:type="spellEnd"/>
      <w:r w:rsidRPr="00E977B9">
        <w:rPr>
          <w:rFonts w:ascii="Consolas" w:hAnsi="Consolas"/>
          <w:b/>
          <w:lang w:val="es-ES"/>
        </w:rPr>
        <w:t>]</w:t>
      </w:r>
      <w:bookmarkEnd w:id="97"/>
    </w:p>
    <w:p w:rsidR="00F34C3A" w:rsidRPr="00E977B9" w:rsidRDefault="00F34C3A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7B9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34C3A" w:rsidRPr="00E977B9" w:rsidRDefault="00F34C3A" w:rsidP="00F34C3A">
      <w:pPr>
        <w:pStyle w:val="Ttulo2"/>
        <w:rPr>
          <w:rFonts w:ascii="Consolas" w:hAnsi="Consolas"/>
          <w:b/>
          <w:lang w:val="es-ES"/>
        </w:rPr>
      </w:pPr>
      <w:bookmarkStart w:id="98" w:name="_Toc532766070"/>
      <w:proofErr w:type="spellStart"/>
      <w:r w:rsidRPr="00E977B9">
        <w:rPr>
          <w:rFonts w:ascii="Consolas" w:hAnsi="Consolas"/>
          <w:b/>
          <w:lang w:val="es-ES"/>
        </w:rPr>
        <w:t>Declaration</w:t>
      </w:r>
      <w:bookmarkEnd w:id="98"/>
      <w:proofErr w:type="spellEnd"/>
    </w:p>
    <w:p w:rsidR="00F34C3A" w:rsidRPr="00901DC1" w:rsidRDefault="00F34C3A" w:rsidP="00F34C3A">
      <w:pPr>
        <w:rPr>
          <w:lang w:val="es-ES"/>
        </w:rPr>
      </w:pPr>
    </w:p>
    <w:p w:rsidR="00F34C3A" w:rsidRPr="00AD6E52" w:rsidRDefault="00F34C3A" w:rsidP="00F34C3A">
      <w:pPr>
        <w:rPr>
          <w:rFonts w:ascii="Consolas" w:hAnsi="Consolas" w:cs="Consolas"/>
          <w:color w:val="FF00FF"/>
          <w:sz w:val="19"/>
          <w:szCs w:val="19"/>
          <w:lang w:val="en-US"/>
        </w:rPr>
      </w:pPr>
      <w:proofErr w:type="gramStart"/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00B0F0"/>
          <w:sz w:val="19"/>
          <w:szCs w:val="19"/>
          <w:lang w:val="en-US"/>
        </w:rPr>
        <w:t>name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52">
        <w:rPr>
          <w:rFonts w:ascii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D6E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D6E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4C3A" w:rsidRDefault="00F34C3A" w:rsidP="00F34C3A">
      <w:pPr>
        <w:rPr>
          <w:lang w:val="es-ES"/>
        </w:rPr>
      </w:pPr>
      <w:proofErr w:type="spellStart"/>
      <w:r w:rsidRPr="00782F41">
        <w:rPr>
          <w:rFonts w:ascii="Consolas" w:hAnsi="Consolas" w:cs="Consolas"/>
          <w:color w:val="FF00FF"/>
          <w:sz w:val="19"/>
          <w:szCs w:val="19"/>
        </w:rPr>
        <w:t>I</w:t>
      </w:r>
      <w:r>
        <w:rPr>
          <w:rFonts w:ascii="Consolas" w:hAnsi="Consolas" w:cs="Consolas"/>
          <w:color w:val="FF00FF"/>
          <w:sz w:val="19"/>
          <w:szCs w:val="19"/>
        </w:rPr>
        <w:t>Acceptor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33F">
        <w:rPr>
          <w:rFonts w:ascii="Consolas" w:hAnsi="Consolas" w:cs="Consolas"/>
          <w:color w:val="00B0F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2F41">
        <w:rPr>
          <w:rFonts w:ascii="Consolas" w:hAnsi="Consolas" w:cs="Consolas"/>
          <w:color w:val="00B050"/>
          <w:sz w:val="19"/>
          <w:szCs w:val="19"/>
        </w:rPr>
        <w:t>factory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r w:rsidR="003E16CF">
        <w:rPr>
          <w:rFonts w:ascii="Consolas" w:hAnsi="Consolas" w:cs="Consolas"/>
          <w:color w:val="000000"/>
          <w:sz w:val="19"/>
          <w:szCs w:val="19"/>
        </w:rPr>
        <w:t>Coin</w:t>
      </w:r>
      <w:r>
        <w:rPr>
          <w:rFonts w:ascii="Consolas" w:hAnsi="Consolas" w:cs="Consolas"/>
          <w:color w:val="000000"/>
          <w:sz w:val="19"/>
          <w:szCs w:val="19"/>
        </w:rPr>
        <w:t>Acceptor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4C3A" w:rsidRPr="00E977B9" w:rsidRDefault="00F34C3A" w:rsidP="00F34C3A">
      <w:pPr>
        <w:pStyle w:val="Ttulo2"/>
        <w:rPr>
          <w:rFonts w:ascii="Consolas" w:hAnsi="Consolas"/>
          <w:b/>
          <w:lang w:val="es-ES"/>
        </w:rPr>
      </w:pPr>
      <w:bookmarkStart w:id="99" w:name="_Toc532766071"/>
      <w:proofErr w:type="spellStart"/>
      <w:r w:rsidRPr="00E977B9">
        <w:rPr>
          <w:rFonts w:ascii="Consolas" w:hAnsi="Consolas"/>
          <w:b/>
          <w:lang w:val="es-ES"/>
        </w:rPr>
        <w:t>Methods</w:t>
      </w:r>
      <w:bookmarkEnd w:id="99"/>
      <w:proofErr w:type="spellEnd"/>
    </w:p>
    <w:p w:rsidR="00F34C3A" w:rsidRDefault="00F34C3A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F34C3A" w:rsidRPr="005F1B0D" w:rsidTr="00F34C3A">
        <w:trPr>
          <w:jc w:val="center"/>
        </w:trPr>
        <w:tc>
          <w:tcPr>
            <w:tcW w:w="1548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F34C3A">
        <w:trPr>
          <w:jc w:val="center"/>
        </w:trPr>
        <w:tc>
          <w:tcPr>
            <w:tcW w:w="1548" w:type="dxa"/>
            <w:shd w:val="clear" w:color="auto" w:fill="D9E2F3" w:themeFill="accent1" w:themeFillTint="33"/>
            <w:vAlign w:val="center"/>
          </w:tcPr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00" w:name="_Toc532766072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open()</w:t>
            </w:r>
            <w:bookmarkEnd w:id="100"/>
          </w:p>
        </w:tc>
        <w:tc>
          <w:tcPr>
            <w:tcW w:w="1426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1" w:name="_Toc532766073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01"/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2" w:name="_Toc532766074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02"/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3" w:name="_Toc532766075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103"/>
          </w:p>
        </w:tc>
        <w:tc>
          <w:tcPr>
            <w:tcW w:w="3802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4" w:name="_Toc532766076"/>
            <w:r w:rsidRPr="00451CA0">
              <w:rPr>
                <w:rFonts w:ascii="Consolas" w:hAnsi="Consolas"/>
                <w:sz w:val="22"/>
                <w:lang w:val="es-ES"/>
              </w:rPr>
              <w:t>Establece conexión y configuración del dispositivo</w:t>
            </w:r>
            <w:bookmarkEnd w:id="104"/>
          </w:p>
        </w:tc>
      </w:tr>
    </w:tbl>
    <w:p w:rsidR="00F34C3A" w:rsidRDefault="00F34C3A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CA0" w:rsidRDefault="00451CA0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F34C3A" w:rsidRPr="005F1B0D" w:rsidTr="00F34C3A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771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6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0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4297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F34C3A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F34C3A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05" w:name="_Toc532766077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105"/>
          </w:p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71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6" w:name="_Toc532766078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06"/>
          </w:p>
        </w:tc>
        <w:tc>
          <w:tcPr>
            <w:tcW w:w="962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7" w:name="_Toc532766079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07"/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8" w:name="_Toc532766080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108"/>
          </w:p>
        </w:tc>
        <w:tc>
          <w:tcPr>
            <w:tcW w:w="4297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09" w:name="_Toc532766081"/>
            <w:r w:rsidRPr="00451CA0">
              <w:rPr>
                <w:rFonts w:ascii="Consolas" w:hAnsi="Consolas"/>
                <w:sz w:val="22"/>
                <w:lang w:val="es-ES"/>
              </w:rPr>
              <w:t>Cierra la conexión con el dispositivo.</w:t>
            </w:r>
            <w:bookmarkEnd w:id="109"/>
          </w:p>
        </w:tc>
      </w:tr>
    </w:tbl>
    <w:p w:rsidR="00F34C3A" w:rsidRDefault="00F34C3A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CA0" w:rsidRDefault="00451CA0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2"/>
        <w:gridCol w:w="1426"/>
        <w:gridCol w:w="1063"/>
        <w:gridCol w:w="1091"/>
        <w:gridCol w:w="3556"/>
      </w:tblGrid>
      <w:tr w:rsidR="00F34C3A" w:rsidRPr="005F1B0D" w:rsidTr="00F34C3A">
        <w:trPr>
          <w:jc w:val="center"/>
        </w:trPr>
        <w:tc>
          <w:tcPr>
            <w:tcW w:w="169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F34C3A">
        <w:trPr>
          <w:jc w:val="center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:rsidR="00F34C3A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10" w:name="_Toc532766082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110"/>
          </w:p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26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11" w:name="_Toc532766083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11"/>
          </w:p>
        </w:tc>
        <w:tc>
          <w:tcPr>
            <w:tcW w:w="1063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12" w:name="_Toc532766084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12"/>
          </w:p>
        </w:tc>
        <w:tc>
          <w:tcPr>
            <w:tcW w:w="1091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13" w:name="_Toc532766085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113"/>
          </w:p>
        </w:tc>
        <w:tc>
          <w:tcPr>
            <w:tcW w:w="3556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14" w:name="_Toc532766086"/>
            <w:r w:rsidRPr="00451CA0">
              <w:rPr>
                <w:rFonts w:ascii="Consolas" w:hAnsi="Consolas"/>
                <w:sz w:val="22"/>
                <w:lang w:val="es-ES"/>
              </w:rPr>
              <w:t>Pregunta al dispositivo si se encuentra conectado.</w:t>
            </w:r>
            <w:bookmarkEnd w:id="114"/>
          </w:p>
        </w:tc>
      </w:tr>
    </w:tbl>
    <w:p w:rsidR="00F34C3A" w:rsidRDefault="00F34C3A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CA0" w:rsidRDefault="00451CA0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A91" w:rsidRDefault="001F5A91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A91" w:rsidRDefault="001F5A91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A91" w:rsidRDefault="001F5A91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A91" w:rsidRDefault="001F5A91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115" w:name="_GoBack"/>
      <w:bookmarkEnd w:id="11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F34C3A" w:rsidRPr="005F1B0D" w:rsidTr="00F34C3A">
        <w:trPr>
          <w:jc w:val="center"/>
        </w:trPr>
        <w:tc>
          <w:tcPr>
            <w:tcW w:w="1696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lastRenderedPageBreak/>
              <w:t>Method</w:t>
            </w:r>
            <w:proofErr w:type="spellEnd"/>
          </w:p>
        </w:tc>
        <w:tc>
          <w:tcPr>
            <w:tcW w:w="1300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780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F34C3A">
        <w:trPr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16" w:name="_Toc532766087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bookmarkEnd w:id="116"/>
          </w:p>
        </w:tc>
        <w:tc>
          <w:tcPr>
            <w:tcW w:w="1300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17" w:name="_Toc532766088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17"/>
          </w:p>
        </w:tc>
        <w:tc>
          <w:tcPr>
            <w:tcW w:w="958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18" w:name="_Toc532766089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18"/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19" w:name="_Toc532766090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119"/>
          </w:p>
        </w:tc>
        <w:tc>
          <w:tcPr>
            <w:tcW w:w="3780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20" w:name="_Toc532766091"/>
            <w:r w:rsidRPr="00451CA0">
              <w:rPr>
                <w:rFonts w:ascii="Consolas" w:hAnsi="Consolas"/>
                <w:sz w:val="22"/>
                <w:lang w:val="es-ES"/>
              </w:rPr>
              <w:t xml:space="preserve">Habilita la aceptación de </w:t>
            </w:r>
            <w:r w:rsidR="003F7D0B" w:rsidRPr="00451CA0">
              <w:rPr>
                <w:rFonts w:ascii="Consolas" w:hAnsi="Consolas"/>
                <w:sz w:val="22"/>
                <w:lang w:val="es-ES"/>
              </w:rPr>
              <w:t>monedas</w:t>
            </w:r>
            <w:r w:rsidRPr="00451CA0">
              <w:rPr>
                <w:rFonts w:ascii="Consolas" w:hAnsi="Consolas"/>
                <w:sz w:val="22"/>
                <w:lang w:val="es-ES"/>
              </w:rPr>
              <w:t>.</w:t>
            </w:r>
            <w:bookmarkEnd w:id="120"/>
          </w:p>
        </w:tc>
      </w:tr>
    </w:tbl>
    <w:p w:rsidR="00F34C3A" w:rsidRDefault="00F34C3A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CA0" w:rsidRDefault="00451CA0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426"/>
        <w:gridCol w:w="956"/>
        <w:gridCol w:w="1091"/>
        <w:gridCol w:w="3556"/>
      </w:tblGrid>
      <w:tr w:rsidR="00F34C3A" w:rsidRPr="005F1B0D" w:rsidTr="00F34C3A">
        <w:trPr>
          <w:jc w:val="center"/>
        </w:trPr>
        <w:tc>
          <w:tcPr>
            <w:tcW w:w="1838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260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957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093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3680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F34C3A">
        <w:trPr>
          <w:jc w:val="center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21" w:name="_Toc532766092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bookmarkEnd w:id="121"/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22" w:name="_Toc532766093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22"/>
          </w:p>
        </w:tc>
        <w:tc>
          <w:tcPr>
            <w:tcW w:w="957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23" w:name="_Toc532766094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23"/>
          </w:p>
        </w:tc>
        <w:tc>
          <w:tcPr>
            <w:tcW w:w="1093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24" w:name="_Toc532766095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124"/>
          </w:p>
        </w:tc>
        <w:tc>
          <w:tcPr>
            <w:tcW w:w="3680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25" w:name="_Toc532766096"/>
            <w:r w:rsidRPr="00451CA0">
              <w:rPr>
                <w:rFonts w:ascii="Consolas" w:hAnsi="Consolas"/>
                <w:sz w:val="22"/>
                <w:lang w:val="es-ES"/>
              </w:rPr>
              <w:t xml:space="preserve">Deshabilita la aceptación de </w:t>
            </w:r>
            <w:r w:rsidR="003F7D0B" w:rsidRPr="00451CA0">
              <w:rPr>
                <w:rFonts w:ascii="Consolas" w:hAnsi="Consolas"/>
                <w:sz w:val="22"/>
                <w:lang w:val="es-ES"/>
              </w:rPr>
              <w:t>monedas</w:t>
            </w:r>
            <w:r w:rsidRPr="00451CA0">
              <w:rPr>
                <w:rFonts w:ascii="Consolas" w:hAnsi="Consolas"/>
                <w:sz w:val="22"/>
                <w:lang w:val="es-ES"/>
              </w:rPr>
              <w:t>.</w:t>
            </w:r>
            <w:bookmarkEnd w:id="125"/>
          </w:p>
        </w:tc>
      </w:tr>
    </w:tbl>
    <w:p w:rsidR="00F34C3A" w:rsidRDefault="00F34C3A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7D0B" w:rsidRDefault="003F7D0B" w:rsidP="00F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134"/>
        <w:gridCol w:w="4252"/>
      </w:tblGrid>
      <w:tr w:rsidR="00F34C3A" w:rsidRPr="005F1B0D" w:rsidTr="003F7D0B">
        <w:trPr>
          <w:trHeight w:val="190"/>
          <w:jc w:val="center"/>
        </w:trPr>
        <w:tc>
          <w:tcPr>
            <w:tcW w:w="212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Method</w:t>
            </w:r>
            <w:proofErr w:type="spellEnd"/>
          </w:p>
        </w:tc>
        <w:tc>
          <w:tcPr>
            <w:tcW w:w="1559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Parameters</w:t>
            </w:r>
            <w:proofErr w:type="spellEnd"/>
          </w:p>
        </w:tc>
        <w:tc>
          <w:tcPr>
            <w:tcW w:w="1701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Version</w:t>
            </w:r>
            <w:proofErr w:type="spellEnd"/>
          </w:p>
        </w:tc>
        <w:tc>
          <w:tcPr>
            <w:tcW w:w="4252" w:type="dxa"/>
            <w:shd w:val="clear" w:color="auto" w:fill="2F5496" w:themeFill="accent1" w:themeFillShade="BF"/>
          </w:tcPr>
          <w:p w:rsidR="00F34C3A" w:rsidRPr="005F1B0D" w:rsidRDefault="00F34C3A" w:rsidP="00F34C3A">
            <w:pPr>
              <w:jc w:val="center"/>
              <w:rPr>
                <w:rFonts w:ascii="Consolas" w:hAnsi="Consolas"/>
                <w:b/>
                <w:color w:val="FFFFFF" w:themeColor="background1"/>
                <w:lang w:val="es-ES"/>
              </w:rPr>
            </w:pPr>
            <w:proofErr w:type="spellStart"/>
            <w:r w:rsidRPr="005F1B0D">
              <w:rPr>
                <w:rFonts w:ascii="Consolas" w:hAnsi="Consolas"/>
                <w:b/>
                <w:color w:val="FFFFFF" w:themeColor="background1"/>
                <w:lang w:val="es-ES"/>
              </w:rPr>
              <w:t>Description</w:t>
            </w:r>
            <w:proofErr w:type="spellEnd"/>
          </w:p>
        </w:tc>
      </w:tr>
      <w:tr w:rsidR="00F34C3A" w:rsidRPr="005F1B0D" w:rsidTr="003F7D0B">
        <w:trPr>
          <w:trHeight w:val="329"/>
          <w:jc w:val="center"/>
        </w:trPr>
        <w:tc>
          <w:tcPr>
            <w:tcW w:w="2122" w:type="dxa"/>
            <w:shd w:val="clear" w:color="auto" w:fill="D9E2F3" w:themeFill="accent1" w:themeFillTint="33"/>
            <w:vAlign w:val="center"/>
          </w:tcPr>
          <w:p w:rsidR="00F34C3A" w:rsidRDefault="00F34C3A" w:rsidP="00451CA0">
            <w:pPr>
              <w:pStyle w:val="Ttulo3"/>
              <w:outlineLvl w:val="2"/>
              <w:rPr>
                <w:lang w:val="es-ES"/>
              </w:rPr>
            </w:pPr>
            <w:bookmarkStart w:id="126" w:name="_Toc532766097"/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</w:t>
            </w:r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getCashDesposite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bookmarkEnd w:id="126"/>
          </w:p>
          <w:p w:rsidR="00F34C3A" w:rsidRPr="005F1B0D" w:rsidRDefault="00F34C3A" w:rsidP="00451CA0">
            <w:pPr>
              <w:pStyle w:val="Ttulo3"/>
              <w:outlineLvl w:val="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 w:cs="Consolas"/>
                <w:color w:val="0000FF"/>
                <w:sz w:val="22"/>
                <w:szCs w:val="19"/>
              </w:rPr>
            </w:pPr>
            <w:bookmarkStart w:id="127" w:name="_Toc532766098"/>
            <w:r w:rsidRPr="00451CA0">
              <w:rPr>
                <w:rFonts w:ascii="Consolas" w:hAnsi="Consolas"/>
                <w:sz w:val="22"/>
                <w:lang w:val="es-ES"/>
              </w:rPr>
              <w:t>━</w:t>
            </w:r>
            <w:bookmarkEnd w:id="127"/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28" w:name="_Toc532766099"/>
            <w:proofErr w:type="spellStart"/>
            <w:r w:rsidRPr="00451CA0">
              <w:rPr>
                <w:rFonts w:ascii="Consolas" w:hAnsi="Consolas" w:cs="Consolas"/>
                <w:sz w:val="22"/>
                <w:szCs w:val="19"/>
              </w:rPr>
              <w:t>double</w:t>
            </w:r>
            <w:proofErr w:type="spellEnd"/>
            <w:r w:rsidRPr="00451CA0">
              <w:rPr>
                <w:rFonts w:ascii="Consolas" w:hAnsi="Consolas" w:cs="Consolas"/>
                <w:sz w:val="22"/>
                <w:szCs w:val="19"/>
              </w:rPr>
              <w:t xml:space="preserve"> </w:t>
            </w:r>
            <w:proofErr w:type="spellStart"/>
            <w:r w:rsidRPr="00451CA0">
              <w:rPr>
                <w:rFonts w:ascii="Consolas" w:hAnsi="Consolas" w:cs="Consolas"/>
                <w:sz w:val="22"/>
                <w:szCs w:val="19"/>
              </w:rPr>
              <w:t>array</w:t>
            </w:r>
            <w:bookmarkEnd w:id="128"/>
            <w:proofErr w:type="spellEnd"/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29" w:name="_Toc532766100"/>
            <w:r w:rsidRPr="00451CA0">
              <w:rPr>
                <w:rFonts w:ascii="Consolas" w:hAnsi="Consolas"/>
                <w:sz w:val="22"/>
                <w:lang w:val="es-ES"/>
              </w:rPr>
              <w:t>1.00</w:t>
            </w:r>
            <w:bookmarkEnd w:id="129"/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:rsidR="00F34C3A" w:rsidRPr="00451CA0" w:rsidRDefault="00F34C3A" w:rsidP="00451CA0">
            <w:pPr>
              <w:pStyle w:val="Ttulo3"/>
              <w:jc w:val="center"/>
              <w:outlineLvl w:val="2"/>
              <w:rPr>
                <w:rFonts w:ascii="Consolas" w:hAnsi="Consolas"/>
                <w:sz w:val="22"/>
                <w:lang w:val="es-ES"/>
              </w:rPr>
            </w:pPr>
            <w:bookmarkStart w:id="130" w:name="_Toc532766101"/>
            <w:r w:rsidRPr="00451CA0">
              <w:rPr>
                <w:rFonts w:ascii="Consolas" w:hAnsi="Consolas"/>
                <w:sz w:val="22"/>
                <w:lang w:val="es-ES"/>
              </w:rPr>
              <w:t xml:space="preserve">Regresa la cantidad de </w:t>
            </w:r>
            <w:r w:rsidR="003F7D0B" w:rsidRPr="00451CA0">
              <w:rPr>
                <w:rFonts w:ascii="Consolas" w:hAnsi="Consolas"/>
                <w:sz w:val="22"/>
                <w:lang w:val="es-ES"/>
              </w:rPr>
              <w:t>monedas</w:t>
            </w:r>
            <w:r w:rsidRPr="00451CA0">
              <w:rPr>
                <w:rFonts w:ascii="Consolas" w:hAnsi="Consolas"/>
                <w:sz w:val="22"/>
                <w:lang w:val="es-ES"/>
              </w:rPr>
              <w:t xml:space="preserve"> por denominación.</w:t>
            </w:r>
            <w:bookmarkEnd w:id="130"/>
          </w:p>
        </w:tc>
      </w:tr>
      <w:tr w:rsidR="00F34C3A" w:rsidTr="003F7D0B">
        <w:trPr>
          <w:trHeight w:val="329"/>
          <w:jc w:val="center"/>
        </w:trPr>
        <w:tc>
          <w:tcPr>
            <w:tcW w:w="10768" w:type="dxa"/>
            <w:gridSpan w:val="5"/>
            <w:shd w:val="clear" w:color="auto" w:fill="D9E2F3" w:themeFill="accent1" w:themeFillTint="33"/>
            <w:vAlign w:val="center"/>
          </w:tcPr>
          <w:p w:rsidR="00F34C3A" w:rsidRDefault="00F34C3A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F34C3A" w:rsidRDefault="00F34C3A" w:rsidP="00F34C3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34C3A" w:rsidRDefault="00F34C3A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</w:t>
            </w:r>
            <w:r w:rsidRPr="00275BAC"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>recibido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96733F">
              <w:rPr>
                <w:rFonts w:ascii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.getCashDesposite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4C3A" w:rsidRDefault="00F34C3A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recibido[0] </w:t>
            </w:r>
            <w:r w:rsidRPr="00322106">
              <w:rPr>
                <w:rFonts w:ascii="Consolas" w:hAnsi="Consolas" w:cs="Consolas"/>
                <w:color w:val="000000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Regresa la denominación que se depositó (</w:t>
            </w:r>
            <w:r w:rsidR="003F7D0B">
              <w:rPr>
                <w:rFonts w:ascii="Consolas" w:hAnsi="Consolas" w:cs="Consolas"/>
                <w:color w:val="000000"/>
                <w:sz w:val="19"/>
                <w:szCs w:val="19"/>
              </w:rPr>
              <w:t>$1.00 MXN,$2.00 MXN,$5.00 MXN,$10.00 MXN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34C3A" w:rsidRDefault="00F34C3A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>recibido[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1</w:t>
            </w:r>
            <w:r w:rsidRPr="00322106">
              <w:rPr>
                <w:rFonts w:ascii="Consolas" w:hAnsi="Consolas" w:cs="Consolas"/>
                <w:color w:val="00B05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</w:t>
            </w:r>
            <w:r w:rsidRPr="00322106">
              <w:rPr>
                <w:rFonts w:ascii="Consolas" w:hAnsi="Consolas" w:cs="Consolas"/>
                <w:color w:val="000000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F7D0B">
              <w:rPr>
                <w:rFonts w:ascii="Consolas" w:hAnsi="Consolas" w:cs="Consolas"/>
                <w:color w:val="000000"/>
                <w:sz w:val="19"/>
                <w:szCs w:val="19"/>
              </w:rPr>
              <w:t>Regresa la cantidad de monedas y se queda guardado.</w:t>
            </w:r>
          </w:p>
          <w:p w:rsidR="00F34C3A" w:rsidRDefault="00F34C3A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F7D0B" w:rsidRPr="003F7D0B" w:rsidRDefault="003F7D0B" w:rsidP="00F34C3A">
            <w:pPr>
              <w:rPr>
                <w:rFonts w:ascii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El dispositivo se encuentra configurado para que l</w:t>
            </w:r>
            <w:r w:rsidRPr="003F7D0B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a moneda de $2.00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MXN</w:t>
            </w:r>
            <w:r w:rsidRPr="003F7D0B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se va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ya</w:t>
            </w:r>
            <w:r w:rsidRPr="003F7D0B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directamente a la alcancía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.</w:t>
            </w:r>
          </w:p>
          <w:p w:rsidR="003F7D0B" w:rsidRDefault="003F7D0B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F7D0B" w:rsidRDefault="003F7D0B" w:rsidP="003F7D0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Los 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dos tipos de monedas</w:t>
            </w: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de $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50.00 centavos </w:t>
            </w: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on rechazadas por el dispositivo, se</w:t>
            </w: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encuentran deshabilitad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as</w:t>
            </w: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, si se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desea cambiar la configuración, </w:t>
            </w:r>
            <w:r w:rsidRPr="00F34C3A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contactar al soporte técnico para la actualización de la librería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3F7D0B" w:rsidRPr="00322106" w:rsidRDefault="003F7D0B" w:rsidP="00F34C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8D3099" w:rsidRDefault="008D3099" w:rsidP="008D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733F" w:rsidRDefault="0096733F" w:rsidP="0082286A">
      <w:pPr>
        <w:rPr>
          <w:lang w:val="es-ES"/>
        </w:rPr>
      </w:pPr>
    </w:p>
    <w:p w:rsidR="00782F41" w:rsidRPr="0082286A" w:rsidRDefault="00782F41" w:rsidP="0082286A">
      <w:pPr>
        <w:rPr>
          <w:lang w:val="es-ES"/>
        </w:rPr>
      </w:pPr>
    </w:p>
    <w:sectPr w:rsidR="00782F41" w:rsidRPr="00822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45121"/>
    <w:multiLevelType w:val="hybridMultilevel"/>
    <w:tmpl w:val="12F8F8D8"/>
    <w:lvl w:ilvl="0" w:tplc="49F830F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372B7"/>
    <w:multiLevelType w:val="hybridMultilevel"/>
    <w:tmpl w:val="5FFCA958"/>
    <w:lvl w:ilvl="0" w:tplc="9B800B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6A"/>
    <w:rsid w:val="000E4D62"/>
    <w:rsid w:val="001F5A91"/>
    <w:rsid w:val="002267A6"/>
    <w:rsid w:val="00275BAC"/>
    <w:rsid w:val="002A75B1"/>
    <w:rsid w:val="00322106"/>
    <w:rsid w:val="00362B1C"/>
    <w:rsid w:val="0039745A"/>
    <w:rsid w:val="003E16CF"/>
    <w:rsid w:val="003F70D1"/>
    <w:rsid w:val="003F7D0B"/>
    <w:rsid w:val="00451CA0"/>
    <w:rsid w:val="00547567"/>
    <w:rsid w:val="005A491B"/>
    <w:rsid w:val="005F1B0D"/>
    <w:rsid w:val="00761766"/>
    <w:rsid w:val="00782F41"/>
    <w:rsid w:val="0082286A"/>
    <w:rsid w:val="0088661D"/>
    <w:rsid w:val="008D3099"/>
    <w:rsid w:val="00901DC1"/>
    <w:rsid w:val="0096733F"/>
    <w:rsid w:val="009900BC"/>
    <w:rsid w:val="00A93A56"/>
    <w:rsid w:val="00AD6E52"/>
    <w:rsid w:val="00BD5E7A"/>
    <w:rsid w:val="00D358F7"/>
    <w:rsid w:val="00E103A7"/>
    <w:rsid w:val="00E977B9"/>
    <w:rsid w:val="00F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FA62"/>
  <w15:chartTrackingRefBased/>
  <w15:docId w15:val="{C8C12B54-5F7D-4337-9366-76FCEFD3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1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8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5F1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745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617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93A56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93A56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3A56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93A56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A93A56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E4D62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0E4D62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0E4D62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0E4D62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0E4D62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0E4D62"/>
    <w:pPr>
      <w:spacing w:after="100"/>
      <w:ind w:left="1760"/>
    </w:pPr>
    <w:rPr>
      <w:rFonts w:eastAsiaTheme="minorEastAsia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E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8667E-6E35-42A2-96B9-21D6202B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Jesús Osornio Colín</dc:creator>
  <cp:keywords/>
  <dc:description/>
  <cp:lastModifiedBy>Jesus</cp:lastModifiedBy>
  <cp:revision>18</cp:revision>
  <dcterms:created xsi:type="dcterms:W3CDTF">2018-12-17T03:13:00Z</dcterms:created>
  <dcterms:modified xsi:type="dcterms:W3CDTF">2018-12-17T16:41:00Z</dcterms:modified>
</cp:coreProperties>
</file>