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Prova 1 -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Bases Epistemológicas da Ciência Moderna</w:t>
      </w:r>
    </w:p>
    <w:p w:rsidR="00000000" w:rsidDel="00000000" w:rsidP="00000000" w:rsidRDefault="00000000" w:rsidRPr="00000000" w14:paraId="00000002">
      <w:pPr>
        <w:spacing w:line="36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Paulo Tadeu da Silva</w:t>
      </w:r>
    </w:p>
    <w:p w:rsidR="00000000" w:rsidDel="00000000" w:rsidP="00000000" w:rsidRDefault="00000000" w:rsidRPr="00000000" w14:paraId="00000003">
      <w:pPr>
        <w:spacing w:line="36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Magalhães - 11201810041</w:t>
      </w:r>
    </w:p>
    <w:p w:rsidR="00000000" w:rsidDel="00000000" w:rsidP="00000000" w:rsidRDefault="00000000" w:rsidRPr="00000000" w14:paraId="00000004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</w:t>
      </w:r>
    </w:p>
    <w:p w:rsidR="00000000" w:rsidDel="00000000" w:rsidP="00000000" w:rsidRDefault="00000000" w:rsidRPr="00000000" w14:paraId="00000007">
      <w:pPr>
        <w:spacing w:line="36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notar claramente a presença do método dedutivo-hipotético no experimento citado no texto de Dráuzio. Uma hipótese foi formulada (medicamentos ARVs atenuam a transmissão do HIV) de forma que esta fosse falseável pelo experimento: caso falsa, notaríamos números muito próximos de infectados no grupo teste e no grupo controle, o que implicaria que a variável binária “tratamento com ARVs” não possui poder preditivo no que diz respeito à transmissibilidade do HIV - uma falha em rejeitar a hipótese nula. Entretanto, o experimento mostra que os números são muito diferentes, logo essa variável possui algum poder de predição neste contexto e portanto a teoria é informativa. Nesse cenário, temos uma teoria que restringe as possibilidades i.e. atua “proibindo” resultados diferentes no experimento, e temos resultados desse experimento que corroboram com nossa teoria (não são um dos resultados “proibidos”). Assim, a teoria ganha força ao ser facilmente falseável e simultaneamente corroborar com o resultado encontrado no experimento (que poderia tê-la falseado).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interessante notar também que há uma lacuna enorme entre esta teoria (e os resultados corroborantes) e uma aplicação preventiva prática. Como enunciado no final do texto, existem várias dificuldades em âmbitos políticos, tecnológicos e econômicos para transformar essa teoria em uma tecnologia, mas isso não descarta, invalida nem minimiza a grandeza da descoberta, a relevância desta para a comunidade científica e o que isso pode significar para a humanidade como um todo.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Popper é um dos críticos do método indutivo e essa crítica fica nítida logo no início do excerto: ao afirmar que o conhecimento necessariamente começa com um problema, a indução deixa de fazer sentido como origem do conhecimento. Para ele, o conhecimento científico vem naturalmente da dedução e o critério de verificação não é um bom critério para demarcar o que é e o que não é ciência. Dessa forma, não conseguimos verificar uma teoria científica: o máximo que podemos fazer é falhar em falseá-la.</w:t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processo é naturalmente iniciado com um problema, com uma dissonância entre a expectativa (que pode ser a “teoria vigente”, o consenso científico atual ou até experiências prévias) e as realidades observadas. Nesse contexto, a teoria não é concebida após as observações para explicá-las, e sim previamente, usando dos experimentos e observações posteriormente como tentativas de falsear dita teoria. </w:t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 experimentação não consiga falsear a teoria, esta não está provada, mas ganha força e validez para que novos testes e experimentos sejam feitos para tentar falseá-la. Caso o experimento produza um resultado diferente do esperado, isto é, produza um resultado restrito no universo onde a verdade desta teoria é válida, então podemos concluir que este resultado falseia dita teoria. Uma teoria pode ser falseada em partes, isto é, existir uma única premissa assumida inválida. A teoria pode também ser posteriormente </w:t>
      </w:r>
      <w:r w:rsidDel="00000000" w:rsidR="00000000" w:rsidRPr="00000000">
        <w:rPr>
          <w:sz w:val="24"/>
          <w:szCs w:val="24"/>
          <w:rtl w:val="0"/>
        </w:rPr>
        <w:t xml:space="preserve">“consertada”</w:t>
      </w:r>
      <w:r w:rsidDel="00000000" w:rsidR="00000000" w:rsidRPr="00000000">
        <w:rPr>
          <w:sz w:val="24"/>
          <w:szCs w:val="24"/>
          <w:rtl w:val="0"/>
        </w:rPr>
        <w:t xml:space="preserve"> de modo a corroborar com o experimento presente ao mesmo tempo em que faz previsões mais assertivas sobre experimentos futuros. Alterações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ad hoc</w:t>
      </w:r>
      <w:r w:rsidDel="00000000" w:rsidR="00000000" w:rsidRPr="00000000">
        <w:rPr>
          <w:sz w:val="24"/>
          <w:szCs w:val="24"/>
          <w:rtl w:val="0"/>
        </w:rPr>
        <w:t xml:space="preserve"> em uma teoria exclusivamente para “encaixá-la” nos dados de um novo experimento não são consideradas válidas por Popper.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premissas principais de uma boa teoria para Popper é que a verdade desta deve ser incompatível com certas observações. Logo, a experimentação deve ser guiada pela teoria de forma a tentar produzir tais observações e falsear esta teoria, e portanto as boas teorias, além de precisarem ser falseáveis, precisam simultaneamente resistir a todas estas tentativas de falseamento. Naturalmente, as teorias mais dignas de atenção são aquelas mais ousadas, aquelas cuja verdade afeta vários âmbitos e que consequentemente pode ser verificada em vários âmbitos, ao mesmo tempo em que já resistiu tentativas prévias de falseamento.</w:t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noção de “alta falseabilidade” conversa diretamente com a noção abstrata de ganho de informação. Quanto mais falseável uma teoria for, mais restrito é o conjunto de possibilidades e portanto mais informação sobre as possibilidades ganhamos caso dita teoria seja válida. Podemos definir esse ganho de informação como a redução de entropia no conjunto de possibilidades </w:t>
      </w:r>
      <w:r w:rsidDel="00000000" w:rsidR="00000000" w:rsidRPr="00000000">
        <w:rPr>
          <w:sz w:val="24"/>
          <w:szCs w:val="24"/>
          <w:rtl w:val="0"/>
        </w:rPr>
        <w:t xml:space="preserve">alcançada</w:t>
      </w:r>
      <w:r w:rsidDel="00000000" w:rsidR="00000000" w:rsidRPr="00000000">
        <w:rPr>
          <w:sz w:val="24"/>
          <w:szCs w:val="24"/>
          <w:rtl w:val="0"/>
        </w:rPr>
        <w:t xml:space="preserve"> após descobrir o estado de uma variável aleatória (a veracidade de uma teoria). Sob essa ótica, as melhores teorias para Popper são as que podem produzir o maior ganho de informação, e teorias que produzem o maior ganho de informação são, por definição, altamente falseáveis pois há várias formas de sua verdade professada ser incompatível com a observada em experimentos. </w:t>
      </w:r>
    </w:p>
    <w:sectPr>
      <w:pgSz w:h="16834" w:w="11909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