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40" w:rsidRPr="002A2E4F" w:rsidRDefault="00085340" w:rsidP="00085340">
      <w:pPr>
        <w:pStyle w:val="Nagwek1"/>
        <w:rPr>
          <w:rFonts w:cstheme="minorHAnsi"/>
        </w:rPr>
      </w:pPr>
      <w:r w:rsidRPr="00B6007A">
        <w:rPr>
          <w:rFonts w:cstheme="minorHAnsi"/>
        </w:rPr>
        <w:t>Załącznik nr 5</w:t>
      </w:r>
      <w:r w:rsidRPr="002A2E4F">
        <w:rPr>
          <w:rFonts w:cstheme="minorHAnsi"/>
        </w:rPr>
        <w:t xml:space="preserve"> – Struktura plików wynikowych, zawierających informacje z SFCR</w:t>
      </w:r>
    </w:p>
    <w:p w:rsidR="00085340" w:rsidRPr="002A2E4F" w:rsidRDefault="00085340" w:rsidP="00085340">
      <w:pPr>
        <w:jc w:val="center"/>
        <w:rPr>
          <w:rFonts w:cstheme="minorHAnsi"/>
          <w:b/>
          <w:caps/>
        </w:rPr>
      </w:pPr>
    </w:p>
    <w:p w:rsidR="00085340" w:rsidRPr="00B6007A" w:rsidRDefault="00085340" w:rsidP="00085340">
      <w:pPr>
        <w:rPr>
          <w:rFonts w:cstheme="minorHAnsi"/>
          <w:b/>
        </w:rPr>
      </w:pPr>
      <w:r w:rsidRPr="00D02B36">
        <w:rPr>
          <w:rFonts w:cstheme="minorHAnsi"/>
          <w:b/>
        </w:rPr>
        <w:t>Struktura dla danych jakościowych</w:t>
      </w:r>
    </w:p>
    <w:tbl>
      <w:tblPr>
        <w:tblW w:w="107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195"/>
        <w:gridCol w:w="1196"/>
        <w:gridCol w:w="1195"/>
        <w:gridCol w:w="1195"/>
        <w:gridCol w:w="1196"/>
        <w:gridCol w:w="1195"/>
        <w:gridCol w:w="1195"/>
        <w:gridCol w:w="1195"/>
      </w:tblGrid>
      <w:tr w:rsidR="00085340" w:rsidRPr="00D02B36" w:rsidTr="001E21DE">
        <w:trPr>
          <w:trHeight w:val="292"/>
          <w:jc w:val="center"/>
        </w:trPr>
        <w:tc>
          <w:tcPr>
            <w:tcW w:w="1195" w:type="dxa"/>
            <w:tcBorders>
              <w:top w:val="single" w:sz="8" w:space="0" w:color="3877A6"/>
              <w:left w:val="single" w:sz="8" w:space="0" w:color="3877A6"/>
              <w:bottom w:val="single" w:sz="8" w:space="0" w:color="A5A5B1"/>
              <w:right w:val="single" w:sz="8" w:space="0" w:color="3877A6"/>
            </w:tcBorders>
            <w:shd w:val="clear" w:color="auto" w:fill="0B64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ID_TAB</w:t>
            </w:r>
          </w:p>
        </w:tc>
        <w:tc>
          <w:tcPr>
            <w:tcW w:w="119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data SFCR</w:t>
            </w:r>
          </w:p>
        </w:tc>
        <w:tc>
          <w:tcPr>
            <w:tcW w:w="1196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wersja SFCR</w:t>
            </w:r>
          </w:p>
        </w:tc>
        <w:tc>
          <w:tcPr>
            <w:tcW w:w="119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kod zakładu</w:t>
            </w:r>
          </w:p>
        </w:tc>
        <w:tc>
          <w:tcPr>
            <w:tcW w:w="119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ID_Sekcja nadrzędna</w:t>
            </w:r>
          </w:p>
        </w:tc>
        <w:tc>
          <w:tcPr>
            <w:tcW w:w="1196" w:type="dxa"/>
            <w:tcBorders>
              <w:top w:val="single" w:sz="8" w:space="0" w:color="3877A6"/>
              <w:left w:val="nil"/>
              <w:bottom w:val="single" w:sz="8" w:space="0" w:color="A5A5B1"/>
              <w:right w:val="single" w:sz="8" w:space="0" w:color="3877A6"/>
            </w:tcBorders>
            <w:shd w:val="clear" w:color="auto" w:fill="0B64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ID_Sekcja</w:t>
            </w:r>
          </w:p>
        </w:tc>
        <w:tc>
          <w:tcPr>
            <w:tcW w:w="119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NAZWA_Sekcji</w:t>
            </w:r>
            <w:r w:rsidRPr="00D02B36">
              <w:rPr>
                <w:rStyle w:val="Odwoanieprzypisudolnego"/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footnoteReference w:id="1"/>
            </w:r>
          </w:p>
        </w:tc>
        <w:tc>
          <w:tcPr>
            <w:tcW w:w="119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D02B36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D02B36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Lp.</w:t>
            </w:r>
          </w:p>
        </w:tc>
        <w:tc>
          <w:tcPr>
            <w:tcW w:w="119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treść</w:t>
            </w:r>
          </w:p>
        </w:tc>
      </w:tr>
      <w:tr w:rsidR="00085340" w:rsidRPr="00D02B36" w:rsidTr="001E21DE">
        <w:trPr>
          <w:trHeight w:val="240"/>
          <w:jc w:val="center"/>
        </w:trPr>
        <w:tc>
          <w:tcPr>
            <w:tcW w:w="1195" w:type="dxa"/>
            <w:tcBorders>
              <w:top w:val="nil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2A2E4F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2A2E4F">
              <w:rPr>
                <w:rFonts w:cstheme="minorHAnsi"/>
                <w:sz w:val="18"/>
                <w:szCs w:val="18"/>
                <w:lang w:eastAsia="pl-PL"/>
              </w:rPr>
              <w:t>date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2A2E4F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2A2E4F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2A2E4F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EBEBEB"/>
              <w:right w:val="single" w:sz="8" w:space="0" w:color="EBEBEB"/>
            </w:tcBorders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2A2E4F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r>
              <w:rPr>
                <w:rFonts w:cstheme="minorHAnsi"/>
                <w:sz w:val="18"/>
                <w:szCs w:val="18"/>
                <w:lang w:eastAsia="pl-PL"/>
              </w:rPr>
              <w:t>char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D02B36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D02B36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r w:rsidRPr="002A2E4F">
              <w:rPr>
                <w:rFonts w:cstheme="minorHAnsi"/>
                <w:sz w:val="18"/>
                <w:szCs w:val="18"/>
                <w:lang w:eastAsia="pl-PL"/>
              </w:rPr>
              <w:t>char</w:t>
            </w:r>
          </w:p>
        </w:tc>
      </w:tr>
    </w:tbl>
    <w:p w:rsidR="00085340" w:rsidRPr="00B6007A" w:rsidRDefault="00085340" w:rsidP="00085340">
      <w:pPr>
        <w:rPr>
          <w:rFonts w:cstheme="minorHAnsi"/>
        </w:rPr>
      </w:pPr>
      <w:r w:rsidRPr="00D02B36">
        <w:rPr>
          <w:rFonts w:cstheme="minorHAnsi"/>
        </w:rPr>
        <w:t>Załączono p</w:t>
      </w:r>
      <w:r w:rsidRPr="00B6007A">
        <w:rPr>
          <w:rFonts w:cstheme="minorHAnsi"/>
        </w:rPr>
        <w:t xml:space="preserve">oglądowo uzupełniony plik „struktura danych </w:t>
      </w:r>
      <w:proofErr w:type="spellStart"/>
      <w:r w:rsidRPr="00B6007A">
        <w:rPr>
          <w:rFonts w:cstheme="minorHAnsi"/>
        </w:rPr>
        <w:t>jakościowych_przykład</w:t>
      </w:r>
      <w:proofErr w:type="spellEnd"/>
      <w:r w:rsidRPr="00B6007A">
        <w:rPr>
          <w:rFonts w:cstheme="minorHAnsi"/>
        </w:rPr>
        <w:t xml:space="preserve"> PL.xlsx” </w:t>
      </w:r>
    </w:p>
    <w:p w:rsidR="00085340" w:rsidRDefault="00085340" w:rsidP="00085340">
      <w:pPr>
        <w:rPr>
          <w:rFonts w:cstheme="minorHAnsi"/>
        </w:rPr>
      </w:pPr>
    </w:p>
    <w:bookmarkStart w:id="0" w:name="_1761124499"/>
    <w:bookmarkStart w:id="1" w:name="_GoBack"/>
    <w:bookmarkEnd w:id="0"/>
    <w:bookmarkStart w:id="2" w:name="_MON_1761033041"/>
    <w:bookmarkEnd w:id="2"/>
    <w:p w:rsidR="00085340" w:rsidRDefault="002D1AB7" w:rsidP="00085340">
      <w:pPr>
        <w:rPr>
          <w:rFonts w:cstheme="minorHAnsi"/>
        </w:rPr>
      </w:pPr>
      <w:r w:rsidRPr="00D02B36">
        <w:rPr>
          <w:rFonts w:cstheme="minorHAnsi"/>
        </w:rPr>
        <w:object w:dxaOrig="1596" w:dyaOrig="1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9.2pt;height:51.5pt" o:ole="">
            <v:imagedata r:id="rId7" o:title=""/>
          </v:shape>
          <o:OLEObject Type="Embed" ProgID="Excel.Sheet.12" ShapeID="_x0000_i1028" DrawAspect="Icon" ObjectID="_1761403127" r:id="rId8"/>
        </w:object>
      </w:r>
      <w:bookmarkEnd w:id="1"/>
    </w:p>
    <w:p w:rsidR="00085340" w:rsidRPr="00D02B36" w:rsidRDefault="00085340" w:rsidP="00085340">
      <w:pPr>
        <w:rPr>
          <w:rFonts w:cstheme="minorHAnsi"/>
        </w:rPr>
      </w:pPr>
    </w:p>
    <w:p w:rsidR="00085340" w:rsidRPr="004647E1" w:rsidRDefault="00085340" w:rsidP="00085340">
      <w:pPr>
        <w:rPr>
          <w:rFonts w:cstheme="minorHAnsi"/>
          <w:b/>
        </w:rPr>
      </w:pPr>
      <w:r w:rsidRPr="004647E1">
        <w:rPr>
          <w:rFonts w:cstheme="minorHAnsi"/>
          <w:b/>
        </w:rPr>
        <w:t>Struktura dla obligatoryjnych tabel</w:t>
      </w:r>
    </w:p>
    <w:tbl>
      <w:tblPr>
        <w:tblW w:w="1030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6"/>
        <w:gridCol w:w="1145"/>
        <w:gridCol w:w="1145"/>
        <w:gridCol w:w="1146"/>
        <w:gridCol w:w="1145"/>
        <w:gridCol w:w="1145"/>
      </w:tblGrid>
      <w:tr w:rsidR="00085340" w:rsidRPr="00D02B36" w:rsidTr="001E21DE">
        <w:trPr>
          <w:trHeight w:val="289"/>
          <w:jc w:val="center"/>
        </w:trPr>
        <w:tc>
          <w:tcPr>
            <w:tcW w:w="1145" w:type="dxa"/>
            <w:tcBorders>
              <w:top w:val="single" w:sz="8" w:space="0" w:color="3877A6"/>
              <w:left w:val="single" w:sz="8" w:space="0" w:color="3877A6"/>
              <w:bottom w:val="single" w:sz="8" w:space="0" w:color="A5A5B1"/>
              <w:right w:val="single" w:sz="8" w:space="0" w:color="3877A6"/>
            </w:tcBorders>
            <w:shd w:val="clear" w:color="auto" w:fill="0B64A0"/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ID_TAB</w:t>
            </w:r>
          </w:p>
        </w:tc>
        <w:tc>
          <w:tcPr>
            <w:tcW w:w="1145" w:type="dxa"/>
            <w:tcBorders>
              <w:top w:val="single" w:sz="8" w:space="0" w:color="3877A6"/>
              <w:left w:val="single" w:sz="8" w:space="0" w:color="3877A6"/>
              <w:bottom w:val="single" w:sz="8" w:space="0" w:color="A5A5B1"/>
              <w:right w:val="single" w:sz="8" w:space="0" w:color="3877A6"/>
            </w:tcBorders>
            <w:shd w:val="clear" w:color="auto" w:fill="0B64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data SFCR</w:t>
            </w:r>
          </w:p>
        </w:tc>
        <w:tc>
          <w:tcPr>
            <w:tcW w:w="114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wersja SFCR</w:t>
            </w:r>
          </w:p>
        </w:tc>
        <w:tc>
          <w:tcPr>
            <w:tcW w:w="1146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kod zakładu</w:t>
            </w:r>
          </w:p>
        </w:tc>
        <w:tc>
          <w:tcPr>
            <w:tcW w:w="114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formularz</w:t>
            </w:r>
          </w:p>
        </w:tc>
        <w:tc>
          <w:tcPr>
            <w:tcW w:w="114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wiersz</w:t>
            </w:r>
          </w:p>
        </w:tc>
        <w:tc>
          <w:tcPr>
            <w:tcW w:w="1146" w:type="dxa"/>
            <w:tcBorders>
              <w:top w:val="single" w:sz="8" w:space="0" w:color="3877A6"/>
              <w:left w:val="nil"/>
              <w:bottom w:val="single" w:sz="8" w:space="0" w:color="A5A5B1"/>
              <w:right w:val="single" w:sz="8" w:space="0" w:color="3877A6"/>
            </w:tcBorders>
            <w:shd w:val="clear" w:color="auto" w:fill="0B64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kolumna</w:t>
            </w:r>
          </w:p>
        </w:tc>
        <w:tc>
          <w:tcPr>
            <w:tcW w:w="114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trzeci wymiar KRAJ</w:t>
            </w:r>
          </w:p>
        </w:tc>
        <w:tc>
          <w:tcPr>
            <w:tcW w:w="114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2A2E4F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2A2E4F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wartość</w:t>
            </w:r>
          </w:p>
        </w:tc>
      </w:tr>
      <w:tr w:rsidR="00085340" w:rsidRPr="00D02B36" w:rsidTr="001E21DE">
        <w:trPr>
          <w:trHeight w:val="237"/>
          <w:jc w:val="center"/>
        </w:trPr>
        <w:tc>
          <w:tcPr>
            <w:tcW w:w="1145" w:type="dxa"/>
            <w:tcBorders>
              <w:top w:val="nil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auto" w:fill="F8FBFC"/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2A2E4F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145" w:type="dxa"/>
            <w:tcBorders>
              <w:top w:val="nil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2A2E4F">
              <w:rPr>
                <w:rFonts w:cstheme="minorHAnsi"/>
                <w:sz w:val="18"/>
                <w:szCs w:val="18"/>
                <w:lang w:eastAsia="pl-PL"/>
              </w:rPr>
              <w:t>date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2A2E4F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2A2E4F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r w:rsidRPr="002A2E4F">
              <w:rPr>
                <w:rFonts w:cstheme="minorHAnsi"/>
                <w:sz w:val="18"/>
                <w:szCs w:val="18"/>
                <w:lang w:eastAsia="pl-PL"/>
              </w:rPr>
              <w:t>char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r w:rsidRPr="002A2E4F">
              <w:rPr>
                <w:rFonts w:cstheme="minorHAnsi"/>
                <w:sz w:val="18"/>
                <w:szCs w:val="18"/>
                <w:lang w:eastAsia="pl-PL"/>
              </w:rPr>
              <w:t>char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EBEBEB"/>
              <w:right w:val="single" w:sz="8" w:space="0" w:color="EBEBEB"/>
            </w:tcBorders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r w:rsidRPr="002A2E4F">
              <w:rPr>
                <w:rFonts w:cstheme="minorHAnsi"/>
                <w:sz w:val="18"/>
                <w:szCs w:val="18"/>
                <w:lang w:eastAsia="pl-PL"/>
              </w:rPr>
              <w:t>char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r w:rsidRPr="002A2E4F">
              <w:rPr>
                <w:rFonts w:cstheme="minorHAnsi"/>
                <w:sz w:val="18"/>
                <w:szCs w:val="18"/>
                <w:lang w:eastAsia="pl-PL"/>
              </w:rPr>
              <w:t>char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2A2E4F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2A2E4F">
              <w:rPr>
                <w:rFonts w:cstheme="minorHAnsi"/>
                <w:sz w:val="18"/>
                <w:szCs w:val="18"/>
                <w:lang w:eastAsia="pl-PL"/>
              </w:rPr>
              <w:t>decimal</w:t>
            </w:r>
            <w:proofErr w:type="spellEnd"/>
          </w:p>
        </w:tc>
      </w:tr>
    </w:tbl>
    <w:p w:rsidR="00085340" w:rsidRPr="00D02B36" w:rsidRDefault="00085340" w:rsidP="00085340">
      <w:pPr>
        <w:rPr>
          <w:rFonts w:cstheme="minorHAnsi"/>
        </w:rPr>
      </w:pPr>
    </w:p>
    <w:p w:rsidR="00085340" w:rsidRPr="00D02B36" w:rsidRDefault="00085340" w:rsidP="00085340">
      <w:pPr>
        <w:jc w:val="center"/>
        <w:rPr>
          <w:rFonts w:cstheme="minorHAnsi"/>
          <w:b/>
          <w:caps/>
        </w:rPr>
      </w:pPr>
    </w:p>
    <w:p w:rsidR="00085340" w:rsidRPr="002A2E4F" w:rsidRDefault="00085340" w:rsidP="00085340">
      <w:pPr>
        <w:jc w:val="center"/>
        <w:rPr>
          <w:rFonts w:cstheme="minorHAnsi"/>
          <w:b/>
          <w:caps/>
        </w:rPr>
      </w:pPr>
    </w:p>
    <w:p w:rsidR="00085340" w:rsidRPr="00D02B36" w:rsidRDefault="00085340" w:rsidP="00085340">
      <w:pPr>
        <w:rPr>
          <w:rFonts w:cstheme="minorHAnsi"/>
          <w:b/>
        </w:rPr>
      </w:pPr>
      <w:r w:rsidRPr="00D02B36">
        <w:rPr>
          <w:rFonts w:cstheme="minorHAnsi"/>
          <w:b/>
        </w:rPr>
        <w:t>Struktura dla danych dla weryfikacji kompletności SFCR</w:t>
      </w:r>
    </w:p>
    <w:tbl>
      <w:tblPr>
        <w:tblW w:w="863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195"/>
        <w:gridCol w:w="1196"/>
        <w:gridCol w:w="1195"/>
        <w:gridCol w:w="1196"/>
        <w:gridCol w:w="1195"/>
        <w:gridCol w:w="1465"/>
      </w:tblGrid>
      <w:tr w:rsidR="00085340" w:rsidRPr="00D02B36" w:rsidTr="001E21DE">
        <w:trPr>
          <w:trHeight w:val="639"/>
          <w:jc w:val="center"/>
        </w:trPr>
        <w:tc>
          <w:tcPr>
            <w:tcW w:w="1195" w:type="dxa"/>
            <w:tcBorders>
              <w:top w:val="single" w:sz="8" w:space="0" w:color="3877A6"/>
              <w:left w:val="single" w:sz="8" w:space="0" w:color="3877A6"/>
              <w:bottom w:val="single" w:sz="8" w:space="0" w:color="A5A5B1"/>
              <w:right w:val="single" w:sz="8" w:space="0" w:color="3877A6"/>
            </w:tcBorders>
            <w:shd w:val="clear" w:color="auto" w:fill="0B64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85340" w:rsidRPr="00D02B36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D02B36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ID_TAB</w:t>
            </w:r>
          </w:p>
        </w:tc>
        <w:tc>
          <w:tcPr>
            <w:tcW w:w="119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D02B36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D02B36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data SFCR</w:t>
            </w:r>
          </w:p>
        </w:tc>
        <w:tc>
          <w:tcPr>
            <w:tcW w:w="1196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D02B36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D02B36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wersja SFCR</w:t>
            </w:r>
          </w:p>
        </w:tc>
        <w:tc>
          <w:tcPr>
            <w:tcW w:w="119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D02B36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D02B36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kod zakładu</w:t>
            </w:r>
          </w:p>
        </w:tc>
        <w:tc>
          <w:tcPr>
            <w:tcW w:w="1196" w:type="dxa"/>
            <w:tcBorders>
              <w:top w:val="single" w:sz="8" w:space="0" w:color="3877A6"/>
              <w:left w:val="nil"/>
              <w:bottom w:val="single" w:sz="8" w:space="0" w:color="A5A5B1"/>
              <w:right w:val="single" w:sz="8" w:space="0" w:color="3877A6"/>
            </w:tcBorders>
            <w:shd w:val="clear" w:color="auto" w:fill="0B64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85340" w:rsidRPr="00D02B36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D02B36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ID_PYTANIA</w:t>
            </w:r>
          </w:p>
        </w:tc>
        <w:tc>
          <w:tcPr>
            <w:tcW w:w="119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D02B36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D02B36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czy wystąpił klucz (0/1)</w:t>
            </w:r>
          </w:p>
        </w:tc>
        <w:tc>
          <w:tcPr>
            <w:tcW w:w="1465" w:type="dxa"/>
            <w:tcBorders>
              <w:top w:val="single" w:sz="8" w:space="0" w:color="3877A6"/>
              <w:left w:val="nil"/>
              <w:bottom w:val="single" w:sz="8" w:space="0" w:color="A5A5B1"/>
              <w:right w:val="nil"/>
            </w:tcBorders>
            <w:shd w:val="clear" w:color="auto" w:fill="0B64A0"/>
            <w:vAlign w:val="center"/>
          </w:tcPr>
          <w:p w:rsidR="00085340" w:rsidRPr="00D02B36" w:rsidRDefault="00085340" w:rsidP="001E21DE">
            <w:pPr>
              <w:jc w:val="center"/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</w:pPr>
            <w:r w:rsidRPr="00D02B36">
              <w:rPr>
                <w:rFonts w:cstheme="minorHAnsi"/>
                <w:b/>
                <w:bCs/>
                <w:caps/>
                <w:color w:val="FFFFFF" w:themeColor="background1"/>
                <w:sz w:val="18"/>
                <w:szCs w:val="18"/>
              </w:rPr>
              <w:t>liczba wystąpień kluczy</w:t>
            </w:r>
          </w:p>
        </w:tc>
      </w:tr>
      <w:tr w:rsidR="00085340" w:rsidRPr="00D02B36" w:rsidTr="001E21DE">
        <w:trPr>
          <w:trHeight w:val="240"/>
          <w:jc w:val="center"/>
        </w:trPr>
        <w:tc>
          <w:tcPr>
            <w:tcW w:w="1195" w:type="dxa"/>
            <w:tcBorders>
              <w:top w:val="nil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85340" w:rsidRPr="00D02B36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D02B36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D02B36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D02B36">
              <w:rPr>
                <w:rFonts w:cstheme="minorHAnsi"/>
                <w:sz w:val="18"/>
                <w:szCs w:val="18"/>
                <w:lang w:eastAsia="pl-PL"/>
              </w:rPr>
              <w:t>date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D02B36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D02B36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  <w:vAlign w:val="center"/>
          </w:tcPr>
          <w:p w:rsidR="00085340" w:rsidRPr="00D02B36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D02B36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EBEBEB"/>
              <w:right w:val="single" w:sz="8" w:space="0" w:color="EBEBEB"/>
            </w:tcBorders>
            <w:shd w:val="clear" w:color="auto" w:fill="F8FBF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85340" w:rsidRPr="00D02B36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D02B36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</w:tcPr>
          <w:p w:rsidR="00085340" w:rsidRPr="00D02B36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D02B36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EBEBEB"/>
              <w:right w:val="nil"/>
            </w:tcBorders>
            <w:shd w:val="clear" w:color="auto" w:fill="F8FBFC"/>
          </w:tcPr>
          <w:p w:rsidR="00085340" w:rsidRPr="00D02B36" w:rsidRDefault="00085340" w:rsidP="001E21DE">
            <w:pPr>
              <w:pStyle w:val="Akapitzlist"/>
              <w:tabs>
                <w:tab w:val="clear" w:pos="567"/>
                <w:tab w:val="left" w:pos="360"/>
              </w:tabs>
              <w:spacing w:after="0"/>
              <w:ind w:left="0" w:firstLine="0"/>
              <w:jc w:val="center"/>
              <w:rPr>
                <w:rFonts w:cstheme="minorHAnsi"/>
                <w:sz w:val="18"/>
                <w:szCs w:val="18"/>
                <w:lang w:eastAsia="pl-PL"/>
              </w:rPr>
            </w:pPr>
            <w:proofErr w:type="spellStart"/>
            <w:r w:rsidRPr="00D02B36">
              <w:rPr>
                <w:rFonts w:cstheme="minorHAnsi"/>
                <w:sz w:val="18"/>
                <w:szCs w:val="18"/>
                <w:lang w:eastAsia="pl-PL"/>
              </w:rPr>
              <w:t>int</w:t>
            </w:r>
            <w:proofErr w:type="spellEnd"/>
          </w:p>
        </w:tc>
      </w:tr>
    </w:tbl>
    <w:p w:rsidR="00085340" w:rsidRPr="002A2E4F" w:rsidRDefault="00085340" w:rsidP="00085340"/>
    <w:p w:rsidR="00085340" w:rsidRPr="002A2E4F" w:rsidRDefault="00085340" w:rsidP="00085340"/>
    <w:p w:rsidR="00C13E2E" w:rsidRDefault="00581E0A"/>
    <w:sectPr w:rsidR="00C13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E0A" w:rsidRDefault="00581E0A" w:rsidP="00085340">
      <w:pPr>
        <w:spacing w:after="0" w:line="240" w:lineRule="auto"/>
      </w:pPr>
      <w:r>
        <w:separator/>
      </w:r>
    </w:p>
  </w:endnote>
  <w:endnote w:type="continuationSeparator" w:id="0">
    <w:p w:rsidR="00581E0A" w:rsidRDefault="00581E0A" w:rsidP="0008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E0A" w:rsidRDefault="00581E0A" w:rsidP="00085340">
      <w:pPr>
        <w:spacing w:after="0" w:line="240" w:lineRule="auto"/>
      </w:pPr>
      <w:r>
        <w:separator/>
      </w:r>
    </w:p>
  </w:footnote>
  <w:footnote w:type="continuationSeparator" w:id="0">
    <w:p w:rsidR="00581E0A" w:rsidRDefault="00581E0A" w:rsidP="00085340">
      <w:pPr>
        <w:spacing w:after="0" w:line="240" w:lineRule="auto"/>
      </w:pPr>
      <w:r>
        <w:continuationSeparator/>
      </w:r>
    </w:p>
  </w:footnote>
  <w:footnote w:id="1">
    <w:p w:rsidR="00085340" w:rsidRDefault="00085340" w:rsidP="00085340">
      <w:pPr>
        <w:pStyle w:val="Tekstprzypisudolnego"/>
      </w:pPr>
      <w:r>
        <w:rPr>
          <w:rStyle w:val="Odwoanieprzypisudolnego"/>
        </w:rPr>
        <w:footnoteRef/>
      </w:r>
      <w:r>
        <w:t xml:space="preserve"> Nazwa sekcji do drugiego poziomu powinna być zgodna z załącznikiem nr 2, a poziomy niższe powinny być nazwane zgodnie z nazewnictwem zastosowanym przez zakład w SFCR.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16A9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40"/>
    <w:rsid w:val="00085340"/>
    <w:rsid w:val="002B5546"/>
    <w:rsid w:val="002D1AB7"/>
    <w:rsid w:val="00581E0A"/>
    <w:rsid w:val="009C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1C41C-530B-440A-9D16-2517E10C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85340"/>
    <w:pPr>
      <w:spacing w:after="120" w:line="276" w:lineRule="auto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085340"/>
    <w:pPr>
      <w:keepNext/>
      <w:keepLines/>
      <w:numPr>
        <w:numId w:val="1"/>
      </w:numPr>
      <w:pBdr>
        <w:bottom w:val="single" w:sz="24" w:space="1" w:color="5B9BD5" w:themeColor="accent1"/>
      </w:pBdr>
      <w:spacing w:before="240" w:after="240"/>
      <w:outlineLvl w:val="0"/>
    </w:pPr>
    <w:rPr>
      <w:rFonts w:eastAsiaTheme="majorEastAsia" w:cstheme="majorBidi"/>
      <w:b/>
      <w:color w:val="5B9BD5" w:themeColor="accent1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85340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color w:val="5B9BD5" w:themeColor="accent1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853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853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853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853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853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5340"/>
    <w:rPr>
      <w:rFonts w:eastAsiaTheme="majorEastAsia" w:cstheme="majorBidi"/>
      <w:b/>
      <w:color w:val="5B9BD5" w:themeColor="accent1"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85340"/>
    <w:rPr>
      <w:rFonts w:eastAsiaTheme="majorEastAsia" w:cstheme="majorBidi"/>
      <w:b/>
      <w:color w:val="5B9BD5" w:themeColor="accent1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853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853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853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853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853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085340"/>
    <w:pPr>
      <w:tabs>
        <w:tab w:val="left" w:pos="567"/>
      </w:tabs>
      <w:ind w:left="1440" w:hanging="36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8534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8534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853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Arkusz_programu_Microsoft_Excel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UKNF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Seremak Patryk</dc:creator>
  <cp:keywords/>
  <dc:description/>
  <cp:lastModifiedBy>Seremak Patryk</cp:lastModifiedBy>
  <cp:revision>2</cp:revision>
  <dcterms:created xsi:type="dcterms:W3CDTF">2023-11-13T16:51:00Z</dcterms:created>
  <dcterms:modified xsi:type="dcterms:W3CDTF">2023-11-13T16:52:00Z</dcterms:modified>
</cp:coreProperties>
</file>