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is a Smartphone?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mobile phone running a mobile OS, with advanced computing capability &amp; connectivity.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advanced than a ‘feature phone’ (retronym, eg old Nokia phones with MMS, Snake, limited WAP web browser)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ones initially just introduced functions of PDAs. Now we have cameras, GPS, multimedia, high-res touchscreens, web browsers, app stores 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Speech by accessing cellular networks </w:t>
      </w:r>
      <w:r w:rsidDel="00000000" w:rsidR="00000000" w:rsidRPr="00000000">
        <w:rPr>
          <w:i w:val="1"/>
          <w:rtl w:val="0"/>
        </w:rPr>
        <w:t xml:space="preserve">(2G, 3G, 4G)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from the same networks </w:t>
      </w:r>
      <w:r w:rsidDel="00000000" w:rsidR="00000000" w:rsidRPr="00000000">
        <w:rPr>
          <w:i w:val="1"/>
          <w:rtl w:val="0"/>
        </w:rPr>
        <w:t xml:space="preserve">(GPRS, EDGE -2G, HSPA, LTE - 3G,4G)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well as Wi-fi, bluetooth, GPS, NFC.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Mobile OSs: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 - founded 2003, first phone 2008, Google-owned. Mostly free and open source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iOS - 2007, Apple owned. Closed source &amp; proprietary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Phone - 2010, closed source &amp; proprietary.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Blackberry - 1999, owned by RIM. Closed source &amp; proprietary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Others: Bada, Symbian, Palm OS, Ubuntu for phones, Sailfish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Two aspects of OS -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User-facing software platform- </w:t>
      </w: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interface including display, buttons and using RISC type instructions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Real-time operating system- operating sound I/O, radio comms, error control.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Smartphone Anatomy: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 - touch screen (mostly capacitive nowadays), buttons, mic, speakers, camera, sensors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Antenna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Essential components such as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Speech I/O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Speech and music storage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capture and storage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network &amp; internet access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Comms by Wi-fi, cellular network, BT, NFC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Comms needed for GPS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Breakdown: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Mobile Systems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Features of mobile systems including smartphones.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Representing signals in smartphones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Analogue &amp; digital signals, time &amp; freq domain representations, sampling,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aliasing, quantisation, compression, real time computation.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Coding, decoding &amp; compression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GSM, MP3, JPEG &amp; MPEG coding &amp; decoding, error correcting codes, comms coding schemes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Android applications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Principles, tools &amp; some techniques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Mobile Comms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Transmitting real time info over wireless networks; cellular &amp; ad-hoc coding of multimedia to increase capacity of radio channels &amp; to minimise effect of transmission errors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Maximising battery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Addressed at many levels: chip design, signal coding &amp; processing, medium access control (MAC), power &amp; error 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Smartphones have evolved because of: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Moore’s Law allowing low cost, power and weight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development of mobile OSs &amp; apps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Digital media processing &amp; </w:t>
      </w:r>
      <w:r w:rsidDel="00000000" w:rsidR="00000000" w:rsidRPr="00000000">
        <w:rPr>
          <w:i w:val="1"/>
          <w:rtl w:val="0"/>
        </w:rPr>
        <w:t xml:space="preserve">compression (</w:t>
      </w:r>
      <w:r w:rsidDel="00000000" w:rsidR="00000000" w:rsidRPr="00000000">
        <w:rPr>
          <w:rtl w:val="0"/>
        </w:rPr>
        <w:t xml:space="preserve">speech, music, image, video)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 correction, resolving mobile-specific (non-tethered systems) issues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Improvements in batteries (slow) and their usage.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aniel Ma" w:id="0" w:date="2015-05-27T22:22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?</w:t>
      </w:r>
    </w:p>
  </w:comment>
  <w:comment w:author="Luke Casey" w:id="1" w:date="2015-05-27T22:14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??</w:t>
      </w:r>
    </w:p>
  </w:comment>
  <w:comment w:author="Daniel Ma" w:id="2" w:date="2015-05-27T22:22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???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