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THESE NOTES ARE NOT COMPLETE/CHECKED AND COULD DO WITH UPDATING. I’LL GET ROUND TO IT OVER THIS WEEKEND BUT ANYONE FEEL FREE TO AMEND/ADD TO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Broadcast Networks- multiple access protocols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Station model - N independent stations - generating packets at random times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Channel - All stations can transmit/receive on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Collision Assumption - If two frames overlap in time, they are both lost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stations detect current transmission? Yes, if using carrier sense we can detect busy channel. Otherwise no carrier sense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model - Continuous or slotted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Communications usually provide access to several users concurrently.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FDMA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TDMA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CDMA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OFDMA - Orthogonal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Spatial division multiple 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Pure Aloha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Stations transmit whenever they have data to transmit (completely arbitrary). Success is detected by listening to the channel, or by acknowledgement. If the frame is destroyed, re-transmit after a </w:t>
      </w:r>
      <w:r w:rsidDel="00000000" w:rsidR="00000000" w:rsidRPr="00000000">
        <w:rPr>
          <w:b w:val="1"/>
          <w:rtl w:val="0"/>
        </w:rPr>
        <w:t xml:space="preserve">random </w:t>
      </w:r>
      <w:r w:rsidDel="00000000" w:rsidR="00000000" w:rsidRPr="00000000">
        <w:rPr>
          <w:rtl w:val="0"/>
        </w:rPr>
        <w:t xml:space="preserve">delay, to prevent continuous collisions. Aloha is a </w:t>
      </w:r>
      <w:r w:rsidDel="00000000" w:rsidR="00000000" w:rsidRPr="00000000">
        <w:rPr>
          <w:b w:val="1"/>
          <w:i w:val="1"/>
          <w:rtl w:val="0"/>
        </w:rPr>
        <w:t xml:space="preserve">contention </w:t>
      </w:r>
      <w:r w:rsidDel="00000000" w:rsidR="00000000" w:rsidRPr="00000000">
        <w:rPr>
          <w:rtl w:val="0"/>
        </w:rPr>
        <w:t xml:space="preserve">(fighting?) system, as everything has to fight for the channel. Pure ALOHA uses a continuous time model.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Slotted Aloha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a slotted time model by synchronizing. Much more throughput than pure aloha.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Fewer collisions occur.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ALOHA overall works well with a small load, but not suited for intensive networks.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Carrier-Sense Multiple 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Listen before you speak!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Aggressive transmission algorithms: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someone is talking, wait to finish before speaking. If collision occurs, wait a random time, and transmit again, unconditionally- </w:t>
      </w:r>
      <w:r w:rsidDel="00000000" w:rsidR="00000000" w:rsidRPr="00000000">
        <w:rPr>
          <w:b w:val="1"/>
          <w:rtl w:val="0"/>
        </w:rPr>
        <w:t xml:space="preserve">1-persistent CSMA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channel is busy, we wait a random time and then check again - </w:t>
      </w:r>
      <w:r w:rsidDel="00000000" w:rsidR="00000000" w:rsidRPr="00000000">
        <w:rPr>
          <w:b w:val="1"/>
          <w:rtl w:val="0"/>
        </w:rPr>
        <w:t xml:space="preserve">Non-persistent CSMA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Approach between 1 and non-persistent CSMA modes: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Continues to try and speak in the next slot with probability p - </w:t>
      </w:r>
      <w:r w:rsidDel="00000000" w:rsidR="00000000" w:rsidRPr="00000000">
        <w:rPr>
          <w:b w:val="1"/>
          <w:rtl w:val="0"/>
        </w:rPr>
        <w:t xml:space="preserve">p-persistent CSMA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0.01 persistent CSMA gets near 100% network utilization, but will be VERY SLOW for a single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CSMA Collision Detection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Transmitter monitors its own transmissions. Abort a transmission as soon as a collision is detected. Used only by wired Ethernet. Saves time, power and transmission capacity.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CSMA Collision Avoidance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wireless systems.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wireless transmitter cannot easily monitor its own transmissions.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wireless, the emphasis is on avoiding collisions in the first place.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(networks notes) If packets aren’t being ACK’ed, then stop sending as it’s assumed to be a collision.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Transmission Modes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Non-Contention - Centralized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Contention - CSMA CD/CA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Wi-FI Contention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real channel sensing - Sense the channel just before transmission, if it’s free transmit. Collisions sensed at receiver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Virtual Channel sensing - Uses control frames. Request to send and Clear to send.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Hidden device problem</w:t>
      </w:r>
      <w:r w:rsidDel="00000000" w:rsidR="00000000" w:rsidRPr="00000000">
        <w:rPr>
          <w:rtl w:val="0"/>
        </w:rPr>
        <w:t xml:space="preserve"> - If A B C, C is out of the range of A, B may get talked to by both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Exposed device problem</w:t>
      </w:r>
      <w:r w:rsidDel="00000000" w:rsidR="00000000" w:rsidRPr="00000000">
        <w:rPr>
          <w:rtl w:val="0"/>
        </w:rPr>
        <w:t xml:space="preserve"> - B wants to transmit to A, who cannot hear transmissions from C. C may be transmitting to D, B will assume channel is not free, does not transmit. However it can transmit to A without interfering with a transmission from C to 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Bluetooth 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unit of a bluetooth system is a piconet. The network consists of 1 master node and up to 7 slaves. Piconets can be connected into a “Scatternet” by using one of the slaves as a bridge.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frequency hopping. Transmit on a varying sequence of frequencies defined by a pseudo-random sequence (must have the same seed)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Power Modulation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minimum power necessary. Don’t want to reduce battery life. Also need to be careful with interfering with other cells.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Notes copied straight from COMP28411 computer networks: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(Random) Aloha - Random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a packet is ready, send it. This means that each frame is vulnerable to interference for </w:t>
      </w:r>
      <w:commentRangeStart w:id="0"/>
      <w:commentRangeStart w:id="1"/>
      <w:r w:rsidDel="00000000" w:rsidR="00000000" w:rsidRPr="00000000">
        <w:rPr>
          <w:rFonts w:ascii="Roboto" w:cs="Roboto" w:eastAsia="Roboto" w:hAnsi="Roboto"/>
          <w:rtl w:val="0"/>
        </w:rPr>
        <w:t xml:space="preserve">twice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" w:cs="Roboto" w:eastAsia="Roboto" w:hAnsi="Roboto"/>
          <w:rtl w:val="0"/>
        </w:rPr>
        <w:t xml:space="preserve">it’s length: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848100" cy="1816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Efficiency is based on the probability of: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node transmitting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Another node transmitting in time [t0-1, t0]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Another node transmitting in time [t-, t0+1]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It comes out to be very low, 18% by some fancy maths.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(Random) Slotted Aloha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Like aloha, but reduce the perio...d</w:t>
      </w:r>
      <w:r w:rsidDel="00000000" w:rsidR="00000000" w:rsidRPr="00000000">
        <w:drawing>
          <wp:inline distB="114300" distT="114300" distL="114300" distR="114300">
            <wp:extent cx="5816600" cy="1778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 that a frame is vulnerable by only allowing transmission at the start of a “slot”.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a node transmits, it detects if there is an error, it tries to retransmit. Eventually it will succeed.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By slotting up time there are more problems introduced though.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Assume frames are of equal size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Assumes time can be divided up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Assumes nodes can detect a collision has happened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Node synchronization (probably most important/difficult)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Efficiency is slightly better at 36% 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(Random) CSMA - Carrier Sense multiple 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Listen to the wire/air/medium before transmitting. If its free then transmit, otherwise don’t. Collisions can still occur though, due to propagation delays of other party’s messages.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(Random) CSMA/CD … with collision detection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in the ethernet protocol. Was required when the wire was shared. When a collision is detected after transmitting, then stop sending message to reduce channel use wastage.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(Random) CSMA/CA … with collision avoidance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in wireless stuff when it’s harder to listen to the medium to detect errors. If packets aren’t being ACK’ed, then stop sending as it’s assumed to be a collision.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(Turn Taking) Polling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Have a master and slaves. The master controls who sends stuff and how much they can send. Master is a point of failure.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(Turn Taking) Token Passing (Ring Networks?)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 send token is passed around. Only the person with the sending token can send at that time. Token must be recoverable if client holding it (the token) crashes.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niel Ma" w:id="0" w:date="2015-06-01T00:39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twice or three times?</w:t>
      </w:r>
    </w:p>
  </w:comment>
  <w:comment w:author="Josh Bennett" w:id="1" w:date="2015-06-01T00:39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think it's a 3x vulnerable window, but the 2x start-of-transmission window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1.png"/><Relationship Id="rId7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