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D492A" w:rsidRPr="00494DE4" w:rsidRDefault="005D492A" w:rsidP="005D492A">
      <w:pPr>
        <w:jc w:val="center"/>
        <w:rPr>
          <w:sz w:val="44"/>
          <w:szCs w:val="44"/>
        </w:rPr>
      </w:pPr>
      <w:proofErr w:type="gramStart"/>
      <w:r w:rsidRPr="00494DE4">
        <w:rPr>
          <w:sz w:val="44"/>
          <w:szCs w:val="44"/>
        </w:rPr>
        <w:t>Steps.</w:t>
      </w:r>
      <w:proofErr w:type="gramEnd"/>
      <w:r w:rsidR="007237FB">
        <w:rPr>
          <w:sz w:val="44"/>
          <w:szCs w:val="44"/>
        </w:rPr>
        <w:t xml:space="preserve"> </w:t>
      </w:r>
      <w:proofErr w:type="gramStart"/>
      <w:r w:rsidR="007237FB">
        <w:rPr>
          <w:sz w:val="44"/>
          <w:szCs w:val="44"/>
        </w:rPr>
        <w:t xml:space="preserve">Week </w:t>
      </w:r>
      <w:r w:rsidR="00F87C2F">
        <w:rPr>
          <w:sz w:val="44"/>
          <w:szCs w:val="44"/>
        </w:rPr>
        <w:t>7</w:t>
      </w:r>
      <w:r w:rsidR="00F87C2F">
        <w:rPr>
          <w:sz w:val="44"/>
          <w:szCs w:val="44"/>
        </w:rPr>
        <w:br/>
      </w:r>
      <w:r>
        <w:rPr>
          <w:sz w:val="44"/>
          <w:szCs w:val="44"/>
        </w:rPr>
        <w:t xml:space="preserve"> Setting up</w:t>
      </w:r>
      <w:r w:rsidR="00C5299B">
        <w:rPr>
          <w:sz w:val="44"/>
          <w:szCs w:val="44"/>
        </w:rPr>
        <w:t xml:space="preserve"> </w:t>
      </w:r>
      <w:r w:rsidR="007237FB">
        <w:rPr>
          <w:sz w:val="44"/>
          <w:szCs w:val="44"/>
        </w:rPr>
        <w:t>DGVlib0D3V code for Evaluating Complexity of the Method.</w:t>
      </w:r>
      <w:proofErr w:type="gramEnd"/>
    </w:p>
    <w:p w:rsidR="005D492A" w:rsidRPr="006853A0" w:rsidRDefault="005D492A" w:rsidP="005D492A">
      <w:pPr>
        <w:jc w:val="center"/>
        <w:rPr>
          <w:i/>
        </w:rPr>
      </w:pPr>
      <w:r w:rsidRPr="006853A0">
        <w:rPr>
          <w:i/>
        </w:rPr>
        <w:t>Steps to perform various tasks related to the</w:t>
      </w:r>
      <w:r w:rsidR="007237FB">
        <w:rPr>
          <w:i/>
        </w:rPr>
        <w:t xml:space="preserve"> DGVlib0D3V </w:t>
      </w:r>
      <w:r w:rsidRPr="006853A0">
        <w:rPr>
          <w:i/>
        </w:rPr>
        <w:t>topics.</w:t>
      </w:r>
    </w:p>
    <w:p w:rsidR="005D492A" w:rsidRDefault="005D492A" w:rsidP="005D492A"/>
    <w:p w:rsidR="005D492A" w:rsidRDefault="00801267" w:rsidP="005D492A">
      <w:pPr>
        <w:jc w:val="center"/>
      </w:pPr>
      <w:proofErr w:type="gramStart"/>
      <w:r>
        <w:rPr>
          <w:b/>
          <w:sz w:val="28"/>
          <w:szCs w:val="28"/>
        </w:rPr>
        <w:t>Part 1.</w:t>
      </w:r>
      <w:proofErr w:type="gramEnd"/>
      <w:r>
        <w:rPr>
          <w:b/>
          <w:sz w:val="28"/>
          <w:szCs w:val="28"/>
        </w:rPr>
        <w:t xml:space="preserve"> </w:t>
      </w:r>
      <w:proofErr w:type="gramStart"/>
      <w:r w:rsidR="005D492A">
        <w:rPr>
          <w:b/>
          <w:sz w:val="28"/>
          <w:szCs w:val="28"/>
        </w:rPr>
        <w:t xml:space="preserve">Steps to </w:t>
      </w:r>
      <w:r w:rsidR="006204D8">
        <w:rPr>
          <w:b/>
          <w:sz w:val="28"/>
          <w:szCs w:val="28"/>
        </w:rPr>
        <w:t xml:space="preserve">compile </w:t>
      </w:r>
      <w:r w:rsidR="007237FB">
        <w:rPr>
          <w:b/>
          <w:sz w:val="28"/>
          <w:szCs w:val="28"/>
        </w:rPr>
        <w:t>DGVlib0D3V</w:t>
      </w:r>
      <w:r w:rsidR="005D492A">
        <w:rPr>
          <w:b/>
          <w:sz w:val="28"/>
          <w:szCs w:val="28"/>
        </w:rPr>
        <w:t xml:space="preserve"> code</w:t>
      </w:r>
      <w:r w:rsidR="00907DE6">
        <w:rPr>
          <w:b/>
          <w:sz w:val="28"/>
          <w:szCs w:val="28"/>
        </w:rPr>
        <w:t>s</w:t>
      </w:r>
      <w:r w:rsidR="007237FB">
        <w:rPr>
          <w:b/>
          <w:sz w:val="28"/>
          <w:szCs w:val="28"/>
        </w:rPr>
        <w:t>.</w:t>
      </w:r>
      <w:proofErr w:type="gramEnd"/>
      <w:r w:rsidR="00002EDB">
        <w:rPr>
          <w:b/>
          <w:sz w:val="28"/>
          <w:szCs w:val="28"/>
        </w:rPr>
        <w:t xml:space="preserve"> </w:t>
      </w:r>
      <w:r w:rsidR="005D492A">
        <w:rPr>
          <w:b/>
          <w:sz w:val="28"/>
          <w:szCs w:val="28"/>
        </w:rPr>
        <w:br/>
      </w:r>
    </w:p>
    <w:p w:rsidR="007237FB" w:rsidRDefault="00F87C2F" w:rsidP="005D492A">
      <w:pPr>
        <w:pStyle w:val="ListParagraph"/>
        <w:numPr>
          <w:ilvl w:val="0"/>
          <w:numId w:val="1"/>
        </w:numPr>
      </w:pPr>
      <w:proofErr w:type="gramStart"/>
      <w:r>
        <w:t>A</w:t>
      </w:r>
      <w:r w:rsidR="00002EDB">
        <w:t xml:space="preserve"> cop</w:t>
      </w:r>
      <w:r>
        <w:t>y</w:t>
      </w:r>
      <w:r w:rsidR="007237FB">
        <w:t xml:space="preserve"> of</w:t>
      </w:r>
      <w:r w:rsidR="00002EDB">
        <w:t xml:space="preserve"> the </w:t>
      </w:r>
      <w:r w:rsidR="007237FB">
        <w:t>DGV0D3V code have</w:t>
      </w:r>
      <w:proofErr w:type="gramEnd"/>
      <w:r w:rsidR="00002EDB">
        <w:t xml:space="preserve"> been placed on the course </w:t>
      </w:r>
      <w:proofErr w:type="spellStart"/>
      <w:r w:rsidR="00002EDB">
        <w:t>Moodle</w:t>
      </w:r>
      <w:proofErr w:type="spellEnd"/>
      <w:r w:rsidR="00002EDB">
        <w:t xml:space="preserve"> page</w:t>
      </w:r>
      <w:r>
        <w:t xml:space="preserve"> fo</w:t>
      </w:r>
      <w:r w:rsidR="007A23AF">
        <w:t>r Week 7.</w:t>
      </w:r>
      <w:r w:rsidR="003F45A7">
        <w:br/>
      </w:r>
      <w:r w:rsidR="003F45A7">
        <w:br/>
      </w:r>
      <w:r w:rsidR="003F45A7">
        <w:rPr>
          <w:noProof/>
        </w:rPr>
        <w:drawing>
          <wp:inline distT="0" distB="0" distL="0" distR="0">
            <wp:extent cx="3371850" cy="623888"/>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3371850" cy="623888"/>
                    </a:xfrm>
                    <a:prstGeom prst="rect">
                      <a:avLst/>
                    </a:prstGeom>
                    <a:noFill/>
                    <a:ln w="9525">
                      <a:noFill/>
                      <a:miter lim="800000"/>
                      <a:headEnd/>
                      <a:tailEnd/>
                    </a:ln>
                  </pic:spPr>
                </pic:pic>
              </a:graphicData>
            </a:graphic>
          </wp:inline>
        </w:drawing>
      </w:r>
      <w:r w:rsidR="003F45A7">
        <w:br/>
      </w:r>
      <w:r w:rsidR="003F45A7">
        <w:br/>
      </w:r>
      <w:r w:rsidR="007A23AF">
        <w:t xml:space="preserve"> This is the same code implementing </w:t>
      </w:r>
      <w:r>
        <w:t xml:space="preserve">nodal DG velocity </w:t>
      </w:r>
      <w:proofErr w:type="spellStart"/>
      <w:r>
        <w:t>discretization</w:t>
      </w:r>
      <w:r w:rsidR="007A23AF">
        <w:t>s</w:t>
      </w:r>
      <w:proofErr w:type="spellEnd"/>
      <w:r>
        <w:t xml:space="preserve"> of the collision integral</w:t>
      </w:r>
      <w:r w:rsidR="007A23AF">
        <w:t xml:space="preserve"> that we were using in Project 1</w:t>
      </w:r>
      <w:r>
        <w:t xml:space="preserve"> to produce spatially homogeneous solution. H</w:t>
      </w:r>
      <w:r w:rsidR="007A23AF">
        <w:t>owever for the purposes of P</w:t>
      </w:r>
      <w:r>
        <w:t xml:space="preserve">roject </w:t>
      </w:r>
      <w:r w:rsidR="007A23AF">
        <w:t xml:space="preserve">2, </w:t>
      </w:r>
      <w:r>
        <w:t xml:space="preserve">the code was modified to perform a single evaluation of the collision operator and then stop. </w:t>
      </w:r>
    </w:p>
    <w:p w:rsidR="00002EDB" w:rsidRDefault="00907DE6" w:rsidP="005D492A">
      <w:pPr>
        <w:pStyle w:val="ListParagraph"/>
        <w:numPr>
          <w:ilvl w:val="0"/>
          <w:numId w:val="1"/>
        </w:numPr>
      </w:pPr>
      <w:r>
        <w:t>Our goal for th</w:t>
      </w:r>
      <w:r w:rsidR="007A23AF">
        <w:t xml:space="preserve">e first simulation </w:t>
      </w:r>
      <w:r>
        <w:t xml:space="preserve">is to use time </w:t>
      </w:r>
      <w:proofErr w:type="spellStart"/>
      <w:r>
        <w:t>measuremements</w:t>
      </w:r>
      <w:proofErr w:type="spellEnd"/>
      <w:r>
        <w:t xml:space="preserve"> to estimate complexity of the nodal-DG </w:t>
      </w:r>
      <w:proofErr w:type="spellStart"/>
      <w:r>
        <w:t>discretization</w:t>
      </w:r>
      <w:proofErr w:type="spellEnd"/>
      <w:r>
        <w:t xml:space="preserve"> algorithm</w:t>
      </w:r>
      <w:r w:rsidR="007A23AF">
        <w:t>s</w:t>
      </w:r>
      <w:r>
        <w:t>.</w:t>
      </w:r>
      <w:r w:rsidR="007A23AF">
        <w:t xml:space="preserve"> We will consider two ways to evaluate the collision operator: direct evaluation of the convolution form and evaluation using the Fourier transform. </w:t>
      </w:r>
    </w:p>
    <w:p w:rsidR="00002EDB" w:rsidRDefault="00907DE6" w:rsidP="005D492A">
      <w:pPr>
        <w:pStyle w:val="ListParagraph"/>
        <w:numPr>
          <w:ilvl w:val="0"/>
          <w:numId w:val="1"/>
        </w:numPr>
      </w:pPr>
      <w:r>
        <w:t>Start by downloading a copy of</w:t>
      </w:r>
      <w:r w:rsidR="009A0606">
        <w:t xml:space="preserve"> </w:t>
      </w:r>
      <w:r w:rsidR="007A23AF">
        <w:t xml:space="preserve">the </w:t>
      </w:r>
      <w:r w:rsidR="00002EDB">
        <w:t>code from the course web page and moving the copy to Bridges.</w:t>
      </w:r>
    </w:p>
    <w:p w:rsidR="009C2B4C" w:rsidRDefault="009A0606" w:rsidP="00094582">
      <w:pPr>
        <w:pStyle w:val="ListParagraph"/>
        <w:numPr>
          <w:ilvl w:val="1"/>
          <w:numId w:val="1"/>
        </w:numPr>
      </w:pPr>
      <w:r>
        <w:t>On</w:t>
      </w:r>
      <w:r w:rsidR="00002EDB">
        <w:t xml:space="preserve"> Bridges, </w:t>
      </w:r>
      <w:r>
        <w:t xml:space="preserve">in your HOME directory </w:t>
      </w:r>
      <w:r w:rsidR="00002EDB">
        <w:t xml:space="preserve">you should </w:t>
      </w:r>
      <w:r>
        <w:t xml:space="preserve">create a separate directory for </w:t>
      </w:r>
      <w:r w:rsidR="007A23AF">
        <w:t>the</w:t>
      </w:r>
      <w:r>
        <w:t xml:space="preserve">, e.g. </w:t>
      </w:r>
      <w:r w:rsidR="007A23AF">
        <w:t>DGV0D3V</w:t>
      </w:r>
      <w:r>
        <w:t xml:space="preserve">. </w:t>
      </w:r>
      <w:r w:rsidR="009C2B4C">
        <w:br/>
      </w:r>
      <w:r w:rsidR="009C2B4C">
        <w:rPr>
          <w:noProof/>
        </w:rPr>
        <w:drawing>
          <wp:inline distT="0" distB="0" distL="0" distR="0">
            <wp:extent cx="3840480" cy="1102995"/>
            <wp:effectExtent l="1905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srcRect/>
                    <a:stretch>
                      <a:fillRect/>
                    </a:stretch>
                  </pic:blipFill>
                  <pic:spPr bwMode="auto">
                    <a:xfrm>
                      <a:off x="0" y="0"/>
                      <a:ext cx="3840480" cy="1102995"/>
                    </a:xfrm>
                    <a:prstGeom prst="rect">
                      <a:avLst/>
                    </a:prstGeom>
                    <a:noFill/>
                    <a:ln w="9525">
                      <a:noFill/>
                      <a:miter lim="800000"/>
                      <a:headEnd/>
                      <a:tailEnd/>
                    </a:ln>
                  </pic:spPr>
                </pic:pic>
              </a:graphicData>
            </a:graphic>
          </wp:inline>
        </w:drawing>
      </w:r>
    </w:p>
    <w:p w:rsidR="00094582" w:rsidRDefault="009C2B4C" w:rsidP="00094582">
      <w:pPr>
        <w:pStyle w:val="ListParagraph"/>
        <w:numPr>
          <w:ilvl w:val="1"/>
          <w:numId w:val="1"/>
        </w:numPr>
      </w:pPr>
      <w:r>
        <w:lastRenderedPageBreak/>
        <w:t>Copy the code to DGV0D3V directory. You should have something like this</w:t>
      </w:r>
      <w:r w:rsidR="00AB1ECF">
        <w:br/>
      </w:r>
      <w:r w:rsidR="00AB1ECF">
        <w:rPr>
          <w:noProof/>
        </w:rPr>
        <w:drawing>
          <wp:inline distT="0" distB="0" distL="0" distR="0">
            <wp:extent cx="3817620" cy="1743075"/>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cstate="print"/>
                    <a:srcRect/>
                    <a:stretch>
                      <a:fillRect/>
                    </a:stretch>
                  </pic:blipFill>
                  <pic:spPr bwMode="auto">
                    <a:xfrm>
                      <a:off x="0" y="0"/>
                      <a:ext cx="3817620" cy="1743075"/>
                    </a:xfrm>
                    <a:prstGeom prst="rect">
                      <a:avLst/>
                    </a:prstGeom>
                    <a:noFill/>
                    <a:ln w="9525">
                      <a:noFill/>
                      <a:miter lim="800000"/>
                      <a:headEnd/>
                      <a:tailEnd/>
                    </a:ln>
                  </pic:spPr>
                </pic:pic>
              </a:graphicData>
            </a:graphic>
          </wp:inline>
        </w:drawing>
      </w:r>
      <w:r w:rsidR="00AB1ECF">
        <w:br/>
      </w:r>
    </w:p>
    <w:p w:rsidR="00AB1ECF" w:rsidRDefault="00AB1ECF" w:rsidP="00AB1ECF">
      <w:pPr>
        <w:pStyle w:val="ListParagraph"/>
        <w:numPr>
          <w:ilvl w:val="1"/>
          <w:numId w:val="1"/>
        </w:numPr>
      </w:pPr>
      <w:r>
        <w:t xml:space="preserve">If you have objective files in the directory, delete them by running </w:t>
      </w:r>
      <w:r w:rsidR="00094582">
        <w:t xml:space="preserve">the command </w:t>
      </w:r>
      <w:r w:rsidR="00094582" w:rsidRPr="00907DE6">
        <w:rPr>
          <w:b/>
        </w:rPr>
        <w:br/>
      </w:r>
      <w:proofErr w:type="spellStart"/>
      <w:r w:rsidR="00520A8F" w:rsidRPr="00907DE6">
        <w:rPr>
          <w:b/>
        </w:rPr>
        <w:t>rm</w:t>
      </w:r>
      <w:proofErr w:type="spellEnd"/>
      <w:r w:rsidR="00520A8F" w:rsidRPr="00907DE6">
        <w:rPr>
          <w:b/>
        </w:rPr>
        <w:t xml:space="preserve"> *.mod *.</w:t>
      </w:r>
      <w:r w:rsidR="00520A8F" w:rsidRPr="00BF37CE">
        <w:rPr>
          <w:b/>
        </w:rPr>
        <w:t>o</w:t>
      </w:r>
      <w:r w:rsidR="00520A8F">
        <w:br/>
      </w:r>
      <w:r>
        <w:br/>
        <w:t xml:space="preserve">When there no .o and .mod files present, run command </w:t>
      </w:r>
      <w:r>
        <w:br/>
      </w:r>
      <w:r>
        <w:br/>
      </w:r>
      <w:r w:rsidRPr="00AB1ECF">
        <w:rPr>
          <w:b/>
        </w:rPr>
        <w:t>make</w:t>
      </w:r>
      <w:r>
        <w:br/>
      </w:r>
      <w:r>
        <w:br/>
        <w:t>to compile the code and produce an executable:</w:t>
      </w:r>
      <w:r>
        <w:br/>
      </w:r>
      <w:r>
        <w:br/>
      </w:r>
      <w:r w:rsidR="00FA7438">
        <w:rPr>
          <w:noProof/>
        </w:rPr>
        <w:drawing>
          <wp:inline distT="0" distB="0" distL="0" distR="0">
            <wp:extent cx="3233738" cy="2009775"/>
            <wp:effectExtent l="19050" t="0" r="4762" b="0"/>
            <wp:docPr id="2"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cstate="print"/>
                    <a:srcRect/>
                    <a:stretch>
                      <a:fillRect/>
                    </a:stretch>
                  </pic:blipFill>
                  <pic:spPr bwMode="auto">
                    <a:xfrm>
                      <a:off x="0" y="0"/>
                      <a:ext cx="3233738" cy="2009775"/>
                    </a:xfrm>
                    <a:prstGeom prst="rect">
                      <a:avLst/>
                    </a:prstGeom>
                    <a:noFill/>
                    <a:ln w="9525">
                      <a:noFill/>
                      <a:miter lim="800000"/>
                      <a:headEnd/>
                      <a:tailEnd/>
                    </a:ln>
                  </pic:spPr>
                </pic:pic>
              </a:graphicData>
            </a:graphic>
          </wp:inline>
        </w:drawing>
      </w:r>
      <w:r w:rsidR="00A60C43">
        <w:br/>
      </w:r>
      <w:r w:rsidR="00A60C43">
        <w:br/>
        <w:t>the default name for the executable is</w:t>
      </w:r>
      <w:r w:rsidR="003C6FD4">
        <w:t xml:space="preserve"> dgv0d3vcomplexity.a</w:t>
      </w:r>
      <w:r w:rsidR="00A60C43">
        <w:t xml:space="preserve"> </w:t>
      </w:r>
      <w:r w:rsidR="00A60C43">
        <w:br/>
      </w:r>
    </w:p>
    <w:p w:rsidR="00A60C43" w:rsidRPr="00A60C43" w:rsidRDefault="00AB1ECF" w:rsidP="00A60C43">
      <w:pPr>
        <w:pStyle w:val="ListParagraph"/>
        <w:numPr>
          <w:ilvl w:val="1"/>
          <w:numId w:val="1"/>
        </w:numPr>
      </w:pPr>
      <w:r>
        <w:t>Please note that in the future we will modify this code. Repeat the previous step to produce an executable if necessary.</w:t>
      </w:r>
      <w:r>
        <w:br/>
      </w:r>
    </w:p>
    <w:p w:rsidR="00A60C43" w:rsidRDefault="00A60C43" w:rsidP="00A60C43">
      <w:pPr>
        <w:ind w:left="360"/>
        <w:rPr>
          <w:b/>
          <w:sz w:val="28"/>
          <w:szCs w:val="28"/>
        </w:rPr>
      </w:pPr>
    </w:p>
    <w:p w:rsidR="006204D8" w:rsidRDefault="00801267" w:rsidP="00711740">
      <w:pPr>
        <w:ind w:left="360"/>
        <w:jc w:val="center"/>
      </w:pPr>
      <w:proofErr w:type="gramStart"/>
      <w:r>
        <w:rPr>
          <w:b/>
          <w:sz w:val="28"/>
          <w:szCs w:val="28"/>
        </w:rPr>
        <w:t>Part 2.</w:t>
      </w:r>
      <w:proofErr w:type="gramEnd"/>
      <w:r>
        <w:rPr>
          <w:b/>
          <w:sz w:val="28"/>
          <w:szCs w:val="28"/>
        </w:rPr>
        <w:t xml:space="preserve"> </w:t>
      </w:r>
      <w:r w:rsidR="006204D8" w:rsidRPr="00A60C43">
        <w:rPr>
          <w:b/>
          <w:sz w:val="28"/>
          <w:szCs w:val="28"/>
        </w:rPr>
        <w:t>Steps to set</w:t>
      </w:r>
      <w:r w:rsidR="00A60C43">
        <w:rPr>
          <w:b/>
          <w:sz w:val="28"/>
          <w:szCs w:val="28"/>
        </w:rPr>
        <w:t xml:space="preserve"> up working directory for DGV</w:t>
      </w:r>
      <w:r w:rsidR="006204D8" w:rsidRPr="00A60C43">
        <w:rPr>
          <w:b/>
          <w:sz w:val="28"/>
          <w:szCs w:val="28"/>
        </w:rPr>
        <w:t>0D3V</w:t>
      </w:r>
    </w:p>
    <w:p w:rsidR="00A60C43" w:rsidRDefault="00A60C43" w:rsidP="00F30C89">
      <w:r>
        <w:lastRenderedPageBreak/>
        <w:t xml:space="preserve">Great news! If you were able to run the code in Project 1, then it means that a working directory was properly set up. You can use the same directory that you used for Project 1. All you have to do is </w:t>
      </w:r>
      <w:r w:rsidR="00C41ACD">
        <w:t>clean the directory</w:t>
      </w:r>
      <w:r w:rsidR="00F30C89">
        <w:t>, update the executable and set the run_slurm.sh for the run</w:t>
      </w:r>
      <w:r w:rsidR="00C41ACD">
        <w:t>. Below are the steps to prepare directory for the new run</w:t>
      </w:r>
    </w:p>
    <w:p w:rsidR="00F30C89" w:rsidRDefault="00F30C89" w:rsidP="00F30C89">
      <w:pPr>
        <w:pStyle w:val="ListParagraph"/>
      </w:pPr>
    </w:p>
    <w:p w:rsidR="00F30C89" w:rsidRDefault="00C41ACD" w:rsidP="00F30C89">
      <w:pPr>
        <w:pStyle w:val="ListParagraph"/>
        <w:numPr>
          <w:ilvl w:val="0"/>
          <w:numId w:val="1"/>
        </w:numPr>
      </w:pPr>
      <w:r>
        <w:t>After a successful run you will have a number of files in the working directory. It will look something like this:</w:t>
      </w:r>
      <w:r>
        <w:br/>
      </w:r>
      <w:r>
        <w:rPr>
          <w:noProof/>
        </w:rPr>
        <w:drawing>
          <wp:inline distT="0" distB="0" distL="0" distR="0">
            <wp:extent cx="3817620" cy="765810"/>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cstate="print"/>
                    <a:srcRect/>
                    <a:stretch>
                      <a:fillRect/>
                    </a:stretch>
                  </pic:blipFill>
                  <pic:spPr bwMode="auto">
                    <a:xfrm>
                      <a:off x="0" y="0"/>
                      <a:ext cx="3817620" cy="765810"/>
                    </a:xfrm>
                    <a:prstGeom prst="rect">
                      <a:avLst/>
                    </a:prstGeom>
                    <a:noFill/>
                    <a:ln w="9525">
                      <a:noFill/>
                      <a:miter lim="800000"/>
                      <a:headEnd/>
                      <a:tailEnd/>
                    </a:ln>
                  </pic:spPr>
                </pic:pic>
              </a:graphicData>
            </a:graphic>
          </wp:inline>
        </w:drawing>
      </w:r>
      <w:r>
        <w:br/>
      </w:r>
    </w:p>
    <w:p w:rsidR="00C41ACD" w:rsidRPr="00C41ACD" w:rsidRDefault="00C41ACD" w:rsidP="00F30C89">
      <w:pPr>
        <w:pStyle w:val="ListParagraph"/>
        <w:numPr>
          <w:ilvl w:val="0"/>
          <w:numId w:val="1"/>
        </w:numPr>
      </w:pPr>
      <w:r>
        <w:t xml:space="preserve">The easiest way to clean the directory is to use the shell file clean.sh that should be included in the directory. If you have this file, run the following command: </w:t>
      </w:r>
      <w:r>
        <w:br/>
      </w:r>
      <w:r>
        <w:br/>
      </w:r>
      <w:r w:rsidRPr="00F30C89">
        <w:rPr>
          <w:b/>
        </w:rPr>
        <w:t>bash cleah.sh</w:t>
      </w:r>
      <w:r w:rsidRPr="00F30C89">
        <w:rPr>
          <w:b/>
        </w:rPr>
        <w:br/>
      </w:r>
      <w:r>
        <w:br/>
        <w:t>it should remove all the results of previous run.</w:t>
      </w:r>
    </w:p>
    <w:p w:rsidR="00A60C43" w:rsidRDefault="00C41ACD" w:rsidP="00F30C89">
      <w:pPr>
        <w:pStyle w:val="ListParagraph"/>
        <w:numPr>
          <w:ilvl w:val="0"/>
          <w:numId w:val="1"/>
        </w:numPr>
      </w:pPr>
      <w:r>
        <w:t xml:space="preserve">If the file is missing or if you like to try your hand at deleting files, you can </w:t>
      </w:r>
      <w:r w:rsidR="00A60C43">
        <w:t xml:space="preserve">clean </w:t>
      </w:r>
      <w:r>
        <w:t xml:space="preserve">the directory by typing a bunch of </w:t>
      </w:r>
      <w:proofErr w:type="spellStart"/>
      <w:r w:rsidRPr="00C41ACD">
        <w:rPr>
          <w:b/>
        </w:rPr>
        <w:t>rm</w:t>
      </w:r>
      <w:proofErr w:type="spellEnd"/>
      <w:r>
        <w:t xml:space="preserve"> command, or by typing one </w:t>
      </w:r>
      <w:proofErr w:type="spellStart"/>
      <w:r>
        <w:t>rm</w:t>
      </w:r>
      <w:proofErr w:type="spellEnd"/>
      <w:r>
        <w:t xml:space="preserve"> command but pointing to many files: </w:t>
      </w:r>
      <w:r w:rsidR="00A60C43">
        <w:br/>
      </w:r>
      <w:r w:rsidR="00A60C43">
        <w:br/>
      </w:r>
      <w:proofErr w:type="spellStart"/>
      <w:r w:rsidR="00A60C43" w:rsidRPr="00C41ACD">
        <w:rPr>
          <w:b/>
        </w:rPr>
        <w:t>rm</w:t>
      </w:r>
      <w:proofErr w:type="spellEnd"/>
      <w:r w:rsidR="00A60C43" w:rsidRPr="00C41ACD">
        <w:rPr>
          <w:b/>
        </w:rPr>
        <w:t xml:space="preserve"> *.txt *.out </w:t>
      </w:r>
      <w:r w:rsidRPr="00C41ACD">
        <w:rPr>
          <w:b/>
        </w:rPr>
        <w:t xml:space="preserve"> </w:t>
      </w:r>
      <w:r w:rsidR="00A60C43" w:rsidRPr="00C41ACD">
        <w:rPr>
          <w:b/>
        </w:rPr>
        <w:t xml:space="preserve">sol080909/*.dat </w:t>
      </w:r>
      <w:r w:rsidRPr="00C41ACD">
        <w:rPr>
          <w:b/>
        </w:rPr>
        <w:t xml:space="preserve"> results/*.dat  moments/*.txt</w:t>
      </w:r>
      <w:r w:rsidR="00A60C43" w:rsidRPr="00C41ACD">
        <w:rPr>
          <w:b/>
        </w:rPr>
        <w:br/>
      </w:r>
      <w:r w:rsidR="00A60C43">
        <w:br/>
      </w:r>
    </w:p>
    <w:p w:rsidR="00F30C89" w:rsidRDefault="00C41ACD" w:rsidP="00F30C89">
      <w:pPr>
        <w:pStyle w:val="ListParagraph"/>
        <w:numPr>
          <w:ilvl w:val="0"/>
          <w:numId w:val="1"/>
        </w:numPr>
      </w:pPr>
      <w:r>
        <w:t xml:space="preserve">Once finished, you should have no files in directories moments and results and no files in sol080909 (but there will be sub directories). You can check that using the command </w:t>
      </w:r>
      <w:proofErr w:type="spellStart"/>
      <w:r>
        <w:t>ls</w:t>
      </w:r>
      <w:proofErr w:type="spellEnd"/>
      <w:r>
        <w:t xml:space="preserve">. Here is what you should be expecting to see: </w:t>
      </w:r>
      <w:r>
        <w:br/>
      </w:r>
      <w:r>
        <w:br/>
      </w:r>
      <w:r>
        <w:rPr>
          <w:noProof/>
        </w:rPr>
        <w:drawing>
          <wp:inline distT="0" distB="0" distL="0" distR="0">
            <wp:extent cx="3846195" cy="1034415"/>
            <wp:effectExtent l="19050" t="0" r="1905" b="0"/>
            <wp:docPr id="3"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0" cstate="print"/>
                    <a:srcRect/>
                    <a:stretch>
                      <a:fillRect/>
                    </a:stretch>
                  </pic:blipFill>
                  <pic:spPr bwMode="auto">
                    <a:xfrm>
                      <a:off x="0" y="0"/>
                      <a:ext cx="3846195" cy="1034415"/>
                    </a:xfrm>
                    <a:prstGeom prst="rect">
                      <a:avLst/>
                    </a:prstGeom>
                    <a:noFill/>
                    <a:ln w="9525">
                      <a:noFill/>
                      <a:miter lim="800000"/>
                      <a:headEnd/>
                      <a:tailEnd/>
                    </a:ln>
                  </pic:spPr>
                </pic:pic>
              </a:graphicData>
            </a:graphic>
          </wp:inline>
        </w:drawing>
      </w:r>
      <w:r>
        <w:br/>
      </w:r>
    </w:p>
    <w:p w:rsidR="00F30C89" w:rsidRDefault="00F30C89" w:rsidP="00F30C89">
      <w:pPr>
        <w:pStyle w:val="ListParagraph"/>
        <w:numPr>
          <w:ilvl w:val="0"/>
          <w:numId w:val="1"/>
        </w:numPr>
      </w:pPr>
      <w:r>
        <w:t xml:space="preserve">The executable files *.a are usually not deleted between different simulations of the same problem. However, we prepared a modified code to use in Project 2. This means that we will need to delete the executable and replace is with a different one. Run command </w:t>
      </w:r>
      <w:r>
        <w:br/>
      </w:r>
      <w:r>
        <w:br/>
      </w:r>
      <w:proofErr w:type="spellStart"/>
      <w:r w:rsidRPr="00F30C89">
        <w:rPr>
          <w:b/>
        </w:rPr>
        <w:t>rm</w:t>
      </w:r>
      <w:proofErr w:type="spellEnd"/>
      <w:r w:rsidRPr="00F30C89">
        <w:rPr>
          <w:b/>
        </w:rPr>
        <w:t xml:space="preserve"> *.a </w:t>
      </w:r>
      <w:r w:rsidRPr="00F30C89">
        <w:rPr>
          <w:b/>
        </w:rPr>
        <w:br/>
      </w:r>
      <w:r>
        <w:br/>
      </w:r>
      <w:r>
        <w:lastRenderedPageBreak/>
        <w:t xml:space="preserve">to delete the executable </w:t>
      </w:r>
      <w:r>
        <w:br/>
      </w:r>
      <w:r>
        <w:rPr>
          <w:noProof/>
        </w:rPr>
        <w:drawing>
          <wp:inline distT="0" distB="0" distL="0" distR="0">
            <wp:extent cx="3834765" cy="1034415"/>
            <wp:effectExtent l="19050" t="0" r="0" b="0"/>
            <wp:docPr id="5"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1" cstate="print"/>
                    <a:srcRect/>
                    <a:stretch>
                      <a:fillRect/>
                    </a:stretch>
                  </pic:blipFill>
                  <pic:spPr bwMode="auto">
                    <a:xfrm>
                      <a:off x="0" y="0"/>
                      <a:ext cx="3834765" cy="1034415"/>
                    </a:xfrm>
                    <a:prstGeom prst="rect">
                      <a:avLst/>
                    </a:prstGeom>
                    <a:noFill/>
                    <a:ln w="9525">
                      <a:noFill/>
                      <a:miter lim="800000"/>
                      <a:headEnd/>
                      <a:tailEnd/>
                    </a:ln>
                  </pic:spPr>
                </pic:pic>
              </a:graphicData>
            </a:graphic>
          </wp:inline>
        </w:drawing>
      </w:r>
      <w:r>
        <w:br/>
      </w:r>
    </w:p>
    <w:p w:rsidR="00F30C89" w:rsidRDefault="00F30C89" w:rsidP="00F30C89">
      <w:pPr>
        <w:pStyle w:val="ListParagraph"/>
        <w:numPr>
          <w:ilvl w:val="0"/>
          <w:numId w:val="1"/>
        </w:numPr>
      </w:pPr>
      <w:r>
        <w:t xml:space="preserve">Now we need to </w:t>
      </w:r>
      <w:r w:rsidR="00A60C43">
        <w:t>cop</w:t>
      </w:r>
      <w:r>
        <w:t>y the newly compiled executable to the work directory. We know that the executable is in the folder $HOME/DGV0D3V and it is the only .a file there, so we just issue the command to copy all .a to the current directory. Since only one *.a exists in the directory, only one is copied</w:t>
      </w:r>
      <w:r>
        <w:br/>
      </w:r>
      <w:r>
        <w:br/>
      </w:r>
      <w:r w:rsidR="00B77A13" w:rsidRPr="00F30C89">
        <w:rPr>
          <w:b/>
        </w:rPr>
        <w:t>c</w:t>
      </w:r>
      <w:r>
        <w:rPr>
          <w:b/>
        </w:rPr>
        <w:t>p $HOME/DGV0D3V/*.</w:t>
      </w:r>
      <w:proofErr w:type="gramStart"/>
      <w:r>
        <w:rPr>
          <w:b/>
        </w:rPr>
        <w:t>a .</w:t>
      </w:r>
      <w:proofErr w:type="gramEnd"/>
      <w:r w:rsidR="00B77A13" w:rsidRPr="00F30C89">
        <w:rPr>
          <w:b/>
        </w:rPr>
        <w:br/>
      </w:r>
      <w:r>
        <w:br/>
        <w:t>Here is the result:</w:t>
      </w:r>
      <w:r>
        <w:br/>
      </w:r>
      <w:r>
        <w:rPr>
          <w:noProof/>
        </w:rPr>
        <w:drawing>
          <wp:inline distT="0" distB="0" distL="0" distR="0">
            <wp:extent cx="3714750" cy="834390"/>
            <wp:effectExtent l="1905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2" cstate="print"/>
                    <a:srcRect/>
                    <a:stretch>
                      <a:fillRect/>
                    </a:stretch>
                  </pic:blipFill>
                  <pic:spPr bwMode="auto">
                    <a:xfrm>
                      <a:off x="0" y="0"/>
                      <a:ext cx="3714750" cy="834390"/>
                    </a:xfrm>
                    <a:prstGeom prst="rect">
                      <a:avLst/>
                    </a:prstGeom>
                    <a:noFill/>
                    <a:ln w="9525">
                      <a:noFill/>
                      <a:miter lim="800000"/>
                      <a:headEnd/>
                      <a:tailEnd/>
                    </a:ln>
                  </pic:spPr>
                </pic:pic>
              </a:graphicData>
            </a:graphic>
          </wp:inline>
        </w:drawing>
      </w:r>
      <w:r>
        <w:br/>
      </w:r>
    </w:p>
    <w:p w:rsidR="00651C10" w:rsidRDefault="008111AD" w:rsidP="008111AD">
      <w:pPr>
        <w:pStyle w:val="ListParagraph"/>
        <w:numPr>
          <w:ilvl w:val="0"/>
          <w:numId w:val="1"/>
        </w:numPr>
      </w:pPr>
      <w:r>
        <w:t xml:space="preserve">Now you may want to clone the working directory. This may become handy if you will decide to submit several jobs to execution at once. A good rule is that you have each job is started in a separate working directory. Top clone a directory you can </w:t>
      </w:r>
      <w:r w:rsidR="00B77A13">
        <w:t>us</w:t>
      </w:r>
      <w:r>
        <w:t>e</w:t>
      </w:r>
      <w:r w:rsidR="00B77A13" w:rsidRPr="008111AD">
        <w:rPr>
          <w:b/>
        </w:rPr>
        <w:t xml:space="preserve"> c</w:t>
      </w:r>
      <w:r w:rsidR="00B77A13" w:rsidRPr="00B77A13">
        <w:rPr>
          <w:b/>
        </w:rPr>
        <w:t>p</w:t>
      </w:r>
      <w:r w:rsidR="00B77A13">
        <w:t xml:space="preserve"> command. For example, </w:t>
      </w:r>
      <w:r w:rsidR="00B77A13">
        <w:br/>
      </w:r>
      <w:r w:rsidR="00B77A13" w:rsidRPr="008111AD">
        <w:rPr>
          <w:b/>
        </w:rPr>
        <w:br/>
        <w:t xml:space="preserve">cp –r </w:t>
      </w:r>
      <w:r>
        <w:rPr>
          <w:b/>
        </w:rPr>
        <w:t>FFB0 FFB1</w:t>
      </w:r>
      <w:r>
        <w:br/>
      </w:r>
      <w:r>
        <w:br/>
      </w:r>
      <w:r>
        <w:rPr>
          <w:noProof/>
        </w:rPr>
        <w:drawing>
          <wp:inline distT="0" distB="0" distL="0" distR="0">
            <wp:extent cx="3131820" cy="582930"/>
            <wp:effectExtent l="1905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3" cstate="print"/>
                    <a:srcRect/>
                    <a:stretch>
                      <a:fillRect/>
                    </a:stretch>
                  </pic:blipFill>
                  <pic:spPr bwMode="auto">
                    <a:xfrm>
                      <a:off x="0" y="0"/>
                      <a:ext cx="3131820" cy="582930"/>
                    </a:xfrm>
                    <a:prstGeom prst="rect">
                      <a:avLst/>
                    </a:prstGeom>
                    <a:noFill/>
                    <a:ln w="9525">
                      <a:noFill/>
                      <a:miter lim="800000"/>
                      <a:headEnd/>
                      <a:tailEnd/>
                    </a:ln>
                  </pic:spPr>
                </pic:pic>
              </a:graphicData>
            </a:graphic>
          </wp:inline>
        </w:drawing>
      </w:r>
      <w:r>
        <w:br/>
      </w:r>
      <w:r>
        <w:br/>
        <w:t xml:space="preserve">Please note that </w:t>
      </w:r>
      <w:r w:rsidRPr="008111AD">
        <w:rPr>
          <w:b/>
        </w:rPr>
        <w:t>run_slurm.sh</w:t>
      </w:r>
      <w:r>
        <w:t xml:space="preserve"> in the new directory will have to be adjusted to point to correct directory. </w:t>
      </w:r>
    </w:p>
    <w:p w:rsidR="008111AD" w:rsidRDefault="00B77A13" w:rsidP="00651C10">
      <w:pPr>
        <w:pStyle w:val="ListParagraph"/>
        <w:numPr>
          <w:ilvl w:val="0"/>
          <w:numId w:val="1"/>
        </w:numPr>
      </w:pPr>
      <w:r>
        <w:t xml:space="preserve">Next we will discuss how to </w:t>
      </w:r>
      <w:r w:rsidR="008111AD">
        <w:t xml:space="preserve">make sure that run_slurm.sh points to the correct directory </w:t>
      </w:r>
    </w:p>
    <w:p w:rsidR="008111AD" w:rsidRDefault="008111AD" w:rsidP="00651C10">
      <w:pPr>
        <w:pStyle w:val="ListParagraph"/>
        <w:numPr>
          <w:ilvl w:val="0"/>
          <w:numId w:val="1"/>
        </w:numPr>
      </w:pPr>
      <w:r>
        <w:t>Switch to the new directory, e.g., FFB1. You will see something like this:</w:t>
      </w:r>
      <w:r>
        <w:br/>
      </w:r>
      <w:r>
        <w:rPr>
          <w:noProof/>
        </w:rPr>
        <w:drawing>
          <wp:inline distT="0" distB="0" distL="0" distR="0">
            <wp:extent cx="3697605" cy="1131570"/>
            <wp:effectExtent l="1905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4" cstate="print"/>
                    <a:srcRect/>
                    <a:stretch>
                      <a:fillRect/>
                    </a:stretch>
                  </pic:blipFill>
                  <pic:spPr bwMode="auto">
                    <a:xfrm>
                      <a:off x="0" y="0"/>
                      <a:ext cx="3697605" cy="1131570"/>
                    </a:xfrm>
                    <a:prstGeom prst="rect">
                      <a:avLst/>
                    </a:prstGeom>
                    <a:noFill/>
                    <a:ln w="9525">
                      <a:noFill/>
                      <a:miter lim="800000"/>
                      <a:headEnd/>
                      <a:tailEnd/>
                    </a:ln>
                  </pic:spPr>
                </pic:pic>
              </a:graphicData>
            </a:graphic>
          </wp:inline>
        </w:drawing>
      </w:r>
    </w:p>
    <w:p w:rsidR="008111AD" w:rsidRDefault="008111AD" w:rsidP="00651C10">
      <w:pPr>
        <w:pStyle w:val="ListParagraph"/>
        <w:numPr>
          <w:ilvl w:val="0"/>
          <w:numId w:val="1"/>
        </w:numPr>
      </w:pPr>
      <w:r>
        <w:lastRenderedPageBreak/>
        <w:t xml:space="preserve">Use </w:t>
      </w:r>
      <w:r w:rsidRPr="008111AD">
        <w:rPr>
          <w:b/>
        </w:rPr>
        <w:t>vim</w:t>
      </w:r>
      <w:r>
        <w:t xml:space="preserve"> editor to open </w:t>
      </w:r>
      <w:r w:rsidRPr="008111AD">
        <w:rPr>
          <w:b/>
        </w:rPr>
        <w:t>run_slurm.sh:</w:t>
      </w:r>
      <w:r>
        <w:br/>
      </w:r>
      <w:r>
        <w:rPr>
          <w:noProof/>
        </w:rPr>
        <w:drawing>
          <wp:inline distT="0" distB="0" distL="0" distR="0">
            <wp:extent cx="3806190" cy="1891665"/>
            <wp:effectExtent l="19050" t="0" r="381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5" cstate="print"/>
                    <a:srcRect/>
                    <a:stretch>
                      <a:fillRect/>
                    </a:stretch>
                  </pic:blipFill>
                  <pic:spPr bwMode="auto">
                    <a:xfrm>
                      <a:off x="0" y="0"/>
                      <a:ext cx="3806190" cy="1891665"/>
                    </a:xfrm>
                    <a:prstGeom prst="rect">
                      <a:avLst/>
                    </a:prstGeom>
                    <a:noFill/>
                    <a:ln w="9525">
                      <a:noFill/>
                      <a:miter lim="800000"/>
                      <a:headEnd/>
                      <a:tailEnd/>
                    </a:ln>
                  </pic:spPr>
                </pic:pic>
              </a:graphicData>
            </a:graphic>
          </wp:inline>
        </w:drawing>
      </w:r>
    </w:p>
    <w:p w:rsidR="008111AD" w:rsidRDefault="00711740" w:rsidP="00651C10">
      <w:pPr>
        <w:pStyle w:val="ListParagraph"/>
        <w:numPr>
          <w:ilvl w:val="0"/>
          <w:numId w:val="1"/>
        </w:numPr>
      </w:pPr>
      <w:r>
        <w:t xml:space="preserve">Make sure that the script switches to the correct working directory. For example, if you are in directory FFB1, then make the following adjustments </w:t>
      </w:r>
      <w:r>
        <w:br/>
      </w:r>
      <w:r>
        <w:br/>
      </w:r>
      <w:proofErr w:type="spellStart"/>
      <w:r>
        <w:t>cd</w:t>
      </w:r>
      <w:proofErr w:type="spellEnd"/>
      <w:r>
        <w:t xml:space="preserve"> /pylon5/ms560hp/</w:t>
      </w:r>
      <w:proofErr w:type="spellStart"/>
      <w:r>
        <w:t>yourusername</w:t>
      </w:r>
      <w:proofErr w:type="spellEnd"/>
      <w:r>
        <w:t>/</w:t>
      </w:r>
      <w:r w:rsidRPr="00711740">
        <w:rPr>
          <w:color w:val="FF0000"/>
        </w:rPr>
        <w:t>FFB1</w:t>
      </w:r>
      <w:r>
        <w:t>/</w:t>
      </w:r>
      <w:r>
        <w:br/>
      </w:r>
    </w:p>
    <w:p w:rsidR="00711740" w:rsidRDefault="00711740" w:rsidP="00651C10">
      <w:pPr>
        <w:pStyle w:val="ListParagraph"/>
        <w:numPr>
          <w:ilvl w:val="0"/>
          <w:numId w:val="1"/>
        </w:numPr>
      </w:pPr>
      <w:r>
        <w:t xml:space="preserve">You also need to make sure that the name of the executable is correct. Since the name of the executable that we need is dgv0d3vcomplexity.a, we adjust the last line to </w:t>
      </w:r>
      <w:r>
        <w:br/>
      </w:r>
      <w:r>
        <w:br/>
        <w:t>./dgv0d3vcomplexity.a &gt;outtestcomplexity_M9.txt</w:t>
      </w:r>
      <w:r>
        <w:br/>
      </w:r>
    </w:p>
    <w:p w:rsidR="00711740" w:rsidRDefault="00711740" w:rsidP="00651C10">
      <w:pPr>
        <w:pStyle w:val="ListParagraph"/>
        <w:numPr>
          <w:ilvl w:val="0"/>
          <w:numId w:val="1"/>
        </w:numPr>
      </w:pPr>
      <w:r>
        <w:t>Here is the final result</w:t>
      </w:r>
      <w:r>
        <w:br/>
      </w:r>
      <w:r>
        <w:rPr>
          <w:noProof/>
        </w:rPr>
        <w:drawing>
          <wp:inline distT="0" distB="0" distL="0" distR="0">
            <wp:extent cx="3811905" cy="2377440"/>
            <wp:effectExtent l="1905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6" cstate="print"/>
                    <a:srcRect/>
                    <a:stretch>
                      <a:fillRect/>
                    </a:stretch>
                  </pic:blipFill>
                  <pic:spPr bwMode="auto">
                    <a:xfrm>
                      <a:off x="0" y="0"/>
                      <a:ext cx="3811905" cy="2377440"/>
                    </a:xfrm>
                    <a:prstGeom prst="rect">
                      <a:avLst/>
                    </a:prstGeom>
                    <a:noFill/>
                    <a:ln w="9525">
                      <a:noFill/>
                      <a:miter lim="800000"/>
                      <a:headEnd/>
                      <a:tailEnd/>
                    </a:ln>
                  </pic:spPr>
                </pic:pic>
              </a:graphicData>
            </a:graphic>
          </wp:inline>
        </w:drawing>
      </w:r>
      <w:r>
        <w:br/>
      </w:r>
      <w:r>
        <w:br/>
        <w:t xml:space="preserve">Save and exit for now. You will have to come back and adjust other parameters to work on the simulation. The working directory is set. We now need to describe </w:t>
      </w:r>
      <w:r w:rsidR="00392DE7">
        <w:t xml:space="preserve">how to change the parameters and to start a simulation. </w:t>
      </w:r>
    </w:p>
    <w:p w:rsidR="00392DE7" w:rsidRDefault="00392DE7" w:rsidP="00392DE7"/>
    <w:p w:rsidR="00392DE7" w:rsidRDefault="00392DE7" w:rsidP="00392DE7"/>
    <w:p w:rsidR="00392DE7" w:rsidRDefault="00801267" w:rsidP="00392DE7">
      <w:pPr>
        <w:jc w:val="center"/>
      </w:pPr>
      <w:proofErr w:type="gramStart"/>
      <w:r>
        <w:rPr>
          <w:b/>
          <w:sz w:val="28"/>
          <w:szCs w:val="28"/>
        </w:rPr>
        <w:lastRenderedPageBreak/>
        <w:t>Part 3.</w:t>
      </w:r>
      <w:proofErr w:type="gramEnd"/>
      <w:r>
        <w:rPr>
          <w:b/>
          <w:sz w:val="28"/>
          <w:szCs w:val="28"/>
        </w:rPr>
        <w:t xml:space="preserve"> </w:t>
      </w:r>
      <w:proofErr w:type="gramStart"/>
      <w:r w:rsidR="00500A69">
        <w:rPr>
          <w:b/>
          <w:sz w:val="28"/>
          <w:szCs w:val="28"/>
        </w:rPr>
        <w:t xml:space="preserve">A brief description of the </w:t>
      </w:r>
      <w:r w:rsidR="00994EEA">
        <w:rPr>
          <w:b/>
          <w:sz w:val="28"/>
          <w:szCs w:val="28"/>
        </w:rPr>
        <w:t>modification in the code</w:t>
      </w:r>
      <w:r w:rsidR="00392DE7">
        <w:rPr>
          <w:b/>
          <w:sz w:val="28"/>
          <w:szCs w:val="28"/>
        </w:rPr>
        <w:t>.</w:t>
      </w:r>
      <w:proofErr w:type="gramEnd"/>
      <w:r w:rsidR="00392DE7">
        <w:rPr>
          <w:b/>
          <w:sz w:val="28"/>
          <w:szCs w:val="28"/>
        </w:rPr>
        <w:t xml:space="preserve"> </w:t>
      </w:r>
      <w:r w:rsidR="00392DE7">
        <w:rPr>
          <w:b/>
          <w:sz w:val="28"/>
          <w:szCs w:val="28"/>
        </w:rPr>
        <w:br/>
      </w:r>
    </w:p>
    <w:p w:rsidR="00392DE7" w:rsidRDefault="00392DE7" w:rsidP="00392DE7"/>
    <w:p w:rsidR="00392DE7" w:rsidRDefault="00392DE7" w:rsidP="00392DE7">
      <w:r>
        <w:t xml:space="preserve">We now need to discuss how to set up our numerical experiment. In this experiment we will perform evaluations of the Boltzmann collision operator using nodal-velocity </w:t>
      </w:r>
      <w:proofErr w:type="spellStart"/>
      <w:r>
        <w:t>discretization</w:t>
      </w:r>
      <w:proofErr w:type="spellEnd"/>
      <w:r>
        <w:t xml:space="preserve"> with different numbers of velocity cells.</w:t>
      </w:r>
    </w:p>
    <w:p w:rsidR="00392DE7" w:rsidRDefault="00392DE7" w:rsidP="00392DE7"/>
    <w:p w:rsidR="00392DE7" w:rsidRDefault="00392DE7" w:rsidP="00392DE7">
      <w:r>
        <w:t xml:space="preserve">For the sake of this experiment, the code was modified to only do what we need to do. Actually, one subroutine in one file was modified. The file is </w:t>
      </w:r>
      <w:r w:rsidRPr="00392DE7">
        <w:rPr>
          <w:b/>
        </w:rPr>
        <w:t>DGV_collision_mod.f90</w:t>
      </w:r>
      <w:r>
        <w:t xml:space="preserve"> and the Subroutine is </w:t>
      </w:r>
      <w:r w:rsidRPr="00392DE7">
        <w:rPr>
          <w:b/>
        </w:rPr>
        <w:t>UniversalCollisionOperator0DDGV.</w:t>
      </w:r>
      <w:r>
        <w:t xml:space="preserve">  The change is located </w:t>
      </w:r>
      <w:r w:rsidRPr="00392DE7">
        <w:rPr>
          <w:b/>
        </w:rPr>
        <w:t>near line 3587</w:t>
      </w:r>
      <w:r>
        <w:t xml:space="preserve"> of the file. The corresponding fragment of the file </w:t>
      </w:r>
      <w:r w:rsidR="00EC0DC0">
        <w:t>is given below. You can notice that in this fragment we call two subroutines</w:t>
      </w:r>
      <w:proofErr w:type="gramStart"/>
      <w:r w:rsidR="00EC0DC0">
        <w:t>:</w:t>
      </w:r>
      <w:proofErr w:type="gramEnd"/>
      <w:r w:rsidR="00EC0DC0">
        <w:br/>
      </w:r>
      <w:proofErr w:type="spellStart"/>
      <w:r w:rsidR="00EC0DC0" w:rsidRPr="00EC0DC0">
        <w:rPr>
          <w:b/>
        </w:rPr>
        <w:t>EvalCollisionPeriodicMixedTermsA_DGV_OMP</w:t>
      </w:r>
      <w:proofErr w:type="spellEnd"/>
      <w:r w:rsidR="00EC0DC0">
        <w:t xml:space="preserve"> and </w:t>
      </w:r>
      <w:proofErr w:type="spellStart"/>
      <w:r w:rsidR="00EC0DC0" w:rsidRPr="00EC0DC0">
        <w:rPr>
          <w:b/>
        </w:rPr>
        <w:t>EvalFourierColTwoZeroPadF_OMP</w:t>
      </w:r>
      <w:proofErr w:type="spellEnd"/>
      <w:r w:rsidR="00EC0DC0">
        <w:t xml:space="preserve">. Both subroutines do the same thing --- they evaluate the Boltzmann collision integral using nodal-DG binary convolution form. However, they do it differently. The first subroutine evaluates the convolution directly and the second uses the Fourier transform. You may also have noticed calls of Fortran built-in subroutine </w:t>
      </w:r>
      <w:r w:rsidR="00EC0DC0" w:rsidRPr="00EC0DC0">
        <w:rPr>
          <w:b/>
        </w:rPr>
        <w:t>CPU_</w:t>
      </w:r>
      <w:proofErr w:type="gramStart"/>
      <w:r w:rsidR="00EC0DC0" w:rsidRPr="00EC0DC0">
        <w:rPr>
          <w:b/>
        </w:rPr>
        <w:t>TIME(</w:t>
      </w:r>
      <w:proofErr w:type="gramEnd"/>
      <w:r w:rsidR="00EC0DC0" w:rsidRPr="00EC0DC0">
        <w:rPr>
          <w:b/>
        </w:rPr>
        <w:t>).</w:t>
      </w:r>
      <w:r w:rsidR="00EC0DC0">
        <w:t xml:space="preserve"> This subroutine returns time on the system clock in seconds. These subroutines are often used to measure how long </w:t>
      </w:r>
      <w:proofErr w:type="gramStart"/>
      <w:r w:rsidR="00EC0DC0">
        <w:t>does it take</w:t>
      </w:r>
      <w:proofErr w:type="gramEnd"/>
      <w:r w:rsidR="00EC0DC0">
        <w:t xml:space="preserve"> to compute things. Specifically, by taking the time before evaluating collision integral and right after evaluating the collision integral we can tell how long did it take to evaluate the collision integral. </w:t>
      </w:r>
      <w:r w:rsidR="00952B35">
        <w:t xml:space="preserve">One important detail is that both subroutines are parallelized using </w:t>
      </w:r>
      <w:proofErr w:type="spellStart"/>
      <w:r w:rsidR="00952B35">
        <w:t>OpenMP</w:t>
      </w:r>
      <w:proofErr w:type="spellEnd"/>
      <w:r w:rsidR="00952B35">
        <w:t xml:space="preserve"> parallelization. This means that work is shared between a </w:t>
      </w:r>
      <w:proofErr w:type="gramStart"/>
      <w:r w:rsidR="00952B35">
        <w:t>number</w:t>
      </w:r>
      <w:proofErr w:type="gramEnd"/>
      <w:r w:rsidR="00952B35">
        <w:t xml:space="preserve"> of processors when these subroutines are executed. For Bridges, the work is shared between 24 cores. A special feature of CPU_</w:t>
      </w:r>
      <w:proofErr w:type="gramStart"/>
      <w:r w:rsidR="00952B35">
        <w:t>TIME(</w:t>
      </w:r>
      <w:proofErr w:type="gramEnd"/>
      <w:r w:rsidR="00952B35">
        <w:t xml:space="preserve">) is that time is measured for each of the 24 cores and combined. So, the number that is obtained by these measurements is a fraction of the actual time, called </w:t>
      </w:r>
      <w:r w:rsidR="006127F1">
        <w:t xml:space="preserve">in this case </w:t>
      </w:r>
      <w:r w:rsidR="00952B35">
        <w:t>“the all time”</w:t>
      </w:r>
      <w:r w:rsidR="00F52974">
        <w:t xml:space="preserve">. The measured time is printed to the standard output. </w:t>
      </w:r>
      <w:r w:rsidR="000F5E22">
        <w:t>Standard output</w:t>
      </w:r>
      <w:r w:rsidR="00E4621E">
        <w:t>,</w:t>
      </w:r>
      <w:r w:rsidR="000F5E22">
        <w:t xml:space="preserve"> by default</w:t>
      </w:r>
      <w:r w:rsidR="00E4621E">
        <w:t>,</w:t>
      </w:r>
      <w:r w:rsidR="000F5E22">
        <w:t xml:space="preserve"> is the computer screen. We usually re-direct the standard output to a text file using the command “&gt;” when the program is called into execution. </w:t>
      </w:r>
      <w:r w:rsidR="00E4621E">
        <w:t>Last, but not least</w:t>
      </w:r>
      <w:r w:rsidR="000F5E22">
        <w:t>, the mass, momentum, and energy moments of collision operator are computed and printed to standard output</w:t>
      </w:r>
      <w:r w:rsidR="00E4621E">
        <w:t xml:space="preserve"> for both ways of evaluation</w:t>
      </w:r>
      <w:r w:rsidR="000F5E22">
        <w:t>.</w:t>
      </w:r>
      <w:r w:rsidR="00E4621E">
        <w:t xml:space="preserve"> We will need </w:t>
      </w:r>
      <w:proofErr w:type="gramStart"/>
      <w:r w:rsidR="00E4621E">
        <w:t>these number</w:t>
      </w:r>
      <w:proofErr w:type="gramEnd"/>
      <w:r w:rsidR="00E4621E">
        <w:t xml:space="preserve"> for the second part of the Project 2. </w:t>
      </w:r>
    </w:p>
    <w:p w:rsidR="00392DE7" w:rsidRDefault="00392DE7" w:rsidP="00392DE7">
      <w:r>
        <w:rPr>
          <w:noProof/>
        </w:rPr>
        <w:lastRenderedPageBreak/>
        <w:drawing>
          <wp:inline distT="0" distB="0" distL="0" distR="0">
            <wp:extent cx="4817745" cy="6800850"/>
            <wp:effectExtent l="19050" t="0" r="1905"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7" cstate="print"/>
                    <a:srcRect/>
                    <a:stretch>
                      <a:fillRect/>
                    </a:stretch>
                  </pic:blipFill>
                  <pic:spPr bwMode="auto">
                    <a:xfrm>
                      <a:off x="0" y="0"/>
                      <a:ext cx="4817745" cy="6800850"/>
                    </a:xfrm>
                    <a:prstGeom prst="rect">
                      <a:avLst/>
                    </a:prstGeom>
                    <a:noFill/>
                    <a:ln w="9525">
                      <a:noFill/>
                      <a:miter lim="800000"/>
                      <a:headEnd/>
                      <a:tailEnd/>
                    </a:ln>
                  </pic:spPr>
                </pic:pic>
              </a:graphicData>
            </a:graphic>
          </wp:inline>
        </w:drawing>
      </w:r>
    </w:p>
    <w:p w:rsidR="00392DE7" w:rsidRDefault="00392DE7" w:rsidP="00392DE7"/>
    <w:p w:rsidR="00AD0358" w:rsidRDefault="00AD0358" w:rsidP="00392DE7"/>
    <w:p w:rsidR="003551A6" w:rsidRDefault="00801267" w:rsidP="003551A6">
      <w:pPr>
        <w:jc w:val="center"/>
      </w:pPr>
      <w:proofErr w:type="gramStart"/>
      <w:r>
        <w:rPr>
          <w:b/>
          <w:sz w:val="28"/>
          <w:szCs w:val="28"/>
        </w:rPr>
        <w:lastRenderedPageBreak/>
        <w:t>Part 4.</w:t>
      </w:r>
      <w:proofErr w:type="gramEnd"/>
      <w:r>
        <w:rPr>
          <w:b/>
          <w:sz w:val="28"/>
          <w:szCs w:val="28"/>
        </w:rPr>
        <w:t xml:space="preserve"> </w:t>
      </w:r>
      <w:proofErr w:type="gramStart"/>
      <w:r w:rsidR="003551A6">
        <w:rPr>
          <w:b/>
          <w:sz w:val="28"/>
          <w:szCs w:val="28"/>
        </w:rPr>
        <w:t>Steps to change the number of mesh cells and to set up simulation to check the code complexity.</w:t>
      </w:r>
      <w:proofErr w:type="gramEnd"/>
      <w:r w:rsidR="003551A6">
        <w:rPr>
          <w:b/>
          <w:sz w:val="28"/>
          <w:szCs w:val="28"/>
        </w:rPr>
        <w:t xml:space="preserve"> </w:t>
      </w:r>
      <w:r w:rsidR="003551A6">
        <w:rPr>
          <w:b/>
          <w:sz w:val="28"/>
          <w:szCs w:val="28"/>
        </w:rPr>
        <w:br/>
      </w:r>
    </w:p>
    <w:p w:rsidR="00994EEA" w:rsidRDefault="00994EEA" w:rsidP="00994EEA">
      <w:pPr>
        <w:jc w:val="both"/>
      </w:pPr>
      <w:r>
        <w:t xml:space="preserve">In the following steps we will discuss how to modify the parameters of the code using the parameter files and to how to set up the simulations. </w:t>
      </w:r>
    </w:p>
    <w:p w:rsidR="00651C10" w:rsidRDefault="00AD0358" w:rsidP="00651C10">
      <w:pPr>
        <w:pStyle w:val="ListParagraph"/>
        <w:numPr>
          <w:ilvl w:val="0"/>
          <w:numId w:val="1"/>
        </w:numPr>
      </w:pPr>
      <w:r>
        <w:t xml:space="preserve">Numerical experiments of Project 2 require </w:t>
      </w:r>
      <w:r w:rsidR="00994EEA">
        <w:t>simulation of the same numerical experiment, as a rule, requires modification of three files:</w:t>
      </w:r>
    </w:p>
    <w:p w:rsidR="00207549" w:rsidRDefault="00207549" w:rsidP="003340CB">
      <w:pPr>
        <w:pStyle w:val="ListParagraph"/>
        <w:numPr>
          <w:ilvl w:val="1"/>
          <w:numId w:val="1"/>
        </w:numPr>
      </w:pPr>
      <w:r>
        <w:t>The parameter file DGVparameters.dat</w:t>
      </w:r>
    </w:p>
    <w:p w:rsidR="003340CB" w:rsidRDefault="003340CB" w:rsidP="003340CB">
      <w:pPr>
        <w:pStyle w:val="ListParagraph"/>
        <w:numPr>
          <w:ilvl w:val="1"/>
          <w:numId w:val="1"/>
        </w:numPr>
      </w:pPr>
      <w:r>
        <w:t xml:space="preserve">The SLURM </w:t>
      </w:r>
      <w:r w:rsidR="00994EEA">
        <w:t xml:space="preserve">scheduler script </w:t>
      </w:r>
      <w:r>
        <w:t>shell file, e.g., run-slurm.sh</w:t>
      </w:r>
    </w:p>
    <w:p w:rsidR="00207549" w:rsidRDefault="00994EEA" w:rsidP="00994EEA">
      <w:pPr>
        <w:pStyle w:val="ListParagraph"/>
        <w:numPr>
          <w:ilvl w:val="0"/>
          <w:numId w:val="1"/>
        </w:numPr>
      </w:pPr>
      <w:r>
        <w:t>Before each simulation we also need to clean the fo</w:t>
      </w:r>
      <w:r w:rsidR="00207549">
        <w:t xml:space="preserve">llowing directories </w:t>
      </w:r>
      <w:r w:rsidR="00B428B6">
        <w:t>from</w:t>
      </w:r>
      <w:r>
        <w:t xml:space="preserve"> previous results</w:t>
      </w:r>
      <w:r w:rsidR="00207549">
        <w:t xml:space="preserve"> (pay attention to capitalization of names):</w:t>
      </w:r>
    </w:p>
    <w:p w:rsidR="00207549" w:rsidRDefault="00207549" w:rsidP="00207549">
      <w:pPr>
        <w:pStyle w:val="ListParagraph"/>
        <w:numPr>
          <w:ilvl w:val="2"/>
          <w:numId w:val="1"/>
        </w:numPr>
      </w:pPr>
      <w:r>
        <w:t>L1_errs</w:t>
      </w:r>
    </w:p>
    <w:p w:rsidR="00207549" w:rsidRDefault="00207549" w:rsidP="00207549">
      <w:pPr>
        <w:pStyle w:val="ListParagraph"/>
        <w:numPr>
          <w:ilvl w:val="2"/>
          <w:numId w:val="1"/>
        </w:numPr>
      </w:pPr>
      <w:r>
        <w:t>moments</w:t>
      </w:r>
    </w:p>
    <w:p w:rsidR="00207549" w:rsidRDefault="00207549" w:rsidP="00207549">
      <w:pPr>
        <w:pStyle w:val="ListParagraph"/>
        <w:numPr>
          <w:ilvl w:val="2"/>
          <w:numId w:val="1"/>
        </w:numPr>
      </w:pPr>
      <w:r>
        <w:t>results</w:t>
      </w:r>
    </w:p>
    <w:p w:rsidR="00994EEA" w:rsidRDefault="00994EEA" w:rsidP="00207549">
      <w:pPr>
        <w:pStyle w:val="ListParagraph"/>
        <w:numPr>
          <w:ilvl w:val="2"/>
          <w:numId w:val="1"/>
        </w:numPr>
      </w:pPr>
      <w:r>
        <w:t>sol080909</w:t>
      </w:r>
    </w:p>
    <w:p w:rsidR="00207549" w:rsidRDefault="00994EEA" w:rsidP="00994EEA">
      <w:pPr>
        <w:pStyle w:val="ListParagraph"/>
        <w:numPr>
          <w:ilvl w:val="0"/>
          <w:numId w:val="1"/>
        </w:numPr>
      </w:pPr>
      <w:r>
        <w:t>Directory</w:t>
      </w:r>
      <w:r w:rsidR="003340CB">
        <w:t xml:space="preserve"> sol080909</w:t>
      </w:r>
      <w:r>
        <w:t xml:space="preserve"> also contains the pre-computed collision kernels. The files for the kernels are located in subfolder </w:t>
      </w:r>
      <w:proofErr w:type="spellStart"/>
      <w:r>
        <w:t>OpA</w:t>
      </w:r>
      <w:proofErr w:type="spellEnd"/>
      <w:r w:rsidR="00207549">
        <w:t>. Specifically, you</w:t>
      </w:r>
      <w:r w:rsidR="00AD0358">
        <w:t xml:space="preserve">r copy of work folder </w:t>
      </w:r>
      <w:r w:rsidR="00207549">
        <w:t>has the following structure:</w:t>
      </w:r>
      <w:r w:rsidR="00207549">
        <w:br/>
      </w:r>
      <w:r w:rsidR="00207549">
        <w:rPr>
          <w:noProof/>
        </w:rPr>
        <w:drawing>
          <wp:inline distT="0" distB="0" distL="0" distR="0">
            <wp:extent cx="1762760" cy="1410335"/>
            <wp:effectExtent l="19050" t="0" r="889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8" cstate="print"/>
                    <a:srcRect/>
                    <a:stretch>
                      <a:fillRect/>
                    </a:stretch>
                  </pic:blipFill>
                  <pic:spPr bwMode="auto">
                    <a:xfrm>
                      <a:off x="0" y="0"/>
                      <a:ext cx="1762760" cy="1410335"/>
                    </a:xfrm>
                    <a:prstGeom prst="rect">
                      <a:avLst/>
                    </a:prstGeom>
                    <a:noFill/>
                    <a:ln w="9525">
                      <a:noFill/>
                      <a:miter lim="800000"/>
                      <a:headEnd/>
                      <a:tailEnd/>
                    </a:ln>
                  </pic:spPr>
                </pic:pic>
              </a:graphicData>
            </a:graphic>
          </wp:inline>
        </w:drawing>
      </w:r>
      <w:r w:rsidR="00207549">
        <w:br/>
      </w:r>
      <w:r w:rsidR="00207549">
        <w:br/>
        <w:t xml:space="preserve"> The folder 1xN should contain pre-computed collision kernel for different cases of number of cells and the order of DG method. </w:t>
      </w:r>
      <w:r w:rsidR="00AD0358">
        <w:t>DO NOT MODIFY THESE FILES OR CHANGE THEIR LOCATION</w:t>
      </w:r>
    </w:p>
    <w:p w:rsidR="00B428B6" w:rsidRPr="00072726" w:rsidRDefault="00B428B6" w:rsidP="00B428B6">
      <w:pPr>
        <w:spacing w:after="0"/>
        <w:rPr>
          <w:sz w:val="16"/>
          <w:szCs w:val="16"/>
        </w:rPr>
      </w:pPr>
      <w:r>
        <w:t xml:space="preserve">In this simulation, we will evaluate nodal-DG </w:t>
      </w:r>
      <w:proofErr w:type="spellStart"/>
      <w:r>
        <w:t>discretization</w:t>
      </w:r>
      <w:proofErr w:type="spellEnd"/>
      <w:r>
        <w:t xml:space="preserve"> of the Boltzmann collision operator using different number of velocity cells in the DG approximation. The number of cells is specified in the parameter file DGVparameters.dat. Please note that many of the parameters file are not used. Also, many parameters are used but you do not need to change them for this simulation.  In most cases, you only want to change a few parameters. For numerical experiments in Project 2 you only would like to change the values that are in blue</w:t>
      </w:r>
      <w:r>
        <w:br/>
      </w:r>
      <w:r w:rsidRPr="00072726">
        <w:rPr>
          <w:sz w:val="16"/>
          <w:szCs w:val="16"/>
        </w:rPr>
        <w:br/>
        <w:t xml:space="preserve">! This file contains parameter setting for DGV library </w:t>
      </w:r>
    </w:p>
    <w:p w:rsidR="00B428B6" w:rsidRPr="00072726" w:rsidRDefault="00B428B6" w:rsidP="00B428B6">
      <w:pPr>
        <w:spacing w:after="0"/>
        <w:rPr>
          <w:sz w:val="16"/>
          <w:szCs w:val="16"/>
        </w:rPr>
      </w:pPr>
      <w:r w:rsidRPr="00072726">
        <w:rPr>
          <w:sz w:val="16"/>
          <w:szCs w:val="16"/>
        </w:rPr>
        <w:t>!</w:t>
      </w:r>
    </w:p>
    <w:p w:rsidR="00B428B6" w:rsidRPr="00072726" w:rsidRDefault="00B428B6" w:rsidP="00B428B6">
      <w:pPr>
        <w:spacing w:after="0"/>
        <w:rPr>
          <w:sz w:val="16"/>
          <w:szCs w:val="16"/>
        </w:rPr>
      </w:pPr>
      <w:r w:rsidRPr="00072726">
        <w:rPr>
          <w:sz w:val="16"/>
          <w:szCs w:val="16"/>
        </w:rPr>
        <w:t xml:space="preserve">! DO NOT CHANGE THE PARAMETER NAMES! INTEGERS are limited to 6 digits! </w:t>
      </w:r>
    </w:p>
    <w:p w:rsidR="00B428B6" w:rsidRPr="00072726" w:rsidRDefault="00B428B6" w:rsidP="00B428B6">
      <w:pPr>
        <w:spacing w:after="0"/>
        <w:rPr>
          <w:sz w:val="16"/>
          <w:szCs w:val="16"/>
        </w:rPr>
      </w:pPr>
      <w:r w:rsidRPr="00072726">
        <w:rPr>
          <w:sz w:val="16"/>
          <w:szCs w:val="16"/>
        </w:rPr>
        <w:t>!</w:t>
      </w:r>
    </w:p>
    <w:p w:rsidR="00B428B6" w:rsidRPr="00072726" w:rsidRDefault="00B428B6" w:rsidP="00B428B6">
      <w:pPr>
        <w:spacing w:after="0"/>
        <w:rPr>
          <w:sz w:val="16"/>
          <w:szCs w:val="16"/>
        </w:rPr>
      </w:pPr>
      <w:r w:rsidRPr="00072726">
        <w:rPr>
          <w:sz w:val="16"/>
          <w:szCs w:val="16"/>
        </w:rPr>
        <w:t>!</w:t>
      </w:r>
    </w:p>
    <w:p w:rsidR="00B428B6" w:rsidRPr="00072726" w:rsidRDefault="00B428B6" w:rsidP="00B428B6">
      <w:pPr>
        <w:spacing w:after="0"/>
        <w:rPr>
          <w:sz w:val="16"/>
          <w:szCs w:val="16"/>
        </w:rPr>
      </w:pPr>
      <w:r w:rsidRPr="00072726">
        <w:rPr>
          <w:sz w:val="16"/>
          <w:szCs w:val="16"/>
        </w:rPr>
        <w:t>! "," is a separator, IMPORTANT: "</w:t>
      </w:r>
      <w:proofErr w:type="gramStart"/>
      <w:r w:rsidRPr="00072726">
        <w:rPr>
          <w:sz w:val="16"/>
          <w:szCs w:val="16"/>
        </w:rPr>
        <w:t>,4</w:t>
      </w:r>
      <w:proofErr w:type="gramEnd"/>
      <w:r w:rsidRPr="00072726">
        <w:rPr>
          <w:sz w:val="16"/>
          <w:szCs w:val="16"/>
        </w:rPr>
        <w:t>" will be read as two numbers, "0" and "4"</w:t>
      </w:r>
    </w:p>
    <w:p w:rsidR="00B428B6" w:rsidRPr="00072726" w:rsidRDefault="00B428B6" w:rsidP="00B428B6">
      <w:pPr>
        <w:spacing w:after="0"/>
        <w:rPr>
          <w:sz w:val="16"/>
          <w:szCs w:val="16"/>
        </w:rPr>
      </w:pPr>
      <w:r w:rsidRPr="00072726">
        <w:rPr>
          <w:sz w:val="16"/>
          <w:szCs w:val="16"/>
        </w:rPr>
        <w:t>! "." is the decimal point</w:t>
      </w:r>
    </w:p>
    <w:p w:rsidR="00B428B6" w:rsidRPr="00072726" w:rsidRDefault="00B428B6" w:rsidP="00B428B6">
      <w:pPr>
        <w:spacing w:after="0"/>
        <w:rPr>
          <w:sz w:val="16"/>
          <w:szCs w:val="16"/>
        </w:rPr>
      </w:pPr>
      <w:r w:rsidRPr="00072726">
        <w:rPr>
          <w:sz w:val="16"/>
          <w:szCs w:val="16"/>
        </w:rPr>
        <w:lastRenderedPageBreak/>
        <w:t xml:space="preserve">!  </w:t>
      </w:r>
    </w:p>
    <w:p w:rsidR="00B428B6" w:rsidRPr="00072726" w:rsidRDefault="00B428B6" w:rsidP="00B428B6">
      <w:pPr>
        <w:spacing w:after="0"/>
        <w:rPr>
          <w:sz w:val="16"/>
          <w:szCs w:val="16"/>
        </w:rPr>
      </w:pPr>
      <w:r w:rsidRPr="00072726">
        <w:rPr>
          <w:sz w:val="16"/>
          <w:szCs w:val="16"/>
        </w:rPr>
        <w:t xml:space="preserve">! </w:t>
      </w:r>
      <w:proofErr w:type="gramStart"/>
      <w:r w:rsidRPr="00072726">
        <w:rPr>
          <w:sz w:val="16"/>
          <w:szCs w:val="16"/>
        </w:rPr>
        <w:t>parameter</w:t>
      </w:r>
      <w:proofErr w:type="gramEnd"/>
      <w:r w:rsidRPr="00072726">
        <w:rPr>
          <w:sz w:val="16"/>
          <w:szCs w:val="16"/>
        </w:rPr>
        <w:t xml:space="preserve"> description (name) must not change including no adding extra spaces between words! </w:t>
      </w:r>
    </w:p>
    <w:p w:rsidR="00B428B6" w:rsidRPr="00072726" w:rsidRDefault="00B428B6" w:rsidP="00B428B6">
      <w:pPr>
        <w:spacing w:after="0"/>
        <w:rPr>
          <w:sz w:val="16"/>
          <w:szCs w:val="16"/>
        </w:rPr>
      </w:pPr>
      <w:r w:rsidRPr="00072726">
        <w:rPr>
          <w:sz w:val="16"/>
          <w:szCs w:val="16"/>
        </w:rPr>
        <w:t xml:space="preserve">! </w:t>
      </w:r>
    </w:p>
    <w:p w:rsidR="00B428B6" w:rsidRPr="00072726" w:rsidRDefault="00B428B6" w:rsidP="00B428B6">
      <w:pPr>
        <w:spacing w:after="0"/>
        <w:rPr>
          <w:sz w:val="16"/>
          <w:szCs w:val="16"/>
        </w:rPr>
      </w:pPr>
      <w:r w:rsidRPr="00072726">
        <w:rPr>
          <w:sz w:val="16"/>
          <w:szCs w:val="16"/>
        </w:rPr>
        <w:t xml:space="preserve">! </w:t>
      </w:r>
      <w:proofErr w:type="gramStart"/>
      <w:r w:rsidRPr="00072726">
        <w:rPr>
          <w:sz w:val="16"/>
          <w:szCs w:val="16"/>
        </w:rPr>
        <w:t>the</w:t>
      </w:r>
      <w:proofErr w:type="gramEnd"/>
      <w:r w:rsidRPr="00072726">
        <w:rPr>
          <w:sz w:val="16"/>
          <w:szCs w:val="16"/>
        </w:rPr>
        <w:t xml:space="preserve"> parameter description ends with  "=" </w:t>
      </w:r>
      <w:proofErr w:type="spellStart"/>
      <w:r w:rsidRPr="00072726">
        <w:rPr>
          <w:sz w:val="16"/>
          <w:szCs w:val="16"/>
        </w:rPr>
        <w:t>whish</w:t>
      </w:r>
      <w:proofErr w:type="spellEnd"/>
      <w:r w:rsidRPr="00072726">
        <w:rPr>
          <w:sz w:val="16"/>
          <w:szCs w:val="16"/>
        </w:rPr>
        <w:t xml:space="preserve"> is followed by the parameter value</w:t>
      </w:r>
    </w:p>
    <w:p w:rsidR="00B428B6" w:rsidRPr="00072726" w:rsidRDefault="00B428B6" w:rsidP="00B428B6">
      <w:pPr>
        <w:spacing w:after="0"/>
        <w:rPr>
          <w:sz w:val="16"/>
          <w:szCs w:val="16"/>
        </w:rPr>
      </w:pPr>
      <w:r w:rsidRPr="00072726">
        <w:rPr>
          <w:sz w:val="16"/>
          <w:szCs w:val="16"/>
        </w:rPr>
        <w:t xml:space="preserve">! </w:t>
      </w:r>
    </w:p>
    <w:p w:rsidR="00B428B6" w:rsidRPr="00072726" w:rsidRDefault="00B428B6" w:rsidP="00B428B6">
      <w:pPr>
        <w:spacing w:after="0"/>
        <w:rPr>
          <w:sz w:val="16"/>
          <w:szCs w:val="16"/>
        </w:rPr>
      </w:pPr>
      <w:r w:rsidRPr="00072726">
        <w:rPr>
          <w:sz w:val="16"/>
          <w:szCs w:val="16"/>
        </w:rPr>
        <w:t xml:space="preserve">! </w:t>
      </w:r>
      <w:proofErr w:type="gramStart"/>
      <w:r w:rsidRPr="00072726">
        <w:rPr>
          <w:sz w:val="16"/>
          <w:szCs w:val="16"/>
        </w:rPr>
        <w:t>the</w:t>
      </w:r>
      <w:proofErr w:type="gramEnd"/>
      <w:r w:rsidRPr="00072726">
        <w:rPr>
          <w:sz w:val="16"/>
          <w:szCs w:val="16"/>
        </w:rPr>
        <w:t xml:space="preserve"> program will ignore all lines that start with "!" in the first column</w:t>
      </w:r>
    </w:p>
    <w:p w:rsidR="00B428B6" w:rsidRPr="00072726" w:rsidRDefault="00B428B6" w:rsidP="00B428B6">
      <w:pPr>
        <w:spacing w:after="0"/>
        <w:rPr>
          <w:sz w:val="16"/>
          <w:szCs w:val="16"/>
        </w:rPr>
      </w:pPr>
      <w:r w:rsidRPr="00072726">
        <w:rPr>
          <w:sz w:val="16"/>
          <w:szCs w:val="16"/>
        </w:rPr>
        <w:t>!</w:t>
      </w:r>
    </w:p>
    <w:p w:rsidR="00B428B6" w:rsidRPr="00072726" w:rsidRDefault="00B428B6" w:rsidP="00B428B6">
      <w:pPr>
        <w:spacing w:after="0"/>
        <w:rPr>
          <w:sz w:val="16"/>
          <w:szCs w:val="16"/>
        </w:rPr>
      </w:pPr>
      <w:r w:rsidRPr="00072726">
        <w:rPr>
          <w:sz w:val="16"/>
          <w:szCs w:val="16"/>
        </w:rPr>
        <w:t xml:space="preserve">! </w:t>
      </w:r>
    </w:p>
    <w:p w:rsidR="00B428B6" w:rsidRPr="00072726" w:rsidRDefault="00B428B6" w:rsidP="00B428B6">
      <w:pPr>
        <w:spacing w:after="0"/>
        <w:rPr>
          <w:sz w:val="16"/>
          <w:szCs w:val="16"/>
        </w:rPr>
      </w:pPr>
      <w:r w:rsidRPr="00072726">
        <w:rPr>
          <w:sz w:val="16"/>
          <w:szCs w:val="16"/>
        </w:rPr>
        <w:t>!!!!!!!!!!!!!!!!!!!!!!!!</w:t>
      </w:r>
    </w:p>
    <w:p w:rsidR="00B428B6" w:rsidRPr="00072726" w:rsidRDefault="00B428B6" w:rsidP="00B428B6">
      <w:pPr>
        <w:spacing w:after="0"/>
        <w:rPr>
          <w:sz w:val="16"/>
          <w:szCs w:val="16"/>
        </w:rPr>
      </w:pPr>
      <w:proofErr w:type="gramStart"/>
      <w:r w:rsidRPr="00072726">
        <w:rPr>
          <w:sz w:val="16"/>
          <w:szCs w:val="16"/>
        </w:rPr>
        <w:t>left</w:t>
      </w:r>
      <w:proofErr w:type="gramEnd"/>
      <w:r w:rsidRPr="00072726">
        <w:rPr>
          <w:sz w:val="16"/>
          <w:szCs w:val="16"/>
        </w:rPr>
        <w:t xml:space="preserve"> endpoint in u = -3.0         !! </w:t>
      </w:r>
      <w:proofErr w:type="spellStart"/>
      <w:r w:rsidRPr="00072726">
        <w:rPr>
          <w:sz w:val="16"/>
          <w:szCs w:val="16"/>
        </w:rPr>
        <w:t>u_L</w:t>
      </w:r>
      <w:proofErr w:type="spellEnd"/>
    </w:p>
    <w:p w:rsidR="00B428B6" w:rsidRPr="00072726" w:rsidRDefault="00B428B6" w:rsidP="00B428B6">
      <w:pPr>
        <w:spacing w:after="0"/>
        <w:rPr>
          <w:sz w:val="16"/>
          <w:szCs w:val="16"/>
        </w:rPr>
      </w:pPr>
      <w:proofErr w:type="gramStart"/>
      <w:r w:rsidRPr="00072726">
        <w:rPr>
          <w:sz w:val="16"/>
          <w:szCs w:val="16"/>
        </w:rPr>
        <w:t>right</w:t>
      </w:r>
      <w:proofErr w:type="gramEnd"/>
      <w:r w:rsidRPr="00072726">
        <w:rPr>
          <w:sz w:val="16"/>
          <w:szCs w:val="16"/>
        </w:rPr>
        <w:t xml:space="preserve"> endpoint in u = 3.0         !! </w:t>
      </w:r>
      <w:proofErr w:type="spellStart"/>
      <w:r w:rsidRPr="00072726">
        <w:rPr>
          <w:sz w:val="16"/>
          <w:szCs w:val="16"/>
        </w:rPr>
        <w:t>u_R</w:t>
      </w:r>
      <w:proofErr w:type="spellEnd"/>
    </w:p>
    <w:p w:rsidR="00B428B6" w:rsidRPr="00072726" w:rsidRDefault="00B428B6" w:rsidP="00B428B6">
      <w:pPr>
        <w:spacing w:after="0"/>
        <w:rPr>
          <w:sz w:val="16"/>
          <w:szCs w:val="16"/>
        </w:rPr>
      </w:pPr>
      <w:proofErr w:type="gramStart"/>
      <w:r w:rsidRPr="00072726">
        <w:rPr>
          <w:sz w:val="16"/>
          <w:szCs w:val="16"/>
        </w:rPr>
        <w:t>left</w:t>
      </w:r>
      <w:proofErr w:type="gramEnd"/>
      <w:r w:rsidRPr="00072726">
        <w:rPr>
          <w:sz w:val="16"/>
          <w:szCs w:val="16"/>
        </w:rPr>
        <w:t xml:space="preserve"> endpoint in v = -3.0         !! </w:t>
      </w:r>
      <w:proofErr w:type="spellStart"/>
      <w:r w:rsidRPr="00072726">
        <w:rPr>
          <w:sz w:val="16"/>
          <w:szCs w:val="16"/>
        </w:rPr>
        <w:t>v_L</w:t>
      </w:r>
      <w:proofErr w:type="spellEnd"/>
    </w:p>
    <w:p w:rsidR="00B428B6" w:rsidRPr="00072726" w:rsidRDefault="00B428B6" w:rsidP="00B428B6">
      <w:pPr>
        <w:spacing w:after="0"/>
        <w:rPr>
          <w:sz w:val="16"/>
          <w:szCs w:val="16"/>
        </w:rPr>
      </w:pPr>
      <w:proofErr w:type="gramStart"/>
      <w:r w:rsidRPr="00072726">
        <w:rPr>
          <w:sz w:val="16"/>
          <w:szCs w:val="16"/>
        </w:rPr>
        <w:t>right</w:t>
      </w:r>
      <w:proofErr w:type="gramEnd"/>
      <w:r w:rsidRPr="00072726">
        <w:rPr>
          <w:sz w:val="16"/>
          <w:szCs w:val="16"/>
        </w:rPr>
        <w:t xml:space="preserve"> endpoint in v = 3.0         !! </w:t>
      </w:r>
      <w:proofErr w:type="spellStart"/>
      <w:r w:rsidRPr="00072726">
        <w:rPr>
          <w:sz w:val="16"/>
          <w:szCs w:val="16"/>
        </w:rPr>
        <w:t>v_R</w:t>
      </w:r>
      <w:proofErr w:type="spellEnd"/>
    </w:p>
    <w:p w:rsidR="00B428B6" w:rsidRPr="00072726" w:rsidRDefault="00B428B6" w:rsidP="00B428B6">
      <w:pPr>
        <w:spacing w:after="0"/>
        <w:rPr>
          <w:sz w:val="16"/>
          <w:szCs w:val="16"/>
        </w:rPr>
      </w:pPr>
      <w:proofErr w:type="gramStart"/>
      <w:r w:rsidRPr="00072726">
        <w:rPr>
          <w:sz w:val="16"/>
          <w:szCs w:val="16"/>
        </w:rPr>
        <w:t>left</w:t>
      </w:r>
      <w:proofErr w:type="gramEnd"/>
      <w:r w:rsidRPr="00072726">
        <w:rPr>
          <w:sz w:val="16"/>
          <w:szCs w:val="16"/>
        </w:rPr>
        <w:t xml:space="preserve"> endpoint in w = -3.0         !! </w:t>
      </w:r>
      <w:proofErr w:type="spellStart"/>
      <w:r w:rsidRPr="00072726">
        <w:rPr>
          <w:sz w:val="16"/>
          <w:szCs w:val="16"/>
        </w:rPr>
        <w:t>w_L</w:t>
      </w:r>
      <w:proofErr w:type="spellEnd"/>
    </w:p>
    <w:p w:rsidR="00B428B6" w:rsidRPr="00072726" w:rsidRDefault="00B428B6" w:rsidP="00B428B6">
      <w:pPr>
        <w:spacing w:after="0"/>
        <w:rPr>
          <w:sz w:val="16"/>
          <w:szCs w:val="16"/>
        </w:rPr>
      </w:pPr>
      <w:proofErr w:type="gramStart"/>
      <w:r w:rsidRPr="00072726">
        <w:rPr>
          <w:sz w:val="16"/>
          <w:szCs w:val="16"/>
        </w:rPr>
        <w:t>right</w:t>
      </w:r>
      <w:proofErr w:type="gramEnd"/>
      <w:r w:rsidRPr="00072726">
        <w:rPr>
          <w:sz w:val="16"/>
          <w:szCs w:val="16"/>
        </w:rPr>
        <w:t xml:space="preserve"> endpoint in w = 3.0         !! </w:t>
      </w:r>
      <w:proofErr w:type="spellStart"/>
      <w:r w:rsidRPr="00072726">
        <w:rPr>
          <w:sz w:val="16"/>
          <w:szCs w:val="16"/>
        </w:rPr>
        <w:t>w_R</w:t>
      </w:r>
      <w:proofErr w:type="spellEnd"/>
    </w:p>
    <w:p w:rsidR="00B428B6" w:rsidRPr="00072726" w:rsidRDefault="00B428B6" w:rsidP="00B428B6">
      <w:pPr>
        <w:spacing w:after="0"/>
        <w:rPr>
          <w:sz w:val="16"/>
          <w:szCs w:val="16"/>
        </w:rPr>
      </w:pPr>
      <w:proofErr w:type="gramStart"/>
      <w:r w:rsidRPr="00072726">
        <w:rPr>
          <w:sz w:val="16"/>
          <w:szCs w:val="16"/>
        </w:rPr>
        <w:t>uniform</w:t>
      </w:r>
      <w:proofErr w:type="gramEnd"/>
      <w:r w:rsidRPr="00072726">
        <w:rPr>
          <w:sz w:val="16"/>
          <w:szCs w:val="16"/>
        </w:rPr>
        <w:t xml:space="preserve"> mesh in u = yes               !! </w:t>
      </w:r>
      <w:proofErr w:type="spellStart"/>
      <w:r w:rsidRPr="00072726">
        <w:rPr>
          <w:sz w:val="16"/>
          <w:szCs w:val="16"/>
        </w:rPr>
        <w:t>mesh_u_uniform</w:t>
      </w:r>
      <w:proofErr w:type="spellEnd"/>
    </w:p>
    <w:p w:rsidR="00B428B6" w:rsidRPr="00072726" w:rsidRDefault="00B428B6" w:rsidP="00B428B6">
      <w:pPr>
        <w:spacing w:after="0"/>
        <w:rPr>
          <w:sz w:val="16"/>
          <w:szCs w:val="16"/>
        </w:rPr>
      </w:pPr>
      <w:proofErr w:type="gramStart"/>
      <w:r w:rsidRPr="00072726">
        <w:rPr>
          <w:sz w:val="16"/>
          <w:szCs w:val="16"/>
        </w:rPr>
        <w:t>uniform</w:t>
      </w:r>
      <w:proofErr w:type="gramEnd"/>
      <w:r w:rsidRPr="00072726">
        <w:rPr>
          <w:sz w:val="16"/>
          <w:szCs w:val="16"/>
        </w:rPr>
        <w:t xml:space="preserve"> mesh in v = yes              !! </w:t>
      </w:r>
      <w:proofErr w:type="spellStart"/>
      <w:r w:rsidRPr="00072726">
        <w:rPr>
          <w:sz w:val="16"/>
          <w:szCs w:val="16"/>
        </w:rPr>
        <w:t>mesh_v_uniform</w:t>
      </w:r>
      <w:proofErr w:type="spellEnd"/>
    </w:p>
    <w:p w:rsidR="00B428B6" w:rsidRPr="00072726" w:rsidRDefault="00B428B6" w:rsidP="00B428B6">
      <w:pPr>
        <w:spacing w:after="0"/>
        <w:rPr>
          <w:sz w:val="16"/>
          <w:szCs w:val="16"/>
        </w:rPr>
      </w:pPr>
      <w:proofErr w:type="gramStart"/>
      <w:r w:rsidRPr="00072726">
        <w:rPr>
          <w:sz w:val="16"/>
          <w:szCs w:val="16"/>
        </w:rPr>
        <w:t>uniform</w:t>
      </w:r>
      <w:proofErr w:type="gramEnd"/>
      <w:r w:rsidRPr="00072726">
        <w:rPr>
          <w:sz w:val="16"/>
          <w:szCs w:val="16"/>
        </w:rPr>
        <w:t xml:space="preserve"> mesh in w = yes              !! </w:t>
      </w:r>
      <w:proofErr w:type="spellStart"/>
      <w:r w:rsidRPr="00072726">
        <w:rPr>
          <w:sz w:val="16"/>
          <w:szCs w:val="16"/>
        </w:rPr>
        <w:t>mesh_w_uniform</w:t>
      </w:r>
      <w:proofErr w:type="spellEnd"/>
    </w:p>
    <w:p w:rsidR="00B428B6" w:rsidRPr="00072726" w:rsidRDefault="00B428B6" w:rsidP="00B428B6">
      <w:pPr>
        <w:spacing w:after="0"/>
        <w:rPr>
          <w:sz w:val="16"/>
          <w:szCs w:val="16"/>
        </w:rPr>
      </w:pPr>
    </w:p>
    <w:p w:rsidR="00B428B6" w:rsidRPr="00072726" w:rsidRDefault="00B428B6" w:rsidP="00B428B6">
      <w:pPr>
        <w:spacing w:after="0"/>
        <w:rPr>
          <w:sz w:val="16"/>
          <w:szCs w:val="16"/>
        </w:rPr>
      </w:pPr>
      <w:proofErr w:type="gramStart"/>
      <w:r w:rsidRPr="00072726">
        <w:rPr>
          <w:sz w:val="16"/>
          <w:szCs w:val="16"/>
        </w:rPr>
        <w:t>use</w:t>
      </w:r>
      <w:proofErr w:type="gramEnd"/>
      <w:r w:rsidRPr="00072726">
        <w:rPr>
          <w:sz w:val="16"/>
          <w:szCs w:val="16"/>
        </w:rPr>
        <w:t xml:space="preserve"> secondary velocity grid = no  !! </w:t>
      </w:r>
      <w:proofErr w:type="gramStart"/>
      <w:r w:rsidRPr="00072726">
        <w:rPr>
          <w:sz w:val="16"/>
          <w:szCs w:val="16"/>
        </w:rPr>
        <w:t>if</w:t>
      </w:r>
      <w:proofErr w:type="gramEnd"/>
      <w:r w:rsidRPr="00072726">
        <w:rPr>
          <w:sz w:val="16"/>
          <w:szCs w:val="16"/>
        </w:rPr>
        <w:t xml:space="preserve"> this parameter is selected provide at least two numbers for each list below: the first number will determine the primary grid and the second number. </w:t>
      </w:r>
    </w:p>
    <w:p w:rsidR="00B428B6" w:rsidRPr="00072726" w:rsidRDefault="00B428B6" w:rsidP="00B428B6">
      <w:pPr>
        <w:spacing w:after="0"/>
        <w:rPr>
          <w:sz w:val="16"/>
          <w:szCs w:val="16"/>
        </w:rPr>
      </w:pPr>
      <w:r w:rsidRPr="00072726">
        <w:rPr>
          <w:sz w:val="16"/>
          <w:szCs w:val="16"/>
        </w:rPr>
        <w:t xml:space="preserve">                                   !! </w:t>
      </w:r>
      <w:proofErr w:type="gramStart"/>
      <w:r w:rsidRPr="00072726">
        <w:rPr>
          <w:sz w:val="16"/>
          <w:szCs w:val="16"/>
        </w:rPr>
        <w:t>determines</w:t>
      </w:r>
      <w:proofErr w:type="gramEnd"/>
      <w:r w:rsidRPr="00072726">
        <w:rPr>
          <w:sz w:val="16"/>
          <w:szCs w:val="16"/>
        </w:rPr>
        <w:t xml:space="preserve"> the secondary grid. The third (also fourth and fifth) numbers are optional </w:t>
      </w:r>
    </w:p>
    <w:p w:rsidR="00B428B6" w:rsidRPr="00072726" w:rsidRDefault="00B428B6" w:rsidP="00B428B6">
      <w:pPr>
        <w:spacing w:after="0"/>
        <w:rPr>
          <w:sz w:val="16"/>
          <w:szCs w:val="16"/>
        </w:rPr>
      </w:pPr>
      <w:r w:rsidRPr="00072726">
        <w:rPr>
          <w:sz w:val="16"/>
          <w:szCs w:val="16"/>
        </w:rPr>
        <w:t xml:space="preserve">                                   !! </w:t>
      </w:r>
      <w:proofErr w:type="gramStart"/>
      <w:r w:rsidRPr="00072726">
        <w:rPr>
          <w:sz w:val="16"/>
          <w:szCs w:val="16"/>
        </w:rPr>
        <w:t>and</w:t>
      </w:r>
      <w:proofErr w:type="gramEnd"/>
      <w:r w:rsidRPr="00072726">
        <w:rPr>
          <w:sz w:val="16"/>
          <w:szCs w:val="16"/>
        </w:rPr>
        <w:t xml:space="preserve"> is not used at the moment</w:t>
      </w:r>
    </w:p>
    <w:p w:rsidR="00B428B6" w:rsidRPr="00072726" w:rsidRDefault="00B428B6" w:rsidP="00B428B6">
      <w:pPr>
        <w:spacing w:after="0"/>
        <w:rPr>
          <w:sz w:val="16"/>
          <w:szCs w:val="16"/>
        </w:rPr>
      </w:pPr>
      <w:r w:rsidRPr="00072726">
        <w:rPr>
          <w:sz w:val="16"/>
          <w:szCs w:val="16"/>
        </w:rPr>
        <w:t>!set the parameters of the primary and secondary grid</w:t>
      </w:r>
    </w:p>
    <w:p w:rsidR="00B428B6" w:rsidRPr="00072726" w:rsidRDefault="00072726" w:rsidP="00B428B6">
      <w:pPr>
        <w:spacing w:after="0"/>
        <w:rPr>
          <w:color w:val="00B0F0"/>
          <w:sz w:val="16"/>
          <w:szCs w:val="16"/>
        </w:rPr>
      </w:pPr>
      <w:proofErr w:type="gramStart"/>
      <w:r w:rsidRPr="00072726">
        <w:rPr>
          <w:color w:val="00B0F0"/>
          <w:sz w:val="16"/>
          <w:szCs w:val="16"/>
        </w:rPr>
        <w:t>number</w:t>
      </w:r>
      <w:proofErr w:type="gramEnd"/>
      <w:r w:rsidRPr="00072726">
        <w:rPr>
          <w:color w:val="00B0F0"/>
          <w:sz w:val="16"/>
          <w:szCs w:val="16"/>
        </w:rPr>
        <w:t xml:space="preserve"> of cells in u = 9</w:t>
      </w:r>
      <w:r w:rsidR="00B428B6" w:rsidRPr="00072726">
        <w:rPr>
          <w:color w:val="00B0F0"/>
          <w:sz w:val="16"/>
          <w:szCs w:val="16"/>
        </w:rPr>
        <w:t xml:space="preserve">,21,4            !! </w:t>
      </w:r>
      <w:proofErr w:type="spellStart"/>
      <w:r w:rsidR="00B428B6" w:rsidRPr="00072726">
        <w:rPr>
          <w:color w:val="00B0F0"/>
          <w:sz w:val="16"/>
          <w:szCs w:val="16"/>
        </w:rPr>
        <w:t>Mu_list</w:t>
      </w:r>
      <w:proofErr w:type="spellEnd"/>
    </w:p>
    <w:p w:rsidR="00B428B6" w:rsidRPr="00072726" w:rsidRDefault="00B428B6" w:rsidP="00B428B6">
      <w:pPr>
        <w:spacing w:after="0"/>
        <w:rPr>
          <w:sz w:val="16"/>
          <w:szCs w:val="16"/>
        </w:rPr>
      </w:pPr>
      <w:proofErr w:type="gramStart"/>
      <w:r w:rsidRPr="00072726">
        <w:rPr>
          <w:sz w:val="16"/>
          <w:szCs w:val="16"/>
        </w:rPr>
        <w:t>degree</w:t>
      </w:r>
      <w:proofErr w:type="gramEnd"/>
      <w:r w:rsidRPr="00072726">
        <w:rPr>
          <w:sz w:val="16"/>
          <w:szCs w:val="16"/>
        </w:rPr>
        <w:t xml:space="preserve"> of local Lagrange basis in u = 1,1,1       !! </w:t>
      </w:r>
      <w:proofErr w:type="spellStart"/>
      <w:r w:rsidRPr="00072726">
        <w:rPr>
          <w:sz w:val="16"/>
          <w:szCs w:val="16"/>
        </w:rPr>
        <w:t>su_list</w:t>
      </w:r>
      <w:proofErr w:type="spellEnd"/>
    </w:p>
    <w:p w:rsidR="00B428B6" w:rsidRPr="00072726" w:rsidRDefault="00072726" w:rsidP="00B428B6">
      <w:pPr>
        <w:spacing w:after="0"/>
        <w:rPr>
          <w:color w:val="00B0F0"/>
          <w:sz w:val="16"/>
          <w:szCs w:val="16"/>
        </w:rPr>
      </w:pPr>
      <w:proofErr w:type="gramStart"/>
      <w:r w:rsidRPr="00072726">
        <w:rPr>
          <w:color w:val="00B0F0"/>
          <w:sz w:val="16"/>
          <w:szCs w:val="16"/>
        </w:rPr>
        <w:t>number</w:t>
      </w:r>
      <w:proofErr w:type="gramEnd"/>
      <w:r w:rsidRPr="00072726">
        <w:rPr>
          <w:color w:val="00B0F0"/>
          <w:sz w:val="16"/>
          <w:szCs w:val="16"/>
        </w:rPr>
        <w:t xml:space="preserve"> of cells in v = 9</w:t>
      </w:r>
      <w:r w:rsidR="00B428B6" w:rsidRPr="00072726">
        <w:rPr>
          <w:color w:val="00B0F0"/>
          <w:sz w:val="16"/>
          <w:szCs w:val="16"/>
        </w:rPr>
        <w:t xml:space="preserve">,21,4            !! </w:t>
      </w:r>
      <w:proofErr w:type="spellStart"/>
      <w:r w:rsidR="00B428B6" w:rsidRPr="00072726">
        <w:rPr>
          <w:color w:val="00B0F0"/>
          <w:sz w:val="16"/>
          <w:szCs w:val="16"/>
        </w:rPr>
        <w:t>Mv_list</w:t>
      </w:r>
      <w:proofErr w:type="spellEnd"/>
    </w:p>
    <w:p w:rsidR="00B428B6" w:rsidRPr="00072726" w:rsidRDefault="00B428B6" w:rsidP="00B428B6">
      <w:pPr>
        <w:spacing w:after="0"/>
        <w:rPr>
          <w:sz w:val="16"/>
          <w:szCs w:val="16"/>
        </w:rPr>
      </w:pPr>
      <w:proofErr w:type="gramStart"/>
      <w:r w:rsidRPr="00072726">
        <w:rPr>
          <w:sz w:val="16"/>
          <w:szCs w:val="16"/>
        </w:rPr>
        <w:t>degree</w:t>
      </w:r>
      <w:proofErr w:type="gramEnd"/>
      <w:r w:rsidRPr="00072726">
        <w:rPr>
          <w:sz w:val="16"/>
          <w:szCs w:val="16"/>
        </w:rPr>
        <w:t xml:space="preserve"> of local Lagrange basis in v = 1,1,1       !! </w:t>
      </w:r>
      <w:proofErr w:type="spellStart"/>
      <w:r w:rsidRPr="00072726">
        <w:rPr>
          <w:sz w:val="16"/>
          <w:szCs w:val="16"/>
        </w:rPr>
        <w:t>sv_list</w:t>
      </w:r>
      <w:proofErr w:type="spellEnd"/>
    </w:p>
    <w:p w:rsidR="00B428B6" w:rsidRPr="00072726" w:rsidRDefault="00072726" w:rsidP="00B428B6">
      <w:pPr>
        <w:spacing w:after="0"/>
        <w:rPr>
          <w:color w:val="00B0F0"/>
          <w:sz w:val="16"/>
          <w:szCs w:val="16"/>
        </w:rPr>
      </w:pPr>
      <w:proofErr w:type="gramStart"/>
      <w:r w:rsidRPr="00072726">
        <w:rPr>
          <w:color w:val="00B0F0"/>
          <w:sz w:val="16"/>
          <w:szCs w:val="16"/>
        </w:rPr>
        <w:t>number</w:t>
      </w:r>
      <w:proofErr w:type="gramEnd"/>
      <w:r w:rsidRPr="00072726">
        <w:rPr>
          <w:color w:val="00B0F0"/>
          <w:sz w:val="16"/>
          <w:szCs w:val="16"/>
        </w:rPr>
        <w:t xml:space="preserve"> of cells in w = 9</w:t>
      </w:r>
      <w:r w:rsidR="00B428B6" w:rsidRPr="00072726">
        <w:rPr>
          <w:color w:val="00B0F0"/>
          <w:sz w:val="16"/>
          <w:szCs w:val="16"/>
        </w:rPr>
        <w:t xml:space="preserve">,21,4            !! </w:t>
      </w:r>
      <w:proofErr w:type="spellStart"/>
      <w:r w:rsidR="00B428B6" w:rsidRPr="00072726">
        <w:rPr>
          <w:color w:val="00B0F0"/>
          <w:sz w:val="16"/>
          <w:szCs w:val="16"/>
        </w:rPr>
        <w:t>Mw_list</w:t>
      </w:r>
      <w:proofErr w:type="spellEnd"/>
    </w:p>
    <w:p w:rsidR="00B428B6" w:rsidRPr="00072726" w:rsidRDefault="00B428B6" w:rsidP="00B428B6">
      <w:pPr>
        <w:spacing w:after="0"/>
        <w:rPr>
          <w:sz w:val="16"/>
          <w:szCs w:val="16"/>
        </w:rPr>
      </w:pPr>
      <w:proofErr w:type="gramStart"/>
      <w:r w:rsidRPr="00072726">
        <w:rPr>
          <w:sz w:val="16"/>
          <w:szCs w:val="16"/>
        </w:rPr>
        <w:t>degree</w:t>
      </w:r>
      <w:proofErr w:type="gramEnd"/>
      <w:r w:rsidRPr="00072726">
        <w:rPr>
          <w:sz w:val="16"/>
          <w:szCs w:val="16"/>
        </w:rPr>
        <w:t xml:space="preserve"> of local Lagrange basis in w = 1,1,1       !! </w:t>
      </w:r>
      <w:proofErr w:type="spellStart"/>
      <w:r w:rsidRPr="00072726">
        <w:rPr>
          <w:sz w:val="16"/>
          <w:szCs w:val="16"/>
        </w:rPr>
        <w:t>sw_list</w:t>
      </w:r>
      <w:proofErr w:type="spellEnd"/>
    </w:p>
    <w:p w:rsidR="00B428B6" w:rsidRPr="00072726" w:rsidRDefault="00B428B6" w:rsidP="00B428B6">
      <w:pPr>
        <w:spacing w:after="0"/>
        <w:rPr>
          <w:sz w:val="16"/>
          <w:szCs w:val="16"/>
        </w:rPr>
      </w:pPr>
    </w:p>
    <w:p w:rsidR="00B428B6" w:rsidRPr="00072726" w:rsidRDefault="00B428B6" w:rsidP="00B428B6">
      <w:pPr>
        <w:spacing w:after="0"/>
        <w:rPr>
          <w:sz w:val="16"/>
          <w:szCs w:val="16"/>
        </w:rPr>
      </w:pPr>
    </w:p>
    <w:p w:rsidR="00B428B6" w:rsidRPr="00072726" w:rsidRDefault="00B428B6" w:rsidP="00B428B6">
      <w:pPr>
        <w:spacing w:after="0"/>
        <w:rPr>
          <w:sz w:val="16"/>
          <w:szCs w:val="16"/>
        </w:rPr>
      </w:pPr>
      <w:r w:rsidRPr="00072726">
        <w:rPr>
          <w:sz w:val="16"/>
          <w:szCs w:val="16"/>
        </w:rPr>
        <w:t xml:space="preserve">! </w:t>
      </w:r>
      <w:proofErr w:type="gramStart"/>
      <w:r w:rsidRPr="00072726">
        <w:rPr>
          <w:sz w:val="16"/>
          <w:szCs w:val="16"/>
        </w:rPr>
        <w:t>directory</w:t>
      </w:r>
      <w:proofErr w:type="gramEnd"/>
      <w:r w:rsidRPr="00072726">
        <w:rPr>
          <w:sz w:val="16"/>
          <w:szCs w:val="16"/>
        </w:rPr>
        <w:t xml:space="preserve"> and the base name for the solution</w:t>
      </w:r>
    </w:p>
    <w:p w:rsidR="00B428B6" w:rsidRPr="00072726" w:rsidRDefault="00B428B6" w:rsidP="00B428B6">
      <w:pPr>
        <w:spacing w:after="0"/>
        <w:rPr>
          <w:sz w:val="16"/>
          <w:szCs w:val="16"/>
        </w:rPr>
      </w:pPr>
      <w:r w:rsidRPr="00072726">
        <w:rPr>
          <w:sz w:val="16"/>
          <w:szCs w:val="16"/>
        </w:rPr>
        <w:t>!</w:t>
      </w:r>
    </w:p>
    <w:p w:rsidR="00B428B6" w:rsidRPr="00072726" w:rsidRDefault="00B428B6" w:rsidP="00B428B6">
      <w:pPr>
        <w:spacing w:after="0"/>
        <w:rPr>
          <w:sz w:val="16"/>
          <w:szCs w:val="16"/>
        </w:rPr>
      </w:pPr>
    </w:p>
    <w:p w:rsidR="00B428B6" w:rsidRPr="00072726" w:rsidRDefault="00B428B6" w:rsidP="00B428B6">
      <w:pPr>
        <w:spacing w:after="0"/>
        <w:rPr>
          <w:sz w:val="16"/>
          <w:szCs w:val="16"/>
        </w:rPr>
      </w:pPr>
      <w:proofErr w:type="gramStart"/>
      <w:r w:rsidRPr="00072726">
        <w:rPr>
          <w:sz w:val="16"/>
          <w:szCs w:val="16"/>
        </w:rPr>
        <w:t>current</w:t>
      </w:r>
      <w:proofErr w:type="gramEnd"/>
      <w:r w:rsidRPr="00072726">
        <w:rPr>
          <w:sz w:val="16"/>
          <w:szCs w:val="16"/>
        </w:rPr>
        <w:t xml:space="preserve"> solution save directory = sol080909/  !! </w:t>
      </w:r>
      <w:proofErr w:type="gramStart"/>
      <w:r w:rsidRPr="00072726">
        <w:rPr>
          <w:sz w:val="16"/>
          <w:szCs w:val="16"/>
        </w:rPr>
        <w:t>needs</w:t>
      </w:r>
      <w:proofErr w:type="gramEnd"/>
      <w:r w:rsidRPr="00072726">
        <w:rPr>
          <w:sz w:val="16"/>
          <w:szCs w:val="16"/>
        </w:rPr>
        <w:t xml:space="preserve"> a comment, otherwise includes CR in the name</w:t>
      </w:r>
    </w:p>
    <w:p w:rsidR="00B428B6" w:rsidRPr="00072726" w:rsidRDefault="00B428B6" w:rsidP="00B428B6">
      <w:pPr>
        <w:spacing w:after="0"/>
        <w:rPr>
          <w:color w:val="00B0F0"/>
          <w:sz w:val="16"/>
          <w:szCs w:val="16"/>
        </w:rPr>
      </w:pPr>
      <w:proofErr w:type="gramStart"/>
      <w:r w:rsidRPr="00072726">
        <w:rPr>
          <w:color w:val="00B0F0"/>
          <w:sz w:val="16"/>
          <w:szCs w:val="16"/>
        </w:rPr>
        <w:t>current</w:t>
      </w:r>
      <w:proofErr w:type="gramEnd"/>
      <w:r w:rsidRPr="00072726">
        <w:rPr>
          <w:color w:val="00B0F0"/>
          <w:sz w:val="16"/>
          <w:szCs w:val="16"/>
        </w:rPr>
        <w:t xml:space="preserve"> solution base name = </w:t>
      </w:r>
      <w:proofErr w:type="spellStart"/>
      <w:r w:rsidR="00072726" w:rsidRPr="00072726">
        <w:rPr>
          <w:color w:val="00B0F0"/>
          <w:sz w:val="16"/>
          <w:szCs w:val="16"/>
        </w:rPr>
        <w:t>DGVcompl_dcmp</w:t>
      </w:r>
      <w:proofErr w:type="spellEnd"/>
      <w:r w:rsidR="00072726" w:rsidRPr="00072726">
        <w:rPr>
          <w:color w:val="00B0F0"/>
          <w:sz w:val="16"/>
          <w:szCs w:val="16"/>
        </w:rPr>
        <w:t>_</w:t>
      </w:r>
      <w:r w:rsidRPr="00072726">
        <w:rPr>
          <w:color w:val="00B0F0"/>
          <w:sz w:val="16"/>
          <w:szCs w:val="16"/>
        </w:rPr>
        <w:t xml:space="preserve">              !!</w:t>
      </w:r>
    </w:p>
    <w:p w:rsidR="00B428B6" w:rsidRPr="00072726" w:rsidRDefault="00B428B6" w:rsidP="00B428B6">
      <w:pPr>
        <w:spacing w:after="0"/>
        <w:rPr>
          <w:sz w:val="16"/>
          <w:szCs w:val="16"/>
        </w:rPr>
      </w:pPr>
      <w:proofErr w:type="gramStart"/>
      <w:r w:rsidRPr="00072726">
        <w:rPr>
          <w:sz w:val="16"/>
          <w:szCs w:val="16"/>
        </w:rPr>
        <w:t>current</w:t>
      </w:r>
      <w:proofErr w:type="gramEnd"/>
      <w:r w:rsidRPr="00072726">
        <w:rPr>
          <w:sz w:val="16"/>
          <w:szCs w:val="16"/>
        </w:rPr>
        <w:t xml:space="preserve"> A operator base name = </w:t>
      </w:r>
      <w:proofErr w:type="spellStart"/>
      <w:r w:rsidRPr="00072726">
        <w:rPr>
          <w:sz w:val="16"/>
          <w:szCs w:val="16"/>
        </w:rPr>
        <w:t>OpA</w:t>
      </w:r>
      <w:proofErr w:type="spellEnd"/>
      <w:r w:rsidRPr="00072726">
        <w:rPr>
          <w:sz w:val="16"/>
          <w:szCs w:val="16"/>
        </w:rPr>
        <w:t xml:space="preserve">/1xN/exp0912_       !! </w:t>
      </w:r>
      <w:proofErr w:type="gramStart"/>
      <w:r w:rsidRPr="00072726">
        <w:rPr>
          <w:sz w:val="16"/>
          <w:szCs w:val="16"/>
        </w:rPr>
        <w:t>chunk</w:t>
      </w:r>
      <w:proofErr w:type="gramEnd"/>
      <w:r w:rsidRPr="00072726">
        <w:rPr>
          <w:sz w:val="16"/>
          <w:szCs w:val="16"/>
        </w:rPr>
        <w:t xml:space="preserve"> reader will add ch000_ to the name (max 20 symbols)</w:t>
      </w:r>
    </w:p>
    <w:p w:rsidR="00B428B6" w:rsidRPr="00072726" w:rsidRDefault="00B428B6" w:rsidP="00B428B6">
      <w:pPr>
        <w:spacing w:after="0"/>
        <w:rPr>
          <w:sz w:val="16"/>
          <w:szCs w:val="16"/>
        </w:rPr>
      </w:pPr>
      <w:proofErr w:type="gramStart"/>
      <w:r w:rsidRPr="00072726">
        <w:rPr>
          <w:sz w:val="16"/>
          <w:szCs w:val="16"/>
        </w:rPr>
        <w:t>secondary</w:t>
      </w:r>
      <w:proofErr w:type="gramEnd"/>
      <w:r w:rsidRPr="00072726">
        <w:rPr>
          <w:sz w:val="16"/>
          <w:szCs w:val="16"/>
        </w:rPr>
        <w:t xml:space="preserve"> operator A base name = </w:t>
      </w:r>
      <w:proofErr w:type="spellStart"/>
      <w:r w:rsidRPr="00072726">
        <w:rPr>
          <w:sz w:val="16"/>
          <w:szCs w:val="16"/>
        </w:rPr>
        <w:t>OpA</w:t>
      </w:r>
      <w:proofErr w:type="spellEnd"/>
      <w:r w:rsidRPr="00072726">
        <w:rPr>
          <w:sz w:val="16"/>
          <w:szCs w:val="16"/>
        </w:rPr>
        <w:t>/1xN/exp0912_     !!</w:t>
      </w:r>
    </w:p>
    <w:p w:rsidR="00B428B6" w:rsidRPr="00072726" w:rsidRDefault="00B428B6" w:rsidP="00B428B6">
      <w:pPr>
        <w:spacing w:after="0"/>
        <w:rPr>
          <w:sz w:val="16"/>
          <w:szCs w:val="16"/>
        </w:rPr>
      </w:pPr>
      <w:r w:rsidRPr="00072726">
        <w:rPr>
          <w:sz w:val="16"/>
          <w:szCs w:val="16"/>
        </w:rPr>
        <w:t xml:space="preserve">!current </w:t>
      </w:r>
      <w:proofErr w:type="gramStart"/>
      <w:r w:rsidRPr="00072726">
        <w:rPr>
          <w:sz w:val="16"/>
          <w:szCs w:val="16"/>
        </w:rPr>
        <w:t>A</w:t>
      </w:r>
      <w:proofErr w:type="gramEnd"/>
      <w:r w:rsidRPr="00072726">
        <w:rPr>
          <w:sz w:val="16"/>
          <w:szCs w:val="16"/>
        </w:rPr>
        <w:t xml:space="preserve"> operator base name = </w:t>
      </w:r>
      <w:proofErr w:type="spellStart"/>
      <w:r w:rsidRPr="00072726">
        <w:rPr>
          <w:sz w:val="16"/>
          <w:szCs w:val="16"/>
        </w:rPr>
        <w:t>Posops</w:t>
      </w:r>
      <w:proofErr w:type="spellEnd"/>
      <w:r w:rsidRPr="00072726">
        <w:rPr>
          <w:sz w:val="16"/>
          <w:szCs w:val="16"/>
        </w:rPr>
        <w:t>/</w:t>
      </w:r>
      <w:proofErr w:type="spellStart"/>
      <w:r w:rsidRPr="00072726">
        <w:rPr>
          <w:sz w:val="16"/>
          <w:szCs w:val="16"/>
        </w:rPr>
        <w:t>PosOp</w:t>
      </w:r>
      <w:proofErr w:type="spellEnd"/>
      <w:r w:rsidRPr="00072726">
        <w:rPr>
          <w:sz w:val="16"/>
          <w:szCs w:val="16"/>
        </w:rPr>
        <w:t>_    !!</w:t>
      </w:r>
    </w:p>
    <w:p w:rsidR="00B428B6" w:rsidRPr="00072726" w:rsidRDefault="00B428B6" w:rsidP="00B428B6">
      <w:pPr>
        <w:spacing w:after="0"/>
        <w:rPr>
          <w:sz w:val="16"/>
          <w:szCs w:val="16"/>
        </w:rPr>
      </w:pPr>
      <w:r w:rsidRPr="00072726">
        <w:rPr>
          <w:sz w:val="16"/>
          <w:szCs w:val="16"/>
        </w:rPr>
        <w:t xml:space="preserve">!secondary operator A base name = </w:t>
      </w:r>
      <w:proofErr w:type="spellStart"/>
      <w:r w:rsidRPr="00072726">
        <w:rPr>
          <w:sz w:val="16"/>
          <w:szCs w:val="16"/>
        </w:rPr>
        <w:t>PosOps</w:t>
      </w:r>
      <w:proofErr w:type="spellEnd"/>
      <w:r w:rsidRPr="00072726">
        <w:rPr>
          <w:sz w:val="16"/>
          <w:szCs w:val="16"/>
        </w:rPr>
        <w:t>/</w:t>
      </w:r>
      <w:proofErr w:type="spellStart"/>
      <w:r w:rsidRPr="00072726">
        <w:rPr>
          <w:sz w:val="16"/>
          <w:szCs w:val="16"/>
        </w:rPr>
        <w:t>PosOp</w:t>
      </w:r>
      <w:proofErr w:type="spellEnd"/>
      <w:r w:rsidRPr="00072726">
        <w:rPr>
          <w:sz w:val="16"/>
          <w:szCs w:val="16"/>
        </w:rPr>
        <w:t>_   !!</w:t>
      </w:r>
    </w:p>
    <w:p w:rsidR="00B428B6" w:rsidRPr="00072726" w:rsidRDefault="00B428B6" w:rsidP="00B428B6">
      <w:pPr>
        <w:spacing w:after="0"/>
        <w:rPr>
          <w:sz w:val="16"/>
          <w:szCs w:val="16"/>
        </w:rPr>
      </w:pPr>
      <w:proofErr w:type="gramStart"/>
      <w:r w:rsidRPr="00072726">
        <w:rPr>
          <w:sz w:val="16"/>
          <w:szCs w:val="16"/>
        </w:rPr>
        <w:t>num</w:t>
      </w:r>
      <w:proofErr w:type="gramEnd"/>
      <w:r w:rsidRPr="00072726">
        <w:rPr>
          <w:sz w:val="16"/>
          <w:szCs w:val="16"/>
        </w:rPr>
        <w:t xml:space="preserve"> of chunks for </w:t>
      </w:r>
      <w:proofErr w:type="spellStart"/>
      <w:r w:rsidRPr="00072726">
        <w:rPr>
          <w:sz w:val="16"/>
          <w:szCs w:val="16"/>
        </w:rPr>
        <w:t>Aarray</w:t>
      </w:r>
      <w:proofErr w:type="spellEnd"/>
      <w:r w:rsidRPr="00072726">
        <w:rPr>
          <w:sz w:val="16"/>
          <w:szCs w:val="16"/>
        </w:rPr>
        <w:t xml:space="preserve"> = 1            !! </w:t>
      </w:r>
      <w:proofErr w:type="spellStart"/>
      <w:proofErr w:type="gramStart"/>
      <w:r w:rsidRPr="00072726">
        <w:rPr>
          <w:sz w:val="16"/>
          <w:szCs w:val="16"/>
        </w:rPr>
        <w:t>numchnks</w:t>
      </w:r>
      <w:proofErr w:type="spellEnd"/>
      <w:proofErr w:type="gramEnd"/>
      <w:r w:rsidRPr="00072726">
        <w:rPr>
          <w:sz w:val="16"/>
          <w:szCs w:val="16"/>
        </w:rPr>
        <w:t xml:space="preserve"> --- the total number of files in which the </w:t>
      </w:r>
      <w:proofErr w:type="spellStart"/>
      <w:r w:rsidRPr="00072726">
        <w:rPr>
          <w:sz w:val="16"/>
          <w:szCs w:val="16"/>
        </w:rPr>
        <w:t>Aarray</w:t>
      </w:r>
      <w:proofErr w:type="spellEnd"/>
      <w:r w:rsidRPr="00072726">
        <w:rPr>
          <w:sz w:val="16"/>
          <w:szCs w:val="16"/>
        </w:rPr>
        <w:t xml:space="preserve"> is stored,</w:t>
      </w:r>
    </w:p>
    <w:p w:rsidR="00B428B6" w:rsidRPr="00072726" w:rsidRDefault="00B428B6" w:rsidP="00B428B6">
      <w:pPr>
        <w:spacing w:after="0"/>
        <w:rPr>
          <w:sz w:val="16"/>
          <w:szCs w:val="16"/>
        </w:rPr>
      </w:pPr>
      <w:proofErr w:type="gramStart"/>
      <w:r w:rsidRPr="00072726">
        <w:rPr>
          <w:sz w:val="16"/>
          <w:szCs w:val="16"/>
        </w:rPr>
        <w:t>num</w:t>
      </w:r>
      <w:proofErr w:type="gramEnd"/>
      <w:r w:rsidRPr="00072726">
        <w:rPr>
          <w:sz w:val="16"/>
          <w:szCs w:val="16"/>
        </w:rPr>
        <w:t xml:space="preserve"> of chunks for sec </w:t>
      </w:r>
      <w:proofErr w:type="spellStart"/>
      <w:r w:rsidRPr="00072726">
        <w:rPr>
          <w:sz w:val="16"/>
          <w:szCs w:val="16"/>
        </w:rPr>
        <w:t>Aarray</w:t>
      </w:r>
      <w:proofErr w:type="spellEnd"/>
      <w:r w:rsidRPr="00072726">
        <w:rPr>
          <w:sz w:val="16"/>
          <w:szCs w:val="16"/>
        </w:rPr>
        <w:t xml:space="preserve"> = 1         !! </w:t>
      </w:r>
      <w:proofErr w:type="spellStart"/>
      <w:proofErr w:type="gramStart"/>
      <w:r w:rsidRPr="00072726">
        <w:rPr>
          <w:sz w:val="16"/>
          <w:szCs w:val="16"/>
        </w:rPr>
        <w:t>numchnks</w:t>
      </w:r>
      <w:proofErr w:type="spellEnd"/>
      <w:proofErr w:type="gramEnd"/>
      <w:r w:rsidRPr="00072726">
        <w:rPr>
          <w:sz w:val="16"/>
          <w:szCs w:val="16"/>
        </w:rPr>
        <w:t xml:space="preserve"> II -- the total number of files that contain the </w:t>
      </w:r>
      <w:proofErr w:type="spellStart"/>
      <w:r w:rsidRPr="00072726">
        <w:rPr>
          <w:sz w:val="16"/>
          <w:szCs w:val="16"/>
        </w:rPr>
        <w:t>Aarray</w:t>
      </w:r>
      <w:proofErr w:type="spellEnd"/>
      <w:r w:rsidRPr="00072726">
        <w:rPr>
          <w:sz w:val="16"/>
          <w:szCs w:val="16"/>
        </w:rPr>
        <w:t xml:space="preserve"> for the secondary mesh </w:t>
      </w:r>
    </w:p>
    <w:p w:rsidR="00B428B6" w:rsidRPr="00072726" w:rsidRDefault="00B428B6" w:rsidP="00B428B6">
      <w:pPr>
        <w:spacing w:after="0"/>
        <w:rPr>
          <w:sz w:val="16"/>
          <w:szCs w:val="16"/>
        </w:rPr>
      </w:pPr>
    </w:p>
    <w:p w:rsidR="00B428B6" w:rsidRPr="00072726" w:rsidRDefault="00B428B6" w:rsidP="00B428B6">
      <w:pPr>
        <w:spacing w:after="0"/>
        <w:rPr>
          <w:sz w:val="16"/>
          <w:szCs w:val="16"/>
        </w:rPr>
      </w:pPr>
    </w:p>
    <w:p w:rsidR="00B428B6" w:rsidRPr="00072726" w:rsidRDefault="00B428B6" w:rsidP="00B428B6">
      <w:pPr>
        <w:spacing w:after="0"/>
        <w:rPr>
          <w:sz w:val="16"/>
          <w:szCs w:val="16"/>
        </w:rPr>
      </w:pPr>
      <w:r w:rsidRPr="00072726">
        <w:rPr>
          <w:sz w:val="16"/>
          <w:szCs w:val="16"/>
        </w:rPr>
        <w:t>! Parameters related to the integration of moments</w:t>
      </w:r>
    </w:p>
    <w:p w:rsidR="00B428B6" w:rsidRPr="00072726" w:rsidRDefault="00B428B6" w:rsidP="00B428B6">
      <w:pPr>
        <w:spacing w:after="0"/>
        <w:rPr>
          <w:sz w:val="16"/>
          <w:szCs w:val="16"/>
        </w:rPr>
      </w:pPr>
    </w:p>
    <w:p w:rsidR="00B428B6" w:rsidRPr="00072726" w:rsidRDefault="00B428B6" w:rsidP="00B428B6">
      <w:pPr>
        <w:spacing w:after="0"/>
        <w:rPr>
          <w:sz w:val="16"/>
          <w:szCs w:val="16"/>
        </w:rPr>
      </w:pPr>
      <w:proofErr w:type="gramStart"/>
      <w:r w:rsidRPr="00072726">
        <w:rPr>
          <w:sz w:val="16"/>
          <w:szCs w:val="16"/>
        </w:rPr>
        <w:t>gauss</w:t>
      </w:r>
      <w:proofErr w:type="gramEnd"/>
      <w:r w:rsidRPr="00072726">
        <w:rPr>
          <w:sz w:val="16"/>
          <w:szCs w:val="16"/>
        </w:rPr>
        <w:t xml:space="preserve"> order for moments in u  = 9    ! </w:t>
      </w:r>
      <w:proofErr w:type="spellStart"/>
      <w:r w:rsidRPr="00072726">
        <w:rPr>
          <w:sz w:val="16"/>
          <w:szCs w:val="16"/>
        </w:rPr>
        <w:t>moments_u_gauss_order</w:t>
      </w:r>
      <w:proofErr w:type="spellEnd"/>
    </w:p>
    <w:p w:rsidR="00B428B6" w:rsidRPr="00072726" w:rsidRDefault="00B428B6" w:rsidP="00B428B6">
      <w:pPr>
        <w:spacing w:after="0"/>
        <w:rPr>
          <w:sz w:val="16"/>
          <w:szCs w:val="16"/>
        </w:rPr>
      </w:pPr>
      <w:proofErr w:type="gramStart"/>
      <w:r w:rsidRPr="00072726">
        <w:rPr>
          <w:sz w:val="16"/>
          <w:szCs w:val="16"/>
        </w:rPr>
        <w:t>mesh</w:t>
      </w:r>
      <w:proofErr w:type="gramEnd"/>
      <w:r w:rsidRPr="00072726">
        <w:rPr>
          <w:sz w:val="16"/>
          <w:szCs w:val="16"/>
        </w:rPr>
        <w:t xml:space="preserve"> refinement in u for moments = 1 ! </w:t>
      </w:r>
      <w:proofErr w:type="spellStart"/>
      <w:r w:rsidRPr="00072726">
        <w:rPr>
          <w:sz w:val="16"/>
          <w:szCs w:val="16"/>
        </w:rPr>
        <w:t>moments_refine_u</w:t>
      </w:r>
      <w:proofErr w:type="spellEnd"/>
    </w:p>
    <w:p w:rsidR="00B428B6" w:rsidRPr="00072726" w:rsidRDefault="00B428B6" w:rsidP="00B428B6">
      <w:pPr>
        <w:spacing w:after="0"/>
        <w:rPr>
          <w:sz w:val="16"/>
          <w:szCs w:val="16"/>
        </w:rPr>
      </w:pPr>
    </w:p>
    <w:p w:rsidR="00B428B6" w:rsidRPr="00072726" w:rsidRDefault="00B428B6" w:rsidP="00B428B6">
      <w:pPr>
        <w:spacing w:after="0"/>
        <w:rPr>
          <w:sz w:val="16"/>
          <w:szCs w:val="16"/>
        </w:rPr>
      </w:pPr>
      <w:r w:rsidRPr="00072726">
        <w:rPr>
          <w:sz w:val="16"/>
          <w:szCs w:val="16"/>
        </w:rPr>
        <w:t>! Parameters of Calculating the A-array:</w:t>
      </w:r>
    </w:p>
    <w:p w:rsidR="00B428B6" w:rsidRPr="00072726" w:rsidRDefault="00B428B6" w:rsidP="00B428B6">
      <w:pPr>
        <w:spacing w:after="0"/>
        <w:rPr>
          <w:sz w:val="16"/>
          <w:szCs w:val="16"/>
        </w:rPr>
      </w:pPr>
    </w:p>
    <w:p w:rsidR="00B428B6" w:rsidRPr="00072726" w:rsidRDefault="00B428B6" w:rsidP="00B428B6">
      <w:pPr>
        <w:spacing w:after="0"/>
        <w:rPr>
          <w:sz w:val="16"/>
          <w:szCs w:val="16"/>
        </w:rPr>
      </w:pPr>
      <w:proofErr w:type="gramStart"/>
      <w:r w:rsidRPr="00072726">
        <w:rPr>
          <w:sz w:val="16"/>
          <w:szCs w:val="16"/>
        </w:rPr>
        <w:t>cutoff</w:t>
      </w:r>
      <w:proofErr w:type="gramEnd"/>
      <w:r w:rsidRPr="00072726">
        <w:rPr>
          <w:sz w:val="16"/>
          <w:szCs w:val="16"/>
        </w:rPr>
        <w:t xml:space="preserve"> radius of A-array = 3.00 ! </w:t>
      </w:r>
      <w:proofErr w:type="spellStart"/>
      <w:r w:rsidRPr="00072726">
        <w:rPr>
          <w:sz w:val="16"/>
          <w:szCs w:val="16"/>
        </w:rPr>
        <w:t>Trad</w:t>
      </w:r>
      <w:proofErr w:type="spellEnd"/>
      <w:r w:rsidRPr="00072726">
        <w:rPr>
          <w:sz w:val="16"/>
          <w:szCs w:val="16"/>
        </w:rPr>
        <w:t xml:space="preserve"> -- velocities xi1 and xi that farther apart than Arad are neglected </w:t>
      </w:r>
    </w:p>
    <w:p w:rsidR="00B428B6" w:rsidRPr="00072726" w:rsidRDefault="00B428B6" w:rsidP="00B428B6">
      <w:pPr>
        <w:spacing w:after="0"/>
        <w:rPr>
          <w:sz w:val="16"/>
          <w:szCs w:val="16"/>
        </w:rPr>
      </w:pPr>
      <w:proofErr w:type="gramStart"/>
      <w:r w:rsidRPr="00072726">
        <w:rPr>
          <w:sz w:val="16"/>
          <w:szCs w:val="16"/>
        </w:rPr>
        <w:t>error</w:t>
      </w:r>
      <w:proofErr w:type="gramEnd"/>
      <w:r w:rsidRPr="00072726">
        <w:rPr>
          <w:sz w:val="16"/>
          <w:szCs w:val="16"/>
        </w:rPr>
        <w:t xml:space="preserve"> in integral in Chi = 1.0E-4  !  </w:t>
      </w:r>
      <w:proofErr w:type="spellStart"/>
      <w:r w:rsidRPr="00072726">
        <w:rPr>
          <w:sz w:val="16"/>
          <w:szCs w:val="16"/>
        </w:rPr>
        <w:t>ErrChi</w:t>
      </w:r>
      <w:proofErr w:type="spellEnd"/>
      <w:r w:rsidRPr="00072726">
        <w:rPr>
          <w:sz w:val="16"/>
          <w:szCs w:val="16"/>
        </w:rPr>
        <w:t xml:space="preserve"> -- error in the outside double integral</w:t>
      </w:r>
    </w:p>
    <w:p w:rsidR="00B428B6" w:rsidRPr="00072726" w:rsidRDefault="00B428B6" w:rsidP="00B428B6">
      <w:pPr>
        <w:spacing w:after="0"/>
        <w:rPr>
          <w:sz w:val="16"/>
          <w:szCs w:val="16"/>
        </w:rPr>
      </w:pPr>
      <w:proofErr w:type="gramStart"/>
      <w:r w:rsidRPr="00072726">
        <w:rPr>
          <w:sz w:val="16"/>
          <w:szCs w:val="16"/>
        </w:rPr>
        <w:t>error</w:t>
      </w:r>
      <w:proofErr w:type="gramEnd"/>
      <w:r w:rsidRPr="00072726">
        <w:rPr>
          <w:sz w:val="16"/>
          <w:szCs w:val="16"/>
        </w:rPr>
        <w:t xml:space="preserve"> in integral in Epsilon = 1.0E-5 ! </w:t>
      </w:r>
      <w:proofErr w:type="spellStart"/>
      <w:r w:rsidRPr="00072726">
        <w:rPr>
          <w:sz w:val="16"/>
          <w:szCs w:val="16"/>
        </w:rPr>
        <w:t>ErrEps</w:t>
      </w:r>
      <w:proofErr w:type="spellEnd"/>
      <w:r w:rsidRPr="00072726">
        <w:rPr>
          <w:sz w:val="16"/>
          <w:szCs w:val="16"/>
        </w:rPr>
        <w:t xml:space="preserve"> -- error in the inside double integral</w:t>
      </w:r>
    </w:p>
    <w:p w:rsidR="00B428B6" w:rsidRPr="00072726" w:rsidRDefault="00B428B6" w:rsidP="00B428B6">
      <w:pPr>
        <w:spacing w:after="0"/>
        <w:rPr>
          <w:sz w:val="16"/>
          <w:szCs w:val="16"/>
        </w:rPr>
      </w:pPr>
      <w:proofErr w:type="gramStart"/>
      <w:r w:rsidRPr="00072726">
        <w:rPr>
          <w:sz w:val="16"/>
          <w:szCs w:val="16"/>
        </w:rPr>
        <w:t>cutoff</w:t>
      </w:r>
      <w:proofErr w:type="gramEnd"/>
      <w:r w:rsidRPr="00072726">
        <w:rPr>
          <w:sz w:val="16"/>
          <w:szCs w:val="16"/>
        </w:rPr>
        <w:t xml:space="preserve"> values for A-array = 1.0E-11 ! </w:t>
      </w:r>
      <w:proofErr w:type="spellStart"/>
      <w:r w:rsidRPr="00072726">
        <w:rPr>
          <w:sz w:val="16"/>
          <w:szCs w:val="16"/>
        </w:rPr>
        <w:t>min_</w:t>
      </w:r>
      <w:proofErr w:type="gramStart"/>
      <w:r w:rsidRPr="00072726">
        <w:rPr>
          <w:sz w:val="16"/>
          <w:szCs w:val="16"/>
        </w:rPr>
        <w:t>sens</w:t>
      </w:r>
      <w:proofErr w:type="spellEnd"/>
      <w:r w:rsidRPr="00072726">
        <w:rPr>
          <w:sz w:val="16"/>
          <w:szCs w:val="16"/>
        </w:rPr>
        <w:t xml:space="preserve">  --</w:t>
      </w:r>
      <w:proofErr w:type="gramEnd"/>
      <w:r w:rsidRPr="00072726">
        <w:rPr>
          <w:sz w:val="16"/>
          <w:szCs w:val="16"/>
        </w:rPr>
        <w:t xml:space="preserve"> the values of A-array below </w:t>
      </w:r>
      <w:proofErr w:type="spellStart"/>
      <w:r w:rsidRPr="00072726">
        <w:rPr>
          <w:sz w:val="16"/>
          <w:szCs w:val="16"/>
        </w:rPr>
        <w:t>thi</w:t>
      </w:r>
      <w:proofErr w:type="spellEnd"/>
      <w:r w:rsidRPr="00072726">
        <w:rPr>
          <w:sz w:val="16"/>
          <w:szCs w:val="16"/>
        </w:rPr>
        <w:t xml:space="preserve"> </w:t>
      </w:r>
      <w:proofErr w:type="spellStart"/>
      <w:r w:rsidRPr="00072726">
        <w:rPr>
          <w:sz w:val="16"/>
          <w:szCs w:val="16"/>
        </w:rPr>
        <w:t>slevel</w:t>
      </w:r>
      <w:proofErr w:type="spellEnd"/>
      <w:r w:rsidRPr="00072726">
        <w:rPr>
          <w:sz w:val="16"/>
          <w:szCs w:val="16"/>
        </w:rPr>
        <w:t xml:space="preserve"> are not accepted </w:t>
      </w:r>
    </w:p>
    <w:p w:rsidR="00B428B6" w:rsidRPr="00072726" w:rsidRDefault="00B428B6" w:rsidP="00B428B6">
      <w:pPr>
        <w:spacing w:after="0"/>
        <w:rPr>
          <w:sz w:val="16"/>
          <w:szCs w:val="16"/>
        </w:rPr>
      </w:pPr>
      <w:proofErr w:type="gramStart"/>
      <w:r w:rsidRPr="00072726">
        <w:rPr>
          <w:sz w:val="16"/>
          <w:szCs w:val="16"/>
        </w:rPr>
        <w:t>list</w:t>
      </w:r>
      <w:proofErr w:type="gramEnd"/>
      <w:r w:rsidRPr="00072726">
        <w:rPr>
          <w:sz w:val="16"/>
          <w:szCs w:val="16"/>
        </w:rPr>
        <w:t xml:space="preserve"> of </w:t>
      </w:r>
      <w:proofErr w:type="spellStart"/>
      <w:r w:rsidRPr="00072726">
        <w:rPr>
          <w:sz w:val="16"/>
          <w:szCs w:val="16"/>
        </w:rPr>
        <w:t>basis</w:t>
      </w:r>
      <w:proofErr w:type="spellEnd"/>
      <w:r w:rsidRPr="00072726">
        <w:rPr>
          <w:sz w:val="16"/>
          <w:szCs w:val="16"/>
        </w:rPr>
        <w:t xml:space="preserve"> functions for A-array = 365,14896 ! I1_list -- list of </w:t>
      </w:r>
      <w:proofErr w:type="spellStart"/>
      <w:r w:rsidRPr="00072726">
        <w:rPr>
          <w:sz w:val="16"/>
          <w:szCs w:val="16"/>
        </w:rPr>
        <w:t>basis</w:t>
      </w:r>
      <w:proofErr w:type="spellEnd"/>
      <w:r w:rsidRPr="00072726">
        <w:rPr>
          <w:sz w:val="16"/>
          <w:szCs w:val="16"/>
        </w:rPr>
        <w:t xml:space="preserve"> functions numbers for which A-array will be calculated!</w:t>
      </w:r>
    </w:p>
    <w:p w:rsidR="00B428B6" w:rsidRPr="00072726" w:rsidRDefault="00B428B6" w:rsidP="00B428B6">
      <w:pPr>
        <w:spacing w:after="0"/>
        <w:rPr>
          <w:sz w:val="16"/>
          <w:szCs w:val="16"/>
        </w:rPr>
      </w:pPr>
      <w:proofErr w:type="gramStart"/>
      <w:r w:rsidRPr="00072726">
        <w:rPr>
          <w:sz w:val="16"/>
          <w:szCs w:val="16"/>
        </w:rPr>
        <w:lastRenderedPageBreak/>
        <w:t>range</w:t>
      </w:r>
      <w:proofErr w:type="gramEnd"/>
      <w:r w:rsidRPr="00072726">
        <w:rPr>
          <w:sz w:val="16"/>
          <w:szCs w:val="16"/>
        </w:rPr>
        <w:t xml:space="preserve"> of node numbers I2 = 1,729 ! I2_from and I2_</w:t>
      </w:r>
      <w:proofErr w:type="gramStart"/>
      <w:r w:rsidRPr="00072726">
        <w:rPr>
          <w:sz w:val="16"/>
          <w:szCs w:val="16"/>
        </w:rPr>
        <w:t>to  -</w:t>
      </w:r>
      <w:proofErr w:type="gramEnd"/>
      <w:r w:rsidRPr="00072726">
        <w:rPr>
          <w:sz w:val="16"/>
          <w:szCs w:val="16"/>
        </w:rPr>
        <w:t xml:space="preserve"> the range of the indices in I2. Values ignored if I1_list has more </w:t>
      </w:r>
      <w:proofErr w:type="spellStart"/>
      <w:r w:rsidRPr="00072726">
        <w:rPr>
          <w:sz w:val="16"/>
          <w:szCs w:val="16"/>
        </w:rPr>
        <w:t>then</w:t>
      </w:r>
      <w:proofErr w:type="spellEnd"/>
      <w:r w:rsidRPr="00072726">
        <w:rPr>
          <w:sz w:val="16"/>
          <w:szCs w:val="16"/>
        </w:rPr>
        <w:t xml:space="preserve"> 2 records</w:t>
      </w:r>
    </w:p>
    <w:p w:rsidR="00B428B6" w:rsidRPr="00072726" w:rsidRDefault="00B428B6" w:rsidP="00B428B6">
      <w:pPr>
        <w:spacing w:after="0"/>
        <w:rPr>
          <w:sz w:val="16"/>
          <w:szCs w:val="16"/>
        </w:rPr>
      </w:pPr>
    </w:p>
    <w:p w:rsidR="00B428B6" w:rsidRPr="00072726" w:rsidRDefault="00B428B6" w:rsidP="00B428B6">
      <w:pPr>
        <w:spacing w:after="0"/>
        <w:rPr>
          <w:sz w:val="16"/>
          <w:szCs w:val="16"/>
        </w:rPr>
      </w:pPr>
      <w:r w:rsidRPr="00072726">
        <w:rPr>
          <w:sz w:val="16"/>
          <w:szCs w:val="16"/>
        </w:rPr>
        <w:t xml:space="preserve">! </w:t>
      </w:r>
      <w:proofErr w:type="spellStart"/>
      <w:r w:rsidRPr="00072726">
        <w:rPr>
          <w:sz w:val="16"/>
          <w:szCs w:val="16"/>
        </w:rPr>
        <w:t>OpenMP</w:t>
      </w:r>
      <w:proofErr w:type="spellEnd"/>
      <w:r w:rsidRPr="00072726">
        <w:rPr>
          <w:sz w:val="16"/>
          <w:szCs w:val="16"/>
        </w:rPr>
        <w:t xml:space="preserve"> parameters: (can ignore if not using </w:t>
      </w:r>
      <w:proofErr w:type="spellStart"/>
      <w:r w:rsidRPr="00072726">
        <w:rPr>
          <w:sz w:val="16"/>
          <w:szCs w:val="16"/>
        </w:rPr>
        <w:t>OpenMP</w:t>
      </w:r>
      <w:proofErr w:type="spellEnd"/>
      <w:r w:rsidRPr="00072726">
        <w:rPr>
          <w:sz w:val="16"/>
          <w:szCs w:val="16"/>
        </w:rPr>
        <w:t xml:space="preserve">) </w:t>
      </w:r>
    </w:p>
    <w:p w:rsidR="00B428B6" w:rsidRPr="00072726" w:rsidRDefault="00B428B6" w:rsidP="00B428B6">
      <w:pPr>
        <w:spacing w:after="0"/>
        <w:rPr>
          <w:sz w:val="16"/>
          <w:szCs w:val="16"/>
        </w:rPr>
      </w:pPr>
    </w:p>
    <w:p w:rsidR="00B428B6" w:rsidRPr="00072726" w:rsidRDefault="00B428B6" w:rsidP="00B428B6">
      <w:pPr>
        <w:spacing w:after="0"/>
        <w:rPr>
          <w:sz w:val="16"/>
          <w:szCs w:val="16"/>
        </w:rPr>
      </w:pPr>
      <w:proofErr w:type="gramStart"/>
      <w:r w:rsidRPr="00072726">
        <w:rPr>
          <w:sz w:val="16"/>
          <w:szCs w:val="16"/>
        </w:rPr>
        <w:t>number</w:t>
      </w:r>
      <w:proofErr w:type="gramEnd"/>
      <w:r w:rsidRPr="00072726">
        <w:rPr>
          <w:sz w:val="16"/>
          <w:szCs w:val="16"/>
        </w:rPr>
        <w:t xml:space="preserve"> of OMP threads = 28  ! </w:t>
      </w:r>
      <w:proofErr w:type="spellStart"/>
      <w:r w:rsidRPr="00072726">
        <w:rPr>
          <w:sz w:val="16"/>
          <w:szCs w:val="16"/>
        </w:rPr>
        <w:t>Num_OMP_threads</w:t>
      </w:r>
      <w:proofErr w:type="spellEnd"/>
    </w:p>
    <w:p w:rsidR="00B428B6" w:rsidRPr="00072726" w:rsidRDefault="00B428B6" w:rsidP="00B428B6">
      <w:pPr>
        <w:spacing w:after="0"/>
        <w:rPr>
          <w:sz w:val="16"/>
          <w:szCs w:val="16"/>
        </w:rPr>
      </w:pPr>
    </w:p>
    <w:p w:rsidR="00B428B6" w:rsidRPr="00072726" w:rsidRDefault="00B428B6" w:rsidP="00B428B6">
      <w:pPr>
        <w:spacing w:after="0"/>
        <w:rPr>
          <w:sz w:val="16"/>
          <w:szCs w:val="16"/>
        </w:rPr>
      </w:pPr>
      <w:r w:rsidRPr="00072726">
        <w:rPr>
          <w:sz w:val="16"/>
          <w:szCs w:val="16"/>
        </w:rPr>
        <w:t>!!!!!!!!!!!!!!!!!!!!!!!!!!!!!!!!!</w:t>
      </w:r>
    </w:p>
    <w:p w:rsidR="00B428B6" w:rsidRPr="00072726" w:rsidRDefault="00B428B6" w:rsidP="00B428B6">
      <w:pPr>
        <w:spacing w:after="0"/>
        <w:rPr>
          <w:sz w:val="16"/>
          <w:szCs w:val="16"/>
        </w:rPr>
      </w:pPr>
      <w:r w:rsidRPr="00072726">
        <w:rPr>
          <w:sz w:val="16"/>
          <w:szCs w:val="16"/>
        </w:rPr>
        <w:t xml:space="preserve">! Model </w:t>
      </w:r>
      <w:proofErr w:type="spellStart"/>
      <w:r w:rsidRPr="00072726">
        <w:rPr>
          <w:sz w:val="16"/>
          <w:szCs w:val="16"/>
        </w:rPr>
        <w:t>threshholds</w:t>
      </w:r>
      <w:proofErr w:type="spellEnd"/>
      <w:r w:rsidRPr="00072726">
        <w:rPr>
          <w:sz w:val="16"/>
          <w:szCs w:val="16"/>
        </w:rPr>
        <w:t xml:space="preserve">: The </w:t>
      </w:r>
      <w:proofErr w:type="gramStart"/>
      <w:r w:rsidRPr="00072726">
        <w:rPr>
          <w:sz w:val="16"/>
          <w:szCs w:val="16"/>
        </w:rPr>
        <w:t>order</w:t>
      </w:r>
      <w:proofErr w:type="gramEnd"/>
      <w:r w:rsidRPr="00072726">
        <w:rPr>
          <w:sz w:val="16"/>
          <w:szCs w:val="16"/>
        </w:rPr>
        <w:t xml:space="preserve"> in which the models are </w:t>
      </w:r>
      <w:proofErr w:type="spellStart"/>
      <w:r w:rsidRPr="00072726">
        <w:rPr>
          <w:sz w:val="16"/>
          <w:szCs w:val="16"/>
        </w:rPr>
        <w:t>envoked</w:t>
      </w:r>
      <w:proofErr w:type="spellEnd"/>
      <w:r w:rsidRPr="00072726">
        <w:rPr>
          <w:sz w:val="16"/>
          <w:szCs w:val="16"/>
        </w:rPr>
        <w:t xml:space="preserve"> are </w:t>
      </w:r>
    </w:p>
    <w:p w:rsidR="00B428B6" w:rsidRPr="00072726" w:rsidRDefault="00B428B6" w:rsidP="00B428B6">
      <w:pPr>
        <w:spacing w:after="0"/>
        <w:rPr>
          <w:sz w:val="16"/>
          <w:szCs w:val="16"/>
        </w:rPr>
      </w:pPr>
      <w:r w:rsidRPr="00072726">
        <w:rPr>
          <w:sz w:val="16"/>
          <w:szCs w:val="16"/>
        </w:rPr>
        <w:t xml:space="preserve">! 1) </w:t>
      </w:r>
      <w:proofErr w:type="gramStart"/>
      <w:r w:rsidRPr="00072726">
        <w:rPr>
          <w:sz w:val="16"/>
          <w:szCs w:val="16"/>
        </w:rPr>
        <w:t>the</w:t>
      </w:r>
      <w:proofErr w:type="gramEnd"/>
      <w:r w:rsidRPr="00072726">
        <w:rPr>
          <w:sz w:val="16"/>
          <w:szCs w:val="16"/>
        </w:rPr>
        <w:t xml:space="preserve"> Boltzmann equation, non-split formulation </w:t>
      </w:r>
    </w:p>
    <w:p w:rsidR="00B428B6" w:rsidRPr="00072726" w:rsidRDefault="00B428B6" w:rsidP="00B428B6">
      <w:pPr>
        <w:spacing w:after="0"/>
        <w:rPr>
          <w:sz w:val="16"/>
          <w:szCs w:val="16"/>
        </w:rPr>
      </w:pPr>
      <w:r w:rsidRPr="00072726">
        <w:rPr>
          <w:sz w:val="16"/>
          <w:szCs w:val="16"/>
        </w:rPr>
        <w:t xml:space="preserve">! 2) </w:t>
      </w:r>
      <w:proofErr w:type="gramStart"/>
      <w:r w:rsidRPr="00072726">
        <w:rPr>
          <w:sz w:val="16"/>
          <w:szCs w:val="16"/>
        </w:rPr>
        <w:t>the</w:t>
      </w:r>
      <w:proofErr w:type="gramEnd"/>
      <w:r w:rsidRPr="00072726">
        <w:rPr>
          <w:sz w:val="16"/>
          <w:szCs w:val="16"/>
        </w:rPr>
        <w:t xml:space="preserve"> Boltzmann equation, split f=</w:t>
      </w:r>
      <w:proofErr w:type="spellStart"/>
      <w:r w:rsidRPr="00072726">
        <w:rPr>
          <w:sz w:val="16"/>
          <w:szCs w:val="16"/>
        </w:rPr>
        <w:t>f_M</w:t>
      </w:r>
      <w:proofErr w:type="spellEnd"/>
      <w:r w:rsidRPr="00072726">
        <w:rPr>
          <w:sz w:val="16"/>
          <w:szCs w:val="16"/>
        </w:rPr>
        <w:t xml:space="preserve"> + </w:t>
      </w:r>
      <w:proofErr w:type="spellStart"/>
      <w:r w:rsidRPr="00072726">
        <w:rPr>
          <w:sz w:val="16"/>
          <w:szCs w:val="16"/>
        </w:rPr>
        <w:t>df</w:t>
      </w:r>
      <w:proofErr w:type="spellEnd"/>
      <w:r w:rsidRPr="00072726">
        <w:rPr>
          <w:sz w:val="16"/>
          <w:szCs w:val="16"/>
        </w:rPr>
        <w:t>, formulation</w:t>
      </w:r>
    </w:p>
    <w:p w:rsidR="00B428B6" w:rsidRPr="00072726" w:rsidRDefault="00B428B6" w:rsidP="00B428B6">
      <w:pPr>
        <w:spacing w:after="0"/>
        <w:rPr>
          <w:sz w:val="16"/>
          <w:szCs w:val="16"/>
        </w:rPr>
      </w:pPr>
      <w:r w:rsidRPr="00072726">
        <w:rPr>
          <w:sz w:val="16"/>
          <w:szCs w:val="16"/>
        </w:rPr>
        <w:t xml:space="preserve">! 3) </w:t>
      </w:r>
      <w:proofErr w:type="gramStart"/>
      <w:r w:rsidRPr="00072726">
        <w:rPr>
          <w:sz w:val="16"/>
          <w:szCs w:val="16"/>
        </w:rPr>
        <w:t>the</w:t>
      </w:r>
      <w:proofErr w:type="gramEnd"/>
      <w:r w:rsidRPr="00072726">
        <w:rPr>
          <w:sz w:val="16"/>
          <w:szCs w:val="16"/>
        </w:rPr>
        <w:t xml:space="preserve"> </w:t>
      </w:r>
      <w:proofErr w:type="spellStart"/>
      <w:r w:rsidRPr="00072726">
        <w:rPr>
          <w:sz w:val="16"/>
          <w:szCs w:val="16"/>
        </w:rPr>
        <w:t>linearized</w:t>
      </w:r>
      <w:proofErr w:type="spellEnd"/>
      <w:r w:rsidRPr="00072726">
        <w:rPr>
          <w:sz w:val="16"/>
          <w:szCs w:val="16"/>
        </w:rPr>
        <w:t xml:space="preserve"> Boltzmann equation (unless solving spatially homogeneous problem, does not give an advantage)</w:t>
      </w:r>
    </w:p>
    <w:p w:rsidR="00B428B6" w:rsidRPr="00072726" w:rsidRDefault="00B428B6" w:rsidP="00B428B6">
      <w:pPr>
        <w:spacing w:after="0"/>
        <w:rPr>
          <w:sz w:val="16"/>
          <w:szCs w:val="16"/>
        </w:rPr>
      </w:pPr>
      <w:r w:rsidRPr="00072726">
        <w:rPr>
          <w:sz w:val="16"/>
          <w:szCs w:val="16"/>
        </w:rPr>
        <w:t xml:space="preserve">! 4) </w:t>
      </w:r>
      <w:proofErr w:type="gramStart"/>
      <w:r w:rsidRPr="00072726">
        <w:rPr>
          <w:sz w:val="16"/>
          <w:szCs w:val="16"/>
        </w:rPr>
        <w:t>the</w:t>
      </w:r>
      <w:proofErr w:type="gramEnd"/>
      <w:r w:rsidRPr="00072726">
        <w:rPr>
          <w:sz w:val="16"/>
          <w:szCs w:val="16"/>
        </w:rPr>
        <w:t xml:space="preserve"> BGK-type Model with velocity dependent collision frequency</w:t>
      </w:r>
    </w:p>
    <w:p w:rsidR="00B428B6" w:rsidRPr="00072726" w:rsidRDefault="00B428B6" w:rsidP="00B428B6">
      <w:pPr>
        <w:spacing w:after="0"/>
        <w:rPr>
          <w:sz w:val="16"/>
          <w:szCs w:val="16"/>
        </w:rPr>
      </w:pPr>
      <w:r w:rsidRPr="00072726">
        <w:rPr>
          <w:sz w:val="16"/>
          <w:szCs w:val="16"/>
        </w:rPr>
        <w:t xml:space="preserve">! 5) </w:t>
      </w:r>
      <w:proofErr w:type="gramStart"/>
      <w:r w:rsidRPr="00072726">
        <w:rPr>
          <w:sz w:val="16"/>
          <w:szCs w:val="16"/>
        </w:rPr>
        <w:t>the</w:t>
      </w:r>
      <w:proofErr w:type="gramEnd"/>
      <w:r w:rsidRPr="00072726">
        <w:rPr>
          <w:sz w:val="16"/>
          <w:szCs w:val="16"/>
        </w:rPr>
        <w:t xml:space="preserve"> ES-BGK/BGK or </w:t>
      </w:r>
      <w:proofErr w:type="spellStart"/>
      <w:r w:rsidRPr="00072726">
        <w:rPr>
          <w:sz w:val="16"/>
          <w:szCs w:val="16"/>
        </w:rPr>
        <w:t>Shakhov</w:t>
      </w:r>
      <w:proofErr w:type="spellEnd"/>
      <w:r w:rsidRPr="00072726">
        <w:rPr>
          <w:sz w:val="16"/>
          <w:szCs w:val="16"/>
        </w:rPr>
        <w:t xml:space="preserve"> model</w:t>
      </w:r>
    </w:p>
    <w:p w:rsidR="00B428B6" w:rsidRPr="00072726" w:rsidRDefault="00B428B6" w:rsidP="00B428B6">
      <w:pPr>
        <w:spacing w:after="0"/>
        <w:rPr>
          <w:sz w:val="16"/>
          <w:szCs w:val="16"/>
        </w:rPr>
      </w:pPr>
      <w:r w:rsidRPr="00072726">
        <w:rPr>
          <w:sz w:val="16"/>
          <w:szCs w:val="16"/>
        </w:rPr>
        <w:t xml:space="preserve">! </w:t>
      </w:r>
    </w:p>
    <w:p w:rsidR="00B428B6" w:rsidRPr="00072726" w:rsidRDefault="00B428B6" w:rsidP="00B428B6">
      <w:pPr>
        <w:spacing w:after="0"/>
        <w:rPr>
          <w:sz w:val="16"/>
          <w:szCs w:val="16"/>
        </w:rPr>
      </w:pPr>
      <w:r w:rsidRPr="00072726">
        <w:rPr>
          <w:sz w:val="16"/>
          <w:szCs w:val="16"/>
        </w:rPr>
        <w:t xml:space="preserve">! </w:t>
      </w:r>
      <w:proofErr w:type="gramStart"/>
      <w:r w:rsidRPr="00072726">
        <w:rPr>
          <w:sz w:val="16"/>
          <w:szCs w:val="16"/>
        </w:rPr>
        <w:t>the</w:t>
      </w:r>
      <w:proofErr w:type="gramEnd"/>
      <w:r w:rsidRPr="00072726">
        <w:rPr>
          <w:sz w:val="16"/>
          <w:szCs w:val="16"/>
        </w:rPr>
        <w:t xml:space="preserve"> parameters below define the thresholds for switching between models. They represent the maximum allowed values of the L1-norm of the </w:t>
      </w:r>
    </w:p>
    <w:p w:rsidR="00B428B6" w:rsidRPr="00072726" w:rsidRDefault="00B428B6" w:rsidP="00B428B6">
      <w:pPr>
        <w:spacing w:after="0"/>
        <w:rPr>
          <w:sz w:val="16"/>
          <w:szCs w:val="16"/>
        </w:rPr>
      </w:pPr>
      <w:r w:rsidRPr="00072726">
        <w:rPr>
          <w:sz w:val="16"/>
          <w:szCs w:val="16"/>
        </w:rPr>
        <w:t xml:space="preserve">! </w:t>
      </w:r>
      <w:proofErr w:type="gramStart"/>
      <w:r w:rsidRPr="00072726">
        <w:rPr>
          <w:sz w:val="16"/>
          <w:szCs w:val="16"/>
        </w:rPr>
        <w:t>deviation</w:t>
      </w:r>
      <w:proofErr w:type="gramEnd"/>
      <w:r w:rsidRPr="00072726">
        <w:rPr>
          <w:sz w:val="16"/>
          <w:szCs w:val="16"/>
        </w:rPr>
        <w:t xml:space="preserve"> of the solution from the local </w:t>
      </w:r>
      <w:proofErr w:type="spellStart"/>
      <w:r w:rsidRPr="00072726">
        <w:rPr>
          <w:sz w:val="16"/>
          <w:szCs w:val="16"/>
        </w:rPr>
        <w:t>maxwellian</w:t>
      </w:r>
      <w:proofErr w:type="spellEnd"/>
      <w:r w:rsidRPr="00072726">
        <w:rPr>
          <w:sz w:val="16"/>
          <w:szCs w:val="16"/>
        </w:rPr>
        <w:t xml:space="preserve">. When the L1-norm of the deviation drops below the </w:t>
      </w:r>
      <w:proofErr w:type="spellStart"/>
      <w:r w:rsidRPr="00072726">
        <w:rPr>
          <w:sz w:val="16"/>
          <w:szCs w:val="16"/>
        </w:rPr>
        <w:t>treshhold</w:t>
      </w:r>
      <w:proofErr w:type="spellEnd"/>
      <w:r w:rsidRPr="00072726">
        <w:rPr>
          <w:sz w:val="16"/>
          <w:szCs w:val="16"/>
        </w:rPr>
        <w:t xml:space="preserve">, the appropriate model is </w:t>
      </w:r>
      <w:proofErr w:type="spellStart"/>
      <w:r w:rsidRPr="00072726">
        <w:rPr>
          <w:sz w:val="16"/>
          <w:szCs w:val="16"/>
        </w:rPr>
        <w:t>envoked</w:t>
      </w:r>
      <w:proofErr w:type="spellEnd"/>
      <w:r w:rsidRPr="00072726">
        <w:rPr>
          <w:sz w:val="16"/>
          <w:szCs w:val="16"/>
        </w:rPr>
        <w:t xml:space="preserve">. </w:t>
      </w:r>
    </w:p>
    <w:p w:rsidR="00B428B6" w:rsidRPr="00072726" w:rsidRDefault="00B428B6" w:rsidP="00B428B6">
      <w:pPr>
        <w:spacing w:after="0"/>
        <w:rPr>
          <w:sz w:val="16"/>
          <w:szCs w:val="16"/>
        </w:rPr>
      </w:pPr>
      <w:r w:rsidRPr="00072726">
        <w:rPr>
          <w:sz w:val="16"/>
          <w:szCs w:val="16"/>
        </w:rPr>
        <w:t xml:space="preserve">! NOTICE: keep </w:t>
      </w:r>
      <w:proofErr w:type="spellStart"/>
      <w:r w:rsidRPr="00072726">
        <w:rPr>
          <w:sz w:val="16"/>
          <w:szCs w:val="16"/>
        </w:rPr>
        <w:t>linear_lev</w:t>
      </w:r>
      <w:proofErr w:type="spellEnd"/>
      <w:r w:rsidRPr="00072726">
        <w:rPr>
          <w:sz w:val="16"/>
          <w:szCs w:val="16"/>
        </w:rPr>
        <w:t xml:space="preserve"> at least an order of magnitude less than </w:t>
      </w:r>
      <w:proofErr w:type="spellStart"/>
      <w:r w:rsidRPr="00072726">
        <w:rPr>
          <w:sz w:val="16"/>
          <w:szCs w:val="16"/>
        </w:rPr>
        <w:t>decomp_lev</w:t>
      </w:r>
      <w:proofErr w:type="spellEnd"/>
    </w:p>
    <w:p w:rsidR="00B428B6" w:rsidRPr="00072726" w:rsidRDefault="00B428B6" w:rsidP="00B428B6">
      <w:pPr>
        <w:spacing w:after="0"/>
        <w:rPr>
          <w:sz w:val="16"/>
          <w:szCs w:val="16"/>
        </w:rPr>
      </w:pPr>
      <w:r w:rsidRPr="00072726">
        <w:rPr>
          <w:sz w:val="16"/>
          <w:szCs w:val="16"/>
        </w:rPr>
        <w:t>!</w:t>
      </w:r>
    </w:p>
    <w:p w:rsidR="00B428B6" w:rsidRPr="00072726" w:rsidRDefault="00B428B6" w:rsidP="00B428B6">
      <w:pPr>
        <w:spacing w:after="0"/>
        <w:rPr>
          <w:sz w:val="16"/>
          <w:szCs w:val="16"/>
        </w:rPr>
      </w:pPr>
      <w:r w:rsidRPr="00072726">
        <w:rPr>
          <w:sz w:val="16"/>
          <w:szCs w:val="16"/>
        </w:rPr>
        <w:t xml:space="preserve">! VERY IMPORTANT: the </w:t>
      </w:r>
      <w:proofErr w:type="spellStart"/>
      <w:r w:rsidRPr="00072726">
        <w:rPr>
          <w:sz w:val="16"/>
          <w:szCs w:val="16"/>
        </w:rPr>
        <w:t>tresholds</w:t>
      </w:r>
      <w:proofErr w:type="spellEnd"/>
      <w:r w:rsidRPr="00072726">
        <w:rPr>
          <w:sz w:val="16"/>
          <w:szCs w:val="16"/>
        </w:rPr>
        <w:t xml:space="preserve"> for the models above should be given in decreasing order. </w:t>
      </w:r>
    </w:p>
    <w:p w:rsidR="00B428B6" w:rsidRPr="00072726" w:rsidRDefault="00B428B6" w:rsidP="00B428B6">
      <w:pPr>
        <w:spacing w:after="0"/>
        <w:rPr>
          <w:sz w:val="16"/>
          <w:szCs w:val="16"/>
        </w:rPr>
      </w:pPr>
      <w:r w:rsidRPr="00072726">
        <w:rPr>
          <w:sz w:val="16"/>
          <w:szCs w:val="16"/>
        </w:rPr>
        <w:t xml:space="preserve">! Otherwise the algorithms will make a mistake. </w:t>
      </w:r>
    </w:p>
    <w:p w:rsidR="00B428B6" w:rsidRPr="00072726" w:rsidRDefault="00B428B6" w:rsidP="00B428B6">
      <w:pPr>
        <w:spacing w:after="0"/>
        <w:rPr>
          <w:sz w:val="16"/>
          <w:szCs w:val="16"/>
        </w:rPr>
      </w:pPr>
      <w:r w:rsidRPr="00072726">
        <w:rPr>
          <w:sz w:val="16"/>
          <w:szCs w:val="16"/>
        </w:rPr>
        <w:t>!!!!!!!!!!!!!!!!!!!!!!!!!!!!!!!!!</w:t>
      </w:r>
    </w:p>
    <w:p w:rsidR="00B428B6" w:rsidRPr="00072726" w:rsidRDefault="00B428B6" w:rsidP="00B428B6">
      <w:pPr>
        <w:spacing w:after="0"/>
        <w:rPr>
          <w:sz w:val="16"/>
          <w:szCs w:val="16"/>
        </w:rPr>
      </w:pPr>
    </w:p>
    <w:p w:rsidR="00B428B6" w:rsidRPr="00072726" w:rsidRDefault="00B428B6" w:rsidP="00B428B6">
      <w:pPr>
        <w:spacing w:after="0"/>
        <w:rPr>
          <w:sz w:val="16"/>
          <w:szCs w:val="16"/>
        </w:rPr>
      </w:pPr>
      <w:proofErr w:type="gramStart"/>
      <w:r w:rsidRPr="00072726">
        <w:rPr>
          <w:sz w:val="16"/>
          <w:szCs w:val="16"/>
        </w:rPr>
        <w:t>error</w:t>
      </w:r>
      <w:proofErr w:type="gramEnd"/>
      <w:r w:rsidRPr="00072726">
        <w:rPr>
          <w:sz w:val="16"/>
          <w:szCs w:val="16"/>
        </w:rPr>
        <w:t xml:space="preserve"> </w:t>
      </w:r>
      <w:proofErr w:type="spellStart"/>
      <w:r w:rsidRPr="00072726">
        <w:rPr>
          <w:sz w:val="16"/>
          <w:szCs w:val="16"/>
        </w:rPr>
        <w:t>maxwell</w:t>
      </w:r>
      <w:proofErr w:type="spellEnd"/>
      <w:r w:rsidRPr="00072726">
        <w:rPr>
          <w:sz w:val="16"/>
          <w:szCs w:val="16"/>
        </w:rPr>
        <w:t xml:space="preserve"> ESBGK = 0.000000001            ! </w:t>
      </w:r>
      <w:proofErr w:type="spellStart"/>
      <w:r w:rsidRPr="00072726">
        <w:rPr>
          <w:sz w:val="16"/>
          <w:szCs w:val="16"/>
        </w:rPr>
        <w:t>ES_lev</w:t>
      </w:r>
      <w:proofErr w:type="spellEnd"/>
    </w:p>
    <w:p w:rsidR="00B428B6" w:rsidRPr="00072726" w:rsidRDefault="00B428B6" w:rsidP="00B428B6">
      <w:pPr>
        <w:spacing w:after="0"/>
        <w:rPr>
          <w:sz w:val="16"/>
          <w:szCs w:val="16"/>
        </w:rPr>
      </w:pPr>
      <w:proofErr w:type="gramStart"/>
      <w:r w:rsidRPr="00072726">
        <w:rPr>
          <w:sz w:val="16"/>
          <w:szCs w:val="16"/>
        </w:rPr>
        <w:t>error</w:t>
      </w:r>
      <w:proofErr w:type="gramEnd"/>
      <w:r w:rsidRPr="00072726">
        <w:rPr>
          <w:sz w:val="16"/>
          <w:szCs w:val="16"/>
        </w:rPr>
        <w:t xml:space="preserve"> </w:t>
      </w:r>
      <w:proofErr w:type="spellStart"/>
      <w:r w:rsidRPr="00072726">
        <w:rPr>
          <w:sz w:val="16"/>
          <w:szCs w:val="16"/>
        </w:rPr>
        <w:t>maxwell</w:t>
      </w:r>
      <w:proofErr w:type="spellEnd"/>
      <w:r w:rsidRPr="00072726">
        <w:rPr>
          <w:sz w:val="16"/>
          <w:szCs w:val="16"/>
        </w:rPr>
        <w:t xml:space="preserve"> </w:t>
      </w:r>
      <w:proofErr w:type="spellStart"/>
      <w:r w:rsidRPr="00072726">
        <w:rPr>
          <w:sz w:val="16"/>
          <w:szCs w:val="16"/>
        </w:rPr>
        <w:t>Vel</w:t>
      </w:r>
      <w:proofErr w:type="spellEnd"/>
      <w:r w:rsidRPr="00072726">
        <w:rPr>
          <w:sz w:val="16"/>
          <w:szCs w:val="16"/>
        </w:rPr>
        <w:t xml:space="preserve"> ESBGK = 0.00001            ! </w:t>
      </w:r>
      <w:proofErr w:type="spellStart"/>
      <w:r w:rsidRPr="00072726">
        <w:rPr>
          <w:sz w:val="16"/>
          <w:szCs w:val="16"/>
        </w:rPr>
        <w:t>vel_lev</w:t>
      </w:r>
      <w:proofErr w:type="spellEnd"/>
      <w:r w:rsidRPr="00072726">
        <w:rPr>
          <w:sz w:val="16"/>
          <w:szCs w:val="16"/>
        </w:rPr>
        <w:t xml:space="preserve"> -- velocity dependent regime</w:t>
      </w:r>
    </w:p>
    <w:p w:rsidR="00B428B6" w:rsidRPr="00072726" w:rsidRDefault="00B428B6" w:rsidP="00B428B6">
      <w:pPr>
        <w:spacing w:after="0"/>
        <w:rPr>
          <w:sz w:val="16"/>
          <w:szCs w:val="16"/>
        </w:rPr>
      </w:pPr>
      <w:proofErr w:type="gramStart"/>
      <w:r w:rsidRPr="00072726">
        <w:rPr>
          <w:sz w:val="16"/>
          <w:szCs w:val="16"/>
        </w:rPr>
        <w:t>error</w:t>
      </w:r>
      <w:proofErr w:type="gramEnd"/>
      <w:r w:rsidRPr="00072726">
        <w:rPr>
          <w:sz w:val="16"/>
          <w:szCs w:val="16"/>
        </w:rPr>
        <w:t xml:space="preserve"> </w:t>
      </w:r>
      <w:proofErr w:type="spellStart"/>
      <w:r w:rsidRPr="00072726">
        <w:rPr>
          <w:sz w:val="16"/>
          <w:szCs w:val="16"/>
        </w:rPr>
        <w:t>maxwell</w:t>
      </w:r>
      <w:proofErr w:type="spellEnd"/>
      <w:r w:rsidRPr="00072726">
        <w:rPr>
          <w:sz w:val="16"/>
          <w:szCs w:val="16"/>
        </w:rPr>
        <w:t xml:space="preserve"> linearization = .0002       ! </w:t>
      </w:r>
      <w:proofErr w:type="spellStart"/>
      <w:r w:rsidRPr="00072726">
        <w:rPr>
          <w:sz w:val="16"/>
          <w:szCs w:val="16"/>
        </w:rPr>
        <w:t>linear_lev</w:t>
      </w:r>
      <w:proofErr w:type="spellEnd"/>
      <w:r w:rsidRPr="00072726">
        <w:rPr>
          <w:sz w:val="16"/>
          <w:szCs w:val="16"/>
        </w:rPr>
        <w:t xml:space="preserve">, </w:t>
      </w:r>
    </w:p>
    <w:p w:rsidR="00B428B6" w:rsidRPr="00072726" w:rsidRDefault="00B428B6" w:rsidP="00B428B6">
      <w:pPr>
        <w:spacing w:after="0"/>
        <w:rPr>
          <w:sz w:val="16"/>
          <w:szCs w:val="16"/>
        </w:rPr>
      </w:pPr>
      <w:proofErr w:type="gramStart"/>
      <w:r w:rsidRPr="00072726">
        <w:rPr>
          <w:sz w:val="16"/>
          <w:szCs w:val="16"/>
        </w:rPr>
        <w:t>error</w:t>
      </w:r>
      <w:proofErr w:type="gramEnd"/>
      <w:r w:rsidRPr="00072726">
        <w:rPr>
          <w:sz w:val="16"/>
          <w:szCs w:val="16"/>
        </w:rPr>
        <w:t xml:space="preserve"> </w:t>
      </w:r>
      <w:proofErr w:type="spellStart"/>
      <w:r w:rsidRPr="00072726">
        <w:rPr>
          <w:sz w:val="16"/>
          <w:szCs w:val="16"/>
        </w:rPr>
        <w:t>maxwell</w:t>
      </w:r>
      <w:proofErr w:type="spellEnd"/>
      <w:r w:rsidRPr="00072726">
        <w:rPr>
          <w:sz w:val="16"/>
          <w:szCs w:val="16"/>
        </w:rPr>
        <w:t xml:space="preserve"> decomposition = 1.7       ! </w:t>
      </w:r>
      <w:proofErr w:type="spellStart"/>
      <w:r w:rsidRPr="00072726">
        <w:rPr>
          <w:sz w:val="16"/>
          <w:szCs w:val="16"/>
        </w:rPr>
        <w:t>decomp_lev</w:t>
      </w:r>
      <w:proofErr w:type="spellEnd"/>
    </w:p>
    <w:p w:rsidR="00B428B6" w:rsidRPr="00072726" w:rsidRDefault="00B428B6" w:rsidP="00B428B6">
      <w:pPr>
        <w:spacing w:after="0"/>
        <w:rPr>
          <w:sz w:val="16"/>
          <w:szCs w:val="16"/>
        </w:rPr>
      </w:pPr>
    </w:p>
    <w:p w:rsidR="00B428B6" w:rsidRPr="00072726" w:rsidRDefault="00B428B6" w:rsidP="00B428B6">
      <w:pPr>
        <w:spacing w:after="0"/>
        <w:rPr>
          <w:sz w:val="16"/>
          <w:szCs w:val="16"/>
        </w:rPr>
      </w:pPr>
      <w:r w:rsidRPr="00072726">
        <w:rPr>
          <w:sz w:val="16"/>
          <w:szCs w:val="16"/>
        </w:rPr>
        <w:t>!!!!!!!!!!!!!!!!!!!!!!!!!!!!!!!!!!!!!!</w:t>
      </w:r>
    </w:p>
    <w:p w:rsidR="00B428B6" w:rsidRPr="00072726" w:rsidRDefault="00B428B6" w:rsidP="00B428B6">
      <w:pPr>
        <w:spacing w:after="0"/>
        <w:rPr>
          <w:sz w:val="16"/>
          <w:szCs w:val="16"/>
        </w:rPr>
      </w:pPr>
      <w:r w:rsidRPr="00072726">
        <w:rPr>
          <w:sz w:val="16"/>
          <w:szCs w:val="16"/>
        </w:rPr>
        <w:t>! Parameters for dimensionless reduction</w:t>
      </w:r>
    </w:p>
    <w:p w:rsidR="00B428B6" w:rsidRPr="00072726" w:rsidRDefault="00B428B6" w:rsidP="00B428B6">
      <w:pPr>
        <w:spacing w:after="0"/>
        <w:rPr>
          <w:sz w:val="16"/>
          <w:szCs w:val="16"/>
        </w:rPr>
      </w:pPr>
      <w:r w:rsidRPr="00072726">
        <w:rPr>
          <w:sz w:val="16"/>
          <w:szCs w:val="16"/>
        </w:rPr>
        <w:t>!</w:t>
      </w:r>
    </w:p>
    <w:p w:rsidR="00B428B6" w:rsidRPr="00072726" w:rsidRDefault="00B428B6" w:rsidP="00B428B6">
      <w:pPr>
        <w:spacing w:after="0"/>
        <w:rPr>
          <w:sz w:val="16"/>
          <w:szCs w:val="16"/>
        </w:rPr>
      </w:pPr>
      <w:r w:rsidRPr="00072726">
        <w:rPr>
          <w:sz w:val="16"/>
          <w:szCs w:val="16"/>
        </w:rPr>
        <w:t xml:space="preserve">! </w:t>
      </w:r>
      <w:proofErr w:type="spellStart"/>
      <w:r w:rsidRPr="00072726">
        <w:rPr>
          <w:sz w:val="16"/>
          <w:szCs w:val="16"/>
        </w:rPr>
        <w:t>C_inf</w:t>
      </w:r>
      <w:proofErr w:type="spellEnd"/>
      <w:r w:rsidRPr="00072726">
        <w:rPr>
          <w:sz w:val="16"/>
          <w:szCs w:val="16"/>
        </w:rPr>
        <w:t xml:space="preserve"> = thermal velocity in m/s </w:t>
      </w:r>
    </w:p>
    <w:p w:rsidR="00B428B6" w:rsidRPr="00072726" w:rsidRDefault="00B428B6" w:rsidP="00B428B6">
      <w:pPr>
        <w:spacing w:after="0"/>
        <w:rPr>
          <w:sz w:val="16"/>
          <w:szCs w:val="16"/>
        </w:rPr>
      </w:pPr>
      <w:r w:rsidRPr="00072726">
        <w:rPr>
          <w:sz w:val="16"/>
          <w:szCs w:val="16"/>
        </w:rPr>
        <w:t xml:space="preserve">! </w:t>
      </w:r>
      <w:proofErr w:type="spellStart"/>
      <w:r w:rsidRPr="00072726">
        <w:rPr>
          <w:sz w:val="16"/>
          <w:szCs w:val="16"/>
        </w:rPr>
        <w:t>L_inf</w:t>
      </w:r>
      <w:proofErr w:type="spellEnd"/>
      <w:r w:rsidRPr="00072726">
        <w:rPr>
          <w:sz w:val="16"/>
          <w:szCs w:val="16"/>
        </w:rPr>
        <w:t xml:space="preserve"> = characteristic length in m</w:t>
      </w:r>
    </w:p>
    <w:p w:rsidR="00B428B6" w:rsidRPr="00072726" w:rsidRDefault="00B428B6" w:rsidP="00B428B6">
      <w:pPr>
        <w:spacing w:after="0"/>
        <w:rPr>
          <w:sz w:val="16"/>
          <w:szCs w:val="16"/>
        </w:rPr>
      </w:pPr>
      <w:r w:rsidRPr="00072726">
        <w:rPr>
          <w:sz w:val="16"/>
          <w:szCs w:val="16"/>
        </w:rPr>
        <w:t xml:space="preserve">! </w:t>
      </w:r>
      <w:proofErr w:type="spellStart"/>
      <w:r w:rsidRPr="00072726">
        <w:rPr>
          <w:sz w:val="16"/>
          <w:szCs w:val="16"/>
        </w:rPr>
        <w:t>N_inf</w:t>
      </w:r>
      <w:proofErr w:type="spellEnd"/>
      <w:r w:rsidRPr="00072726">
        <w:rPr>
          <w:sz w:val="16"/>
          <w:szCs w:val="16"/>
        </w:rPr>
        <w:t xml:space="preserve"> = the total number of molecules in the volume</w:t>
      </w:r>
    </w:p>
    <w:p w:rsidR="00B428B6" w:rsidRPr="00072726" w:rsidRDefault="00B428B6" w:rsidP="00B428B6">
      <w:pPr>
        <w:spacing w:after="0"/>
        <w:rPr>
          <w:sz w:val="16"/>
          <w:szCs w:val="16"/>
        </w:rPr>
      </w:pPr>
      <w:r w:rsidRPr="00072726">
        <w:rPr>
          <w:sz w:val="16"/>
          <w:szCs w:val="16"/>
        </w:rPr>
        <w:t xml:space="preserve">! </w:t>
      </w:r>
      <w:proofErr w:type="spellStart"/>
      <w:r w:rsidRPr="00072726">
        <w:rPr>
          <w:sz w:val="16"/>
          <w:szCs w:val="16"/>
        </w:rPr>
        <w:t>T_inf</w:t>
      </w:r>
      <w:proofErr w:type="spellEnd"/>
      <w:r w:rsidRPr="00072726">
        <w:rPr>
          <w:sz w:val="16"/>
          <w:szCs w:val="16"/>
        </w:rPr>
        <w:t xml:space="preserve"> </w:t>
      </w:r>
      <w:proofErr w:type="gramStart"/>
      <w:r w:rsidRPr="00072726">
        <w:rPr>
          <w:sz w:val="16"/>
          <w:szCs w:val="16"/>
        </w:rPr>
        <w:t>=  the</w:t>
      </w:r>
      <w:proofErr w:type="gramEnd"/>
      <w:r w:rsidRPr="00072726">
        <w:rPr>
          <w:sz w:val="16"/>
          <w:szCs w:val="16"/>
        </w:rPr>
        <w:t xml:space="preserve"> normalization for time is selected from the condition </w:t>
      </w:r>
      <w:proofErr w:type="spellStart"/>
      <w:r w:rsidRPr="00072726">
        <w:rPr>
          <w:sz w:val="16"/>
          <w:szCs w:val="16"/>
        </w:rPr>
        <w:t>T_inf</w:t>
      </w:r>
      <w:proofErr w:type="spellEnd"/>
      <w:r w:rsidRPr="00072726">
        <w:rPr>
          <w:sz w:val="16"/>
          <w:szCs w:val="16"/>
        </w:rPr>
        <w:t>*</w:t>
      </w:r>
      <w:proofErr w:type="spellStart"/>
      <w:r w:rsidRPr="00072726">
        <w:rPr>
          <w:sz w:val="16"/>
          <w:szCs w:val="16"/>
        </w:rPr>
        <w:t>C_inf</w:t>
      </w:r>
      <w:proofErr w:type="spellEnd"/>
      <w:r w:rsidRPr="00072726">
        <w:rPr>
          <w:sz w:val="16"/>
          <w:szCs w:val="16"/>
        </w:rPr>
        <w:t xml:space="preserve"> = </w:t>
      </w:r>
      <w:proofErr w:type="spellStart"/>
      <w:r w:rsidRPr="00072726">
        <w:rPr>
          <w:sz w:val="16"/>
          <w:szCs w:val="16"/>
        </w:rPr>
        <w:t>L_inf</w:t>
      </w:r>
      <w:proofErr w:type="spellEnd"/>
      <w:r w:rsidRPr="00072726">
        <w:rPr>
          <w:sz w:val="16"/>
          <w:szCs w:val="16"/>
        </w:rPr>
        <w:t xml:space="preserve"> calculated automatically</w:t>
      </w:r>
    </w:p>
    <w:p w:rsidR="00B428B6" w:rsidRPr="00072726" w:rsidRDefault="00B428B6" w:rsidP="00B428B6">
      <w:pPr>
        <w:spacing w:after="0"/>
        <w:rPr>
          <w:sz w:val="16"/>
          <w:szCs w:val="16"/>
        </w:rPr>
      </w:pPr>
      <w:r w:rsidRPr="00072726">
        <w:rPr>
          <w:sz w:val="16"/>
          <w:szCs w:val="16"/>
        </w:rPr>
        <w:t xml:space="preserve">! </w:t>
      </w:r>
      <w:proofErr w:type="spellStart"/>
      <w:r w:rsidRPr="00072726">
        <w:rPr>
          <w:sz w:val="16"/>
          <w:szCs w:val="16"/>
        </w:rPr>
        <w:t>Temp_inf</w:t>
      </w:r>
      <w:proofErr w:type="spellEnd"/>
      <w:r w:rsidRPr="00072726">
        <w:rPr>
          <w:sz w:val="16"/>
          <w:szCs w:val="16"/>
        </w:rPr>
        <w:t xml:space="preserve"> = the characteristic temperature</w:t>
      </w:r>
    </w:p>
    <w:p w:rsidR="00B428B6" w:rsidRPr="00072726" w:rsidRDefault="00B428B6" w:rsidP="00B428B6">
      <w:pPr>
        <w:spacing w:after="0"/>
        <w:rPr>
          <w:sz w:val="16"/>
          <w:szCs w:val="16"/>
        </w:rPr>
      </w:pPr>
      <w:r w:rsidRPr="00072726">
        <w:rPr>
          <w:sz w:val="16"/>
          <w:szCs w:val="16"/>
        </w:rPr>
        <w:t xml:space="preserve">! </w:t>
      </w:r>
      <w:proofErr w:type="spellStart"/>
      <w:r w:rsidRPr="00072726">
        <w:rPr>
          <w:sz w:val="16"/>
          <w:szCs w:val="16"/>
        </w:rPr>
        <w:t>mol_diam</w:t>
      </w:r>
      <w:proofErr w:type="spellEnd"/>
      <w:r w:rsidRPr="00072726">
        <w:rPr>
          <w:sz w:val="16"/>
          <w:szCs w:val="16"/>
        </w:rPr>
        <w:t xml:space="preserve"> = molecular diameter in hard </w:t>
      </w:r>
      <w:proofErr w:type="spellStart"/>
      <w:r w:rsidRPr="00072726">
        <w:rPr>
          <w:sz w:val="16"/>
          <w:szCs w:val="16"/>
        </w:rPr>
        <w:t>shperes</w:t>
      </w:r>
      <w:proofErr w:type="spellEnd"/>
      <w:r w:rsidRPr="00072726">
        <w:rPr>
          <w:sz w:val="16"/>
          <w:szCs w:val="16"/>
        </w:rPr>
        <w:t xml:space="preserve"> model</w:t>
      </w:r>
    </w:p>
    <w:p w:rsidR="00B428B6" w:rsidRPr="00072726" w:rsidRDefault="00B428B6" w:rsidP="00B428B6">
      <w:pPr>
        <w:spacing w:after="0"/>
        <w:rPr>
          <w:sz w:val="16"/>
          <w:szCs w:val="16"/>
        </w:rPr>
      </w:pPr>
      <w:r w:rsidRPr="00072726">
        <w:rPr>
          <w:sz w:val="16"/>
          <w:szCs w:val="16"/>
        </w:rPr>
        <w:t>!!!!!!!!!!!!!!!</w:t>
      </w:r>
    </w:p>
    <w:p w:rsidR="00B428B6" w:rsidRPr="00072726" w:rsidRDefault="00B428B6" w:rsidP="00B428B6">
      <w:pPr>
        <w:spacing w:after="0"/>
        <w:rPr>
          <w:sz w:val="16"/>
          <w:szCs w:val="16"/>
        </w:rPr>
      </w:pPr>
      <w:proofErr w:type="gramStart"/>
      <w:r w:rsidRPr="00072726">
        <w:rPr>
          <w:sz w:val="16"/>
          <w:szCs w:val="16"/>
        </w:rPr>
        <w:t>ref</w:t>
      </w:r>
      <w:proofErr w:type="gramEnd"/>
      <w:r w:rsidRPr="00072726">
        <w:rPr>
          <w:sz w:val="16"/>
          <w:szCs w:val="16"/>
        </w:rPr>
        <w:t xml:space="preserve"> </w:t>
      </w:r>
      <w:proofErr w:type="spellStart"/>
      <w:r w:rsidRPr="00072726">
        <w:rPr>
          <w:sz w:val="16"/>
          <w:szCs w:val="16"/>
        </w:rPr>
        <w:t>termal</w:t>
      </w:r>
      <w:proofErr w:type="spellEnd"/>
      <w:r w:rsidRPr="00072726">
        <w:rPr>
          <w:sz w:val="16"/>
          <w:szCs w:val="16"/>
        </w:rPr>
        <w:t xml:space="preserve"> velocity = 1290.370883961734  ! </w:t>
      </w:r>
      <w:proofErr w:type="spellStart"/>
      <w:r w:rsidRPr="00072726">
        <w:rPr>
          <w:sz w:val="16"/>
          <w:szCs w:val="16"/>
        </w:rPr>
        <w:t>C_inf</w:t>
      </w:r>
      <w:proofErr w:type="spellEnd"/>
      <w:r w:rsidRPr="00072726">
        <w:rPr>
          <w:sz w:val="16"/>
          <w:szCs w:val="16"/>
        </w:rPr>
        <w:t xml:space="preserve"> m/s</w:t>
      </w:r>
    </w:p>
    <w:p w:rsidR="00B428B6" w:rsidRPr="00072726" w:rsidRDefault="00B428B6" w:rsidP="00B428B6">
      <w:pPr>
        <w:spacing w:after="0"/>
        <w:rPr>
          <w:sz w:val="16"/>
          <w:szCs w:val="16"/>
        </w:rPr>
      </w:pPr>
      <w:proofErr w:type="gramStart"/>
      <w:r w:rsidRPr="00072726">
        <w:rPr>
          <w:sz w:val="16"/>
          <w:szCs w:val="16"/>
        </w:rPr>
        <w:t>ref</w:t>
      </w:r>
      <w:proofErr w:type="gramEnd"/>
      <w:r w:rsidRPr="00072726">
        <w:rPr>
          <w:sz w:val="16"/>
          <w:szCs w:val="16"/>
        </w:rPr>
        <w:t xml:space="preserve"> characteristic length = 1.0 ! </w:t>
      </w:r>
      <w:proofErr w:type="spellStart"/>
      <w:r w:rsidRPr="00072726">
        <w:rPr>
          <w:sz w:val="16"/>
          <w:szCs w:val="16"/>
        </w:rPr>
        <w:t>L_inf</w:t>
      </w:r>
      <w:proofErr w:type="spellEnd"/>
      <w:r w:rsidRPr="00072726">
        <w:rPr>
          <w:sz w:val="16"/>
          <w:szCs w:val="16"/>
        </w:rPr>
        <w:t xml:space="preserve"> m</w:t>
      </w:r>
    </w:p>
    <w:p w:rsidR="00B428B6" w:rsidRPr="00072726" w:rsidRDefault="00B428B6" w:rsidP="00B428B6">
      <w:pPr>
        <w:spacing w:after="0"/>
        <w:rPr>
          <w:sz w:val="16"/>
          <w:szCs w:val="16"/>
        </w:rPr>
      </w:pPr>
      <w:proofErr w:type="gramStart"/>
      <w:r w:rsidRPr="00072726">
        <w:rPr>
          <w:sz w:val="16"/>
          <w:szCs w:val="16"/>
        </w:rPr>
        <w:t>ref</w:t>
      </w:r>
      <w:proofErr w:type="gramEnd"/>
      <w:r w:rsidRPr="00072726">
        <w:rPr>
          <w:sz w:val="16"/>
          <w:szCs w:val="16"/>
        </w:rPr>
        <w:t xml:space="preserve"> number of molecules = 1.0E+20 ! </w:t>
      </w:r>
      <w:proofErr w:type="spellStart"/>
      <w:r w:rsidRPr="00072726">
        <w:rPr>
          <w:sz w:val="16"/>
          <w:szCs w:val="16"/>
        </w:rPr>
        <w:t>N_inf</w:t>
      </w:r>
      <w:proofErr w:type="spellEnd"/>
      <w:r w:rsidRPr="00072726">
        <w:rPr>
          <w:sz w:val="16"/>
          <w:szCs w:val="16"/>
        </w:rPr>
        <w:t xml:space="preserve"> </w:t>
      </w:r>
    </w:p>
    <w:p w:rsidR="00B428B6" w:rsidRPr="00072726" w:rsidRDefault="00B428B6" w:rsidP="00B428B6">
      <w:pPr>
        <w:spacing w:after="0"/>
        <w:rPr>
          <w:sz w:val="16"/>
          <w:szCs w:val="16"/>
        </w:rPr>
      </w:pPr>
      <w:proofErr w:type="gramStart"/>
      <w:r w:rsidRPr="00072726">
        <w:rPr>
          <w:sz w:val="16"/>
          <w:szCs w:val="16"/>
        </w:rPr>
        <w:t>ref</w:t>
      </w:r>
      <w:proofErr w:type="gramEnd"/>
      <w:r w:rsidRPr="00072726">
        <w:rPr>
          <w:sz w:val="16"/>
          <w:szCs w:val="16"/>
        </w:rPr>
        <w:t xml:space="preserve"> molecular diameter = 3.76E-10  ! </w:t>
      </w:r>
      <w:proofErr w:type="spellStart"/>
      <w:proofErr w:type="gramStart"/>
      <w:r w:rsidRPr="00072726">
        <w:rPr>
          <w:sz w:val="16"/>
          <w:szCs w:val="16"/>
        </w:rPr>
        <w:t>mod_diam</w:t>
      </w:r>
      <w:proofErr w:type="spellEnd"/>
      <w:proofErr w:type="gramEnd"/>
      <w:r w:rsidRPr="00072726">
        <w:rPr>
          <w:sz w:val="16"/>
          <w:szCs w:val="16"/>
        </w:rPr>
        <w:t xml:space="preserve"> m-</w:t>
      </w:r>
    </w:p>
    <w:p w:rsidR="00B428B6" w:rsidRPr="00072726" w:rsidRDefault="00B428B6" w:rsidP="00B428B6">
      <w:pPr>
        <w:spacing w:after="0"/>
        <w:rPr>
          <w:sz w:val="16"/>
          <w:szCs w:val="16"/>
        </w:rPr>
      </w:pPr>
      <w:r w:rsidRPr="00072726">
        <w:rPr>
          <w:sz w:val="16"/>
          <w:szCs w:val="16"/>
        </w:rPr>
        <w:t>!!!!!!!!!!!!!!!</w:t>
      </w:r>
    </w:p>
    <w:p w:rsidR="00B428B6" w:rsidRPr="00072726" w:rsidRDefault="00B428B6" w:rsidP="00B428B6">
      <w:pPr>
        <w:spacing w:after="0"/>
        <w:rPr>
          <w:sz w:val="16"/>
          <w:szCs w:val="16"/>
        </w:rPr>
      </w:pPr>
    </w:p>
    <w:p w:rsidR="00B428B6" w:rsidRPr="00072726" w:rsidRDefault="00B428B6" w:rsidP="00B428B6">
      <w:pPr>
        <w:spacing w:after="0"/>
        <w:rPr>
          <w:sz w:val="16"/>
          <w:szCs w:val="16"/>
        </w:rPr>
      </w:pPr>
      <w:r w:rsidRPr="00072726">
        <w:rPr>
          <w:sz w:val="16"/>
          <w:szCs w:val="16"/>
        </w:rPr>
        <w:t>!!!!!!!!!!!!!!!!!!!!!!!</w:t>
      </w:r>
    </w:p>
    <w:p w:rsidR="00B428B6" w:rsidRPr="00072726" w:rsidRDefault="00B428B6" w:rsidP="00B428B6">
      <w:pPr>
        <w:spacing w:after="0"/>
        <w:rPr>
          <w:sz w:val="16"/>
          <w:szCs w:val="16"/>
        </w:rPr>
      </w:pPr>
      <w:r w:rsidRPr="00072726">
        <w:rPr>
          <w:sz w:val="16"/>
          <w:szCs w:val="16"/>
        </w:rPr>
        <w:t>! Parameters of the gas and ES-BGK</w:t>
      </w:r>
    </w:p>
    <w:p w:rsidR="00B428B6" w:rsidRPr="00072726" w:rsidRDefault="00B428B6" w:rsidP="00B428B6">
      <w:pPr>
        <w:spacing w:after="0"/>
        <w:rPr>
          <w:sz w:val="16"/>
          <w:szCs w:val="16"/>
        </w:rPr>
      </w:pPr>
      <w:proofErr w:type="gramStart"/>
      <w:r w:rsidRPr="00072726">
        <w:rPr>
          <w:sz w:val="16"/>
          <w:szCs w:val="16"/>
        </w:rPr>
        <w:t>the</w:t>
      </w:r>
      <w:proofErr w:type="gramEnd"/>
      <w:r w:rsidRPr="00072726">
        <w:rPr>
          <w:sz w:val="16"/>
          <w:szCs w:val="16"/>
        </w:rPr>
        <w:t xml:space="preserve"> ordinary gas constant = 208.1322 ! </w:t>
      </w:r>
      <w:proofErr w:type="spellStart"/>
      <w:proofErr w:type="gramStart"/>
      <w:r w:rsidRPr="00072726">
        <w:rPr>
          <w:sz w:val="16"/>
          <w:szCs w:val="16"/>
        </w:rPr>
        <w:t>gasR</w:t>
      </w:r>
      <w:proofErr w:type="spellEnd"/>
      <w:proofErr w:type="gramEnd"/>
      <w:r w:rsidRPr="00072726">
        <w:rPr>
          <w:sz w:val="16"/>
          <w:szCs w:val="16"/>
        </w:rPr>
        <w:t xml:space="preserve"> (=208.1322_DP for </w:t>
      </w:r>
      <w:proofErr w:type="spellStart"/>
      <w:r w:rsidRPr="00072726">
        <w:rPr>
          <w:sz w:val="16"/>
          <w:szCs w:val="16"/>
        </w:rPr>
        <w:t>Ar</w:t>
      </w:r>
      <w:proofErr w:type="spellEnd"/>
      <w:r w:rsidRPr="00072726">
        <w:rPr>
          <w:sz w:val="16"/>
          <w:szCs w:val="16"/>
        </w:rPr>
        <w:t>;  =296.95 for N_2)</w:t>
      </w:r>
    </w:p>
    <w:p w:rsidR="00B428B6" w:rsidRPr="00072726" w:rsidRDefault="00B428B6" w:rsidP="00B428B6">
      <w:pPr>
        <w:spacing w:after="0"/>
        <w:rPr>
          <w:sz w:val="16"/>
          <w:szCs w:val="16"/>
        </w:rPr>
      </w:pPr>
      <w:proofErr w:type="gramStart"/>
      <w:r w:rsidRPr="00072726">
        <w:rPr>
          <w:sz w:val="16"/>
          <w:szCs w:val="16"/>
        </w:rPr>
        <w:t>gas</w:t>
      </w:r>
      <w:proofErr w:type="gramEnd"/>
      <w:r w:rsidRPr="00072726">
        <w:rPr>
          <w:sz w:val="16"/>
          <w:szCs w:val="16"/>
        </w:rPr>
        <w:t xml:space="preserve"> alpha = .5                !! </w:t>
      </w:r>
      <w:proofErr w:type="spellStart"/>
      <w:r w:rsidRPr="00072726">
        <w:rPr>
          <w:sz w:val="16"/>
          <w:szCs w:val="16"/>
        </w:rPr>
        <w:t>gas_alpha</w:t>
      </w:r>
      <w:proofErr w:type="spellEnd"/>
      <w:r w:rsidRPr="00072726">
        <w:rPr>
          <w:sz w:val="16"/>
          <w:szCs w:val="16"/>
        </w:rPr>
        <w:t xml:space="preserve"> (when compare to Boltzmann hard spheres use .5)</w:t>
      </w:r>
    </w:p>
    <w:p w:rsidR="00B428B6" w:rsidRPr="00072726" w:rsidRDefault="00B428B6" w:rsidP="00B428B6">
      <w:pPr>
        <w:spacing w:after="0"/>
        <w:rPr>
          <w:sz w:val="16"/>
          <w:szCs w:val="16"/>
        </w:rPr>
      </w:pPr>
      <w:proofErr w:type="gramStart"/>
      <w:r w:rsidRPr="00072726">
        <w:rPr>
          <w:sz w:val="16"/>
          <w:szCs w:val="16"/>
        </w:rPr>
        <w:t>gas</w:t>
      </w:r>
      <w:proofErr w:type="gramEnd"/>
      <w:r w:rsidRPr="00072726">
        <w:rPr>
          <w:sz w:val="16"/>
          <w:szCs w:val="16"/>
        </w:rPr>
        <w:t xml:space="preserve"> viscosity = 5.337379160633744E-005       !! </w:t>
      </w:r>
      <w:proofErr w:type="spellStart"/>
      <w:r w:rsidRPr="00072726">
        <w:rPr>
          <w:sz w:val="16"/>
          <w:szCs w:val="16"/>
        </w:rPr>
        <w:t>gas_viscosity</w:t>
      </w:r>
      <w:proofErr w:type="spellEnd"/>
    </w:p>
    <w:p w:rsidR="00B428B6" w:rsidRPr="00072726" w:rsidRDefault="00B428B6" w:rsidP="00B428B6">
      <w:pPr>
        <w:spacing w:after="0"/>
        <w:rPr>
          <w:sz w:val="16"/>
          <w:szCs w:val="16"/>
        </w:rPr>
      </w:pPr>
      <w:r w:rsidRPr="00072726">
        <w:rPr>
          <w:sz w:val="16"/>
          <w:szCs w:val="16"/>
        </w:rPr>
        <w:t xml:space="preserve">Temperature reference = 2000   !! </w:t>
      </w:r>
      <w:proofErr w:type="spellStart"/>
      <w:r w:rsidRPr="00072726">
        <w:rPr>
          <w:sz w:val="16"/>
          <w:szCs w:val="16"/>
        </w:rPr>
        <w:t>gas_T_reference</w:t>
      </w:r>
      <w:proofErr w:type="spellEnd"/>
    </w:p>
    <w:p w:rsidR="00B428B6" w:rsidRPr="00072726" w:rsidRDefault="00B428B6" w:rsidP="00B428B6">
      <w:pPr>
        <w:spacing w:after="0"/>
        <w:rPr>
          <w:sz w:val="16"/>
          <w:szCs w:val="16"/>
        </w:rPr>
      </w:pPr>
      <w:r w:rsidRPr="00072726">
        <w:rPr>
          <w:sz w:val="16"/>
          <w:szCs w:val="16"/>
        </w:rPr>
        <w:t xml:space="preserve">ESBGK modifier = -0.5          !! </w:t>
      </w:r>
      <w:proofErr w:type="gramStart"/>
      <w:r w:rsidRPr="00072726">
        <w:rPr>
          <w:sz w:val="16"/>
          <w:szCs w:val="16"/>
        </w:rPr>
        <w:t>alpha</w:t>
      </w:r>
      <w:proofErr w:type="gramEnd"/>
      <w:r w:rsidRPr="00072726">
        <w:rPr>
          <w:sz w:val="16"/>
          <w:szCs w:val="16"/>
        </w:rPr>
        <w:t xml:space="preserve"> for </w:t>
      </w:r>
      <w:proofErr w:type="spellStart"/>
      <w:r w:rsidRPr="00072726">
        <w:rPr>
          <w:sz w:val="16"/>
          <w:szCs w:val="16"/>
        </w:rPr>
        <w:t>prandtl</w:t>
      </w:r>
      <w:proofErr w:type="spellEnd"/>
      <w:r w:rsidRPr="00072726">
        <w:rPr>
          <w:sz w:val="16"/>
          <w:szCs w:val="16"/>
        </w:rPr>
        <w:t xml:space="preserve"> number, -0.5 corresponds to 2/3 , 0 to BGK if ES model is used. </w:t>
      </w:r>
    </w:p>
    <w:p w:rsidR="00B428B6" w:rsidRPr="00072726" w:rsidRDefault="00B428B6" w:rsidP="00B428B6">
      <w:pPr>
        <w:spacing w:after="0"/>
        <w:rPr>
          <w:sz w:val="16"/>
          <w:szCs w:val="16"/>
        </w:rPr>
      </w:pPr>
      <w:r w:rsidRPr="00072726">
        <w:rPr>
          <w:sz w:val="16"/>
          <w:szCs w:val="16"/>
        </w:rPr>
        <w:t>!!!!!!!!!!!!!!!!!!!!!!!</w:t>
      </w:r>
    </w:p>
    <w:p w:rsidR="00B428B6" w:rsidRPr="00072726" w:rsidRDefault="00B428B6" w:rsidP="00B428B6">
      <w:pPr>
        <w:spacing w:after="0"/>
        <w:rPr>
          <w:sz w:val="16"/>
          <w:szCs w:val="16"/>
        </w:rPr>
      </w:pPr>
      <w:r w:rsidRPr="00072726">
        <w:rPr>
          <w:sz w:val="16"/>
          <w:szCs w:val="16"/>
        </w:rPr>
        <w:t>!! Parameters VD-BGK (BGK model with velocity dependent collision frequency</w:t>
      </w:r>
    </w:p>
    <w:p w:rsidR="00B428B6" w:rsidRPr="00072726" w:rsidRDefault="00B428B6" w:rsidP="00B428B6">
      <w:pPr>
        <w:spacing w:after="0"/>
        <w:rPr>
          <w:sz w:val="16"/>
          <w:szCs w:val="16"/>
        </w:rPr>
      </w:pPr>
      <w:r w:rsidRPr="00072726">
        <w:rPr>
          <w:sz w:val="16"/>
          <w:szCs w:val="16"/>
        </w:rPr>
        <w:t>N of enforced moments = 6       !! Order -- the variable determining how many or the built-in moments are enforced in relaxation</w:t>
      </w:r>
    </w:p>
    <w:p w:rsidR="00B428B6" w:rsidRPr="00072726" w:rsidRDefault="00B428B6" w:rsidP="00B428B6">
      <w:pPr>
        <w:spacing w:after="0"/>
        <w:rPr>
          <w:sz w:val="16"/>
          <w:szCs w:val="16"/>
        </w:rPr>
      </w:pPr>
      <w:r w:rsidRPr="00072726">
        <w:rPr>
          <w:sz w:val="16"/>
          <w:szCs w:val="16"/>
        </w:rPr>
        <w:t>!</w:t>
      </w:r>
      <w:r w:rsidRPr="00072726">
        <w:rPr>
          <w:sz w:val="16"/>
          <w:szCs w:val="16"/>
        </w:rPr>
        <w:tab/>
        <w:t xml:space="preserve">                </w:t>
      </w:r>
      <w:r w:rsidRPr="00072726">
        <w:rPr>
          <w:sz w:val="16"/>
          <w:szCs w:val="16"/>
        </w:rPr>
        <w:tab/>
        <w:t xml:space="preserve">        !! </w:t>
      </w:r>
      <w:proofErr w:type="gramStart"/>
      <w:r w:rsidRPr="00072726">
        <w:rPr>
          <w:sz w:val="16"/>
          <w:szCs w:val="16"/>
        </w:rPr>
        <w:t>order=</w:t>
      </w:r>
      <w:proofErr w:type="gramEnd"/>
      <w:r w:rsidRPr="00072726">
        <w:rPr>
          <w:sz w:val="16"/>
          <w:szCs w:val="16"/>
        </w:rPr>
        <w:t>1 invokes the first enforced moment. Current allowed Maximum is 15 moments total</w:t>
      </w:r>
    </w:p>
    <w:p w:rsidR="00B428B6" w:rsidRPr="00072726" w:rsidRDefault="00B428B6" w:rsidP="00B428B6">
      <w:pPr>
        <w:spacing w:after="0"/>
        <w:rPr>
          <w:sz w:val="16"/>
          <w:szCs w:val="16"/>
        </w:rPr>
      </w:pPr>
      <w:r w:rsidRPr="00072726">
        <w:rPr>
          <w:sz w:val="16"/>
          <w:szCs w:val="16"/>
        </w:rPr>
        <w:t xml:space="preserve">N of coefficients in VDCF = 6   !! </w:t>
      </w:r>
      <w:proofErr w:type="spellStart"/>
      <w:r w:rsidRPr="00072726">
        <w:rPr>
          <w:sz w:val="16"/>
          <w:szCs w:val="16"/>
        </w:rPr>
        <w:t>Order_nu</w:t>
      </w:r>
      <w:proofErr w:type="spellEnd"/>
      <w:r w:rsidRPr="00072726">
        <w:rPr>
          <w:sz w:val="16"/>
          <w:szCs w:val="16"/>
        </w:rPr>
        <w:t xml:space="preserve"> -- the number of coefficients/basis functions in the representation of the velocity-dependent collision</w:t>
      </w:r>
    </w:p>
    <w:p w:rsidR="00B428B6" w:rsidRPr="00072726" w:rsidRDefault="00B428B6" w:rsidP="00B428B6">
      <w:pPr>
        <w:spacing w:after="0"/>
        <w:rPr>
          <w:sz w:val="16"/>
          <w:szCs w:val="16"/>
        </w:rPr>
      </w:pPr>
      <w:r w:rsidRPr="00072726">
        <w:rPr>
          <w:sz w:val="16"/>
          <w:szCs w:val="16"/>
        </w:rPr>
        <w:lastRenderedPageBreak/>
        <w:t>!</w:t>
      </w:r>
      <w:r w:rsidRPr="00072726">
        <w:rPr>
          <w:sz w:val="16"/>
          <w:szCs w:val="16"/>
        </w:rPr>
        <w:tab/>
      </w:r>
      <w:r w:rsidRPr="00072726">
        <w:rPr>
          <w:sz w:val="16"/>
          <w:szCs w:val="16"/>
        </w:rPr>
        <w:tab/>
      </w:r>
      <w:r w:rsidRPr="00072726">
        <w:rPr>
          <w:sz w:val="16"/>
          <w:szCs w:val="16"/>
        </w:rPr>
        <w:tab/>
      </w:r>
      <w:r w:rsidRPr="00072726">
        <w:rPr>
          <w:sz w:val="16"/>
          <w:szCs w:val="16"/>
        </w:rPr>
        <w:tab/>
      </w:r>
      <w:r w:rsidRPr="00072726">
        <w:rPr>
          <w:sz w:val="16"/>
          <w:szCs w:val="16"/>
        </w:rPr>
        <w:tab/>
      </w:r>
      <w:r w:rsidRPr="00072726">
        <w:rPr>
          <w:sz w:val="16"/>
          <w:szCs w:val="16"/>
        </w:rPr>
        <w:tab/>
        <w:t xml:space="preserve">        !! </w:t>
      </w:r>
      <w:proofErr w:type="gramStart"/>
      <w:r w:rsidRPr="00072726">
        <w:rPr>
          <w:sz w:val="16"/>
          <w:szCs w:val="16"/>
        </w:rPr>
        <w:t>frequency</w:t>
      </w:r>
      <w:proofErr w:type="gramEnd"/>
      <w:r w:rsidRPr="00072726">
        <w:rPr>
          <w:sz w:val="16"/>
          <w:szCs w:val="16"/>
        </w:rPr>
        <w:t xml:space="preserve"> ATTENTION: Currently only the same number if allowed for both Order and </w:t>
      </w:r>
      <w:proofErr w:type="spellStart"/>
      <w:r w:rsidRPr="00072726">
        <w:rPr>
          <w:sz w:val="16"/>
          <w:szCs w:val="16"/>
        </w:rPr>
        <w:t>Order_nu</w:t>
      </w:r>
      <w:proofErr w:type="spellEnd"/>
    </w:p>
    <w:p w:rsidR="00B428B6" w:rsidRPr="00072726" w:rsidRDefault="00B428B6" w:rsidP="00B428B6">
      <w:pPr>
        <w:spacing w:after="0"/>
        <w:rPr>
          <w:sz w:val="16"/>
          <w:szCs w:val="16"/>
        </w:rPr>
      </w:pPr>
      <w:proofErr w:type="gramStart"/>
      <w:r w:rsidRPr="00072726">
        <w:rPr>
          <w:sz w:val="16"/>
          <w:szCs w:val="16"/>
        </w:rPr>
        <w:t>mean</w:t>
      </w:r>
      <w:proofErr w:type="gramEnd"/>
      <w:r w:rsidRPr="00072726">
        <w:rPr>
          <w:sz w:val="16"/>
          <w:szCs w:val="16"/>
        </w:rPr>
        <w:t xml:space="preserve"> free time rates update = 0.5  !! </w:t>
      </w:r>
      <w:proofErr w:type="spellStart"/>
      <w:r w:rsidRPr="00072726">
        <w:rPr>
          <w:sz w:val="16"/>
          <w:szCs w:val="16"/>
        </w:rPr>
        <w:t>mft_coeff</w:t>
      </w:r>
      <w:proofErr w:type="spellEnd"/>
      <w:r w:rsidRPr="00072726">
        <w:rPr>
          <w:sz w:val="16"/>
          <w:szCs w:val="16"/>
        </w:rPr>
        <w:t xml:space="preserve"> -- time period in mean free times between </w:t>
      </w:r>
      <w:proofErr w:type="spellStart"/>
      <w:r w:rsidRPr="00072726">
        <w:rPr>
          <w:sz w:val="16"/>
          <w:szCs w:val="16"/>
        </w:rPr>
        <w:t>eadh</w:t>
      </w:r>
      <w:proofErr w:type="spellEnd"/>
      <w:r w:rsidRPr="00072726">
        <w:rPr>
          <w:sz w:val="16"/>
          <w:szCs w:val="16"/>
        </w:rPr>
        <w:t xml:space="preserve"> </w:t>
      </w:r>
    </w:p>
    <w:p w:rsidR="00B428B6" w:rsidRPr="00072726" w:rsidRDefault="00B428B6" w:rsidP="00B428B6">
      <w:pPr>
        <w:spacing w:after="0"/>
        <w:rPr>
          <w:sz w:val="16"/>
          <w:szCs w:val="16"/>
        </w:rPr>
      </w:pPr>
    </w:p>
    <w:p w:rsidR="00B428B6" w:rsidRPr="00072726" w:rsidRDefault="00B428B6" w:rsidP="00B428B6">
      <w:pPr>
        <w:spacing w:after="0"/>
        <w:rPr>
          <w:sz w:val="16"/>
          <w:szCs w:val="16"/>
        </w:rPr>
      </w:pPr>
      <w:r w:rsidRPr="00072726">
        <w:rPr>
          <w:sz w:val="16"/>
          <w:szCs w:val="16"/>
        </w:rPr>
        <w:t xml:space="preserve"> </w:t>
      </w:r>
    </w:p>
    <w:p w:rsidR="00B428B6" w:rsidRDefault="00B428B6" w:rsidP="00B428B6">
      <w:pPr>
        <w:spacing w:after="0"/>
        <w:rPr>
          <w:sz w:val="16"/>
          <w:szCs w:val="16"/>
        </w:rPr>
      </w:pPr>
      <w:r w:rsidRPr="00072726">
        <w:rPr>
          <w:sz w:val="16"/>
          <w:szCs w:val="16"/>
        </w:rPr>
        <w:t xml:space="preserve">! </w:t>
      </w:r>
      <w:proofErr w:type="gramStart"/>
      <w:r w:rsidRPr="00072726">
        <w:rPr>
          <w:sz w:val="16"/>
          <w:szCs w:val="16"/>
        </w:rPr>
        <w:t>end</w:t>
      </w:r>
      <w:proofErr w:type="gramEnd"/>
      <w:r w:rsidRPr="00072726">
        <w:rPr>
          <w:sz w:val="16"/>
          <w:szCs w:val="16"/>
        </w:rPr>
        <w:t xml:space="preserve"> of file</w:t>
      </w:r>
    </w:p>
    <w:p w:rsidR="00072726" w:rsidRPr="008C7E20" w:rsidRDefault="00072726" w:rsidP="00B428B6">
      <w:pPr>
        <w:spacing w:after="0"/>
      </w:pPr>
    </w:p>
    <w:p w:rsidR="00072726" w:rsidRPr="008C7E20" w:rsidRDefault="00072726" w:rsidP="00072726">
      <w:pPr>
        <w:pStyle w:val="ListParagraph"/>
        <w:numPr>
          <w:ilvl w:val="0"/>
          <w:numId w:val="4"/>
        </w:numPr>
        <w:spacing w:after="0"/>
      </w:pPr>
      <w:r w:rsidRPr="008C7E20">
        <w:t xml:space="preserve">Let us explain certain rules about the </w:t>
      </w:r>
      <w:r w:rsidR="00143A6D" w:rsidRPr="008C7E20">
        <w:t xml:space="preserve">parameter </w:t>
      </w:r>
      <w:r w:rsidRPr="008C7E20">
        <w:t>fi</w:t>
      </w:r>
      <w:r w:rsidR="00143A6D" w:rsidRPr="008C7E20">
        <w:t>les. The parameter files consist</w:t>
      </w:r>
      <w:r w:rsidRPr="008C7E20">
        <w:t xml:space="preserve"> of a bunch of commented lines and the parameter lines. </w:t>
      </w:r>
      <w:r w:rsidRPr="008C7E20">
        <w:br/>
        <w:t xml:space="preserve">The commented lines start with “!” in the first position. The parameter lines start with a key phrase. For example, in the line </w:t>
      </w:r>
      <w:r w:rsidRPr="008C7E20">
        <w:br/>
      </w:r>
      <w:r w:rsidRPr="008C7E20">
        <w:br/>
        <w:t xml:space="preserve">number of cells in u = 9,21,4            !! </w:t>
      </w:r>
      <w:proofErr w:type="spellStart"/>
      <w:r w:rsidRPr="008C7E20">
        <w:t>Mu_list</w:t>
      </w:r>
      <w:proofErr w:type="spellEnd"/>
      <w:r w:rsidRPr="008C7E20">
        <w:br/>
      </w:r>
      <w:r w:rsidRPr="008C7E20">
        <w:br/>
        <w:t xml:space="preserve">the part “number of cells in u” is the key phrase. It is used in the code to identify the correct variable. Changing the key phrase by adding spaces, letters, or changing letters will result in code not being to interpret the phrase.  After the phrase goes the “=” which alerts the code that the provided value of the parameter comes next. Different key phrases are associated with different allowed parameter values. For this particular key, a list of integer values can be provided. In the case above, the list consists of three values and they will be recorded into the array </w:t>
      </w:r>
      <w:proofErr w:type="spellStart"/>
      <w:r w:rsidRPr="008C7E20">
        <w:t>Mu_list</w:t>
      </w:r>
      <w:proofErr w:type="spellEnd"/>
      <w:r w:rsidRPr="008C7E20">
        <w:t xml:space="preserve"> as suggested by the comment. </w:t>
      </w:r>
      <w:r w:rsidR="00143A6D" w:rsidRPr="008C7E20">
        <w:t xml:space="preserve">The comment starts after the values indicated by an “!” symbol. (You can put “!”, “!!!!”, or “!!”) --- </w:t>
      </w:r>
      <w:proofErr w:type="gramStart"/>
      <w:r w:rsidR="00143A6D" w:rsidRPr="008C7E20">
        <w:t>there</w:t>
      </w:r>
      <w:proofErr w:type="gramEnd"/>
      <w:r w:rsidR="00143A6D" w:rsidRPr="008C7E20">
        <w:t xml:space="preserve"> has to be at least one “!” to declare the comment. In your case, only the first value in the list matters and the other values are ignored. However, please keep at least two values in the list. </w:t>
      </w:r>
      <w:r w:rsidR="00143A6D" w:rsidRPr="008C7E20">
        <w:br/>
      </w:r>
      <w:r w:rsidR="00143A6D" w:rsidRPr="008C7E20">
        <w:br/>
        <w:t>Other key phrases may expect a real number as a parameter, or perhaps a string of symbols.</w:t>
      </w:r>
    </w:p>
    <w:p w:rsidR="00143A6D" w:rsidRPr="008C7E20" w:rsidRDefault="00072726" w:rsidP="00072726">
      <w:pPr>
        <w:pStyle w:val="ListParagraph"/>
        <w:numPr>
          <w:ilvl w:val="0"/>
          <w:numId w:val="3"/>
        </w:numPr>
        <w:spacing w:after="0"/>
      </w:pPr>
      <w:r w:rsidRPr="008C7E20">
        <w:t xml:space="preserve">Let us go over the changes in the </w:t>
      </w:r>
      <w:r w:rsidR="00D71FD6" w:rsidRPr="008C7E20">
        <w:t xml:space="preserve">DGVparameters.dat </w:t>
      </w:r>
      <w:r w:rsidRPr="008C7E20">
        <w:t xml:space="preserve">file, which are only </w:t>
      </w:r>
      <w:r w:rsidR="00143A6D" w:rsidRPr="008C7E20">
        <w:t>in two groups</w:t>
      </w:r>
      <w:r w:rsidR="00D71FD6" w:rsidRPr="008C7E20">
        <w:t xml:space="preserve"> of parameters</w:t>
      </w:r>
      <w:r w:rsidR="00143A6D" w:rsidRPr="008C7E20">
        <w:t xml:space="preserve">: </w:t>
      </w:r>
    </w:p>
    <w:p w:rsidR="00143A6D" w:rsidRPr="008C7E20" w:rsidRDefault="00143A6D" w:rsidP="00143A6D">
      <w:pPr>
        <w:pStyle w:val="ListParagraph"/>
        <w:numPr>
          <w:ilvl w:val="1"/>
          <w:numId w:val="3"/>
        </w:numPr>
        <w:spacing w:after="0"/>
        <w:rPr>
          <w:color w:val="00B0F0"/>
        </w:rPr>
      </w:pPr>
      <w:proofErr w:type="gramStart"/>
      <w:r w:rsidRPr="008C7E20">
        <w:rPr>
          <w:color w:val="00B0F0"/>
        </w:rPr>
        <w:t>number</w:t>
      </w:r>
      <w:proofErr w:type="gramEnd"/>
      <w:r w:rsidRPr="008C7E20">
        <w:rPr>
          <w:color w:val="00B0F0"/>
        </w:rPr>
        <w:t xml:space="preserve"> of cells in u = 9,21,4            !! </w:t>
      </w:r>
      <w:proofErr w:type="spellStart"/>
      <w:r w:rsidRPr="008C7E20">
        <w:rPr>
          <w:color w:val="00B0F0"/>
        </w:rPr>
        <w:t>Mu_list</w:t>
      </w:r>
      <w:proofErr w:type="spellEnd"/>
    </w:p>
    <w:p w:rsidR="00143A6D" w:rsidRPr="008C7E20" w:rsidRDefault="00143A6D" w:rsidP="00143A6D">
      <w:pPr>
        <w:pStyle w:val="ListParagraph"/>
        <w:numPr>
          <w:ilvl w:val="1"/>
          <w:numId w:val="3"/>
        </w:numPr>
        <w:spacing w:after="0"/>
        <w:rPr>
          <w:color w:val="00B0F0"/>
        </w:rPr>
      </w:pPr>
      <w:proofErr w:type="gramStart"/>
      <w:r w:rsidRPr="008C7E20">
        <w:rPr>
          <w:color w:val="00B0F0"/>
        </w:rPr>
        <w:t>number</w:t>
      </w:r>
      <w:proofErr w:type="gramEnd"/>
      <w:r w:rsidRPr="008C7E20">
        <w:rPr>
          <w:color w:val="00B0F0"/>
        </w:rPr>
        <w:t xml:space="preserve"> of cells in v = 9,21,4            !! </w:t>
      </w:r>
      <w:proofErr w:type="spellStart"/>
      <w:r w:rsidRPr="008C7E20">
        <w:rPr>
          <w:color w:val="00B0F0"/>
        </w:rPr>
        <w:t>Mv_list</w:t>
      </w:r>
      <w:proofErr w:type="spellEnd"/>
    </w:p>
    <w:p w:rsidR="00143A6D" w:rsidRPr="008C7E20" w:rsidRDefault="00143A6D" w:rsidP="00143A6D">
      <w:pPr>
        <w:pStyle w:val="ListParagraph"/>
        <w:numPr>
          <w:ilvl w:val="1"/>
          <w:numId w:val="3"/>
        </w:numPr>
        <w:spacing w:after="0"/>
        <w:rPr>
          <w:color w:val="00B0F0"/>
        </w:rPr>
      </w:pPr>
      <w:proofErr w:type="gramStart"/>
      <w:r w:rsidRPr="008C7E20">
        <w:rPr>
          <w:color w:val="00B0F0"/>
        </w:rPr>
        <w:t>number</w:t>
      </w:r>
      <w:proofErr w:type="gramEnd"/>
      <w:r w:rsidRPr="008C7E20">
        <w:rPr>
          <w:color w:val="00B0F0"/>
        </w:rPr>
        <w:t xml:space="preserve"> of cells in w = 9,21,4            !! </w:t>
      </w:r>
      <w:proofErr w:type="spellStart"/>
      <w:r w:rsidRPr="008C7E20">
        <w:rPr>
          <w:color w:val="00B0F0"/>
        </w:rPr>
        <w:t>Mw_list</w:t>
      </w:r>
      <w:proofErr w:type="spellEnd"/>
    </w:p>
    <w:p w:rsidR="00143A6D" w:rsidRPr="008C7E20" w:rsidRDefault="00143A6D" w:rsidP="00143A6D">
      <w:pPr>
        <w:pStyle w:val="ListParagraph"/>
        <w:spacing w:after="0"/>
        <w:ind w:left="1440"/>
      </w:pPr>
      <w:r w:rsidRPr="008C7E20">
        <w:t>Change the first number to the desired number of cells in velocity. Please be aware that not all numbers can be used, because the code needs pre-computed collision kernels that are only available for a limited number of</w:t>
      </w:r>
      <w:r w:rsidR="00801267" w:rsidRPr="008C7E20">
        <w:t xml:space="preserve"> cases. Currently, cases of 9</w:t>
      </w:r>
      <w:proofErr w:type="gramStart"/>
      <w:r w:rsidR="00801267" w:rsidRPr="008C7E20">
        <w:t>,15</w:t>
      </w:r>
      <w:r w:rsidRPr="008C7E20">
        <w:t>,21,27,33,41</w:t>
      </w:r>
      <w:proofErr w:type="gramEnd"/>
      <w:r w:rsidRPr="008C7E20">
        <w:t xml:space="preserve"> are available. </w:t>
      </w:r>
      <w:r w:rsidRPr="008C7E20">
        <w:br/>
      </w:r>
    </w:p>
    <w:p w:rsidR="00D71FD6" w:rsidRPr="008C7E20" w:rsidRDefault="00143A6D" w:rsidP="00143A6D">
      <w:pPr>
        <w:pStyle w:val="ListParagraph"/>
        <w:numPr>
          <w:ilvl w:val="1"/>
          <w:numId w:val="3"/>
        </w:numPr>
        <w:spacing w:after="0"/>
      </w:pPr>
      <w:proofErr w:type="gramStart"/>
      <w:r w:rsidRPr="008C7E20">
        <w:rPr>
          <w:color w:val="00B0F0"/>
        </w:rPr>
        <w:t>current</w:t>
      </w:r>
      <w:proofErr w:type="gramEnd"/>
      <w:r w:rsidRPr="008C7E20">
        <w:rPr>
          <w:color w:val="00B0F0"/>
        </w:rPr>
        <w:t xml:space="preserve"> solution base name = </w:t>
      </w:r>
      <w:proofErr w:type="spellStart"/>
      <w:r w:rsidRPr="008C7E20">
        <w:rPr>
          <w:color w:val="00B0F0"/>
        </w:rPr>
        <w:t>DGVcompl_dcmp</w:t>
      </w:r>
      <w:proofErr w:type="spellEnd"/>
      <w:r w:rsidRPr="008C7E20">
        <w:rPr>
          <w:color w:val="00B0F0"/>
        </w:rPr>
        <w:t>_              !!</w:t>
      </w:r>
      <w:r w:rsidR="00D71FD6" w:rsidRPr="008C7E20">
        <w:rPr>
          <w:color w:val="00B0F0"/>
        </w:rPr>
        <w:br/>
      </w:r>
      <w:proofErr w:type="gramStart"/>
      <w:r w:rsidRPr="008C7E20">
        <w:t>provide</w:t>
      </w:r>
      <w:proofErr w:type="gramEnd"/>
      <w:r w:rsidRPr="008C7E20">
        <w:t xml:space="preserve"> a string of symbols to become the beginning part of the saved file names. You do not need to change it when you change number of cells--- this information is attached to the file name later. However if you do other changes, you may want to name the solution files differently to help you remember the change</w:t>
      </w:r>
      <w:r w:rsidR="00C26B48" w:rsidRPr="008C7E20">
        <w:t>s</w:t>
      </w:r>
      <w:r w:rsidRPr="008C7E20">
        <w:t xml:space="preserve">. </w:t>
      </w:r>
    </w:p>
    <w:p w:rsidR="00AD0358" w:rsidRDefault="00D71FD6" w:rsidP="008C7E20">
      <w:pPr>
        <w:pStyle w:val="ListParagraph"/>
        <w:numPr>
          <w:ilvl w:val="1"/>
          <w:numId w:val="3"/>
        </w:numPr>
        <w:spacing w:after="0"/>
        <w:rPr>
          <w:b/>
          <w:sz w:val="28"/>
          <w:szCs w:val="28"/>
        </w:rPr>
      </w:pPr>
      <w:r w:rsidRPr="008C7E20">
        <w:rPr>
          <w:color w:val="000000" w:themeColor="text1"/>
        </w:rPr>
        <w:t xml:space="preserve">Let us go over the changes in run_slurm.sh file. </w:t>
      </w:r>
      <w:r w:rsidR="00B727DA" w:rsidRPr="008C7E20">
        <w:rPr>
          <w:color w:val="000000" w:themeColor="text1"/>
        </w:rPr>
        <w:t xml:space="preserve">Suppose that you have completed a successful simulation </w:t>
      </w:r>
      <w:r w:rsidRPr="008C7E20">
        <w:rPr>
          <w:color w:val="000000" w:themeColor="text1"/>
        </w:rPr>
        <w:br/>
      </w:r>
      <w:r w:rsidRPr="008C7E20">
        <w:rPr>
          <w:color w:val="000000" w:themeColor="text1"/>
        </w:rPr>
        <w:lastRenderedPageBreak/>
        <w:t xml:space="preserve">We </w:t>
      </w:r>
      <w:r w:rsidR="00043C7F" w:rsidRPr="008C7E20">
        <w:rPr>
          <w:color w:val="000000" w:themeColor="text1"/>
        </w:rPr>
        <w:t xml:space="preserve">use vim editor to </w:t>
      </w:r>
      <w:r w:rsidRPr="008C7E20">
        <w:rPr>
          <w:color w:val="000000" w:themeColor="text1"/>
        </w:rPr>
        <w:t xml:space="preserve">open the run_slurm.sh file </w:t>
      </w:r>
      <w:r w:rsidR="00043C7F" w:rsidRPr="008C7E20">
        <w:rPr>
          <w:color w:val="000000" w:themeColor="text1"/>
        </w:rPr>
        <w:t xml:space="preserve">that was use in the </w:t>
      </w:r>
      <w:r w:rsidRPr="008C7E20">
        <w:rPr>
          <w:color w:val="000000" w:themeColor="text1"/>
        </w:rPr>
        <w:t xml:space="preserve">previous </w:t>
      </w:r>
      <w:r w:rsidR="00043C7F" w:rsidRPr="008C7E20">
        <w:rPr>
          <w:color w:val="000000" w:themeColor="text1"/>
        </w:rPr>
        <w:t>run of the software</w:t>
      </w:r>
      <w:proofErr w:type="gramStart"/>
      <w:r w:rsidRPr="008C7E20">
        <w:rPr>
          <w:color w:val="000000" w:themeColor="text1"/>
        </w:rPr>
        <w:t>:</w:t>
      </w:r>
      <w:proofErr w:type="gramEnd"/>
      <w:r w:rsidR="00B727DA" w:rsidRPr="008C7E20">
        <w:rPr>
          <w:color w:val="000000" w:themeColor="text1"/>
        </w:rPr>
        <w:br/>
      </w:r>
      <w:r w:rsidR="00B727DA" w:rsidRPr="008C7E20">
        <w:rPr>
          <w:noProof/>
          <w:color w:val="000000" w:themeColor="text1"/>
        </w:rPr>
        <w:drawing>
          <wp:inline distT="0" distB="0" distL="0" distR="0">
            <wp:extent cx="3190875" cy="2000250"/>
            <wp:effectExtent l="19050" t="0" r="9525" b="0"/>
            <wp:docPr id="11"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9" cstate="print"/>
                    <a:srcRect/>
                    <a:stretch>
                      <a:fillRect/>
                    </a:stretch>
                  </pic:blipFill>
                  <pic:spPr bwMode="auto">
                    <a:xfrm>
                      <a:off x="0" y="0"/>
                      <a:ext cx="3190875" cy="2000250"/>
                    </a:xfrm>
                    <a:prstGeom prst="rect">
                      <a:avLst/>
                    </a:prstGeom>
                    <a:noFill/>
                    <a:ln w="9525">
                      <a:noFill/>
                      <a:miter lim="800000"/>
                      <a:headEnd/>
                      <a:tailEnd/>
                    </a:ln>
                  </pic:spPr>
                </pic:pic>
              </a:graphicData>
            </a:graphic>
          </wp:inline>
        </w:drawing>
      </w:r>
      <w:r w:rsidR="00B727DA" w:rsidRPr="008C7E20">
        <w:rPr>
          <w:color w:val="000000" w:themeColor="text1"/>
        </w:rPr>
        <w:br/>
        <w:t xml:space="preserve">The remaining parameter to change is the total requested time. The time is allocated by SLURM scheduler. Lines that contain SLURM parameters start with #SBATCH followed by an option key. The total time option is “-t HH:MM:SS”. So we are looking for the line </w:t>
      </w:r>
      <w:r w:rsidR="00B727DA" w:rsidRPr="008C7E20">
        <w:rPr>
          <w:color w:val="000000" w:themeColor="text1"/>
        </w:rPr>
        <w:br/>
      </w:r>
      <w:r w:rsidR="00B727DA" w:rsidRPr="008C7E20">
        <w:rPr>
          <w:color w:val="000000" w:themeColor="text1"/>
        </w:rPr>
        <w:br/>
        <w:t xml:space="preserve">#SBATCH -t 07:00:00 </w:t>
      </w:r>
      <w:r w:rsidR="00B727DA" w:rsidRPr="008C7E20">
        <w:rPr>
          <w:color w:val="000000" w:themeColor="text1"/>
        </w:rPr>
        <w:br/>
      </w:r>
      <w:r w:rsidR="00B727DA" w:rsidRPr="008C7E20">
        <w:rPr>
          <w:color w:val="000000" w:themeColor="text1"/>
        </w:rPr>
        <w:br/>
        <w:t xml:space="preserve">this parameter asks to run the code for max of 7 hours. After 7 hours, if the code is still running, it will be terminated. You will receive an e-mail that you code timed out. If the code completes its normal execution within 7 hours, it will be considered as a successful execution. It seems that 7 hours is way too much time for our needs. It is best to estimate the necessary time more accurate. We will try to request 10 minutes instead. The new line will read </w:t>
      </w:r>
      <w:r w:rsidR="00B727DA" w:rsidRPr="008C7E20">
        <w:rPr>
          <w:color w:val="000000" w:themeColor="text1"/>
        </w:rPr>
        <w:br/>
      </w:r>
      <w:r w:rsidR="00B727DA" w:rsidRPr="008C7E20">
        <w:rPr>
          <w:color w:val="000000" w:themeColor="text1"/>
        </w:rPr>
        <w:br/>
        <w:t xml:space="preserve">#SBATCH -t 00:10:00 </w:t>
      </w:r>
      <w:r w:rsidR="00B727DA" w:rsidRPr="008C7E20">
        <w:rPr>
          <w:color w:val="000000" w:themeColor="text1"/>
        </w:rPr>
        <w:br/>
      </w:r>
      <w:r w:rsidR="00B727DA">
        <w:rPr>
          <w:color w:val="000000" w:themeColor="text1"/>
          <w:sz w:val="16"/>
          <w:szCs w:val="16"/>
        </w:rPr>
        <w:br/>
      </w:r>
      <w:r w:rsidR="00B727DA" w:rsidRPr="00B727DA">
        <w:rPr>
          <w:noProof/>
          <w:color w:val="000000" w:themeColor="text1"/>
          <w:sz w:val="16"/>
          <w:szCs w:val="16"/>
        </w:rPr>
        <w:drawing>
          <wp:inline distT="0" distB="0" distL="0" distR="0">
            <wp:extent cx="3176588" cy="1971675"/>
            <wp:effectExtent l="19050" t="0" r="4762" b="0"/>
            <wp:docPr id="1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cstate="print"/>
                    <a:srcRect/>
                    <a:stretch>
                      <a:fillRect/>
                    </a:stretch>
                  </pic:blipFill>
                  <pic:spPr bwMode="auto">
                    <a:xfrm>
                      <a:off x="0" y="0"/>
                      <a:ext cx="3176588" cy="1971675"/>
                    </a:xfrm>
                    <a:prstGeom prst="rect">
                      <a:avLst/>
                    </a:prstGeom>
                    <a:noFill/>
                    <a:ln w="9525">
                      <a:noFill/>
                      <a:miter lim="800000"/>
                      <a:headEnd/>
                      <a:tailEnd/>
                    </a:ln>
                  </pic:spPr>
                </pic:pic>
              </a:graphicData>
            </a:graphic>
          </wp:inline>
        </w:drawing>
      </w:r>
      <w:r w:rsidR="00B727DA">
        <w:rPr>
          <w:color w:val="000000" w:themeColor="text1"/>
          <w:sz w:val="16"/>
          <w:szCs w:val="16"/>
        </w:rPr>
        <w:br/>
      </w:r>
      <w:proofErr w:type="gramStart"/>
      <w:r w:rsidR="008C7E20" w:rsidRPr="008C7E20">
        <w:rPr>
          <w:color w:val="000000" w:themeColor="text1"/>
        </w:rPr>
        <w:t>We</w:t>
      </w:r>
      <w:proofErr w:type="gramEnd"/>
      <w:r w:rsidR="008C7E20" w:rsidRPr="008C7E20">
        <w:rPr>
          <w:color w:val="000000" w:themeColor="text1"/>
        </w:rPr>
        <w:t xml:space="preserve"> now save the file and exit. We are ready to submit the code into execution. </w:t>
      </w:r>
      <w:r w:rsidR="00B727DA" w:rsidRPr="008C7E20">
        <w:rPr>
          <w:color w:val="000000" w:themeColor="text1"/>
        </w:rPr>
        <w:br/>
      </w:r>
    </w:p>
    <w:p w:rsidR="00134BA4" w:rsidRDefault="00134BA4" w:rsidP="00134BA4">
      <w:pPr>
        <w:pStyle w:val="ListParagraph"/>
        <w:spacing w:after="0"/>
        <w:ind w:left="1440"/>
        <w:rPr>
          <w:b/>
          <w:sz w:val="28"/>
          <w:szCs w:val="28"/>
        </w:rPr>
      </w:pPr>
    </w:p>
    <w:p w:rsidR="00011B16" w:rsidRDefault="00801267" w:rsidP="00011B16">
      <w:pPr>
        <w:jc w:val="center"/>
      </w:pPr>
      <w:proofErr w:type="gramStart"/>
      <w:r>
        <w:rPr>
          <w:b/>
          <w:sz w:val="28"/>
          <w:szCs w:val="28"/>
        </w:rPr>
        <w:lastRenderedPageBreak/>
        <w:t>Part 5.</w:t>
      </w:r>
      <w:proofErr w:type="gramEnd"/>
      <w:r>
        <w:rPr>
          <w:b/>
          <w:sz w:val="28"/>
          <w:szCs w:val="28"/>
        </w:rPr>
        <w:t xml:space="preserve"> Steps to submit a</w:t>
      </w:r>
      <w:r w:rsidR="00011B16">
        <w:rPr>
          <w:b/>
          <w:sz w:val="28"/>
          <w:szCs w:val="28"/>
        </w:rPr>
        <w:t xml:space="preserve"> </w:t>
      </w:r>
      <w:r w:rsidR="0016650E">
        <w:rPr>
          <w:b/>
          <w:sz w:val="28"/>
          <w:szCs w:val="28"/>
        </w:rPr>
        <w:t>dgv0d3v</w:t>
      </w:r>
      <w:r w:rsidR="00EA55FF">
        <w:rPr>
          <w:b/>
          <w:sz w:val="28"/>
          <w:szCs w:val="28"/>
        </w:rPr>
        <w:t>complexity.a</w:t>
      </w:r>
      <w:r w:rsidR="00011B16">
        <w:rPr>
          <w:b/>
          <w:sz w:val="28"/>
          <w:szCs w:val="28"/>
        </w:rPr>
        <w:t xml:space="preserve"> run into execution</w:t>
      </w:r>
      <w:r w:rsidR="00011B16">
        <w:rPr>
          <w:b/>
          <w:sz w:val="28"/>
          <w:szCs w:val="28"/>
        </w:rPr>
        <w:br/>
      </w:r>
    </w:p>
    <w:p w:rsidR="00F40B9A" w:rsidRDefault="00011B16" w:rsidP="00F40B9A">
      <w:pPr>
        <w:pStyle w:val="ListParagraph"/>
        <w:numPr>
          <w:ilvl w:val="0"/>
          <w:numId w:val="1"/>
        </w:numPr>
      </w:pPr>
      <w:r>
        <w:t xml:space="preserve">All production runs are submitted to execution through the SLRUM scheduler. To submit the job, </w:t>
      </w:r>
      <w:r w:rsidR="00F40B9A">
        <w:t>use command</w:t>
      </w:r>
      <w:r w:rsidR="00F40B9A">
        <w:br/>
      </w:r>
      <w:r w:rsidR="00F40B9A">
        <w:br/>
      </w:r>
      <w:proofErr w:type="spellStart"/>
      <w:r w:rsidR="00F40B9A" w:rsidRPr="00F40B9A">
        <w:rPr>
          <w:b/>
        </w:rPr>
        <w:t>sbatch</w:t>
      </w:r>
      <w:proofErr w:type="spellEnd"/>
      <w:r w:rsidR="00F40B9A" w:rsidRPr="00F40B9A">
        <w:rPr>
          <w:b/>
        </w:rPr>
        <w:t xml:space="preserve"> run-slurm.sh</w:t>
      </w:r>
      <w:r w:rsidR="00F40B9A" w:rsidRPr="00F40B9A">
        <w:rPr>
          <w:b/>
        </w:rPr>
        <w:br/>
      </w:r>
    </w:p>
    <w:p w:rsidR="00F40B9A" w:rsidRDefault="00F40B9A" w:rsidP="00F40B9A">
      <w:pPr>
        <w:pStyle w:val="ListParagraph"/>
        <w:numPr>
          <w:ilvl w:val="0"/>
          <w:numId w:val="1"/>
        </w:numPr>
      </w:pPr>
      <w:r>
        <w:t xml:space="preserve">To check the status of the submitted job, use the command </w:t>
      </w:r>
      <w:r>
        <w:br/>
      </w:r>
      <w:r>
        <w:br/>
      </w:r>
      <w:proofErr w:type="spellStart"/>
      <w:r w:rsidRPr="00441E41">
        <w:rPr>
          <w:b/>
        </w:rPr>
        <w:t>squeue</w:t>
      </w:r>
      <w:proofErr w:type="spellEnd"/>
      <w:r w:rsidRPr="00441E41">
        <w:rPr>
          <w:b/>
        </w:rPr>
        <w:t xml:space="preserve"> –u username</w:t>
      </w:r>
      <w:r w:rsidRPr="00441E41">
        <w:rPr>
          <w:b/>
        </w:rPr>
        <w:br/>
      </w:r>
    </w:p>
    <w:p w:rsidR="00F40B9A" w:rsidRDefault="00F40B9A" w:rsidP="00F40B9A">
      <w:pPr>
        <w:pStyle w:val="ListParagraph"/>
        <w:numPr>
          <w:ilvl w:val="0"/>
          <w:numId w:val="1"/>
        </w:numPr>
      </w:pPr>
      <w:r>
        <w:t>To delete a submitted job, including terminating execution of a submitted job use command</w:t>
      </w:r>
      <w:proofErr w:type="gramStart"/>
      <w:r>
        <w:t>:</w:t>
      </w:r>
      <w:proofErr w:type="gramEnd"/>
      <w:r>
        <w:br/>
      </w:r>
      <w:r>
        <w:br/>
      </w:r>
      <w:proofErr w:type="spellStart"/>
      <w:r w:rsidRPr="00F40B9A">
        <w:rPr>
          <w:b/>
        </w:rPr>
        <w:t>scancel</w:t>
      </w:r>
      <w:proofErr w:type="spellEnd"/>
      <w:r w:rsidRPr="00F40B9A">
        <w:rPr>
          <w:b/>
        </w:rPr>
        <w:t xml:space="preserve"> #job</w:t>
      </w:r>
      <w:r>
        <w:br/>
      </w:r>
      <w:r>
        <w:br/>
        <w:t xml:space="preserve">The number of the job is determined by running </w:t>
      </w:r>
      <w:proofErr w:type="spellStart"/>
      <w:r w:rsidRPr="00F40B9A">
        <w:rPr>
          <w:b/>
        </w:rPr>
        <w:t>squeue</w:t>
      </w:r>
      <w:proofErr w:type="spellEnd"/>
      <w:r w:rsidRPr="00F40B9A">
        <w:rPr>
          <w:b/>
        </w:rPr>
        <w:t xml:space="preserve"> –u username</w:t>
      </w:r>
      <w:r>
        <w:t xml:space="preserve"> command. </w:t>
      </w:r>
      <w:r>
        <w:br/>
      </w:r>
    </w:p>
    <w:p w:rsidR="00F40B9A" w:rsidRDefault="00F40B9A" w:rsidP="00011B16"/>
    <w:p w:rsidR="00801267" w:rsidRDefault="007A5A0B" w:rsidP="0016650E">
      <w:pPr>
        <w:jc w:val="center"/>
      </w:pPr>
      <w:proofErr w:type="gramStart"/>
      <w:r>
        <w:rPr>
          <w:b/>
          <w:sz w:val="28"/>
          <w:szCs w:val="28"/>
        </w:rPr>
        <w:t>Part 6.</w:t>
      </w:r>
      <w:proofErr w:type="gramEnd"/>
      <w:r>
        <w:rPr>
          <w:b/>
          <w:sz w:val="28"/>
          <w:szCs w:val="28"/>
        </w:rPr>
        <w:t xml:space="preserve"> </w:t>
      </w:r>
      <w:proofErr w:type="gramStart"/>
      <w:r w:rsidR="00801267">
        <w:rPr>
          <w:b/>
          <w:sz w:val="28"/>
          <w:szCs w:val="28"/>
        </w:rPr>
        <w:t>Steps to perform numerical simulations to measure the code complexity.</w:t>
      </w:r>
      <w:proofErr w:type="gramEnd"/>
      <w:r w:rsidR="00801267">
        <w:t xml:space="preserve"> </w:t>
      </w:r>
      <w:r w:rsidR="00F40B9A">
        <w:br/>
      </w:r>
    </w:p>
    <w:p w:rsidR="008C7E20" w:rsidRPr="008C7E20" w:rsidRDefault="00801267" w:rsidP="00801267">
      <w:pPr>
        <w:pStyle w:val="ListParagraph"/>
        <w:numPr>
          <w:ilvl w:val="0"/>
          <w:numId w:val="5"/>
        </w:numPr>
        <w:rPr>
          <w:rFonts w:ascii="Century Gothic" w:hAnsi="Century Gothic"/>
        </w:rPr>
      </w:pPr>
      <w:r>
        <w:t xml:space="preserve">Repeat the steps </w:t>
      </w:r>
      <w:r w:rsidR="008C7E20">
        <w:t>in Part 4 and Part 5 for M=15</w:t>
      </w:r>
      <w:proofErr w:type="gramStart"/>
      <w:r w:rsidR="008C7E20">
        <w:t>,21,27,33,41</w:t>
      </w:r>
      <w:proofErr w:type="gramEnd"/>
      <w:r w:rsidR="008C7E20">
        <w:t xml:space="preserve">. </w:t>
      </w:r>
    </w:p>
    <w:p w:rsidR="00134BA4" w:rsidRPr="00134BA4" w:rsidRDefault="008C7E20" w:rsidP="00134BA4">
      <w:pPr>
        <w:pStyle w:val="ListParagraph"/>
        <w:numPr>
          <w:ilvl w:val="1"/>
          <w:numId w:val="3"/>
        </w:numPr>
        <w:spacing w:after="0"/>
        <w:rPr>
          <w:color w:val="00B0F0"/>
        </w:rPr>
      </w:pPr>
      <w:r>
        <w:t>You will need to make changes to D</w:t>
      </w:r>
      <w:r w:rsidR="00134BA4">
        <w:t xml:space="preserve">GVparameters.dat, specifically </w:t>
      </w:r>
      <w:r w:rsidR="00134BA4" w:rsidRPr="008C7E20">
        <w:t xml:space="preserve">parameters: </w:t>
      </w:r>
      <w:r w:rsidR="00134BA4">
        <w:br/>
      </w:r>
      <w:r w:rsidR="00134BA4" w:rsidRPr="00134BA4">
        <w:rPr>
          <w:color w:val="00B0F0"/>
        </w:rPr>
        <w:t xml:space="preserve">number of cells in u = 9,21,4            !! </w:t>
      </w:r>
      <w:proofErr w:type="spellStart"/>
      <w:r w:rsidR="00134BA4" w:rsidRPr="00134BA4">
        <w:rPr>
          <w:color w:val="00B0F0"/>
        </w:rPr>
        <w:t>Mu_list</w:t>
      </w:r>
      <w:proofErr w:type="spellEnd"/>
      <w:r w:rsidR="00134BA4" w:rsidRPr="00134BA4">
        <w:rPr>
          <w:color w:val="00B0F0"/>
        </w:rPr>
        <w:br/>
        <w:t xml:space="preserve">number of cells in v = 9,21,4            !! </w:t>
      </w:r>
      <w:proofErr w:type="spellStart"/>
      <w:r w:rsidR="00134BA4" w:rsidRPr="00134BA4">
        <w:rPr>
          <w:color w:val="00B0F0"/>
        </w:rPr>
        <w:t>Mv_list</w:t>
      </w:r>
      <w:proofErr w:type="spellEnd"/>
      <w:r w:rsidR="00134BA4">
        <w:rPr>
          <w:color w:val="00B0F0"/>
        </w:rPr>
        <w:br/>
      </w:r>
      <w:r w:rsidR="00134BA4" w:rsidRPr="00134BA4">
        <w:rPr>
          <w:color w:val="00B0F0"/>
        </w:rPr>
        <w:t xml:space="preserve">number of cells in w = 9,21,4            !! </w:t>
      </w:r>
      <w:proofErr w:type="spellStart"/>
      <w:r w:rsidR="00134BA4" w:rsidRPr="00134BA4">
        <w:rPr>
          <w:color w:val="00B0F0"/>
        </w:rPr>
        <w:t>Mw_list</w:t>
      </w:r>
      <w:proofErr w:type="spellEnd"/>
      <w:r w:rsidR="00134BA4">
        <w:rPr>
          <w:color w:val="00B0F0"/>
        </w:rPr>
        <w:br/>
      </w:r>
      <w:r w:rsidR="00134BA4" w:rsidRPr="00134BA4">
        <w:rPr>
          <w:color w:val="000000" w:themeColor="text1"/>
        </w:rPr>
        <w:t>need to be adjusted</w:t>
      </w:r>
      <w:r w:rsidR="00134BA4">
        <w:rPr>
          <w:color w:val="000000" w:themeColor="text1"/>
        </w:rPr>
        <w:t xml:space="preserve">. In the case M=15 you will have </w:t>
      </w:r>
      <w:r w:rsidR="00134BA4">
        <w:rPr>
          <w:color w:val="000000" w:themeColor="text1"/>
        </w:rPr>
        <w:br/>
      </w:r>
      <w:r w:rsidR="00134BA4" w:rsidRPr="00134BA4">
        <w:rPr>
          <w:color w:val="00B0F0"/>
        </w:rPr>
        <w:t xml:space="preserve">number of cells in u = </w:t>
      </w:r>
      <w:r w:rsidR="00134BA4">
        <w:rPr>
          <w:color w:val="00B0F0"/>
        </w:rPr>
        <w:t>15</w:t>
      </w:r>
      <w:r w:rsidR="00134BA4" w:rsidRPr="00134BA4">
        <w:rPr>
          <w:color w:val="00B0F0"/>
        </w:rPr>
        <w:t xml:space="preserve">,21,4            !! </w:t>
      </w:r>
      <w:proofErr w:type="spellStart"/>
      <w:r w:rsidR="00134BA4" w:rsidRPr="00134BA4">
        <w:rPr>
          <w:color w:val="00B0F0"/>
        </w:rPr>
        <w:t>Mu_list</w:t>
      </w:r>
      <w:proofErr w:type="spellEnd"/>
      <w:r w:rsidR="00134BA4" w:rsidRPr="00134BA4">
        <w:rPr>
          <w:color w:val="00B0F0"/>
        </w:rPr>
        <w:br/>
      </w:r>
      <w:r w:rsidR="00134BA4">
        <w:rPr>
          <w:color w:val="00B0F0"/>
        </w:rPr>
        <w:t>number of cells in v = 15</w:t>
      </w:r>
      <w:r w:rsidR="00134BA4" w:rsidRPr="00134BA4">
        <w:rPr>
          <w:color w:val="00B0F0"/>
        </w:rPr>
        <w:t xml:space="preserve">,21,4            !! </w:t>
      </w:r>
      <w:proofErr w:type="spellStart"/>
      <w:r w:rsidR="00134BA4" w:rsidRPr="00134BA4">
        <w:rPr>
          <w:color w:val="00B0F0"/>
        </w:rPr>
        <w:t>Mv_list</w:t>
      </w:r>
      <w:proofErr w:type="spellEnd"/>
      <w:r w:rsidR="00134BA4">
        <w:rPr>
          <w:color w:val="00B0F0"/>
        </w:rPr>
        <w:br/>
        <w:t>number of cells in w = 15</w:t>
      </w:r>
      <w:r w:rsidR="00134BA4" w:rsidRPr="00134BA4">
        <w:rPr>
          <w:color w:val="00B0F0"/>
        </w:rPr>
        <w:t xml:space="preserve">,21,4            !! </w:t>
      </w:r>
      <w:proofErr w:type="spellStart"/>
      <w:r w:rsidR="00134BA4" w:rsidRPr="00134BA4">
        <w:rPr>
          <w:color w:val="00B0F0"/>
        </w:rPr>
        <w:t>Mw_list</w:t>
      </w:r>
      <w:proofErr w:type="spellEnd"/>
      <w:r w:rsidR="00134BA4">
        <w:rPr>
          <w:color w:val="000000" w:themeColor="text1"/>
        </w:rPr>
        <w:br/>
        <w:t xml:space="preserve">In the case M=21 you will have </w:t>
      </w:r>
      <w:r w:rsidR="00134BA4">
        <w:rPr>
          <w:color w:val="000000" w:themeColor="text1"/>
        </w:rPr>
        <w:br/>
      </w:r>
      <w:r w:rsidR="00134BA4" w:rsidRPr="00134BA4">
        <w:rPr>
          <w:color w:val="00B0F0"/>
        </w:rPr>
        <w:t xml:space="preserve">number of cells in u = </w:t>
      </w:r>
      <w:r w:rsidR="00134BA4">
        <w:rPr>
          <w:color w:val="00B0F0"/>
        </w:rPr>
        <w:t>21</w:t>
      </w:r>
      <w:r w:rsidR="00134BA4" w:rsidRPr="00134BA4">
        <w:rPr>
          <w:color w:val="00B0F0"/>
        </w:rPr>
        <w:t xml:space="preserve">,21,4            !! </w:t>
      </w:r>
      <w:proofErr w:type="spellStart"/>
      <w:r w:rsidR="00134BA4" w:rsidRPr="00134BA4">
        <w:rPr>
          <w:color w:val="00B0F0"/>
        </w:rPr>
        <w:t>Mu_list</w:t>
      </w:r>
      <w:proofErr w:type="spellEnd"/>
      <w:r w:rsidR="00134BA4" w:rsidRPr="00134BA4">
        <w:rPr>
          <w:color w:val="00B0F0"/>
        </w:rPr>
        <w:br/>
      </w:r>
      <w:r w:rsidR="00134BA4">
        <w:rPr>
          <w:color w:val="00B0F0"/>
        </w:rPr>
        <w:t>number of cells in v = 21</w:t>
      </w:r>
      <w:r w:rsidR="00134BA4" w:rsidRPr="00134BA4">
        <w:rPr>
          <w:color w:val="00B0F0"/>
        </w:rPr>
        <w:t xml:space="preserve">,21,4            !! </w:t>
      </w:r>
      <w:proofErr w:type="spellStart"/>
      <w:r w:rsidR="00134BA4" w:rsidRPr="00134BA4">
        <w:rPr>
          <w:color w:val="00B0F0"/>
        </w:rPr>
        <w:t>Mv_list</w:t>
      </w:r>
      <w:proofErr w:type="spellEnd"/>
      <w:r w:rsidR="00134BA4">
        <w:rPr>
          <w:color w:val="00B0F0"/>
        </w:rPr>
        <w:br/>
        <w:t>number of cells in w = 21</w:t>
      </w:r>
      <w:r w:rsidR="00134BA4" w:rsidRPr="00134BA4">
        <w:rPr>
          <w:color w:val="00B0F0"/>
        </w:rPr>
        <w:t xml:space="preserve">,21,4            !! </w:t>
      </w:r>
      <w:proofErr w:type="spellStart"/>
      <w:r w:rsidR="00134BA4" w:rsidRPr="00134BA4">
        <w:rPr>
          <w:color w:val="00B0F0"/>
        </w:rPr>
        <w:t>Mw_list</w:t>
      </w:r>
      <w:proofErr w:type="spellEnd"/>
      <w:r w:rsidR="00134BA4">
        <w:rPr>
          <w:color w:val="000000" w:themeColor="text1"/>
        </w:rPr>
        <w:br/>
        <w:t xml:space="preserve">and so on. Please note that only first number needs to be changes in all three lines. </w:t>
      </w:r>
    </w:p>
    <w:p w:rsidR="008C7E20" w:rsidRPr="00134BA4" w:rsidRDefault="00134BA4" w:rsidP="008C7E20">
      <w:pPr>
        <w:pStyle w:val="ListParagraph"/>
        <w:numPr>
          <w:ilvl w:val="1"/>
          <w:numId w:val="5"/>
        </w:numPr>
        <w:spacing w:after="0"/>
        <w:rPr>
          <w:color w:val="000000" w:themeColor="text1"/>
        </w:rPr>
      </w:pPr>
      <w:r>
        <w:rPr>
          <w:color w:val="000000" w:themeColor="text1"/>
        </w:rPr>
        <w:t xml:space="preserve">Two changes will need to be done to run_slurm.sh. </w:t>
      </w:r>
      <w:r w:rsidR="008C7E20" w:rsidRPr="00134BA4">
        <w:rPr>
          <w:color w:val="000000" w:themeColor="text1"/>
        </w:rPr>
        <w:t>It is expected that M=15 simulations will take a longer time than M=9 simulations. Then the time Let us use vim editor to open the run_slurm.sh file for</w:t>
      </w:r>
      <w:r w:rsidR="008C7E20" w:rsidRPr="00134BA4">
        <w:rPr>
          <w:color w:val="000000" w:themeColor="text1"/>
          <w:sz w:val="16"/>
          <w:szCs w:val="16"/>
        </w:rPr>
        <w:t xml:space="preserve"> </w:t>
      </w:r>
      <w:r w:rsidR="008C7E20" w:rsidRPr="00134BA4">
        <w:rPr>
          <w:color w:val="000000" w:themeColor="text1"/>
        </w:rPr>
        <w:t>editing.</w:t>
      </w:r>
      <w:r w:rsidR="008C7E20" w:rsidRPr="00134BA4">
        <w:rPr>
          <w:color w:val="000000" w:themeColor="text1"/>
          <w:sz w:val="16"/>
          <w:szCs w:val="16"/>
        </w:rPr>
        <w:t xml:space="preserve"> </w:t>
      </w:r>
      <w:r w:rsidR="008C7E20">
        <w:rPr>
          <w:noProof/>
          <w:color w:val="000000" w:themeColor="text1"/>
          <w:sz w:val="16"/>
          <w:szCs w:val="16"/>
        </w:rPr>
        <w:lastRenderedPageBreak/>
        <w:drawing>
          <wp:inline distT="0" distB="0" distL="0" distR="0">
            <wp:extent cx="3176588" cy="1971675"/>
            <wp:effectExtent l="19050" t="0" r="4762" b="0"/>
            <wp:docPr id="1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cstate="print"/>
                    <a:srcRect/>
                    <a:stretch>
                      <a:fillRect/>
                    </a:stretch>
                  </pic:blipFill>
                  <pic:spPr bwMode="auto">
                    <a:xfrm>
                      <a:off x="0" y="0"/>
                      <a:ext cx="3176588" cy="1971675"/>
                    </a:xfrm>
                    <a:prstGeom prst="rect">
                      <a:avLst/>
                    </a:prstGeom>
                    <a:noFill/>
                    <a:ln w="9525">
                      <a:noFill/>
                      <a:miter lim="800000"/>
                      <a:headEnd/>
                      <a:tailEnd/>
                    </a:ln>
                  </pic:spPr>
                </pic:pic>
              </a:graphicData>
            </a:graphic>
          </wp:inline>
        </w:drawing>
      </w:r>
      <w:r w:rsidR="008C7E20" w:rsidRPr="00134BA4">
        <w:rPr>
          <w:color w:val="000000" w:themeColor="text1"/>
          <w:sz w:val="16"/>
          <w:szCs w:val="16"/>
        </w:rPr>
        <w:br/>
      </w:r>
      <w:r w:rsidR="008C7E20" w:rsidRPr="00134BA4">
        <w:rPr>
          <w:color w:val="000000" w:themeColor="text1"/>
        </w:rPr>
        <w:t>To set up the new run we need to change two parameters.</w:t>
      </w:r>
    </w:p>
    <w:p w:rsidR="008C7E20" w:rsidRPr="008C7E20" w:rsidRDefault="008C7E20" w:rsidP="008C7E20">
      <w:pPr>
        <w:pStyle w:val="ListParagraph"/>
        <w:numPr>
          <w:ilvl w:val="1"/>
          <w:numId w:val="5"/>
        </w:numPr>
        <w:spacing w:after="0"/>
      </w:pPr>
      <w:r w:rsidRPr="008C7E20">
        <w:rPr>
          <w:color w:val="000000" w:themeColor="text1"/>
        </w:rPr>
        <w:t xml:space="preserve">The first parameter to change is the total requested time to run the software. The time is allocated by SLURM scheduler. Lines that contain SLURM parameters start with #SBATCH followed by an option key. The total time option is “-t HH:MM:SS”. So we are looking for the line </w:t>
      </w:r>
      <w:r w:rsidRPr="008C7E20">
        <w:rPr>
          <w:color w:val="000000" w:themeColor="text1"/>
        </w:rPr>
        <w:br/>
      </w:r>
      <w:r w:rsidRPr="008C7E20">
        <w:rPr>
          <w:color w:val="000000" w:themeColor="text1"/>
        </w:rPr>
        <w:br/>
        <w:t xml:space="preserve">#SBATCH -t 00:10:00 </w:t>
      </w:r>
      <w:r w:rsidRPr="008C7E20">
        <w:rPr>
          <w:color w:val="000000" w:themeColor="text1"/>
        </w:rPr>
        <w:br/>
      </w:r>
      <w:r w:rsidRPr="008C7E20">
        <w:rPr>
          <w:color w:val="000000" w:themeColor="text1"/>
        </w:rPr>
        <w:br/>
        <w:t xml:space="preserve">this parameter asks to run the code for max of 10 minutes. After 10 minutes, if the code is still running, it will be terminated. You will receive an e-mail that you code timed out. If the code completes its normal execution within 10 minutes, it will be considered as a successful execution. It is estimated that the time to evaluate the collision operator will increase as we increase the number of velocity cells M. So, code with M=15 will run longer than code with M=9. It is therefore important to adjust the parameter –t to reflect that change. Luckily, we have some theoretical predictions that help us estimate the time. </w:t>
      </w:r>
      <w:r w:rsidRPr="008C7E20">
        <w:rPr>
          <w:color w:val="000000" w:themeColor="text1"/>
        </w:rPr>
        <w:br/>
      </w:r>
      <w:r w:rsidRPr="008C7E20">
        <w:rPr>
          <w:color w:val="000000" w:themeColor="text1"/>
        </w:rPr>
        <w:br/>
        <w:t xml:space="preserve">In the past, we predicted that the number of arithmetic operations to evaluate the convolution form of the collision operator directly depends on the number of velocity cells as </w:t>
      </w:r>
      <w:proofErr w:type="gramStart"/>
      <w:r w:rsidRPr="008C7E20">
        <w:rPr>
          <w:color w:val="000000" w:themeColor="text1"/>
        </w:rPr>
        <w:t>O(</w:t>
      </w:r>
      <w:proofErr w:type="gramEnd"/>
      <w:r w:rsidRPr="008C7E20">
        <w:rPr>
          <w:color w:val="000000" w:themeColor="text1"/>
        </w:rPr>
        <w:t>M</w:t>
      </w:r>
      <w:r w:rsidRPr="008C7E20">
        <w:rPr>
          <w:color w:val="000000" w:themeColor="text1"/>
          <w:vertAlign w:val="superscript"/>
        </w:rPr>
        <w:t>8</w:t>
      </w:r>
      <w:r w:rsidRPr="008C7E20">
        <w:rPr>
          <w:color w:val="000000" w:themeColor="text1"/>
        </w:rPr>
        <w:t xml:space="preserve">). This will be, in fact, the most time consuming operation in the code. Thus, we can use this law to estimate the time. </w:t>
      </w:r>
      <w:r w:rsidRPr="008C7E20">
        <w:rPr>
          <w:color w:val="000000" w:themeColor="text1"/>
        </w:rPr>
        <w:br/>
      </w:r>
      <w:r w:rsidRPr="008C7E20">
        <w:rPr>
          <w:color w:val="000000" w:themeColor="text1"/>
        </w:rPr>
        <w:br/>
        <w:t>For example, if we know that period of time of t</w:t>
      </w:r>
      <w:r w:rsidRPr="008C7E20">
        <w:rPr>
          <w:color w:val="000000" w:themeColor="text1"/>
          <w:vertAlign w:val="subscript"/>
        </w:rPr>
        <w:t>9</w:t>
      </w:r>
      <w:r w:rsidRPr="008C7E20">
        <w:rPr>
          <w:color w:val="000000" w:themeColor="text1"/>
        </w:rPr>
        <w:t xml:space="preserve"> seconds was sufficient to compute the M=9 case, then for M=15, we will estimate </w:t>
      </w:r>
      <w:r w:rsidRPr="008C7E20">
        <w:rPr>
          <w:color w:val="000000" w:themeColor="text1"/>
        </w:rPr>
        <w:br/>
      </w:r>
      <w:r w:rsidRPr="008C7E20">
        <w:rPr>
          <w:color w:val="000000" w:themeColor="text1"/>
        </w:rPr>
        <w:br/>
        <w:t>t</w:t>
      </w:r>
      <w:r w:rsidRPr="008C7E20">
        <w:rPr>
          <w:color w:val="000000" w:themeColor="text1"/>
          <w:vertAlign w:val="subscript"/>
        </w:rPr>
        <w:t>15</w:t>
      </w:r>
      <w:r w:rsidRPr="008C7E20">
        <w:rPr>
          <w:color w:val="000000" w:themeColor="text1"/>
        </w:rPr>
        <w:t>=</w:t>
      </w:r>
      <w:proofErr w:type="gramStart"/>
      <w:r w:rsidRPr="008C7E20">
        <w:rPr>
          <w:color w:val="000000" w:themeColor="text1"/>
        </w:rPr>
        <w:t>t</w:t>
      </w:r>
      <w:r w:rsidRPr="008C7E20">
        <w:rPr>
          <w:color w:val="000000" w:themeColor="text1"/>
          <w:vertAlign w:val="subscript"/>
        </w:rPr>
        <w:t>9</w:t>
      </w:r>
      <w:r w:rsidRPr="008C7E20">
        <w:rPr>
          <w:color w:val="000000" w:themeColor="text1"/>
        </w:rPr>
        <w:t>(</w:t>
      </w:r>
      <w:proofErr w:type="gramEnd"/>
      <w:r w:rsidRPr="008C7E20">
        <w:rPr>
          <w:color w:val="000000" w:themeColor="text1"/>
        </w:rPr>
        <w:t>15/9)</w:t>
      </w:r>
      <w:r w:rsidRPr="008C7E20">
        <w:rPr>
          <w:color w:val="000000" w:themeColor="text1"/>
          <w:vertAlign w:val="superscript"/>
        </w:rPr>
        <w:t>8</w:t>
      </w:r>
      <w:r w:rsidRPr="008C7E20">
        <w:rPr>
          <w:color w:val="000000" w:themeColor="text1"/>
        </w:rPr>
        <w:br/>
      </w:r>
      <w:r w:rsidRPr="008C7E20">
        <w:rPr>
          <w:color w:val="000000" w:themeColor="text1"/>
        </w:rPr>
        <w:br/>
        <w:t xml:space="preserve">so, for if 10 min was necessary for M=9, then for M=15 we will need 10*(15/9)^8 </w:t>
      </w:r>
      <w:r w:rsidRPr="008C7E20">
        <w:rPr>
          <w:color w:val="000000" w:themeColor="text1"/>
        </w:rPr>
        <w:sym w:font="Symbol" w:char="F040"/>
      </w:r>
      <w:r w:rsidRPr="008C7E20">
        <w:rPr>
          <w:color w:val="000000" w:themeColor="text1"/>
        </w:rPr>
        <w:t xml:space="preserve"> 595 minutes which is about 6 hours. </w:t>
      </w:r>
      <w:r w:rsidRPr="008C7E20">
        <w:rPr>
          <w:color w:val="000000" w:themeColor="text1"/>
        </w:rPr>
        <w:br/>
      </w:r>
      <w:r w:rsidRPr="008C7E20">
        <w:rPr>
          <w:color w:val="000000" w:themeColor="text1"/>
        </w:rPr>
        <w:br/>
        <w:t xml:space="preserve">It turns out that the 10 minutes was not an accurate estimate. It actually takes less than </w:t>
      </w:r>
      <w:r w:rsidRPr="008C7E20">
        <w:rPr>
          <w:color w:val="000000" w:themeColor="text1"/>
        </w:rPr>
        <w:lastRenderedPageBreak/>
        <w:t xml:space="preserve">10 seconds to compute the collision operator for M=9, so more accurate estimate will be 11 minutes for M=15. So we can have </w:t>
      </w:r>
      <w:r w:rsidRPr="008C7E20">
        <w:rPr>
          <w:color w:val="000000" w:themeColor="text1"/>
        </w:rPr>
        <w:br/>
      </w:r>
      <w:r w:rsidRPr="008C7E20">
        <w:rPr>
          <w:color w:val="000000" w:themeColor="text1"/>
        </w:rPr>
        <w:br/>
        <w:t xml:space="preserve">-t 00:11:00 </w:t>
      </w:r>
      <w:r w:rsidRPr="008C7E20">
        <w:rPr>
          <w:color w:val="000000" w:themeColor="text1"/>
        </w:rPr>
        <w:br/>
      </w:r>
      <w:r w:rsidRPr="008C7E20">
        <w:rPr>
          <w:color w:val="000000" w:themeColor="text1"/>
        </w:rPr>
        <w:br/>
        <w:t xml:space="preserve">for M=15, but this will most likely have to change for M=21, M=27, 33, and 41. Always record the actual time the simulation ran. This will allow you to estimate the time of the next simulation more accurately. </w:t>
      </w:r>
      <w:r w:rsidRPr="008C7E20">
        <w:rPr>
          <w:color w:val="000000" w:themeColor="text1"/>
        </w:rPr>
        <w:br/>
      </w:r>
    </w:p>
    <w:p w:rsidR="008C7E20" w:rsidRPr="008C7E20" w:rsidRDefault="008C7E20" w:rsidP="008C7E20">
      <w:pPr>
        <w:pStyle w:val="ListParagraph"/>
        <w:numPr>
          <w:ilvl w:val="1"/>
          <w:numId w:val="5"/>
        </w:numPr>
        <w:spacing w:after="0"/>
      </w:pPr>
      <w:r w:rsidRPr="008C7E20">
        <w:rPr>
          <w:color w:val="000000" w:themeColor="text1"/>
        </w:rPr>
        <w:t>The second parameter we will need to change is the name of the file where the output is saved. This parameters is in the last line</w:t>
      </w:r>
      <w:r w:rsidRPr="008C7E20">
        <w:rPr>
          <w:color w:val="000000" w:themeColor="text1"/>
        </w:rPr>
        <w:br/>
      </w:r>
      <w:r w:rsidRPr="008C7E20">
        <w:rPr>
          <w:color w:val="000000" w:themeColor="text1"/>
        </w:rPr>
        <w:br/>
        <w:t xml:space="preserve">./dgv0d3vcomplexity.a    &gt;outtestcomplexity_M9.txt </w:t>
      </w:r>
      <w:r w:rsidRPr="008C7E20">
        <w:rPr>
          <w:color w:val="000000" w:themeColor="text1"/>
        </w:rPr>
        <w:br/>
      </w:r>
      <w:r w:rsidRPr="008C7E20">
        <w:rPr>
          <w:color w:val="000000" w:themeColor="text1"/>
        </w:rPr>
        <w:br/>
      </w:r>
      <w:r w:rsidRPr="008C7E20">
        <w:t>Note the symbol “&gt;”, which is actually an option to the system to re-direct the standard output, which is the terminal window, to a text file. Thus in the last simulation, all terminal output was redirected to the file “</w:t>
      </w:r>
      <w:r w:rsidRPr="008C7E20">
        <w:rPr>
          <w:color w:val="000000" w:themeColor="text1"/>
        </w:rPr>
        <w:t xml:space="preserve">outtestcomplexity_M9.txt”. You will need to save this file since it contains important information about the run. For the new simulation, we need a new file. The “_M9” suffix in the previous file name was there to designate M=9 case. Next we will run M=15 case, so </w:t>
      </w:r>
      <w:r w:rsidRPr="008C7E20">
        <w:rPr>
          <w:color w:val="000000" w:themeColor="text1"/>
        </w:rPr>
        <w:br/>
      </w:r>
      <w:r w:rsidRPr="008C7E20">
        <w:rPr>
          <w:color w:val="000000" w:themeColor="text1"/>
        </w:rPr>
        <w:br/>
        <w:t>./dgv0d3vcomplexity.a    &gt;outtestcomplexity_M15.txt</w:t>
      </w:r>
      <w:r w:rsidRPr="008C7E20">
        <w:rPr>
          <w:color w:val="000000" w:themeColor="text1"/>
        </w:rPr>
        <w:br/>
      </w:r>
      <w:r w:rsidRPr="008C7E20">
        <w:rPr>
          <w:color w:val="000000" w:themeColor="text1"/>
        </w:rPr>
        <w:br/>
      </w:r>
      <w:r w:rsidRPr="008C7E20">
        <w:t>will be quite appropriate.</w:t>
      </w:r>
    </w:p>
    <w:p w:rsidR="008C7E20" w:rsidRDefault="008C7E20" w:rsidP="008C7E20">
      <w:pPr>
        <w:pStyle w:val="ListParagraph"/>
        <w:numPr>
          <w:ilvl w:val="1"/>
          <w:numId w:val="5"/>
        </w:numPr>
        <w:spacing w:after="0"/>
        <w:rPr>
          <w:sz w:val="16"/>
          <w:szCs w:val="16"/>
        </w:rPr>
      </w:pPr>
      <w:r w:rsidRPr="008C7E20">
        <w:rPr>
          <w:color w:val="000000" w:themeColor="text1"/>
        </w:rPr>
        <w:t>After the adjustment, the run_slurm.sh file looks like this</w:t>
      </w:r>
      <w:r>
        <w:rPr>
          <w:sz w:val="16"/>
          <w:szCs w:val="16"/>
        </w:rPr>
        <w:br/>
      </w:r>
      <w:r>
        <w:rPr>
          <w:noProof/>
          <w:sz w:val="16"/>
          <w:szCs w:val="16"/>
        </w:rPr>
        <w:drawing>
          <wp:inline distT="0" distB="0" distL="0" distR="0">
            <wp:extent cx="3171825" cy="1995488"/>
            <wp:effectExtent l="19050" t="0" r="9525" b="0"/>
            <wp:docPr id="1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cstate="print"/>
                    <a:srcRect/>
                    <a:stretch>
                      <a:fillRect/>
                    </a:stretch>
                  </pic:blipFill>
                  <pic:spPr bwMode="auto">
                    <a:xfrm>
                      <a:off x="0" y="0"/>
                      <a:ext cx="3171825" cy="1995488"/>
                    </a:xfrm>
                    <a:prstGeom prst="rect">
                      <a:avLst/>
                    </a:prstGeom>
                    <a:noFill/>
                    <a:ln w="9525">
                      <a:noFill/>
                      <a:miter lim="800000"/>
                      <a:headEnd/>
                      <a:tailEnd/>
                    </a:ln>
                  </pic:spPr>
                </pic:pic>
              </a:graphicData>
            </a:graphic>
          </wp:inline>
        </w:drawing>
      </w:r>
      <w:r>
        <w:rPr>
          <w:sz w:val="16"/>
          <w:szCs w:val="16"/>
        </w:rPr>
        <w:br/>
      </w:r>
      <w:r w:rsidRPr="008C7E20">
        <w:t xml:space="preserve">We save the file and exit from vim. All is ready to submit the next </w:t>
      </w:r>
      <w:r w:rsidR="00134BA4">
        <w:t>case of M for run</w:t>
      </w:r>
      <w:r w:rsidRPr="008C7E20">
        <w:t>.</w:t>
      </w:r>
      <w:r>
        <w:rPr>
          <w:sz w:val="16"/>
          <w:szCs w:val="16"/>
        </w:rPr>
        <w:t xml:space="preserve"> </w:t>
      </w:r>
    </w:p>
    <w:p w:rsidR="0061628D" w:rsidRDefault="0061628D" w:rsidP="00441E41">
      <w:pPr>
        <w:rPr>
          <w:rFonts w:ascii="Century Gothic" w:hAnsi="Century Gothic"/>
        </w:rPr>
      </w:pPr>
    </w:p>
    <w:p w:rsidR="00134BA4" w:rsidRDefault="00134BA4" w:rsidP="00441E41">
      <w:pPr>
        <w:rPr>
          <w:rFonts w:ascii="Century Gothic" w:hAnsi="Century Gothic"/>
        </w:rPr>
      </w:pPr>
    </w:p>
    <w:p w:rsidR="00134BA4" w:rsidRDefault="00134BA4" w:rsidP="00441E41">
      <w:pPr>
        <w:rPr>
          <w:rFonts w:ascii="Century Gothic" w:hAnsi="Century Gothic"/>
        </w:rPr>
      </w:pPr>
    </w:p>
    <w:p w:rsidR="0061628D" w:rsidRDefault="0061628D" w:rsidP="0061628D">
      <w:pPr>
        <w:pStyle w:val="ListParagraph"/>
      </w:pPr>
    </w:p>
    <w:p w:rsidR="0061628D" w:rsidRDefault="00690ED7" w:rsidP="0061628D">
      <w:pPr>
        <w:jc w:val="center"/>
      </w:pPr>
      <w:proofErr w:type="gramStart"/>
      <w:r>
        <w:rPr>
          <w:b/>
          <w:sz w:val="28"/>
          <w:szCs w:val="28"/>
        </w:rPr>
        <w:t>Part 7.</w:t>
      </w:r>
      <w:proofErr w:type="gramEnd"/>
      <w:r>
        <w:rPr>
          <w:b/>
          <w:sz w:val="28"/>
          <w:szCs w:val="28"/>
        </w:rPr>
        <w:t xml:space="preserve"> </w:t>
      </w:r>
      <w:proofErr w:type="gramStart"/>
      <w:r w:rsidR="0061628D">
        <w:rPr>
          <w:b/>
          <w:sz w:val="28"/>
          <w:szCs w:val="28"/>
        </w:rPr>
        <w:t>Steps to organize results of simulations on a local computer.</w:t>
      </w:r>
      <w:proofErr w:type="gramEnd"/>
      <w:r w:rsidR="0061628D">
        <w:rPr>
          <w:b/>
          <w:sz w:val="28"/>
          <w:szCs w:val="28"/>
        </w:rPr>
        <w:t xml:space="preserve"> </w:t>
      </w:r>
      <w:r w:rsidR="0061628D">
        <w:rPr>
          <w:b/>
          <w:sz w:val="28"/>
          <w:szCs w:val="28"/>
        </w:rPr>
        <w:br/>
      </w:r>
      <w:r w:rsidR="00134BA4">
        <w:br/>
        <w:t>General rules:</w:t>
      </w:r>
    </w:p>
    <w:p w:rsidR="0061628D" w:rsidRDefault="0061628D" w:rsidP="0061628D">
      <w:pPr>
        <w:pStyle w:val="ListParagraph"/>
        <w:numPr>
          <w:ilvl w:val="0"/>
          <w:numId w:val="1"/>
        </w:numPr>
      </w:pPr>
      <w:r>
        <w:t xml:space="preserve">Create a directory that will contain all simulations that you will perform using </w:t>
      </w:r>
      <w:r w:rsidR="003E0913">
        <w:t>dgvlib0d3v</w:t>
      </w:r>
      <w:r>
        <w:t xml:space="preserve"> code. Copy the </w:t>
      </w:r>
      <w:proofErr w:type="spellStart"/>
      <w:r>
        <w:t>matlab</w:t>
      </w:r>
      <w:proofErr w:type="spellEnd"/>
      <w:r>
        <w:t xml:space="preserve"> files that contain visualization subroutines into this directory. Create one or more subdirectories to organize simulation results.</w:t>
      </w:r>
    </w:p>
    <w:p w:rsidR="0061628D" w:rsidRDefault="0061628D" w:rsidP="0061628D">
      <w:pPr>
        <w:pStyle w:val="ListParagraph"/>
        <w:numPr>
          <w:ilvl w:val="1"/>
          <w:numId w:val="1"/>
        </w:numPr>
      </w:pPr>
      <w:r>
        <w:t xml:space="preserve">Ideally, each group of simulations goes into separate folders. </w:t>
      </w:r>
    </w:p>
    <w:p w:rsidR="0061628D" w:rsidRDefault="0061628D" w:rsidP="0061628D">
      <w:pPr>
        <w:pStyle w:val="ListParagraph"/>
        <w:numPr>
          <w:ilvl w:val="1"/>
          <w:numId w:val="1"/>
        </w:numPr>
      </w:pPr>
      <w:r>
        <w:t xml:space="preserve">Please include all output files produced by the </w:t>
      </w:r>
      <w:r w:rsidR="003E0913">
        <w:t>dgvlib0d3v</w:t>
      </w:r>
      <w:r>
        <w:t xml:space="preserve"> software and </w:t>
      </w:r>
    </w:p>
    <w:p w:rsidR="0061628D" w:rsidRDefault="0061628D" w:rsidP="0061628D">
      <w:pPr>
        <w:pStyle w:val="ListParagraph"/>
        <w:numPr>
          <w:ilvl w:val="1"/>
          <w:numId w:val="1"/>
        </w:numPr>
      </w:pPr>
      <w:r>
        <w:t xml:space="preserve">Please include the runtime output file *.txt </w:t>
      </w:r>
    </w:p>
    <w:p w:rsidR="0061628D" w:rsidRDefault="0061628D" w:rsidP="0061628D">
      <w:pPr>
        <w:pStyle w:val="ListParagraph"/>
        <w:numPr>
          <w:ilvl w:val="1"/>
          <w:numId w:val="1"/>
        </w:numPr>
      </w:pPr>
      <w:r>
        <w:t xml:space="preserve">Prepare a copy of the </w:t>
      </w:r>
      <w:r w:rsidR="00EA55FF">
        <w:t>*</w:t>
      </w:r>
      <w:r>
        <w:t xml:space="preserve">.f90 files, </w:t>
      </w:r>
      <w:proofErr w:type="spellStart"/>
      <w:r>
        <w:t>Makefile</w:t>
      </w:r>
      <w:proofErr w:type="spellEnd"/>
      <w:r>
        <w:t xml:space="preserve"> or similar that were substantially modified to perform the numerical simulation</w:t>
      </w:r>
    </w:p>
    <w:p w:rsidR="0061628D" w:rsidRDefault="0061628D" w:rsidP="0061628D">
      <w:pPr>
        <w:pStyle w:val="ListParagraph"/>
        <w:numPr>
          <w:ilvl w:val="1"/>
          <w:numId w:val="1"/>
        </w:numPr>
      </w:pPr>
      <w:r>
        <w:t xml:space="preserve">You may consider adding a Readme file that gives any additional detail about the simulations in the folder </w:t>
      </w:r>
    </w:p>
    <w:p w:rsidR="003D6D32" w:rsidRDefault="003D6D32" w:rsidP="003D6D32"/>
    <w:p w:rsidR="00134BA4" w:rsidRDefault="00134BA4" w:rsidP="00134BA4">
      <w:pPr>
        <w:jc w:val="center"/>
      </w:pPr>
      <w:r>
        <w:t>Specific rules</w:t>
      </w:r>
    </w:p>
    <w:p w:rsidR="00134BA4" w:rsidRDefault="00134BA4" w:rsidP="003D6D32">
      <w:pPr>
        <w:pStyle w:val="ListParagraph"/>
        <w:numPr>
          <w:ilvl w:val="0"/>
          <w:numId w:val="1"/>
        </w:numPr>
      </w:pPr>
      <w:r>
        <w:t xml:space="preserve">Create a folder for the numerical experiment to estimate the complexity. </w:t>
      </w:r>
      <w:r w:rsidR="003D6D32">
        <w:t>E.g. create folder “</w:t>
      </w:r>
      <w:proofErr w:type="spellStart"/>
      <w:r w:rsidR="003D6D32">
        <w:t>TestCompexity_decomposed</w:t>
      </w:r>
      <w:proofErr w:type="spellEnd"/>
      <w:r w:rsidR="003D6D32">
        <w:t>”</w:t>
      </w:r>
    </w:p>
    <w:p w:rsidR="003D6D32" w:rsidRDefault="003D6D32" w:rsidP="003D6D32">
      <w:pPr>
        <w:pStyle w:val="ListParagraph"/>
        <w:numPr>
          <w:ilvl w:val="0"/>
          <w:numId w:val="1"/>
        </w:numPr>
      </w:pPr>
      <w:r>
        <w:t>In this folder, create a subfolder for each simulation, e.g., “M9”, “M15”, etc. So the path to keep the M=9 results will be “</w:t>
      </w:r>
      <w:proofErr w:type="spellStart"/>
      <w:r>
        <w:t>TestCompexity_decomposed</w:t>
      </w:r>
      <w:proofErr w:type="spellEnd"/>
      <w:r>
        <w:t>/M9”</w:t>
      </w:r>
    </w:p>
    <w:p w:rsidR="003D6D32" w:rsidRDefault="003D6D32" w:rsidP="003D6D32">
      <w:pPr>
        <w:pStyle w:val="ListParagraph"/>
        <w:numPr>
          <w:ilvl w:val="0"/>
          <w:numId w:val="1"/>
        </w:numPr>
      </w:pPr>
      <w:r>
        <w:t>In the subfolder save the following files:</w:t>
      </w:r>
    </w:p>
    <w:p w:rsidR="003D6D32" w:rsidRDefault="003D6D32" w:rsidP="003D6D32">
      <w:pPr>
        <w:pStyle w:val="ListParagraph"/>
        <w:numPr>
          <w:ilvl w:val="1"/>
          <w:numId w:val="1"/>
        </w:numPr>
      </w:pPr>
      <w:r>
        <w:t>DGVparameters.dat</w:t>
      </w:r>
    </w:p>
    <w:p w:rsidR="003D6D32" w:rsidRDefault="003D6D32" w:rsidP="003D6D32">
      <w:pPr>
        <w:pStyle w:val="ListParagraph"/>
        <w:numPr>
          <w:ilvl w:val="1"/>
          <w:numId w:val="1"/>
        </w:numPr>
      </w:pPr>
      <w:r>
        <w:t>Parametes.dat</w:t>
      </w:r>
    </w:p>
    <w:p w:rsidR="003D6D32" w:rsidRDefault="003D6D32" w:rsidP="003D6D32">
      <w:pPr>
        <w:pStyle w:val="ListParagraph"/>
        <w:numPr>
          <w:ilvl w:val="1"/>
          <w:numId w:val="1"/>
        </w:numPr>
      </w:pPr>
      <w:r>
        <w:t>run_slurm.sh</w:t>
      </w:r>
    </w:p>
    <w:p w:rsidR="003D6D32" w:rsidRPr="007A5A0B" w:rsidRDefault="003D6D32" w:rsidP="003D6D32">
      <w:pPr>
        <w:pStyle w:val="ListParagraph"/>
        <w:numPr>
          <w:ilvl w:val="1"/>
          <w:numId w:val="1"/>
        </w:numPr>
      </w:pPr>
      <w:r>
        <w:rPr>
          <w:color w:val="000000" w:themeColor="text1"/>
        </w:rPr>
        <w:t>outtestcomplexity_M9</w:t>
      </w:r>
      <w:r w:rsidRPr="008C7E20">
        <w:rPr>
          <w:color w:val="000000" w:themeColor="text1"/>
        </w:rPr>
        <w:t>.txt</w:t>
      </w:r>
      <w:r>
        <w:rPr>
          <w:color w:val="000000" w:themeColor="text1"/>
        </w:rPr>
        <w:t xml:space="preserve"> (the output file)</w:t>
      </w:r>
    </w:p>
    <w:p w:rsidR="007A5A0B" w:rsidRDefault="007A5A0B" w:rsidP="007A5A0B"/>
    <w:p w:rsidR="007A5A0B" w:rsidRDefault="007A5A0B" w:rsidP="007A5A0B">
      <w:pPr>
        <w:jc w:val="center"/>
        <w:rPr>
          <w:b/>
          <w:sz w:val="28"/>
          <w:szCs w:val="28"/>
        </w:rPr>
      </w:pPr>
      <w:proofErr w:type="gramStart"/>
      <w:r>
        <w:rPr>
          <w:b/>
          <w:sz w:val="28"/>
          <w:szCs w:val="28"/>
        </w:rPr>
        <w:t xml:space="preserve">Part </w:t>
      </w:r>
      <w:r w:rsidR="00690ED7">
        <w:rPr>
          <w:b/>
          <w:sz w:val="28"/>
          <w:szCs w:val="28"/>
        </w:rPr>
        <w:t>8</w:t>
      </w:r>
      <w:r>
        <w:rPr>
          <w:b/>
          <w:sz w:val="28"/>
          <w:szCs w:val="28"/>
        </w:rPr>
        <w:t>.</w:t>
      </w:r>
      <w:proofErr w:type="gramEnd"/>
      <w:r>
        <w:rPr>
          <w:b/>
          <w:sz w:val="28"/>
          <w:szCs w:val="28"/>
        </w:rPr>
        <w:t xml:space="preserve"> </w:t>
      </w:r>
      <w:proofErr w:type="gramStart"/>
      <w:r>
        <w:rPr>
          <w:b/>
          <w:sz w:val="28"/>
          <w:szCs w:val="28"/>
        </w:rPr>
        <w:t>Steps to modify the code to perform evaluation of the collision operator in non-decomposed form.</w:t>
      </w:r>
      <w:proofErr w:type="gramEnd"/>
    </w:p>
    <w:p w:rsidR="007A5A0B" w:rsidRPr="007A5A0B" w:rsidRDefault="007A5A0B" w:rsidP="007A5A0B">
      <w:r w:rsidRPr="007A5A0B">
        <w:t xml:space="preserve">The </w:t>
      </w:r>
      <w:r>
        <w:t xml:space="preserve">code provided by the Instructor calls subroutines that evaluate the collision operator in decomposed form, when solution is presented as a sum of local </w:t>
      </w:r>
      <w:proofErr w:type="spellStart"/>
      <w:r>
        <w:t>Maxwellian</w:t>
      </w:r>
      <w:proofErr w:type="spellEnd"/>
      <w:r>
        <w:t xml:space="preserve"> distribution and an addition</w:t>
      </w:r>
      <w:r w:rsidR="00163DBC">
        <w:t xml:space="preserve">al term. It turns out that this evaluation of the collision operator is more accurate than the full form evaluation, when the solution is not decomposed. To force the code to perform the non-decomposed evaluation, different subroutine calls need to be made. The following steps explain how to make the change in the subroutine calls. </w:t>
      </w:r>
      <w:r>
        <w:t xml:space="preserve"> </w:t>
      </w:r>
    </w:p>
    <w:p w:rsidR="007A5A0B" w:rsidRDefault="007A5A0B" w:rsidP="007A5A0B">
      <w:pPr>
        <w:jc w:val="center"/>
      </w:pPr>
    </w:p>
    <w:p w:rsidR="005F1777" w:rsidRDefault="00163DBC" w:rsidP="007A5A0B">
      <w:pPr>
        <w:pStyle w:val="ListParagraph"/>
        <w:numPr>
          <w:ilvl w:val="0"/>
          <w:numId w:val="5"/>
        </w:numPr>
      </w:pPr>
      <w:r>
        <w:lastRenderedPageBreak/>
        <w:t xml:space="preserve">Log in into Bridges, and navigate to the directory that contains the code used to measure the complexity. </w:t>
      </w:r>
      <w:r>
        <w:br/>
      </w:r>
      <w:r>
        <w:br/>
      </w:r>
      <w:r>
        <w:rPr>
          <w:noProof/>
        </w:rPr>
        <w:drawing>
          <wp:inline distT="0" distB="0" distL="0" distR="0">
            <wp:extent cx="3806190" cy="868680"/>
            <wp:effectExtent l="19050" t="0" r="381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cstate="print"/>
                    <a:srcRect/>
                    <a:stretch>
                      <a:fillRect/>
                    </a:stretch>
                  </pic:blipFill>
                  <pic:spPr bwMode="auto">
                    <a:xfrm>
                      <a:off x="0" y="0"/>
                      <a:ext cx="3806190" cy="868680"/>
                    </a:xfrm>
                    <a:prstGeom prst="rect">
                      <a:avLst/>
                    </a:prstGeom>
                    <a:noFill/>
                    <a:ln w="9525">
                      <a:noFill/>
                      <a:miter lim="800000"/>
                      <a:headEnd/>
                      <a:tailEnd/>
                    </a:ln>
                  </pic:spPr>
                </pic:pic>
              </a:graphicData>
            </a:graphic>
          </wp:inline>
        </w:drawing>
      </w:r>
      <w:r>
        <w:br/>
        <w:t xml:space="preserve">If you used names suggested in the Part 1 of these steps, then the right directory should be </w:t>
      </w:r>
      <w:proofErr w:type="gramStart"/>
      <w:r w:rsidRPr="00163DBC">
        <w:rPr>
          <w:b/>
        </w:rPr>
        <w:t>DGV0D3V</w:t>
      </w:r>
      <w:r>
        <w:rPr>
          <w:b/>
        </w:rPr>
        <w:t xml:space="preserve"> </w:t>
      </w:r>
      <w:r>
        <w:t>.</w:t>
      </w:r>
      <w:proofErr w:type="gramEnd"/>
      <w:r>
        <w:t xml:space="preserve"> Switch to this directory.</w:t>
      </w:r>
      <w:r>
        <w:br/>
      </w:r>
      <w:r>
        <w:br/>
      </w:r>
      <w:r>
        <w:rPr>
          <w:noProof/>
        </w:rPr>
        <w:drawing>
          <wp:inline distT="0" distB="0" distL="0" distR="0">
            <wp:extent cx="3800475" cy="2828925"/>
            <wp:effectExtent l="19050" t="0" r="9525" b="0"/>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cstate="print"/>
                    <a:srcRect/>
                    <a:stretch>
                      <a:fillRect/>
                    </a:stretch>
                  </pic:blipFill>
                  <pic:spPr bwMode="auto">
                    <a:xfrm>
                      <a:off x="0" y="0"/>
                      <a:ext cx="3800475" cy="2828925"/>
                    </a:xfrm>
                    <a:prstGeom prst="rect">
                      <a:avLst/>
                    </a:prstGeom>
                    <a:noFill/>
                    <a:ln w="9525">
                      <a:noFill/>
                      <a:miter lim="800000"/>
                      <a:headEnd/>
                      <a:tailEnd/>
                    </a:ln>
                  </pic:spPr>
                </pic:pic>
              </a:graphicData>
            </a:graphic>
          </wp:inline>
        </w:drawing>
      </w:r>
      <w:r>
        <w:br/>
      </w:r>
    </w:p>
    <w:p w:rsidR="00163DBC" w:rsidRDefault="005F1777" w:rsidP="007A5A0B">
      <w:pPr>
        <w:pStyle w:val="ListParagraph"/>
        <w:numPr>
          <w:ilvl w:val="0"/>
          <w:numId w:val="5"/>
        </w:numPr>
      </w:pPr>
      <w:r>
        <w:t>Clear the directory from *.mod, *.o files and also delete the executable</w:t>
      </w:r>
      <w:r>
        <w:br/>
      </w:r>
      <w:r>
        <w:br/>
      </w:r>
      <w:proofErr w:type="spellStart"/>
      <w:r w:rsidRPr="005F1777">
        <w:rPr>
          <w:b/>
        </w:rPr>
        <w:t>rm</w:t>
      </w:r>
      <w:proofErr w:type="spellEnd"/>
      <w:r w:rsidRPr="005F1777">
        <w:rPr>
          <w:b/>
        </w:rPr>
        <w:t xml:space="preserve">   *.mod *.o *.a</w:t>
      </w:r>
      <w:r>
        <w:br/>
      </w:r>
      <w:r>
        <w:br/>
      </w:r>
      <w:r>
        <w:rPr>
          <w:noProof/>
        </w:rPr>
        <w:drawing>
          <wp:inline distT="0" distB="0" distL="0" distR="0">
            <wp:extent cx="3771900" cy="1080135"/>
            <wp:effectExtent l="19050" t="0" r="0" b="0"/>
            <wp:docPr id="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cstate="print"/>
                    <a:srcRect/>
                    <a:stretch>
                      <a:fillRect/>
                    </a:stretch>
                  </pic:blipFill>
                  <pic:spPr bwMode="auto">
                    <a:xfrm>
                      <a:off x="0" y="0"/>
                      <a:ext cx="3771900" cy="1080135"/>
                    </a:xfrm>
                    <a:prstGeom prst="rect">
                      <a:avLst/>
                    </a:prstGeom>
                    <a:noFill/>
                    <a:ln w="9525">
                      <a:noFill/>
                      <a:miter lim="800000"/>
                      <a:headEnd/>
                      <a:tailEnd/>
                    </a:ln>
                  </pic:spPr>
                </pic:pic>
              </a:graphicData>
            </a:graphic>
          </wp:inline>
        </w:drawing>
      </w:r>
      <w:r>
        <w:br/>
      </w:r>
      <w:r w:rsidR="00163DBC">
        <w:br/>
      </w:r>
    </w:p>
    <w:p w:rsidR="007A5A0B" w:rsidRDefault="007A5A0B" w:rsidP="007A5A0B">
      <w:pPr>
        <w:pStyle w:val="ListParagraph"/>
        <w:numPr>
          <w:ilvl w:val="0"/>
          <w:numId w:val="5"/>
        </w:numPr>
      </w:pPr>
      <w:r>
        <w:t>You will need to make changes to DGV</w:t>
      </w:r>
      <w:r w:rsidR="005F1777">
        <w:t>_co</w:t>
      </w:r>
      <w:r w:rsidR="009D535D">
        <w:t xml:space="preserve">oolision_mod.f90. Open this file in the </w:t>
      </w:r>
      <w:r w:rsidR="009D535D" w:rsidRPr="009D535D">
        <w:rPr>
          <w:b/>
        </w:rPr>
        <w:t xml:space="preserve">vim </w:t>
      </w:r>
      <w:r w:rsidR="009D535D">
        <w:t xml:space="preserve">editor. </w:t>
      </w:r>
      <w:r w:rsidR="009D535D">
        <w:br/>
        <w:t xml:space="preserve">Navigate to line number 3591. To navigate you can use arrows, which is very slow. Instead, </w:t>
      </w:r>
      <w:r w:rsidR="009D535D" w:rsidRPr="009D535D">
        <w:rPr>
          <w:i/>
        </w:rPr>
        <w:t>while in command mode</w:t>
      </w:r>
      <w:r w:rsidR="009D535D">
        <w:t xml:space="preserve">, you can type number of the line followed by </w:t>
      </w:r>
      <w:proofErr w:type="spellStart"/>
      <w:r w:rsidR="009D535D">
        <w:t>Shift+G</w:t>
      </w:r>
      <w:proofErr w:type="spellEnd"/>
      <w:r w:rsidR="009D535D">
        <w:br/>
      </w:r>
      <w:r w:rsidR="009D535D">
        <w:br/>
      </w:r>
      <w:r w:rsidR="009D535D" w:rsidRPr="009D535D">
        <w:rPr>
          <w:b/>
        </w:rPr>
        <w:lastRenderedPageBreak/>
        <w:t xml:space="preserve">3591 </w:t>
      </w:r>
      <w:proofErr w:type="spellStart"/>
      <w:r w:rsidR="009D535D" w:rsidRPr="009D535D">
        <w:rPr>
          <w:b/>
        </w:rPr>
        <w:t>Shift+G</w:t>
      </w:r>
      <w:proofErr w:type="spellEnd"/>
      <w:r w:rsidR="009D535D">
        <w:br/>
      </w:r>
      <w:r w:rsidR="009D535D">
        <w:br/>
        <w:t>and you will see something like this</w:t>
      </w:r>
      <w:r w:rsidR="009D535D">
        <w:br/>
      </w:r>
      <w:r w:rsidR="009D535D">
        <w:rPr>
          <w:noProof/>
        </w:rPr>
        <w:drawing>
          <wp:inline distT="0" distB="0" distL="0" distR="0">
            <wp:extent cx="3697605" cy="3331845"/>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5" cstate="print"/>
                    <a:srcRect/>
                    <a:stretch>
                      <a:fillRect/>
                    </a:stretch>
                  </pic:blipFill>
                  <pic:spPr bwMode="auto">
                    <a:xfrm>
                      <a:off x="0" y="0"/>
                      <a:ext cx="3697605" cy="3331845"/>
                    </a:xfrm>
                    <a:prstGeom prst="rect">
                      <a:avLst/>
                    </a:prstGeom>
                    <a:noFill/>
                    <a:ln w="9525">
                      <a:noFill/>
                      <a:miter lim="800000"/>
                      <a:headEnd/>
                      <a:tailEnd/>
                    </a:ln>
                  </pic:spPr>
                </pic:pic>
              </a:graphicData>
            </a:graphic>
          </wp:inline>
        </w:drawing>
      </w:r>
      <w:r w:rsidR="009D535D">
        <w:br/>
      </w:r>
      <w:r w:rsidR="009D535D">
        <w:br/>
        <w:t xml:space="preserve"> </w:t>
      </w:r>
    </w:p>
    <w:p w:rsidR="009D535D" w:rsidRDefault="009D535D" w:rsidP="007A5A0B">
      <w:pPr>
        <w:pStyle w:val="ListParagraph"/>
        <w:numPr>
          <w:ilvl w:val="0"/>
          <w:numId w:val="5"/>
        </w:numPr>
      </w:pPr>
      <w:r>
        <w:t xml:space="preserve">To force the code to use the full form of direct evaluation of collision integral, we need to </w:t>
      </w:r>
    </w:p>
    <w:p w:rsidR="009D535D" w:rsidRDefault="009D535D" w:rsidP="009D535D">
      <w:pPr>
        <w:pStyle w:val="ListParagraph"/>
        <w:numPr>
          <w:ilvl w:val="1"/>
          <w:numId w:val="5"/>
        </w:numPr>
      </w:pPr>
      <w:r>
        <w:t>First, uncomment the subroutine call in line 3591</w:t>
      </w:r>
      <w:r w:rsidR="006621D6">
        <w:t xml:space="preserve"> by removing the symbol “!” in front of it</w:t>
      </w:r>
      <w:r>
        <w:t>.</w:t>
      </w:r>
    </w:p>
    <w:p w:rsidR="006621D6" w:rsidRDefault="009D535D" w:rsidP="009D535D">
      <w:pPr>
        <w:pStyle w:val="ListParagraph"/>
        <w:numPr>
          <w:ilvl w:val="1"/>
          <w:numId w:val="5"/>
        </w:numPr>
      </w:pPr>
      <w:r>
        <w:t>Second, comment the sub</w:t>
      </w:r>
      <w:r w:rsidR="004868F2">
        <w:t>routine call in line 3593</w:t>
      </w:r>
      <w:r w:rsidR="006621D6">
        <w:t xml:space="preserve"> by adding the symbol “!” in front of it.</w:t>
      </w:r>
    </w:p>
    <w:p w:rsidR="009D535D" w:rsidRDefault="006621D6" w:rsidP="009D535D">
      <w:pPr>
        <w:pStyle w:val="ListParagraph"/>
        <w:numPr>
          <w:ilvl w:val="1"/>
          <w:numId w:val="5"/>
        </w:numPr>
      </w:pPr>
      <w:r>
        <w:t>After you finished,  lines 3591 and 3593 will look like this:</w:t>
      </w:r>
      <w:r>
        <w:br/>
      </w:r>
      <w:r>
        <w:br/>
      </w:r>
      <w:r>
        <w:rPr>
          <w:noProof/>
        </w:rPr>
        <w:lastRenderedPageBreak/>
        <w:drawing>
          <wp:inline distT="0" distB="0" distL="0" distR="0">
            <wp:extent cx="3691890" cy="3286125"/>
            <wp:effectExtent l="19050" t="0" r="381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6" cstate="print"/>
                    <a:srcRect/>
                    <a:stretch>
                      <a:fillRect/>
                    </a:stretch>
                  </pic:blipFill>
                  <pic:spPr bwMode="auto">
                    <a:xfrm>
                      <a:off x="0" y="0"/>
                      <a:ext cx="3691890" cy="3286125"/>
                    </a:xfrm>
                    <a:prstGeom prst="rect">
                      <a:avLst/>
                    </a:prstGeom>
                    <a:noFill/>
                    <a:ln w="9525">
                      <a:noFill/>
                      <a:miter lim="800000"/>
                      <a:headEnd/>
                      <a:tailEnd/>
                    </a:ln>
                  </pic:spPr>
                </pic:pic>
              </a:graphicData>
            </a:graphic>
          </wp:inline>
        </w:drawing>
      </w:r>
      <w:r>
        <w:br/>
      </w:r>
      <w:r>
        <w:br/>
      </w:r>
      <w:r w:rsidR="009D535D">
        <w:t xml:space="preserve"> </w:t>
      </w:r>
    </w:p>
    <w:p w:rsidR="006621D6" w:rsidRDefault="006621D6" w:rsidP="009D535D">
      <w:pPr>
        <w:pStyle w:val="ListParagraph"/>
        <w:numPr>
          <w:ilvl w:val="1"/>
          <w:numId w:val="5"/>
        </w:numPr>
      </w:pPr>
      <w:r>
        <w:t>Then we move a little down in the code to line 3613, where evaluation of the collision operator using the Fourier transform is done. :</w:t>
      </w:r>
      <w:r>
        <w:br/>
      </w:r>
      <w:r>
        <w:rPr>
          <w:noProof/>
        </w:rPr>
        <w:drawing>
          <wp:inline distT="0" distB="0" distL="0" distR="0">
            <wp:extent cx="3731895" cy="3308985"/>
            <wp:effectExtent l="19050" t="0" r="1905" b="0"/>
            <wp:docPr id="17"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7" cstate="print"/>
                    <a:srcRect/>
                    <a:stretch>
                      <a:fillRect/>
                    </a:stretch>
                  </pic:blipFill>
                  <pic:spPr bwMode="auto">
                    <a:xfrm>
                      <a:off x="0" y="0"/>
                      <a:ext cx="3731895" cy="3308985"/>
                    </a:xfrm>
                    <a:prstGeom prst="rect">
                      <a:avLst/>
                    </a:prstGeom>
                    <a:noFill/>
                    <a:ln w="9525">
                      <a:noFill/>
                      <a:miter lim="800000"/>
                      <a:headEnd/>
                      <a:tailEnd/>
                    </a:ln>
                  </pic:spPr>
                </pic:pic>
              </a:graphicData>
            </a:graphic>
          </wp:inline>
        </w:drawing>
      </w:r>
      <w:r>
        <w:br/>
      </w:r>
      <w:r>
        <w:br/>
      </w:r>
    </w:p>
    <w:p w:rsidR="006621D6" w:rsidRDefault="006621D6" w:rsidP="009D535D">
      <w:pPr>
        <w:pStyle w:val="ListParagraph"/>
        <w:numPr>
          <w:ilvl w:val="1"/>
          <w:numId w:val="5"/>
        </w:numPr>
      </w:pPr>
      <w:r>
        <w:t>We uncomment the subroutine call in line 3613</w:t>
      </w:r>
      <w:r w:rsidR="00530DAE">
        <w:t xml:space="preserve"> by removing a symbol “!” from it. </w:t>
      </w:r>
    </w:p>
    <w:p w:rsidR="00530DAE" w:rsidRDefault="006621D6" w:rsidP="009D535D">
      <w:pPr>
        <w:pStyle w:val="ListParagraph"/>
        <w:numPr>
          <w:ilvl w:val="1"/>
          <w:numId w:val="5"/>
        </w:numPr>
      </w:pPr>
      <w:r>
        <w:t xml:space="preserve">We comment the </w:t>
      </w:r>
      <w:r w:rsidR="00530DAE">
        <w:t>subroutine call in line 3615 by adding a symbol “!” in front of it.</w:t>
      </w:r>
    </w:p>
    <w:p w:rsidR="006621D6" w:rsidRDefault="00530DAE" w:rsidP="009D535D">
      <w:pPr>
        <w:pStyle w:val="ListParagraph"/>
        <w:numPr>
          <w:ilvl w:val="1"/>
          <w:numId w:val="5"/>
        </w:numPr>
      </w:pPr>
      <w:r>
        <w:lastRenderedPageBreak/>
        <w:t xml:space="preserve">The result will look like this: </w:t>
      </w:r>
      <w:r>
        <w:br/>
      </w:r>
      <w:r>
        <w:rPr>
          <w:noProof/>
        </w:rPr>
        <w:drawing>
          <wp:inline distT="0" distB="0" distL="0" distR="0">
            <wp:extent cx="3714750" cy="3308985"/>
            <wp:effectExtent l="19050" t="0" r="0" b="0"/>
            <wp:docPr id="18"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8" cstate="print"/>
                    <a:srcRect/>
                    <a:stretch>
                      <a:fillRect/>
                    </a:stretch>
                  </pic:blipFill>
                  <pic:spPr bwMode="auto">
                    <a:xfrm>
                      <a:off x="0" y="0"/>
                      <a:ext cx="3714750" cy="3308985"/>
                    </a:xfrm>
                    <a:prstGeom prst="rect">
                      <a:avLst/>
                    </a:prstGeom>
                    <a:noFill/>
                    <a:ln w="9525">
                      <a:noFill/>
                      <a:miter lim="800000"/>
                      <a:headEnd/>
                      <a:tailEnd/>
                    </a:ln>
                  </pic:spPr>
                </pic:pic>
              </a:graphicData>
            </a:graphic>
          </wp:inline>
        </w:drawing>
      </w:r>
      <w:r w:rsidR="006621D6">
        <w:br/>
      </w:r>
    </w:p>
    <w:p w:rsidR="00530DAE" w:rsidRDefault="00530DAE" w:rsidP="00530DAE">
      <w:pPr>
        <w:pStyle w:val="ListParagraph"/>
        <w:numPr>
          <w:ilvl w:val="0"/>
          <w:numId w:val="5"/>
        </w:numPr>
      </w:pPr>
      <w:r>
        <w:t xml:space="preserve">We are done modifying the code. We now switch to the command mode, save the file and exit (Esc, followed </w:t>
      </w:r>
      <w:proofErr w:type="gramStart"/>
      <w:r>
        <w:t>by :</w:t>
      </w:r>
      <w:proofErr w:type="spellStart"/>
      <w:r>
        <w:t>wq</w:t>
      </w:r>
      <w:proofErr w:type="spellEnd"/>
      <w:proofErr w:type="gramEnd"/>
      <w:r>
        <w:t>).</w:t>
      </w:r>
      <w:r>
        <w:br/>
      </w:r>
      <w:r>
        <w:rPr>
          <w:noProof/>
        </w:rPr>
        <w:drawing>
          <wp:inline distT="0" distB="0" distL="0" distR="0">
            <wp:extent cx="3703320" cy="3297555"/>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9" cstate="print"/>
                    <a:srcRect/>
                    <a:stretch>
                      <a:fillRect/>
                    </a:stretch>
                  </pic:blipFill>
                  <pic:spPr bwMode="auto">
                    <a:xfrm>
                      <a:off x="0" y="0"/>
                      <a:ext cx="3703320" cy="3297555"/>
                    </a:xfrm>
                    <a:prstGeom prst="rect">
                      <a:avLst/>
                    </a:prstGeom>
                    <a:noFill/>
                    <a:ln w="9525">
                      <a:noFill/>
                      <a:miter lim="800000"/>
                      <a:headEnd/>
                      <a:tailEnd/>
                    </a:ln>
                  </pic:spPr>
                </pic:pic>
              </a:graphicData>
            </a:graphic>
          </wp:inline>
        </w:drawing>
      </w:r>
      <w:r>
        <w:br/>
      </w:r>
    </w:p>
    <w:p w:rsidR="00532BE3" w:rsidRDefault="00530DAE" w:rsidP="00530DAE">
      <w:pPr>
        <w:pStyle w:val="ListParagraph"/>
        <w:numPr>
          <w:ilvl w:val="0"/>
          <w:numId w:val="5"/>
        </w:numPr>
      </w:pPr>
      <w:r>
        <w:t>Next we use command make to create the new executable. After compiler will comp</w:t>
      </w:r>
      <w:r w:rsidR="00532BE3">
        <w:t>ile</w:t>
      </w:r>
      <w:r>
        <w:t xml:space="preserve"> </w:t>
      </w:r>
      <w:r w:rsidR="00532BE3">
        <w:t xml:space="preserve">the code </w:t>
      </w:r>
      <w:r w:rsidR="00BF303A">
        <w:t xml:space="preserve">successfully, you will see something like this: </w:t>
      </w:r>
      <w:r w:rsidR="00BF303A">
        <w:br/>
      </w:r>
      <w:r w:rsidR="00532BE3">
        <w:rPr>
          <w:noProof/>
        </w:rPr>
        <w:lastRenderedPageBreak/>
        <w:drawing>
          <wp:inline distT="0" distB="0" distL="0" distR="0">
            <wp:extent cx="3043238" cy="2762250"/>
            <wp:effectExtent l="19050" t="0" r="4762" b="0"/>
            <wp:docPr id="20"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0" cstate="print"/>
                    <a:srcRect/>
                    <a:stretch>
                      <a:fillRect/>
                    </a:stretch>
                  </pic:blipFill>
                  <pic:spPr bwMode="auto">
                    <a:xfrm>
                      <a:off x="0" y="0"/>
                      <a:ext cx="3043238" cy="2762250"/>
                    </a:xfrm>
                    <a:prstGeom prst="rect">
                      <a:avLst/>
                    </a:prstGeom>
                    <a:noFill/>
                    <a:ln w="9525">
                      <a:noFill/>
                      <a:miter lim="800000"/>
                      <a:headEnd/>
                      <a:tailEnd/>
                    </a:ln>
                  </pic:spPr>
                </pic:pic>
              </a:graphicData>
            </a:graphic>
          </wp:inline>
        </w:drawing>
      </w:r>
      <w:r w:rsidR="00BF303A">
        <w:br/>
      </w:r>
      <w:r w:rsidR="00BF303A">
        <w:br/>
      </w:r>
      <w:r w:rsidR="00532BE3">
        <w:t xml:space="preserve">If the compile responds with an error, you may have modified something inadvertently. The easiest solution is to get a clean copy of the file in question (the compiler will tell you what file </w:t>
      </w:r>
      <w:proofErr w:type="gramStart"/>
      <w:r w:rsidR="00532BE3">
        <w:t>generates</w:t>
      </w:r>
      <w:proofErr w:type="gramEnd"/>
      <w:r w:rsidR="00532BE3">
        <w:t xml:space="preserve"> an error) and follow the steps again to make the change. </w:t>
      </w:r>
    </w:p>
    <w:p w:rsidR="00530DAE" w:rsidRDefault="00532BE3" w:rsidP="00530DAE">
      <w:pPr>
        <w:pStyle w:val="ListParagraph"/>
        <w:numPr>
          <w:ilvl w:val="0"/>
          <w:numId w:val="5"/>
        </w:numPr>
      </w:pPr>
      <w:r>
        <w:t xml:space="preserve">Last, we will re-name the executable so that we do not mix it with the executable used to measure complexity. </w:t>
      </w:r>
      <w:r>
        <w:br/>
      </w:r>
      <w:r>
        <w:br/>
      </w:r>
      <w:proofErr w:type="spellStart"/>
      <w:r>
        <w:t>mv</w:t>
      </w:r>
      <w:proofErr w:type="spellEnd"/>
      <w:r>
        <w:t xml:space="preserve">  </w:t>
      </w:r>
      <w:r w:rsidRPr="00532BE3">
        <w:t>dgv0d3vcomplexity.a dgv0d3fullevalcoll.a</w:t>
      </w:r>
      <w:r w:rsidR="00BF303A">
        <w:br/>
      </w:r>
      <w:r>
        <w:br/>
      </w:r>
      <w:r>
        <w:rPr>
          <w:noProof/>
        </w:rPr>
        <w:drawing>
          <wp:inline distT="0" distB="0" distL="0" distR="0">
            <wp:extent cx="3669030" cy="3308985"/>
            <wp:effectExtent l="19050" t="0" r="762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1" cstate="print"/>
                    <a:srcRect/>
                    <a:stretch>
                      <a:fillRect/>
                    </a:stretch>
                  </pic:blipFill>
                  <pic:spPr bwMode="auto">
                    <a:xfrm>
                      <a:off x="0" y="0"/>
                      <a:ext cx="3669030" cy="3308985"/>
                    </a:xfrm>
                    <a:prstGeom prst="rect">
                      <a:avLst/>
                    </a:prstGeom>
                    <a:noFill/>
                    <a:ln w="9525">
                      <a:noFill/>
                      <a:miter lim="800000"/>
                      <a:headEnd/>
                      <a:tailEnd/>
                    </a:ln>
                  </pic:spPr>
                </pic:pic>
              </a:graphicData>
            </a:graphic>
          </wp:inline>
        </w:drawing>
      </w:r>
      <w:r>
        <w:br/>
      </w:r>
    </w:p>
    <w:p w:rsidR="00532BE3" w:rsidRDefault="00532BE3" w:rsidP="00530DAE">
      <w:pPr>
        <w:pStyle w:val="ListParagraph"/>
        <w:numPr>
          <w:ilvl w:val="0"/>
          <w:numId w:val="5"/>
        </w:numPr>
      </w:pPr>
      <w:r>
        <w:lastRenderedPageBreak/>
        <w:t xml:space="preserve">We are done preparing the new executable. </w:t>
      </w:r>
    </w:p>
    <w:p w:rsidR="00532BE3" w:rsidRDefault="00532BE3" w:rsidP="00532BE3"/>
    <w:p w:rsidR="00C808A5" w:rsidRDefault="00C808A5" w:rsidP="00C808A5">
      <w:pPr>
        <w:jc w:val="center"/>
        <w:rPr>
          <w:b/>
          <w:sz w:val="28"/>
          <w:szCs w:val="28"/>
        </w:rPr>
      </w:pPr>
      <w:proofErr w:type="gramStart"/>
      <w:r>
        <w:rPr>
          <w:b/>
          <w:sz w:val="28"/>
          <w:szCs w:val="28"/>
        </w:rPr>
        <w:t xml:space="preserve">Part </w:t>
      </w:r>
      <w:r w:rsidR="00690ED7">
        <w:rPr>
          <w:b/>
          <w:sz w:val="28"/>
          <w:szCs w:val="28"/>
        </w:rPr>
        <w:t>9</w:t>
      </w:r>
      <w:r>
        <w:rPr>
          <w:b/>
          <w:sz w:val="28"/>
          <w:szCs w:val="28"/>
        </w:rPr>
        <w:t>.</w:t>
      </w:r>
      <w:proofErr w:type="gramEnd"/>
      <w:r>
        <w:rPr>
          <w:b/>
          <w:sz w:val="28"/>
          <w:szCs w:val="28"/>
        </w:rPr>
        <w:t xml:space="preserve"> </w:t>
      </w:r>
      <w:proofErr w:type="gramStart"/>
      <w:r>
        <w:rPr>
          <w:b/>
          <w:sz w:val="28"/>
          <w:szCs w:val="28"/>
        </w:rPr>
        <w:t>Steps to perform testing of evaluation of the collision operator in non-decomposed form.</w:t>
      </w:r>
      <w:proofErr w:type="gramEnd"/>
    </w:p>
    <w:p w:rsidR="00C808A5" w:rsidRDefault="00C808A5" w:rsidP="00C808A5">
      <w:pPr>
        <w:jc w:val="center"/>
        <w:rPr>
          <w:b/>
          <w:sz w:val="28"/>
          <w:szCs w:val="28"/>
        </w:rPr>
      </w:pPr>
    </w:p>
    <w:p w:rsidR="00532BE3" w:rsidRPr="00C808A5" w:rsidRDefault="00C808A5" w:rsidP="00C808A5">
      <w:r>
        <w:rPr>
          <w:b/>
        </w:rPr>
        <w:t xml:space="preserve">Repeat steps in parts </w:t>
      </w:r>
      <w:r w:rsidR="00690ED7">
        <w:rPr>
          <w:b/>
        </w:rPr>
        <w:t>2 – 6 to compute collision integral using non-decomposed form of the solution. Perform evaluations for cases M=9</w:t>
      </w:r>
      <w:proofErr w:type="gramStart"/>
      <w:r w:rsidR="00690ED7">
        <w:rPr>
          <w:b/>
        </w:rPr>
        <w:t>,15,21,27,33,41</w:t>
      </w:r>
      <w:proofErr w:type="gramEnd"/>
      <w:r w:rsidR="00690ED7">
        <w:rPr>
          <w:b/>
        </w:rPr>
        <w:t xml:space="preserve">. Copy the results to your simulation using guidelines in Part 7. </w:t>
      </w:r>
    </w:p>
    <w:p w:rsidR="00532BE3" w:rsidRDefault="00532BE3" w:rsidP="00532BE3"/>
    <w:sectPr w:rsidR="00532BE3" w:rsidSect="005D3BE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E265B9"/>
    <w:multiLevelType w:val="hybridMultilevel"/>
    <w:tmpl w:val="A880D5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1D0159E"/>
    <w:multiLevelType w:val="hybridMultilevel"/>
    <w:tmpl w:val="F7A4F7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4A056E1"/>
    <w:multiLevelType w:val="hybridMultilevel"/>
    <w:tmpl w:val="88FA5952"/>
    <w:lvl w:ilvl="0" w:tplc="04090001">
      <w:start w:val="1"/>
      <w:numFmt w:val="bullet"/>
      <w:lvlText w:val=""/>
      <w:lvlJc w:val="left"/>
      <w:pPr>
        <w:ind w:left="751" w:hanging="360"/>
      </w:pPr>
      <w:rPr>
        <w:rFonts w:ascii="Symbol" w:hAnsi="Symbol" w:hint="default"/>
      </w:rPr>
    </w:lvl>
    <w:lvl w:ilvl="1" w:tplc="04090003" w:tentative="1">
      <w:start w:val="1"/>
      <w:numFmt w:val="bullet"/>
      <w:lvlText w:val="o"/>
      <w:lvlJc w:val="left"/>
      <w:pPr>
        <w:ind w:left="1471" w:hanging="360"/>
      </w:pPr>
      <w:rPr>
        <w:rFonts w:ascii="Courier New" w:hAnsi="Courier New" w:cs="Courier New" w:hint="default"/>
      </w:rPr>
    </w:lvl>
    <w:lvl w:ilvl="2" w:tplc="04090005" w:tentative="1">
      <w:start w:val="1"/>
      <w:numFmt w:val="bullet"/>
      <w:lvlText w:val=""/>
      <w:lvlJc w:val="left"/>
      <w:pPr>
        <w:ind w:left="2191" w:hanging="360"/>
      </w:pPr>
      <w:rPr>
        <w:rFonts w:ascii="Wingdings" w:hAnsi="Wingdings" w:hint="default"/>
      </w:rPr>
    </w:lvl>
    <w:lvl w:ilvl="3" w:tplc="04090001" w:tentative="1">
      <w:start w:val="1"/>
      <w:numFmt w:val="bullet"/>
      <w:lvlText w:val=""/>
      <w:lvlJc w:val="left"/>
      <w:pPr>
        <w:ind w:left="2911" w:hanging="360"/>
      </w:pPr>
      <w:rPr>
        <w:rFonts w:ascii="Symbol" w:hAnsi="Symbol" w:hint="default"/>
      </w:rPr>
    </w:lvl>
    <w:lvl w:ilvl="4" w:tplc="04090003" w:tentative="1">
      <w:start w:val="1"/>
      <w:numFmt w:val="bullet"/>
      <w:lvlText w:val="o"/>
      <w:lvlJc w:val="left"/>
      <w:pPr>
        <w:ind w:left="3631" w:hanging="360"/>
      </w:pPr>
      <w:rPr>
        <w:rFonts w:ascii="Courier New" w:hAnsi="Courier New" w:cs="Courier New" w:hint="default"/>
      </w:rPr>
    </w:lvl>
    <w:lvl w:ilvl="5" w:tplc="04090005" w:tentative="1">
      <w:start w:val="1"/>
      <w:numFmt w:val="bullet"/>
      <w:lvlText w:val=""/>
      <w:lvlJc w:val="left"/>
      <w:pPr>
        <w:ind w:left="4351" w:hanging="360"/>
      </w:pPr>
      <w:rPr>
        <w:rFonts w:ascii="Wingdings" w:hAnsi="Wingdings" w:hint="default"/>
      </w:rPr>
    </w:lvl>
    <w:lvl w:ilvl="6" w:tplc="04090001" w:tentative="1">
      <w:start w:val="1"/>
      <w:numFmt w:val="bullet"/>
      <w:lvlText w:val=""/>
      <w:lvlJc w:val="left"/>
      <w:pPr>
        <w:ind w:left="5071" w:hanging="360"/>
      </w:pPr>
      <w:rPr>
        <w:rFonts w:ascii="Symbol" w:hAnsi="Symbol" w:hint="default"/>
      </w:rPr>
    </w:lvl>
    <w:lvl w:ilvl="7" w:tplc="04090003" w:tentative="1">
      <w:start w:val="1"/>
      <w:numFmt w:val="bullet"/>
      <w:lvlText w:val="o"/>
      <w:lvlJc w:val="left"/>
      <w:pPr>
        <w:ind w:left="5791" w:hanging="360"/>
      </w:pPr>
      <w:rPr>
        <w:rFonts w:ascii="Courier New" w:hAnsi="Courier New" w:cs="Courier New" w:hint="default"/>
      </w:rPr>
    </w:lvl>
    <w:lvl w:ilvl="8" w:tplc="04090005" w:tentative="1">
      <w:start w:val="1"/>
      <w:numFmt w:val="bullet"/>
      <w:lvlText w:val=""/>
      <w:lvlJc w:val="left"/>
      <w:pPr>
        <w:ind w:left="6511" w:hanging="360"/>
      </w:pPr>
      <w:rPr>
        <w:rFonts w:ascii="Wingdings" w:hAnsi="Wingdings" w:hint="default"/>
      </w:rPr>
    </w:lvl>
  </w:abstractNum>
  <w:abstractNum w:abstractNumId="3">
    <w:nsid w:val="2C7A78B6"/>
    <w:multiLevelType w:val="hybridMultilevel"/>
    <w:tmpl w:val="85E066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A7A0F01"/>
    <w:multiLevelType w:val="hybridMultilevel"/>
    <w:tmpl w:val="84B210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23C2C14"/>
    <w:multiLevelType w:val="hybridMultilevel"/>
    <w:tmpl w:val="8DB4D9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4AD50BA"/>
    <w:multiLevelType w:val="hybridMultilevel"/>
    <w:tmpl w:val="3AE27C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D5B7CAD"/>
    <w:multiLevelType w:val="hybridMultilevel"/>
    <w:tmpl w:val="72AA5F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0"/>
  </w:num>
  <w:num w:numId="4">
    <w:abstractNumId w:val="1"/>
  </w:num>
  <w:num w:numId="5">
    <w:abstractNumId w:val="7"/>
  </w:num>
  <w:num w:numId="6">
    <w:abstractNumId w:val="3"/>
  </w:num>
  <w:num w:numId="7">
    <w:abstractNumId w:val="4"/>
  </w:num>
  <w:num w:numId="8">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textFit" w:percent="111"/>
  <w:proofState w:spelling="clean" w:grammar="clean"/>
  <w:defaultTabStop w:val="720"/>
  <w:characterSpacingControl w:val="doNotCompress"/>
  <w:compat/>
  <w:rsids>
    <w:rsidRoot w:val="005D492A"/>
    <w:rsid w:val="00002EDB"/>
    <w:rsid w:val="00011B16"/>
    <w:rsid w:val="00043C7F"/>
    <w:rsid w:val="00046F65"/>
    <w:rsid w:val="00072726"/>
    <w:rsid w:val="00093E13"/>
    <w:rsid w:val="00094582"/>
    <w:rsid w:val="000959E1"/>
    <w:rsid w:val="000A1949"/>
    <w:rsid w:val="000F5E22"/>
    <w:rsid w:val="0010601C"/>
    <w:rsid w:val="00126E74"/>
    <w:rsid w:val="001330E3"/>
    <w:rsid w:val="00134BA4"/>
    <w:rsid w:val="00140AC3"/>
    <w:rsid w:val="00143A6D"/>
    <w:rsid w:val="00145181"/>
    <w:rsid w:val="0016077E"/>
    <w:rsid w:val="00163DBC"/>
    <w:rsid w:val="00164CC1"/>
    <w:rsid w:val="0016650E"/>
    <w:rsid w:val="00207549"/>
    <w:rsid w:val="00254CC6"/>
    <w:rsid w:val="002E1972"/>
    <w:rsid w:val="003340CB"/>
    <w:rsid w:val="003551A6"/>
    <w:rsid w:val="00392DE7"/>
    <w:rsid w:val="003B7980"/>
    <w:rsid w:val="003C6FD4"/>
    <w:rsid w:val="003D6D32"/>
    <w:rsid w:val="003E0913"/>
    <w:rsid w:val="003F45A7"/>
    <w:rsid w:val="00402AB5"/>
    <w:rsid w:val="004166FA"/>
    <w:rsid w:val="00441E41"/>
    <w:rsid w:val="004859EF"/>
    <w:rsid w:val="004868F2"/>
    <w:rsid w:val="00500A69"/>
    <w:rsid w:val="00520A8F"/>
    <w:rsid w:val="00530DAE"/>
    <w:rsid w:val="00532BE3"/>
    <w:rsid w:val="00590334"/>
    <w:rsid w:val="005D3BE7"/>
    <w:rsid w:val="005D492A"/>
    <w:rsid w:val="005D6AAE"/>
    <w:rsid w:val="005F1777"/>
    <w:rsid w:val="006127F1"/>
    <w:rsid w:val="0061628D"/>
    <w:rsid w:val="006204D8"/>
    <w:rsid w:val="00651C10"/>
    <w:rsid w:val="006621D6"/>
    <w:rsid w:val="00674FCF"/>
    <w:rsid w:val="00690ED7"/>
    <w:rsid w:val="006E5FF7"/>
    <w:rsid w:val="00711740"/>
    <w:rsid w:val="007237FB"/>
    <w:rsid w:val="007A23AF"/>
    <w:rsid w:val="007A5A0B"/>
    <w:rsid w:val="00801267"/>
    <w:rsid w:val="008111AD"/>
    <w:rsid w:val="00814DD0"/>
    <w:rsid w:val="00880A5D"/>
    <w:rsid w:val="008C39F7"/>
    <w:rsid w:val="008C7E20"/>
    <w:rsid w:val="00907DE6"/>
    <w:rsid w:val="00936701"/>
    <w:rsid w:val="00952B35"/>
    <w:rsid w:val="0096475E"/>
    <w:rsid w:val="00994EEA"/>
    <w:rsid w:val="009A0606"/>
    <w:rsid w:val="009C2B4C"/>
    <w:rsid w:val="009D535D"/>
    <w:rsid w:val="009E6A17"/>
    <w:rsid w:val="009E6EB6"/>
    <w:rsid w:val="009F7400"/>
    <w:rsid w:val="00A15801"/>
    <w:rsid w:val="00A60C43"/>
    <w:rsid w:val="00AB1ECF"/>
    <w:rsid w:val="00AC2566"/>
    <w:rsid w:val="00AD0358"/>
    <w:rsid w:val="00AE4DEF"/>
    <w:rsid w:val="00B00489"/>
    <w:rsid w:val="00B36987"/>
    <w:rsid w:val="00B428B6"/>
    <w:rsid w:val="00B727DA"/>
    <w:rsid w:val="00B77A13"/>
    <w:rsid w:val="00BA16CF"/>
    <w:rsid w:val="00BC768C"/>
    <w:rsid w:val="00BF303A"/>
    <w:rsid w:val="00BF37CE"/>
    <w:rsid w:val="00C21152"/>
    <w:rsid w:val="00C215EB"/>
    <w:rsid w:val="00C26B48"/>
    <w:rsid w:val="00C41ACD"/>
    <w:rsid w:val="00C5299B"/>
    <w:rsid w:val="00C808A5"/>
    <w:rsid w:val="00CE5F49"/>
    <w:rsid w:val="00CE670D"/>
    <w:rsid w:val="00D1279D"/>
    <w:rsid w:val="00D44FDE"/>
    <w:rsid w:val="00D71FD6"/>
    <w:rsid w:val="00DA017B"/>
    <w:rsid w:val="00DD1558"/>
    <w:rsid w:val="00E1033D"/>
    <w:rsid w:val="00E4621E"/>
    <w:rsid w:val="00E70BEC"/>
    <w:rsid w:val="00EA39ED"/>
    <w:rsid w:val="00EA55FF"/>
    <w:rsid w:val="00EB1166"/>
    <w:rsid w:val="00EC0DC0"/>
    <w:rsid w:val="00EF2E9F"/>
    <w:rsid w:val="00F21B9B"/>
    <w:rsid w:val="00F30C89"/>
    <w:rsid w:val="00F333D9"/>
    <w:rsid w:val="00F40B9A"/>
    <w:rsid w:val="00F52974"/>
    <w:rsid w:val="00F87C2F"/>
    <w:rsid w:val="00FA7438"/>
    <w:rsid w:val="00FE377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492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492A"/>
    <w:pPr>
      <w:ind w:left="720"/>
      <w:contextualSpacing/>
    </w:pPr>
  </w:style>
  <w:style w:type="paragraph" w:styleId="BalloonText">
    <w:name w:val="Balloon Text"/>
    <w:basedOn w:val="Normal"/>
    <w:link w:val="BalloonTextChar"/>
    <w:uiPriority w:val="99"/>
    <w:semiHidden/>
    <w:unhideWhenUsed/>
    <w:rsid w:val="005D492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D492A"/>
    <w:rPr>
      <w:rFonts w:ascii="Tahoma" w:hAnsi="Tahoma" w:cs="Tahoma"/>
      <w:sz w:val="16"/>
      <w:szCs w:val="16"/>
    </w:rPr>
  </w:style>
  <w:style w:type="character" w:styleId="Hyperlink">
    <w:name w:val="Hyperlink"/>
    <w:basedOn w:val="DefaultParagraphFont"/>
    <w:uiPriority w:val="99"/>
    <w:unhideWhenUsed/>
    <w:rsid w:val="0010601C"/>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1364</TotalTime>
  <Pages>22</Pages>
  <Words>4031</Words>
  <Characters>22981</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26959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ama001</dc:creator>
  <cp:lastModifiedBy>ama001</cp:lastModifiedBy>
  <cp:revision>24</cp:revision>
  <dcterms:created xsi:type="dcterms:W3CDTF">2019-03-06T06:18:00Z</dcterms:created>
  <dcterms:modified xsi:type="dcterms:W3CDTF">2019-03-13T23:28:00Z</dcterms:modified>
</cp:coreProperties>
</file>