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Зайцев Павел Николаевич</w:t>
      </w:r>
    </w:p>
    <w:p>
      <w:pPr>
        <w:jc w:val="center"/>
      </w:pPr>
      <w:r>
        <w:t xml:space="preserve">Руководитель проектов</w:t>
      </w:r>
    </w:p>
    <w:p>
      <w:r>
        <w:t xml:space="preserve">Дата рождения: 14.05.1991</w:t>
      </w:r>
    </w:p>
    <w:p>
      <w:r>
        <w:t xml:space="preserve">Телефон: +7 (999) 004-36-04</w:t>
      </w:r>
    </w:p>
    <w:p>
      <w:r>
        <w:t xml:space="preserve">E-mail: p.zaitsev@mail.example</w:t>
      </w:r>
    </w:p>
    <w:p>
      <w:r>
        <w:t xml:space="preserve">Адрес: 603627, г. Нижний Новгород, ул. Большая Покровская, д. 104, кв. 394</w:t>
      </w:r>
    </w:p>
    <w:p>
      <w:pPr>
        <w:pStyle w:val="Heading1"/>
      </w:pPr>
      <w:r>
        <w:t xml:space="preserve">ОПЫТ РАБОТЫ</w:t>
      </w:r>
    </w:p>
    <w:p>
      <w:r>
        <w:t xml:space="preserve">2021 — н. в. ООО «Янтарный Край», руководитель проектов</w:t>
      </w:r>
    </w:p>
    <w:p>
      <w:pPr>
        <w:numPr>
          <w:ilvl w:val="0"/>
          <w:numId w:val="1"/>
        </w:numPr>
      </w:pPr>
      <w:r>
        <w:t xml:space="preserve">Запуск отдела с нуля</w:t>
      </w:r>
    </w:p>
    <w:p>
      <w:pPr>
        <w:numPr>
          <w:ilvl w:val="0"/>
          <w:numId w:val="1"/>
        </w:numPr>
      </w:pPr>
      <w:r>
        <w:t xml:space="preserve">Внедрение Jira и Confluence в работу отдела</w:t>
      </w:r>
    </w:p>
    <w:p>
      <w:r>
        <w:t xml:space="preserve">2017 — 2021 АО «Серебряный Ключ», аналитик</w:t>
      </w:r>
    </w:p>
    <w:p>
      <w:pPr>
        <w:pStyle w:val="Heading1"/>
      </w:pPr>
      <w:r>
        <w:t xml:space="preserve">НАВЫКИ</w:t>
      </w:r>
    </w:p>
    <w:p>
      <w:pPr>
        <w:numPr>
          <w:ilvl w:val="0"/>
          <w:numId w:val="1"/>
        </w:numPr>
      </w:pPr>
      <w:r>
        <w:t xml:space="preserve">Jira, Confluence, Miro</w:t>
      </w:r>
    </w:p>
    <w:p>
      <w:pPr>
        <w:numPr>
          <w:ilvl w:val="0"/>
          <w:numId w:val="1"/>
        </w:numPr>
      </w:pPr>
      <w:r>
        <w:t xml:space="preserve">Excel, Power BI</w:t>
      </w:r>
    </w:p>
    <w:p>
      <w:pPr>
        <w:numPr>
          <w:ilvl w:val="0"/>
          <w:numId w:val="1"/>
        </w:numPr>
      </w:pPr>
      <w:r>
        <w:t xml:space="preserve">Английский — B2</w:t>
      </w:r>
    </w:p>
    <w:p>
      <w:pPr>
        <w:pStyle w:val="Heading1"/>
      </w:pPr>
      <w:r>
        <w:t xml:space="preserve">ОБРАЗОВАНИЕ</w:t>
      </w:r>
    </w:p>
    <w:p>
      <w:r>
        <w:t xml:space="preserve">Высшее экономическое, 2013</w:t>
      </w:r>
    </w:p>
    <w:p>
      <w:pPr>
        <w:pStyle w:val="Heading1"/>
      </w:pPr>
      <w:r>
        <w:t xml:space="preserve">РЕКОМЕНДАЦИИ</w:t>
      </w:r>
    </w:p>
    <w:p>
      <w:r>
        <w:t xml:space="preserve">Новиков Артём Ильич, руководитель отдела ООО «Янтарный Край», +7 (831) 041-56-98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Резюме</dc:title>
  <dc:creator>Зайцев Павел Николаевич</dc:creator>
  <dcterms:created xsi:type="dcterms:W3CDTF">2026-09-15T09:00:00Z</dcterms:created>
  <dcterms:modified xsi:type="dcterms:W3CDTF">2026-09-20T10:00:00Z</dcterms:modified>
</cp:coreProperties>
</file>