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mc="http://schemas.openxmlformats.org/markup-compatibility/2006">
  <w:body>
    <w:p>
      <w:r>
        <w:t xml:space="preserve">[10.10.2026 09:12] Ксения Борисова: Доброе утро! Кто сегодня дежурит?</w:t>
      </w:r>
    </w:p>
    <w:p>
      <w:r>
        <w:t xml:space="preserve">[10.10.2026 09:13] Артём Ковалёв: Я</w:t>
      </w:r>
    </w:p>
    <w:p>
      <w:r>
        <w:t xml:space="preserve">[10.10.2026 09:14] Ксения Борисова: Артём, спасибо. Тогда созвон в 11.</w:t>
      </w:r>
    </w:p>
    <w:p>
      <w:r>
        <w:t xml:space="preserve">[10.10.2026 09:15] Глеб Сорокин: Ксения, добрый день! Отчёт готов?</w:t>
      </w:r>
    </w:p>
    <w:p>
      <w:r>
        <w:t xml:space="preserve">[10.10.2026 09:16] Ксения Борисова: Да</w:t>
      </w:r>
    </w:p>
    <w:p>
      <w:r>
        <w:t xml:space="preserve">[10.10.2026 09:18] Глеб Сорокин: Ок</w:t>
      </w:r>
    </w:p>
    <w:p>
      <w:r>
        <w:t xml:space="preserve">[10.10.2026 09:20] Артём Ковалёв: Вера, посмотри, пожалуйста, задачу</w:t>
      </w:r>
    </w:p>
    <w:p>
      <w:r>
        <w:t xml:space="preserve">[10.10.2026 09:25] Вера Лукина: Посмотрю после обеда</w:t>
      </w:r>
    </w:p>
    <w:p>
      <w:r>
        <w:t xml:space="preserve">[10.10.2026 09:30] Артём Ковалёв: Роман, подскажи пароль от стенда</w:t>
      </w:r>
    </w:p>
    <w:p>
      <w:r>
        <w:t xml:space="preserve">[10.10.2026 09:31] Глеб Сорокин: Спасибо</w:t>
      </w:r>
    </w:p>
    <w:p>
      <w:r>
        <w:t xml:space="preserve">[10.10.2026 09:40] Ксения Борисова: Надежда только на пятничный релиз</w:t>
      </w:r>
    </w:p>
    <w:p>
      <w:r>
        <w:t xml:space="preserve">Тимофей, привет! Скинь ссылку на макет.</w:t>
      </w:r>
    </w:p>
  </w:body>
</w:document>
</file>