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53C" w:rsidRDefault="00C2653C" w:rsidP="00C2653C">
      <w:pPr>
        <w:pStyle w:val="Heading2"/>
      </w:pPr>
      <w:r w:rsidRPr="00C2653C">
        <w:t>Guidelines for Accepting New MNC FB Group Members</w:t>
      </w:r>
    </w:p>
    <w:p w:rsidR="00C2653C" w:rsidRPr="00C2653C" w:rsidRDefault="00C2653C" w:rsidP="00C2653C">
      <w:bookmarkStart w:id="0" w:name="_GoBack"/>
      <w:bookmarkEnd w:id="0"/>
    </w:p>
    <w:p w:rsidR="00C2653C" w:rsidRPr="00C2653C" w:rsidRDefault="00C2653C" w:rsidP="00C2653C">
      <w:pPr>
        <w:numPr>
          <w:ilvl w:val="0"/>
          <w:numId w:val="1"/>
        </w:numPr>
        <w:rPr>
          <w:rFonts w:ascii="Arial" w:eastAsia="Times New Roman" w:hAnsi="Arial" w:cs="Times New Roman"/>
          <w:color w:val="000000"/>
          <w:sz w:val="22"/>
          <w:szCs w:val="22"/>
        </w:rPr>
      </w:pPr>
      <w:r w:rsidRPr="00C2653C">
        <w:rPr>
          <w:rFonts w:ascii="Arial" w:eastAsia="Times New Roman" w:hAnsi="Arial" w:cs="Times New Roman"/>
          <w:color w:val="000000"/>
          <w:sz w:val="22"/>
          <w:szCs w:val="22"/>
        </w:rPr>
        <w:t>Click on “request to join MNC”.</w:t>
      </w:r>
    </w:p>
    <w:p w:rsidR="00C2653C" w:rsidRPr="00C2653C" w:rsidRDefault="00C2653C" w:rsidP="00C2653C">
      <w:pPr>
        <w:numPr>
          <w:ilvl w:val="0"/>
          <w:numId w:val="1"/>
        </w:numPr>
        <w:rPr>
          <w:rFonts w:ascii="Arial" w:eastAsia="Times New Roman" w:hAnsi="Arial" w:cs="Times New Roman"/>
          <w:color w:val="000000"/>
          <w:sz w:val="22"/>
          <w:szCs w:val="22"/>
        </w:rPr>
      </w:pPr>
      <w:r w:rsidRPr="00C2653C">
        <w:rPr>
          <w:rFonts w:ascii="Arial" w:eastAsia="Times New Roman" w:hAnsi="Arial" w:cs="Times New Roman"/>
          <w:color w:val="000000"/>
          <w:sz w:val="22"/>
          <w:szCs w:val="22"/>
        </w:rPr>
        <w:t>One at a time, click on names of people asking to join. Do NOT add them as a friend.</w:t>
      </w:r>
    </w:p>
    <w:p w:rsidR="00C2653C" w:rsidRPr="00C2653C" w:rsidRDefault="00C2653C" w:rsidP="00C2653C">
      <w:pPr>
        <w:numPr>
          <w:ilvl w:val="0"/>
          <w:numId w:val="1"/>
        </w:numPr>
        <w:rPr>
          <w:rFonts w:ascii="Arial" w:eastAsia="Times New Roman" w:hAnsi="Arial" w:cs="Times New Roman"/>
          <w:color w:val="000000"/>
          <w:sz w:val="22"/>
          <w:szCs w:val="22"/>
        </w:rPr>
      </w:pPr>
      <w:r w:rsidRPr="00C2653C">
        <w:rPr>
          <w:rFonts w:ascii="Arial" w:eastAsia="Times New Roman" w:hAnsi="Arial" w:cs="Times New Roman"/>
          <w:color w:val="000000"/>
          <w:sz w:val="22"/>
          <w:szCs w:val="22"/>
        </w:rPr>
        <w:t>On their profile page, check:</w:t>
      </w:r>
    </w:p>
    <w:p w:rsidR="00C2653C" w:rsidRPr="00C2653C" w:rsidRDefault="00C2653C" w:rsidP="00C2653C">
      <w:pPr>
        <w:numPr>
          <w:ilvl w:val="0"/>
          <w:numId w:val="2"/>
        </w:numPr>
        <w:ind w:left="1440"/>
        <w:rPr>
          <w:rFonts w:ascii="Arial" w:eastAsia="Times New Roman" w:hAnsi="Arial" w:cs="Times New Roman"/>
          <w:color w:val="000000"/>
          <w:sz w:val="22"/>
          <w:szCs w:val="22"/>
        </w:rPr>
      </w:pPr>
      <w:r w:rsidRPr="00C2653C">
        <w:rPr>
          <w:rFonts w:ascii="Arial" w:eastAsia="Times New Roman" w:hAnsi="Arial" w:cs="Times New Roman"/>
          <w:color w:val="000000"/>
          <w:sz w:val="22"/>
          <w:szCs w:val="22"/>
        </w:rPr>
        <w:t>Do they live locally?</w:t>
      </w:r>
    </w:p>
    <w:p w:rsidR="00C2653C" w:rsidRPr="00C2653C" w:rsidRDefault="00C2653C" w:rsidP="00C2653C">
      <w:pPr>
        <w:numPr>
          <w:ilvl w:val="0"/>
          <w:numId w:val="2"/>
        </w:numPr>
        <w:ind w:left="1440"/>
        <w:rPr>
          <w:rFonts w:ascii="Arial" w:eastAsia="Times New Roman" w:hAnsi="Arial" w:cs="Times New Roman"/>
          <w:color w:val="000000"/>
          <w:sz w:val="22"/>
          <w:szCs w:val="22"/>
        </w:rPr>
      </w:pPr>
      <w:r w:rsidRPr="00C2653C">
        <w:rPr>
          <w:rFonts w:ascii="Arial" w:eastAsia="Times New Roman" w:hAnsi="Arial" w:cs="Times New Roman"/>
          <w:color w:val="000000"/>
          <w:sz w:val="22"/>
          <w:szCs w:val="22"/>
        </w:rPr>
        <w:t>Do they have other friends in MNC?</w:t>
      </w:r>
    </w:p>
    <w:p w:rsidR="00C2653C" w:rsidRPr="00C2653C" w:rsidRDefault="00C2653C" w:rsidP="00C2653C">
      <w:pPr>
        <w:numPr>
          <w:ilvl w:val="0"/>
          <w:numId w:val="2"/>
        </w:numPr>
        <w:ind w:left="1440"/>
        <w:rPr>
          <w:rFonts w:ascii="Arial" w:eastAsia="Times New Roman" w:hAnsi="Arial" w:cs="Times New Roman"/>
          <w:color w:val="000000"/>
          <w:sz w:val="22"/>
          <w:szCs w:val="22"/>
        </w:rPr>
      </w:pPr>
      <w:r w:rsidRPr="00C2653C">
        <w:rPr>
          <w:rFonts w:ascii="Arial" w:eastAsia="Times New Roman" w:hAnsi="Arial" w:cs="Times New Roman"/>
          <w:color w:val="000000"/>
          <w:sz w:val="22"/>
          <w:szCs w:val="22"/>
        </w:rPr>
        <w:t>Did they go to any local schools?</w:t>
      </w:r>
    </w:p>
    <w:p w:rsidR="00C2653C" w:rsidRPr="00C2653C" w:rsidRDefault="00C2653C" w:rsidP="00C2653C">
      <w:pPr>
        <w:numPr>
          <w:ilvl w:val="0"/>
          <w:numId w:val="2"/>
        </w:numPr>
        <w:ind w:left="1440"/>
        <w:rPr>
          <w:rFonts w:ascii="Arial" w:eastAsia="Times New Roman" w:hAnsi="Arial" w:cs="Times New Roman"/>
          <w:color w:val="000000"/>
          <w:sz w:val="22"/>
          <w:szCs w:val="22"/>
        </w:rPr>
      </w:pPr>
      <w:r w:rsidRPr="00C2653C">
        <w:rPr>
          <w:rFonts w:ascii="Arial" w:eastAsia="Times New Roman" w:hAnsi="Arial" w:cs="Times New Roman"/>
          <w:color w:val="000000"/>
          <w:sz w:val="22"/>
          <w:szCs w:val="22"/>
        </w:rPr>
        <w:t xml:space="preserve">Are they members of any local groups, </w:t>
      </w:r>
      <w:proofErr w:type="spellStart"/>
      <w:r w:rsidRPr="00C2653C">
        <w:rPr>
          <w:rFonts w:ascii="Arial" w:eastAsia="Times New Roman" w:hAnsi="Arial" w:cs="Times New Roman"/>
          <w:color w:val="000000"/>
          <w:sz w:val="22"/>
          <w:szCs w:val="22"/>
        </w:rPr>
        <w:t>eg</w:t>
      </w:r>
      <w:proofErr w:type="spellEnd"/>
      <w:r w:rsidRPr="00C2653C">
        <w:rPr>
          <w:rFonts w:ascii="Arial" w:eastAsia="Times New Roman" w:hAnsi="Arial" w:cs="Times New Roman"/>
          <w:color w:val="000000"/>
          <w:sz w:val="22"/>
          <w:szCs w:val="22"/>
        </w:rPr>
        <w:t xml:space="preserve"> Seahawks, Secret Bremerton, Kitsap Sun, </w:t>
      </w:r>
      <w:proofErr w:type="spellStart"/>
      <w:r w:rsidRPr="00C2653C">
        <w:rPr>
          <w:rFonts w:ascii="Arial" w:eastAsia="Times New Roman" w:hAnsi="Arial" w:cs="Times New Roman"/>
          <w:color w:val="000000"/>
          <w:sz w:val="22"/>
          <w:szCs w:val="22"/>
        </w:rPr>
        <w:t>etc</w:t>
      </w:r>
      <w:proofErr w:type="spellEnd"/>
      <w:r w:rsidRPr="00C2653C">
        <w:rPr>
          <w:rFonts w:ascii="Arial" w:eastAsia="Times New Roman" w:hAnsi="Arial" w:cs="Times New Roman"/>
          <w:color w:val="000000"/>
          <w:sz w:val="22"/>
          <w:szCs w:val="22"/>
        </w:rPr>
        <w:t>?</w:t>
      </w:r>
    </w:p>
    <w:p w:rsidR="00C2653C" w:rsidRPr="00C2653C" w:rsidRDefault="00C2653C" w:rsidP="00C2653C">
      <w:pPr>
        <w:numPr>
          <w:ilvl w:val="0"/>
          <w:numId w:val="2"/>
        </w:numPr>
        <w:ind w:left="1440"/>
        <w:rPr>
          <w:rFonts w:ascii="Arial" w:eastAsia="Times New Roman" w:hAnsi="Arial" w:cs="Times New Roman"/>
          <w:color w:val="000000"/>
          <w:sz w:val="22"/>
          <w:szCs w:val="22"/>
        </w:rPr>
      </w:pPr>
      <w:r w:rsidRPr="00C2653C">
        <w:rPr>
          <w:rFonts w:ascii="Arial" w:eastAsia="Times New Roman" w:hAnsi="Arial" w:cs="Times New Roman"/>
          <w:color w:val="000000"/>
          <w:sz w:val="22"/>
          <w:szCs w:val="22"/>
        </w:rPr>
        <w:t>Have they “checked in” at any local/state places or events?</w:t>
      </w:r>
    </w:p>
    <w:p w:rsidR="00C2653C" w:rsidRPr="00C2653C" w:rsidRDefault="00C2653C" w:rsidP="00C2653C">
      <w:pPr>
        <w:numPr>
          <w:ilvl w:val="0"/>
          <w:numId w:val="2"/>
        </w:numPr>
        <w:ind w:left="1440"/>
        <w:rPr>
          <w:rFonts w:ascii="Arial" w:eastAsia="Times New Roman" w:hAnsi="Arial" w:cs="Times New Roman"/>
          <w:color w:val="000000"/>
          <w:sz w:val="22"/>
          <w:szCs w:val="22"/>
        </w:rPr>
      </w:pPr>
      <w:r w:rsidRPr="00C2653C">
        <w:rPr>
          <w:rFonts w:ascii="Arial" w:eastAsia="Times New Roman" w:hAnsi="Arial" w:cs="Times New Roman"/>
          <w:color w:val="000000"/>
          <w:sz w:val="22"/>
          <w:szCs w:val="22"/>
        </w:rPr>
        <w:t>If yes, accept their request</w:t>
      </w:r>
    </w:p>
    <w:p w:rsidR="00C2653C" w:rsidRPr="00C2653C" w:rsidRDefault="00C2653C" w:rsidP="00C2653C">
      <w:pPr>
        <w:numPr>
          <w:ilvl w:val="0"/>
          <w:numId w:val="3"/>
        </w:numPr>
        <w:rPr>
          <w:rFonts w:ascii="Arial" w:eastAsia="Times New Roman" w:hAnsi="Arial" w:cs="Times New Roman"/>
          <w:color w:val="000000"/>
          <w:sz w:val="22"/>
          <w:szCs w:val="22"/>
        </w:rPr>
      </w:pPr>
      <w:r w:rsidRPr="00C2653C">
        <w:rPr>
          <w:rFonts w:ascii="Arial" w:eastAsia="Times New Roman" w:hAnsi="Arial" w:cs="Times New Roman"/>
          <w:color w:val="000000"/>
          <w:sz w:val="22"/>
          <w:szCs w:val="22"/>
        </w:rPr>
        <w:t>If their profile page shows the following, “ignore” their request</w:t>
      </w:r>
    </w:p>
    <w:p w:rsidR="00C2653C" w:rsidRPr="00C2653C" w:rsidRDefault="00C2653C" w:rsidP="00C2653C">
      <w:pPr>
        <w:numPr>
          <w:ilvl w:val="0"/>
          <w:numId w:val="4"/>
        </w:numPr>
        <w:ind w:left="1440"/>
        <w:rPr>
          <w:rFonts w:ascii="Arial" w:eastAsia="Times New Roman" w:hAnsi="Arial" w:cs="Times New Roman"/>
          <w:color w:val="000000"/>
          <w:sz w:val="22"/>
          <w:szCs w:val="22"/>
        </w:rPr>
      </w:pPr>
      <w:r w:rsidRPr="00C2653C">
        <w:rPr>
          <w:rFonts w:ascii="Arial" w:eastAsia="Times New Roman" w:hAnsi="Arial" w:cs="Times New Roman"/>
          <w:color w:val="000000"/>
          <w:sz w:val="22"/>
          <w:szCs w:val="22"/>
        </w:rPr>
        <w:t>All foreign groups or friends</w:t>
      </w:r>
    </w:p>
    <w:p w:rsidR="00C2653C" w:rsidRPr="00C2653C" w:rsidRDefault="00C2653C" w:rsidP="00C2653C">
      <w:pPr>
        <w:numPr>
          <w:ilvl w:val="0"/>
          <w:numId w:val="4"/>
        </w:numPr>
        <w:ind w:left="1440"/>
        <w:rPr>
          <w:rFonts w:ascii="Arial" w:eastAsia="Times New Roman" w:hAnsi="Arial" w:cs="Times New Roman"/>
          <w:color w:val="000000"/>
          <w:sz w:val="22"/>
          <w:szCs w:val="22"/>
        </w:rPr>
      </w:pPr>
      <w:r w:rsidRPr="00C2653C">
        <w:rPr>
          <w:rFonts w:ascii="Arial" w:eastAsia="Times New Roman" w:hAnsi="Arial" w:cs="Times New Roman"/>
          <w:color w:val="000000"/>
          <w:sz w:val="22"/>
          <w:szCs w:val="22"/>
        </w:rPr>
        <w:t>Obvious sock puppet signs: fake profile photos, gender on photo doesn’t match gender on profile</w:t>
      </w:r>
    </w:p>
    <w:p w:rsidR="00C2653C" w:rsidRPr="00C2653C" w:rsidRDefault="00C2653C" w:rsidP="00C2653C">
      <w:pPr>
        <w:numPr>
          <w:ilvl w:val="0"/>
          <w:numId w:val="4"/>
        </w:numPr>
        <w:ind w:left="1440"/>
        <w:rPr>
          <w:rFonts w:ascii="Arial" w:eastAsia="Times New Roman" w:hAnsi="Arial" w:cs="Times New Roman"/>
          <w:color w:val="000000"/>
          <w:sz w:val="22"/>
          <w:szCs w:val="22"/>
        </w:rPr>
      </w:pPr>
      <w:r w:rsidRPr="00C2653C">
        <w:rPr>
          <w:rFonts w:ascii="Arial" w:eastAsia="Times New Roman" w:hAnsi="Arial" w:cs="Times New Roman"/>
          <w:color w:val="000000"/>
          <w:sz w:val="22"/>
          <w:szCs w:val="22"/>
        </w:rPr>
        <w:t>No local friends, check-ins, groups, or profile information indicating local/state residence</w:t>
      </w:r>
    </w:p>
    <w:p w:rsidR="00C2653C" w:rsidRPr="00C2653C" w:rsidRDefault="00C2653C" w:rsidP="00C2653C">
      <w:pPr>
        <w:numPr>
          <w:ilvl w:val="0"/>
          <w:numId w:val="5"/>
        </w:numPr>
        <w:rPr>
          <w:rFonts w:ascii="Arial" w:eastAsia="Times New Roman" w:hAnsi="Arial" w:cs="Times New Roman"/>
          <w:color w:val="000000"/>
          <w:sz w:val="22"/>
          <w:szCs w:val="22"/>
        </w:rPr>
      </w:pPr>
      <w:r w:rsidRPr="00C2653C">
        <w:rPr>
          <w:rFonts w:ascii="Arial" w:eastAsia="Times New Roman" w:hAnsi="Arial" w:cs="Times New Roman"/>
          <w:color w:val="000000"/>
          <w:sz w:val="22"/>
          <w:szCs w:val="22"/>
        </w:rPr>
        <w:t>If in doubt, send them a FB message asking them to confirm where they live or how they know about MNC. Many of our group members grew up in, or lived in the neighborhood and now live elsewhere.</w:t>
      </w:r>
    </w:p>
    <w:p w:rsidR="00C2653C" w:rsidRPr="00C2653C" w:rsidRDefault="00C2653C" w:rsidP="00C2653C">
      <w:pPr>
        <w:numPr>
          <w:ilvl w:val="0"/>
          <w:numId w:val="5"/>
        </w:numPr>
        <w:rPr>
          <w:rFonts w:ascii="Arial" w:eastAsia="Times New Roman" w:hAnsi="Arial" w:cs="Times New Roman"/>
          <w:color w:val="000000"/>
          <w:sz w:val="22"/>
          <w:szCs w:val="22"/>
        </w:rPr>
      </w:pPr>
      <w:r w:rsidRPr="00C2653C">
        <w:rPr>
          <w:rFonts w:ascii="Arial" w:eastAsia="Times New Roman" w:hAnsi="Arial" w:cs="Times New Roman"/>
          <w:color w:val="000000"/>
          <w:sz w:val="22"/>
          <w:szCs w:val="22"/>
        </w:rPr>
        <w:t>Are we accepting group members who are obviously children?</w:t>
      </w:r>
    </w:p>
    <w:p w:rsidR="00C2653C" w:rsidRPr="00C2653C" w:rsidRDefault="00C2653C" w:rsidP="00C2653C">
      <w:pPr>
        <w:numPr>
          <w:ilvl w:val="0"/>
          <w:numId w:val="5"/>
        </w:numPr>
        <w:rPr>
          <w:rFonts w:ascii="Arial" w:eastAsia="Times New Roman" w:hAnsi="Arial" w:cs="Times New Roman"/>
          <w:color w:val="000000"/>
          <w:sz w:val="22"/>
          <w:szCs w:val="22"/>
        </w:rPr>
      </w:pPr>
      <w:r w:rsidRPr="00C2653C">
        <w:rPr>
          <w:rFonts w:ascii="Arial" w:eastAsia="Times New Roman" w:hAnsi="Arial" w:cs="Times New Roman"/>
          <w:color w:val="000000"/>
          <w:sz w:val="22"/>
          <w:szCs w:val="22"/>
        </w:rPr>
        <w:t>What about accepting group members who are added by existing members, but show no links to the neighborhood?</w:t>
      </w:r>
    </w:p>
    <w:p w:rsidR="00027B80" w:rsidRDefault="00027B80"/>
    <w:sectPr w:rsidR="00027B80" w:rsidSect="00027B8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C534B"/>
    <w:multiLevelType w:val="multilevel"/>
    <w:tmpl w:val="70A6F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873F9B"/>
    <w:multiLevelType w:val="multilevel"/>
    <w:tmpl w:val="BA7E0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07D2A8A"/>
    <w:multiLevelType w:val="multilevel"/>
    <w:tmpl w:val="70C0CF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EE97F0E"/>
    <w:multiLevelType w:val="multilevel"/>
    <w:tmpl w:val="1C96FC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99F1FC1"/>
    <w:multiLevelType w:val="multilevel"/>
    <w:tmpl w:val="AE160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53C"/>
    <w:rsid w:val="00027B80"/>
    <w:rsid w:val="00C26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AB93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2653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653C"/>
    <w:pPr>
      <w:spacing w:before="100" w:beforeAutospacing="1" w:after="100" w:afterAutospacing="1"/>
    </w:pPr>
    <w:rPr>
      <w:rFonts w:ascii="Times" w:hAnsi="Times" w:cs="Times New Roman"/>
      <w:sz w:val="20"/>
      <w:szCs w:val="20"/>
    </w:rPr>
  </w:style>
  <w:style w:type="character" w:customStyle="1" w:styleId="Heading2Char">
    <w:name w:val="Heading 2 Char"/>
    <w:basedOn w:val="DefaultParagraphFont"/>
    <w:link w:val="Heading2"/>
    <w:uiPriority w:val="9"/>
    <w:rsid w:val="00C2653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2653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653C"/>
    <w:pPr>
      <w:spacing w:before="100" w:beforeAutospacing="1" w:after="100" w:afterAutospacing="1"/>
    </w:pPr>
    <w:rPr>
      <w:rFonts w:ascii="Times" w:hAnsi="Times" w:cs="Times New Roman"/>
      <w:sz w:val="20"/>
      <w:szCs w:val="20"/>
    </w:rPr>
  </w:style>
  <w:style w:type="character" w:customStyle="1" w:styleId="Heading2Char">
    <w:name w:val="Heading 2 Char"/>
    <w:basedOn w:val="DefaultParagraphFont"/>
    <w:link w:val="Heading2"/>
    <w:uiPriority w:val="9"/>
    <w:rsid w:val="00C2653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56140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165</Words>
  <Characters>947</Characters>
  <Application>Microsoft Macintosh Word</Application>
  <DocSecurity>0</DocSecurity>
  <Lines>7</Lines>
  <Paragraphs>2</Paragraphs>
  <ScaleCrop>false</ScaleCrop>
  <Company>Arnie Hobbs</Company>
  <LinksUpToDate>false</LinksUpToDate>
  <CharactersWithSpaces>1110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Arnie Hobbs</dc:creator>
  <cp:keywords/>
  <dc:description/>
  <cp:lastModifiedBy>Arnie Hobbs</cp:lastModifiedBy>
  <cp:revision>1</cp:revision>
  <cp:lastPrinted>2017-05-11T23:35:00Z</cp:lastPrinted>
  <dcterms:created xsi:type="dcterms:W3CDTF">2017-05-11T23:34:00Z</dcterms:created>
  <dcterms:modified xsi:type="dcterms:W3CDTF">2017-05-11T23:40:00Z</dcterms:modified>
</cp:coreProperties>
</file>