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484CD" w14:textId="77777777" w:rsidR="005F7ABD" w:rsidRDefault="00C2352E">
      <w:pPr>
        <w:pStyle w:val="normal0"/>
      </w:pPr>
      <w:r>
        <w:t>MNC FB Group Moderator Guidelines  - Decision Tree for actions</w:t>
      </w:r>
    </w:p>
    <w:p w14:paraId="11876CB1" w14:textId="77777777" w:rsidR="005F7ABD" w:rsidRDefault="005F7ABD">
      <w:pPr>
        <w:pStyle w:val="normal0"/>
        <w:spacing w:before="80" w:line="331" w:lineRule="auto"/>
        <w:ind w:left="660" w:right="680"/>
        <w:rPr>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490"/>
        <w:gridCol w:w="4350"/>
      </w:tblGrid>
      <w:tr w:rsidR="005F7ABD" w14:paraId="02A79C11" w14:textId="77777777">
        <w:tc>
          <w:tcPr>
            <w:tcW w:w="2505" w:type="dxa"/>
            <w:tcMar>
              <w:top w:w="100" w:type="dxa"/>
              <w:left w:w="100" w:type="dxa"/>
              <w:bottom w:w="100" w:type="dxa"/>
              <w:right w:w="100" w:type="dxa"/>
            </w:tcMar>
          </w:tcPr>
          <w:p w14:paraId="13617FF8" w14:textId="77777777" w:rsidR="005F7ABD" w:rsidRDefault="00C2352E">
            <w:pPr>
              <w:pStyle w:val="normal0"/>
              <w:widowControl w:val="0"/>
              <w:spacing w:line="240" w:lineRule="auto"/>
              <w:rPr>
                <w:highlight w:val="white"/>
              </w:rPr>
            </w:pPr>
            <w:r>
              <w:rPr>
                <w:highlight w:val="white"/>
              </w:rPr>
              <w:t>IF ...</w:t>
            </w:r>
          </w:p>
        </w:tc>
        <w:tc>
          <w:tcPr>
            <w:tcW w:w="2490" w:type="dxa"/>
            <w:tcMar>
              <w:top w:w="100" w:type="dxa"/>
              <w:left w:w="100" w:type="dxa"/>
              <w:bottom w:w="100" w:type="dxa"/>
              <w:right w:w="100" w:type="dxa"/>
            </w:tcMar>
          </w:tcPr>
          <w:p w14:paraId="1E771361" w14:textId="77777777" w:rsidR="005F7ABD" w:rsidRDefault="00C2352E">
            <w:pPr>
              <w:pStyle w:val="normal0"/>
              <w:widowControl w:val="0"/>
              <w:spacing w:line="240" w:lineRule="auto"/>
              <w:rPr>
                <w:highlight w:val="white"/>
              </w:rPr>
            </w:pPr>
            <w:r>
              <w:rPr>
                <w:highlight w:val="white"/>
              </w:rPr>
              <w:t>AND ...</w:t>
            </w:r>
          </w:p>
        </w:tc>
        <w:tc>
          <w:tcPr>
            <w:tcW w:w="4350" w:type="dxa"/>
            <w:tcMar>
              <w:top w:w="100" w:type="dxa"/>
              <w:left w:w="100" w:type="dxa"/>
              <w:bottom w:w="100" w:type="dxa"/>
              <w:right w:w="100" w:type="dxa"/>
            </w:tcMar>
          </w:tcPr>
          <w:p w14:paraId="592F3240" w14:textId="77777777" w:rsidR="005F7ABD" w:rsidRDefault="00C2352E">
            <w:pPr>
              <w:pStyle w:val="normal0"/>
              <w:widowControl w:val="0"/>
              <w:spacing w:line="240" w:lineRule="auto"/>
              <w:rPr>
                <w:highlight w:val="white"/>
              </w:rPr>
            </w:pPr>
            <w:r>
              <w:rPr>
                <w:highlight w:val="white"/>
              </w:rPr>
              <w:t>Then ...</w:t>
            </w:r>
          </w:p>
        </w:tc>
      </w:tr>
      <w:tr w:rsidR="005F7ABD" w14:paraId="2A907584" w14:textId="77777777">
        <w:trPr>
          <w:trHeight w:val="420"/>
        </w:trPr>
        <w:tc>
          <w:tcPr>
            <w:tcW w:w="2505" w:type="dxa"/>
            <w:vMerge w:val="restart"/>
            <w:tcMar>
              <w:top w:w="100" w:type="dxa"/>
              <w:left w:w="100" w:type="dxa"/>
              <w:bottom w:w="100" w:type="dxa"/>
              <w:right w:w="100" w:type="dxa"/>
            </w:tcMar>
          </w:tcPr>
          <w:p w14:paraId="731AF158" w14:textId="77777777" w:rsidR="005F7ABD" w:rsidRDefault="00C2352E">
            <w:pPr>
              <w:pStyle w:val="normal0"/>
              <w:widowControl w:val="0"/>
              <w:spacing w:line="240" w:lineRule="auto"/>
              <w:rPr>
                <w:highlight w:val="white"/>
              </w:rPr>
            </w:pPr>
            <w:r>
              <w:rPr>
                <w:highlight w:val="white"/>
              </w:rPr>
              <w:t xml:space="preserve">A user has posted something inappropriate on the MNC FB page </w:t>
            </w:r>
          </w:p>
        </w:tc>
        <w:tc>
          <w:tcPr>
            <w:tcW w:w="2490" w:type="dxa"/>
            <w:tcMar>
              <w:top w:w="100" w:type="dxa"/>
              <w:left w:w="100" w:type="dxa"/>
              <w:bottom w:w="100" w:type="dxa"/>
              <w:right w:w="100" w:type="dxa"/>
            </w:tcMar>
          </w:tcPr>
          <w:p w14:paraId="6BA9AD83" w14:textId="77777777" w:rsidR="005F7ABD" w:rsidRDefault="00C2352E">
            <w:pPr>
              <w:pStyle w:val="normal0"/>
              <w:widowControl w:val="0"/>
              <w:spacing w:line="240" w:lineRule="auto"/>
              <w:rPr>
                <w:highlight w:val="white"/>
              </w:rPr>
            </w:pPr>
            <w:r>
              <w:rPr>
                <w:highlight w:val="white"/>
              </w:rPr>
              <w:t>The post violates the user guidelines.</w:t>
            </w:r>
          </w:p>
        </w:tc>
        <w:tc>
          <w:tcPr>
            <w:tcW w:w="4350" w:type="dxa"/>
            <w:tcMar>
              <w:top w:w="100" w:type="dxa"/>
              <w:left w:w="100" w:type="dxa"/>
              <w:bottom w:w="100" w:type="dxa"/>
              <w:right w:w="100" w:type="dxa"/>
            </w:tcMar>
          </w:tcPr>
          <w:p w14:paraId="677264C3" w14:textId="77777777" w:rsidR="005F7ABD" w:rsidRDefault="00C2352E">
            <w:pPr>
              <w:pStyle w:val="normal0"/>
              <w:widowControl w:val="0"/>
              <w:spacing w:line="240" w:lineRule="auto"/>
              <w:rPr>
                <w:highlight w:val="white"/>
              </w:rPr>
            </w:pPr>
            <w:r>
              <w:rPr>
                <w:highlight w:val="white"/>
              </w:rPr>
              <w:t>Contact the user and ask that they remove the post.  Include a link to the user guidelines in the communication.</w:t>
            </w:r>
          </w:p>
        </w:tc>
      </w:tr>
      <w:tr w:rsidR="005F7ABD" w14:paraId="16AECED2" w14:textId="77777777">
        <w:trPr>
          <w:trHeight w:val="420"/>
        </w:trPr>
        <w:tc>
          <w:tcPr>
            <w:tcW w:w="2505" w:type="dxa"/>
            <w:vMerge/>
            <w:tcMar>
              <w:top w:w="100" w:type="dxa"/>
              <w:left w:w="100" w:type="dxa"/>
              <w:bottom w:w="100" w:type="dxa"/>
              <w:right w:w="100" w:type="dxa"/>
            </w:tcMar>
          </w:tcPr>
          <w:p w14:paraId="02F91948" w14:textId="77777777" w:rsidR="005F7ABD" w:rsidRDefault="005F7ABD">
            <w:pPr>
              <w:pStyle w:val="normal0"/>
              <w:widowControl w:val="0"/>
              <w:spacing w:line="240" w:lineRule="auto"/>
              <w:rPr>
                <w:highlight w:val="white"/>
              </w:rPr>
            </w:pPr>
          </w:p>
        </w:tc>
        <w:tc>
          <w:tcPr>
            <w:tcW w:w="2490" w:type="dxa"/>
            <w:tcMar>
              <w:top w:w="100" w:type="dxa"/>
              <w:left w:w="100" w:type="dxa"/>
              <w:bottom w:w="100" w:type="dxa"/>
              <w:right w:w="100" w:type="dxa"/>
            </w:tcMar>
          </w:tcPr>
          <w:p w14:paraId="294B87D8" w14:textId="77777777" w:rsidR="005F7ABD" w:rsidRDefault="00C2352E">
            <w:pPr>
              <w:pStyle w:val="normal0"/>
              <w:widowControl w:val="0"/>
              <w:spacing w:line="240" w:lineRule="auto"/>
              <w:rPr>
                <w:highlight w:val="white"/>
              </w:rPr>
            </w:pPr>
            <w:r>
              <w:rPr>
                <w:highlight w:val="white"/>
              </w:rPr>
              <w:t xml:space="preserve">The post violates the user guidelines and the user has not removed it </w:t>
            </w:r>
            <w:proofErr w:type="gramStart"/>
            <w:r>
              <w:rPr>
                <w:highlight w:val="white"/>
              </w:rPr>
              <w:t>themselves</w:t>
            </w:r>
            <w:proofErr w:type="gramEnd"/>
            <w:r>
              <w:rPr>
                <w:highlight w:val="white"/>
              </w:rPr>
              <w:t xml:space="preserve"> after first contact or user is not reachable.</w:t>
            </w:r>
          </w:p>
        </w:tc>
        <w:tc>
          <w:tcPr>
            <w:tcW w:w="4350" w:type="dxa"/>
            <w:tcMar>
              <w:top w:w="100" w:type="dxa"/>
              <w:left w:w="100" w:type="dxa"/>
              <w:bottom w:w="100" w:type="dxa"/>
              <w:right w:w="100" w:type="dxa"/>
            </w:tcMar>
          </w:tcPr>
          <w:p w14:paraId="51A73526" w14:textId="77777777" w:rsidR="005F7ABD" w:rsidRDefault="00C2352E">
            <w:pPr>
              <w:pStyle w:val="normal0"/>
              <w:widowControl w:val="0"/>
              <w:spacing w:line="240" w:lineRule="auto"/>
              <w:rPr>
                <w:highlight w:val="white"/>
              </w:rPr>
            </w:pPr>
            <w:r>
              <w:rPr>
                <w:highlight w:val="white"/>
              </w:rPr>
              <w:t>Moderator shall remove the post after taking a screenshot or by some other method make a copy of the offending post.  The moderator shall communicate this action with the other moderators so all moderators are aware the action taken.</w:t>
            </w:r>
          </w:p>
        </w:tc>
      </w:tr>
      <w:tr w:rsidR="005F7ABD" w14:paraId="18B82A1C" w14:textId="77777777">
        <w:trPr>
          <w:trHeight w:val="420"/>
        </w:trPr>
        <w:tc>
          <w:tcPr>
            <w:tcW w:w="2505" w:type="dxa"/>
            <w:vMerge/>
            <w:tcMar>
              <w:top w:w="100" w:type="dxa"/>
              <w:left w:w="100" w:type="dxa"/>
              <w:bottom w:w="100" w:type="dxa"/>
              <w:right w:w="100" w:type="dxa"/>
            </w:tcMar>
          </w:tcPr>
          <w:p w14:paraId="4B4103DD" w14:textId="77777777" w:rsidR="005F7ABD" w:rsidRDefault="005F7ABD">
            <w:pPr>
              <w:pStyle w:val="normal0"/>
              <w:widowControl w:val="0"/>
              <w:spacing w:line="240" w:lineRule="auto"/>
              <w:rPr>
                <w:highlight w:val="white"/>
              </w:rPr>
            </w:pPr>
          </w:p>
        </w:tc>
        <w:tc>
          <w:tcPr>
            <w:tcW w:w="2490" w:type="dxa"/>
            <w:tcMar>
              <w:top w:w="100" w:type="dxa"/>
              <w:left w:w="100" w:type="dxa"/>
              <w:bottom w:w="100" w:type="dxa"/>
              <w:right w:w="100" w:type="dxa"/>
            </w:tcMar>
          </w:tcPr>
          <w:p w14:paraId="183E0A42" w14:textId="77777777" w:rsidR="005F7ABD" w:rsidRDefault="00C2352E">
            <w:pPr>
              <w:pStyle w:val="normal0"/>
              <w:widowControl w:val="0"/>
              <w:spacing w:line="240" w:lineRule="auto"/>
              <w:rPr>
                <w:highlight w:val="white"/>
              </w:rPr>
            </w:pPr>
            <w:r>
              <w:rPr>
                <w:highlight w:val="white"/>
              </w:rPr>
              <w:t xml:space="preserve">The post </w:t>
            </w:r>
            <w:r>
              <w:rPr>
                <w:i/>
                <w:highlight w:val="white"/>
              </w:rPr>
              <w:t>clearly</w:t>
            </w:r>
            <w:r>
              <w:rPr>
                <w:highlight w:val="white"/>
              </w:rPr>
              <w:t xml:space="preserve"> vio</w:t>
            </w:r>
            <w:r>
              <w:rPr>
                <w:highlight w:val="white"/>
              </w:rPr>
              <w:t>lates the user guidelines and is obviously offensive.</w:t>
            </w:r>
          </w:p>
        </w:tc>
        <w:tc>
          <w:tcPr>
            <w:tcW w:w="4350" w:type="dxa"/>
            <w:tcMar>
              <w:top w:w="100" w:type="dxa"/>
              <w:left w:w="100" w:type="dxa"/>
              <w:bottom w:w="100" w:type="dxa"/>
              <w:right w:w="100" w:type="dxa"/>
            </w:tcMar>
          </w:tcPr>
          <w:p w14:paraId="1F1C38B5" w14:textId="77777777" w:rsidR="005F7ABD" w:rsidRDefault="00C2352E">
            <w:pPr>
              <w:pStyle w:val="normal0"/>
              <w:widowControl w:val="0"/>
              <w:spacing w:line="240" w:lineRule="auto"/>
              <w:rPr>
                <w:highlight w:val="white"/>
              </w:rPr>
            </w:pPr>
            <w:r>
              <w:rPr>
                <w:highlight w:val="white"/>
              </w:rPr>
              <w:t xml:space="preserve">Moderator shall remove the post after taking a screenshot or by some other method make a copy of the offending post.  The moderator shall contact the user explaining why they removed the post.  Include </w:t>
            </w:r>
            <w:r>
              <w:rPr>
                <w:highlight w:val="white"/>
              </w:rPr>
              <w:t>a link to the user guidelines in the communication. The</w:t>
            </w:r>
            <w:bookmarkStart w:id="0" w:name="_GoBack"/>
            <w:bookmarkEnd w:id="0"/>
            <w:r>
              <w:rPr>
                <w:highlight w:val="white"/>
              </w:rPr>
              <w:t xml:space="preserve"> moderator shall communicate this action with the other moderators so all moderators are aware the action taken.</w:t>
            </w:r>
          </w:p>
        </w:tc>
      </w:tr>
      <w:tr w:rsidR="005F7ABD" w14:paraId="118D7813" w14:textId="77777777">
        <w:trPr>
          <w:trHeight w:val="420"/>
        </w:trPr>
        <w:tc>
          <w:tcPr>
            <w:tcW w:w="2505" w:type="dxa"/>
            <w:vMerge/>
            <w:tcMar>
              <w:top w:w="100" w:type="dxa"/>
              <w:left w:w="100" w:type="dxa"/>
              <w:bottom w:w="100" w:type="dxa"/>
              <w:right w:w="100" w:type="dxa"/>
            </w:tcMar>
          </w:tcPr>
          <w:p w14:paraId="6C342A0B" w14:textId="77777777" w:rsidR="005F7ABD" w:rsidRDefault="005F7ABD">
            <w:pPr>
              <w:pStyle w:val="normal0"/>
              <w:widowControl w:val="0"/>
              <w:spacing w:line="240" w:lineRule="auto"/>
              <w:rPr>
                <w:highlight w:val="white"/>
              </w:rPr>
            </w:pPr>
          </w:p>
        </w:tc>
        <w:tc>
          <w:tcPr>
            <w:tcW w:w="2490" w:type="dxa"/>
            <w:tcMar>
              <w:top w:w="100" w:type="dxa"/>
              <w:left w:w="100" w:type="dxa"/>
              <w:bottom w:w="100" w:type="dxa"/>
              <w:right w:w="100" w:type="dxa"/>
            </w:tcMar>
          </w:tcPr>
          <w:p w14:paraId="283DD8D7" w14:textId="77777777" w:rsidR="005F7ABD" w:rsidRDefault="00C2352E">
            <w:pPr>
              <w:pStyle w:val="normal0"/>
              <w:widowControl w:val="0"/>
              <w:spacing w:line="240" w:lineRule="auto"/>
              <w:rPr>
                <w:highlight w:val="white"/>
              </w:rPr>
            </w:pPr>
            <w:r>
              <w:rPr>
                <w:highlight w:val="white"/>
              </w:rPr>
              <w:t>The post may violate the user guidelines but falls in a grey area.</w:t>
            </w:r>
          </w:p>
        </w:tc>
        <w:tc>
          <w:tcPr>
            <w:tcW w:w="4350" w:type="dxa"/>
            <w:tcMar>
              <w:top w:w="100" w:type="dxa"/>
              <w:left w:w="100" w:type="dxa"/>
              <w:bottom w:w="100" w:type="dxa"/>
              <w:right w:w="100" w:type="dxa"/>
            </w:tcMar>
          </w:tcPr>
          <w:p w14:paraId="67B478DC" w14:textId="77777777" w:rsidR="005F7ABD" w:rsidRDefault="00C2352E">
            <w:pPr>
              <w:pStyle w:val="normal0"/>
              <w:widowControl w:val="0"/>
              <w:spacing w:line="240" w:lineRule="auto"/>
              <w:rPr>
                <w:highlight w:val="white"/>
              </w:rPr>
            </w:pPr>
            <w:r>
              <w:rPr>
                <w:highlight w:val="white"/>
              </w:rPr>
              <w:t>Moderator shall contact at least one other moderator to get their perspective.  If moderators agree the post violates user guidelines, follow process for clear violations.</w:t>
            </w:r>
          </w:p>
        </w:tc>
      </w:tr>
      <w:tr w:rsidR="005F7ABD" w14:paraId="2E35CB61" w14:textId="77777777">
        <w:trPr>
          <w:trHeight w:val="420"/>
        </w:trPr>
        <w:tc>
          <w:tcPr>
            <w:tcW w:w="2505" w:type="dxa"/>
            <w:vMerge/>
            <w:tcMar>
              <w:top w:w="100" w:type="dxa"/>
              <w:left w:w="100" w:type="dxa"/>
              <w:bottom w:w="100" w:type="dxa"/>
              <w:right w:w="100" w:type="dxa"/>
            </w:tcMar>
          </w:tcPr>
          <w:p w14:paraId="7B4436CF" w14:textId="77777777" w:rsidR="005F7ABD" w:rsidRDefault="005F7ABD">
            <w:pPr>
              <w:pStyle w:val="normal0"/>
              <w:widowControl w:val="0"/>
              <w:spacing w:line="240" w:lineRule="auto"/>
              <w:rPr>
                <w:highlight w:val="white"/>
              </w:rPr>
            </w:pPr>
          </w:p>
        </w:tc>
        <w:tc>
          <w:tcPr>
            <w:tcW w:w="2490" w:type="dxa"/>
            <w:tcMar>
              <w:top w:w="100" w:type="dxa"/>
              <w:left w:w="100" w:type="dxa"/>
              <w:bottom w:w="100" w:type="dxa"/>
              <w:right w:w="100" w:type="dxa"/>
            </w:tcMar>
          </w:tcPr>
          <w:p w14:paraId="02F78F1A" w14:textId="77777777" w:rsidR="005F7ABD" w:rsidRDefault="00C2352E">
            <w:pPr>
              <w:pStyle w:val="normal0"/>
              <w:widowControl w:val="0"/>
              <w:spacing w:line="240" w:lineRule="auto"/>
              <w:rPr>
                <w:highlight w:val="white"/>
              </w:rPr>
            </w:pPr>
            <w:r>
              <w:rPr>
                <w:highlight w:val="white"/>
              </w:rPr>
              <w:t>The post may violate the user guidelines but falls in a grey area and moderators d</w:t>
            </w:r>
            <w:r>
              <w:rPr>
                <w:highlight w:val="white"/>
              </w:rPr>
              <w:t>o not agree on action.</w:t>
            </w:r>
          </w:p>
        </w:tc>
        <w:tc>
          <w:tcPr>
            <w:tcW w:w="4350" w:type="dxa"/>
            <w:tcMar>
              <w:top w:w="100" w:type="dxa"/>
              <w:left w:w="100" w:type="dxa"/>
              <w:bottom w:w="100" w:type="dxa"/>
              <w:right w:w="100" w:type="dxa"/>
            </w:tcMar>
          </w:tcPr>
          <w:p w14:paraId="6E397B22" w14:textId="77777777" w:rsidR="005F7ABD" w:rsidRDefault="00C2352E">
            <w:pPr>
              <w:pStyle w:val="normal0"/>
              <w:widowControl w:val="0"/>
              <w:spacing w:line="240" w:lineRule="auto"/>
              <w:ind w:right="60"/>
              <w:rPr>
                <w:highlight w:val="white"/>
              </w:rPr>
            </w:pPr>
            <w:r>
              <w:rPr>
                <w:highlight w:val="white"/>
              </w:rPr>
              <w:t>Moderator shall contact at least one other moderator to get their perspective.  If moderators DO NOT agree the post violates user guidelines, document the post and moderator conversation but take no action on the post.</w:t>
            </w:r>
          </w:p>
        </w:tc>
      </w:tr>
      <w:tr w:rsidR="005F7ABD" w14:paraId="5021C1F9" w14:textId="77777777">
        <w:tc>
          <w:tcPr>
            <w:tcW w:w="2505" w:type="dxa"/>
            <w:tcMar>
              <w:top w:w="100" w:type="dxa"/>
              <w:left w:w="100" w:type="dxa"/>
              <w:bottom w:w="100" w:type="dxa"/>
              <w:right w:w="100" w:type="dxa"/>
            </w:tcMar>
          </w:tcPr>
          <w:p w14:paraId="60C814BD" w14:textId="77777777" w:rsidR="005F7ABD" w:rsidRDefault="00C2352E">
            <w:pPr>
              <w:pStyle w:val="normal0"/>
              <w:widowControl w:val="0"/>
              <w:spacing w:line="240" w:lineRule="auto"/>
              <w:rPr>
                <w:highlight w:val="white"/>
              </w:rPr>
            </w:pPr>
            <w:r>
              <w:rPr>
                <w:highlight w:val="white"/>
              </w:rPr>
              <w:t>A Post has ge</w:t>
            </w:r>
            <w:r>
              <w:rPr>
                <w:highlight w:val="white"/>
              </w:rPr>
              <w:t xml:space="preserve">nerated a heated discussion. </w:t>
            </w:r>
          </w:p>
        </w:tc>
        <w:tc>
          <w:tcPr>
            <w:tcW w:w="2490" w:type="dxa"/>
            <w:tcMar>
              <w:top w:w="100" w:type="dxa"/>
              <w:left w:w="100" w:type="dxa"/>
              <w:bottom w:w="100" w:type="dxa"/>
              <w:right w:w="100" w:type="dxa"/>
            </w:tcMar>
          </w:tcPr>
          <w:p w14:paraId="76D081F4" w14:textId="77777777" w:rsidR="005F7ABD" w:rsidRDefault="00C2352E">
            <w:pPr>
              <w:pStyle w:val="normal0"/>
              <w:widowControl w:val="0"/>
              <w:spacing w:line="240" w:lineRule="auto"/>
              <w:rPr>
                <w:highlight w:val="white"/>
              </w:rPr>
            </w:pPr>
            <w:r>
              <w:rPr>
                <w:highlight w:val="white"/>
              </w:rPr>
              <w:t>The thread is devolving into personal, perhaps disrespectful tones.</w:t>
            </w:r>
          </w:p>
        </w:tc>
        <w:tc>
          <w:tcPr>
            <w:tcW w:w="4350" w:type="dxa"/>
            <w:tcMar>
              <w:top w:w="100" w:type="dxa"/>
              <w:left w:w="100" w:type="dxa"/>
              <w:bottom w:w="100" w:type="dxa"/>
              <w:right w:w="100" w:type="dxa"/>
            </w:tcMar>
          </w:tcPr>
          <w:p w14:paraId="3816720A" w14:textId="77777777" w:rsidR="005F7ABD" w:rsidRDefault="00C2352E">
            <w:pPr>
              <w:pStyle w:val="normal0"/>
              <w:widowControl w:val="0"/>
              <w:spacing w:line="240" w:lineRule="auto"/>
              <w:rPr>
                <w:highlight w:val="white"/>
              </w:rPr>
            </w:pPr>
            <w:r>
              <w:rPr>
                <w:highlight w:val="white"/>
              </w:rPr>
              <w:t>Moderator shall contact at least one other moderator to get their perspective.  If moderators agree, close the thread. (Note, if only one individual in the th</w:t>
            </w:r>
            <w:r>
              <w:rPr>
                <w:highlight w:val="white"/>
              </w:rPr>
              <w:t>read is escalating / trolling, follow the guidelines violation process for that individual.)</w:t>
            </w:r>
          </w:p>
        </w:tc>
      </w:tr>
      <w:tr w:rsidR="005F7ABD" w14:paraId="2099C01B" w14:textId="77777777">
        <w:tc>
          <w:tcPr>
            <w:tcW w:w="2505" w:type="dxa"/>
            <w:tcMar>
              <w:top w:w="100" w:type="dxa"/>
              <w:left w:w="100" w:type="dxa"/>
              <w:bottom w:w="100" w:type="dxa"/>
              <w:right w:w="100" w:type="dxa"/>
            </w:tcMar>
          </w:tcPr>
          <w:p w14:paraId="3A1B4D37" w14:textId="77777777" w:rsidR="005F7ABD" w:rsidRDefault="00C2352E">
            <w:pPr>
              <w:pStyle w:val="normal0"/>
              <w:widowControl w:val="0"/>
              <w:spacing w:line="240" w:lineRule="auto"/>
              <w:rPr>
                <w:highlight w:val="white"/>
              </w:rPr>
            </w:pPr>
            <w:r>
              <w:rPr>
                <w:highlight w:val="white"/>
              </w:rPr>
              <w:t>IF ...</w:t>
            </w:r>
          </w:p>
        </w:tc>
        <w:tc>
          <w:tcPr>
            <w:tcW w:w="2490" w:type="dxa"/>
            <w:tcMar>
              <w:top w:w="100" w:type="dxa"/>
              <w:left w:w="100" w:type="dxa"/>
              <w:bottom w:w="100" w:type="dxa"/>
              <w:right w:w="100" w:type="dxa"/>
            </w:tcMar>
          </w:tcPr>
          <w:p w14:paraId="446E1611" w14:textId="77777777" w:rsidR="005F7ABD" w:rsidRDefault="00C2352E">
            <w:pPr>
              <w:pStyle w:val="normal0"/>
              <w:widowControl w:val="0"/>
              <w:spacing w:line="240" w:lineRule="auto"/>
              <w:rPr>
                <w:highlight w:val="white"/>
              </w:rPr>
            </w:pPr>
            <w:r>
              <w:rPr>
                <w:highlight w:val="white"/>
              </w:rPr>
              <w:t>AND ...</w:t>
            </w:r>
          </w:p>
        </w:tc>
        <w:tc>
          <w:tcPr>
            <w:tcW w:w="4350" w:type="dxa"/>
            <w:tcMar>
              <w:top w:w="100" w:type="dxa"/>
              <w:left w:w="100" w:type="dxa"/>
              <w:bottom w:w="100" w:type="dxa"/>
              <w:right w:w="100" w:type="dxa"/>
            </w:tcMar>
          </w:tcPr>
          <w:p w14:paraId="4E5150E8" w14:textId="77777777" w:rsidR="005F7ABD" w:rsidRDefault="00C2352E">
            <w:pPr>
              <w:pStyle w:val="normal0"/>
              <w:widowControl w:val="0"/>
              <w:spacing w:line="240" w:lineRule="auto"/>
              <w:rPr>
                <w:highlight w:val="white"/>
              </w:rPr>
            </w:pPr>
            <w:r>
              <w:rPr>
                <w:highlight w:val="white"/>
              </w:rPr>
              <w:t>THEN ...</w:t>
            </w:r>
          </w:p>
        </w:tc>
      </w:tr>
      <w:tr w:rsidR="005F7ABD" w14:paraId="0503D792" w14:textId="77777777">
        <w:tc>
          <w:tcPr>
            <w:tcW w:w="2505" w:type="dxa"/>
            <w:tcMar>
              <w:top w:w="100" w:type="dxa"/>
              <w:left w:w="100" w:type="dxa"/>
              <w:bottom w:w="100" w:type="dxa"/>
              <w:right w:w="100" w:type="dxa"/>
            </w:tcMar>
          </w:tcPr>
          <w:p w14:paraId="456B8DE5" w14:textId="77777777" w:rsidR="005F7ABD" w:rsidRDefault="00C2352E">
            <w:pPr>
              <w:pStyle w:val="normal0"/>
              <w:widowControl w:val="0"/>
              <w:spacing w:line="240" w:lineRule="auto"/>
              <w:rPr>
                <w:highlight w:val="white"/>
              </w:rPr>
            </w:pPr>
            <w:r>
              <w:rPr>
                <w:highlight w:val="white"/>
              </w:rPr>
              <w:t xml:space="preserve">A user repeatedly violates MNC user </w:t>
            </w:r>
            <w:r>
              <w:rPr>
                <w:highlight w:val="white"/>
              </w:rPr>
              <w:lastRenderedPageBreak/>
              <w:t xml:space="preserve">guidelines. </w:t>
            </w:r>
          </w:p>
        </w:tc>
        <w:tc>
          <w:tcPr>
            <w:tcW w:w="2490" w:type="dxa"/>
            <w:tcMar>
              <w:top w:w="100" w:type="dxa"/>
              <w:left w:w="100" w:type="dxa"/>
              <w:bottom w:w="100" w:type="dxa"/>
              <w:right w:w="100" w:type="dxa"/>
            </w:tcMar>
          </w:tcPr>
          <w:p w14:paraId="4A2F6BF9" w14:textId="77777777" w:rsidR="005F7ABD" w:rsidRDefault="00C2352E">
            <w:pPr>
              <w:pStyle w:val="normal0"/>
              <w:widowControl w:val="0"/>
              <w:spacing w:line="240" w:lineRule="auto"/>
              <w:rPr>
                <w:highlight w:val="white"/>
              </w:rPr>
            </w:pPr>
            <w:r>
              <w:rPr>
                <w:highlight w:val="white"/>
              </w:rPr>
              <w:lastRenderedPageBreak/>
              <w:t xml:space="preserve">User has had multiple posts removed and </w:t>
            </w:r>
            <w:r>
              <w:rPr>
                <w:highlight w:val="white"/>
              </w:rPr>
              <w:lastRenderedPageBreak/>
              <w:t xml:space="preserve">received warnings, copy of the guidelines. </w:t>
            </w:r>
          </w:p>
        </w:tc>
        <w:tc>
          <w:tcPr>
            <w:tcW w:w="4350" w:type="dxa"/>
            <w:tcMar>
              <w:top w:w="100" w:type="dxa"/>
              <w:left w:w="100" w:type="dxa"/>
              <w:bottom w:w="100" w:type="dxa"/>
              <w:right w:w="100" w:type="dxa"/>
            </w:tcMar>
          </w:tcPr>
          <w:p w14:paraId="184E0ADF" w14:textId="77777777" w:rsidR="005F7ABD" w:rsidRDefault="00C2352E">
            <w:pPr>
              <w:pStyle w:val="normal0"/>
              <w:widowControl w:val="0"/>
              <w:spacing w:line="240" w:lineRule="auto"/>
              <w:rPr>
                <w:highlight w:val="white"/>
              </w:rPr>
            </w:pPr>
            <w:r>
              <w:rPr>
                <w:highlight w:val="white"/>
              </w:rPr>
              <w:lastRenderedPageBreak/>
              <w:t xml:space="preserve">Moderator shall contact at least one other moderator to get their perspective.  If </w:t>
            </w:r>
            <w:r>
              <w:rPr>
                <w:highlight w:val="white"/>
              </w:rPr>
              <w:lastRenderedPageBreak/>
              <w:t>moderators agree the user shall be suspended for 1 week.  The user will be informed of the action and why.</w:t>
            </w:r>
          </w:p>
        </w:tc>
      </w:tr>
      <w:tr w:rsidR="005F7ABD" w14:paraId="3A7CBD45" w14:textId="77777777">
        <w:tc>
          <w:tcPr>
            <w:tcW w:w="2505" w:type="dxa"/>
            <w:tcMar>
              <w:top w:w="100" w:type="dxa"/>
              <w:left w:w="100" w:type="dxa"/>
              <w:bottom w:w="100" w:type="dxa"/>
              <w:right w:w="100" w:type="dxa"/>
            </w:tcMar>
          </w:tcPr>
          <w:p w14:paraId="7F71A53F" w14:textId="77777777" w:rsidR="005F7ABD" w:rsidRDefault="005F7ABD">
            <w:pPr>
              <w:pStyle w:val="normal0"/>
              <w:widowControl w:val="0"/>
              <w:spacing w:line="240" w:lineRule="auto"/>
              <w:rPr>
                <w:highlight w:val="white"/>
              </w:rPr>
            </w:pPr>
          </w:p>
        </w:tc>
        <w:tc>
          <w:tcPr>
            <w:tcW w:w="2490" w:type="dxa"/>
            <w:tcMar>
              <w:top w:w="100" w:type="dxa"/>
              <w:left w:w="100" w:type="dxa"/>
              <w:bottom w:w="100" w:type="dxa"/>
              <w:right w:w="100" w:type="dxa"/>
            </w:tcMar>
          </w:tcPr>
          <w:p w14:paraId="45DD5E58" w14:textId="77777777" w:rsidR="005F7ABD" w:rsidRDefault="00C2352E">
            <w:pPr>
              <w:pStyle w:val="normal0"/>
              <w:widowControl w:val="0"/>
              <w:spacing w:line="240" w:lineRule="auto"/>
              <w:rPr>
                <w:highlight w:val="white"/>
              </w:rPr>
            </w:pPr>
            <w:r>
              <w:rPr>
                <w:highlight w:val="white"/>
              </w:rPr>
              <w:t xml:space="preserve">User has been </w:t>
            </w:r>
            <w:proofErr w:type="gramStart"/>
            <w:r>
              <w:rPr>
                <w:highlight w:val="white"/>
              </w:rPr>
              <w:t>suspended  but</w:t>
            </w:r>
            <w:proofErr w:type="gramEnd"/>
            <w:r>
              <w:rPr>
                <w:highlight w:val="white"/>
              </w:rPr>
              <w:t xml:space="preserve"> continues to violate MNC use guidel</w:t>
            </w:r>
            <w:r>
              <w:rPr>
                <w:highlight w:val="white"/>
              </w:rPr>
              <w:t>ine after suspension expires.</w:t>
            </w:r>
          </w:p>
        </w:tc>
        <w:tc>
          <w:tcPr>
            <w:tcW w:w="4350" w:type="dxa"/>
            <w:tcMar>
              <w:top w:w="100" w:type="dxa"/>
              <w:left w:w="100" w:type="dxa"/>
              <w:bottom w:w="100" w:type="dxa"/>
              <w:right w:w="100" w:type="dxa"/>
            </w:tcMar>
          </w:tcPr>
          <w:p w14:paraId="58792491" w14:textId="77777777" w:rsidR="005F7ABD" w:rsidRDefault="00C2352E">
            <w:pPr>
              <w:pStyle w:val="normal0"/>
              <w:widowControl w:val="0"/>
              <w:spacing w:line="240" w:lineRule="auto"/>
              <w:rPr>
                <w:highlight w:val="white"/>
              </w:rPr>
            </w:pPr>
            <w:r>
              <w:rPr>
                <w:highlight w:val="white"/>
              </w:rPr>
              <w:t>If two or more moderators agree that a use should be blocked indefinitely, they will notify the board for action.  The moderators will provide the board with all the appropriate documentation.  The board must agree to the remo</w:t>
            </w:r>
            <w:r>
              <w:rPr>
                <w:highlight w:val="white"/>
              </w:rPr>
              <w:t xml:space="preserve">val of the member via email or voice majority vote.  The moderators will then block the user. </w:t>
            </w:r>
          </w:p>
        </w:tc>
      </w:tr>
    </w:tbl>
    <w:p w14:paraId="5E75DDCD" w14:textId="77777777" w:rsidR="005F7ABD" w:rsidRDefault="005F7ABD">
      <w:pPr>
        <w:pStyle w:val="normal0"/>
        <w:spacing w:before="80" w:line="331" w:lineRule="auto"/>
        <w:ind w:left="660" w:right="680"/>
      </w:pPr>
    </w:p>
    <w:sectPr w:rsidR="005F7A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7ABD"/>
    <w:rsid w:val="005F7ABD"/>
    <w:rsid w:val="00C23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2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2391</Characters>
  <Application>Microsoft Macintosh Word</Application>
  <DocSecurity>0</DocSecurity>
  <Lines>19</Lines>
  <Paragraphs>5</Paragraphs>
  <ScaleCrop>false</ScaleCrop>
  <Company>Arnie Hobbs</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Arnie Hobbs</cp:lastModifiedBy>
  <cp:revision>2</cp:revision>
  <cp:lastPrinted>2017-04-12T00:18:00Z</cp:lastPrinted>
  <dcterms:created xsi:type="dcterms:W3CDTF">2017-04-12T00:09:00Z</dcterms:created>
  <dcterms:modified xsi:type="dcterms:W3CDTF">2017-04-12T01:53:00Z</dcterms:modified>
</cp:coreProperties>
</file>