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1E" w:rsidRDefault="0019151E" w:rsidP="0019151E">
      <w:pPr>
        <w:pStyle w:val="Heading1"/>
        <w:rPr>
          <w:rFonts w:eastAsia="Arial"/>
        </w:rPr>
      </w:pPr>
      <w:bookmarkStart w:id="0" w:name="_Toc56508645"/>
      <w:bookmarkStart w:id="1" w:name="_Toc56682410"/>
      <w:r>
        <w:rPr>
          <w:rFonts w:eastAsia="Arial"/>
        </w:rPr>
        <w:t>SOC JS Playback Engine – S</w:t>
      </w:r>
      <w:r w:rsidR="007C1A38">
        <w:rPr>
          <w:rFonts w:eastAsia="Arial"/>
        </w:rPr>
        <w:t xml:space="preserve">ervice </w:t>
      </w:r>
      <w:proofErr w:type="spellStart"/>
      <w:r w:rsidR="007C1A38">
        <w:rPr>
          <w:rFonts w:eastAsia="Arial"/>
        </w:rPr>
        <w:t>Utils</w:t>
      </w:r>
      <w:proofErr w:type="spellEnd"/>
      <w:r w:rsidR="004F3EF7">
        <w:rPr>
          <w:rFonts w:eastAsia="Arial"/>
        </w:rPr>
        <w:t xml:space="preserve"> </w:t>
      </w:r>
      <w:r>
        <w:rPr>
          <w:rFonts w:eastAsia="Arial"/>
        </w:rPr>
        <w:t>- High Level Specifications</w:t>
      </w:r>
      <w:bookmarkEnd w:id="0"/>
      <w:bookmarkEnd w:id="1"/>
    </w:p>
    <w:p w:rsidR="0019151E" w:rsidRDefault="007C1A38" w:rsidP="0019151E">
      <w:pPr>
        <w:pStyle w:val="normal0"/>
      </w:pPr>
      <w:r>
        <w:t>V.1.02</w:t>
      </w:r>
    </w:p>
    <w:p w:rsidR="004F3EF7" w:rsidRDefault="0019151E" w:rsidP="0019151E">
      <w:pPr>
        <w:pStyle w:val="normal0"/>
      </w:pPr>
      <w:r>
        <w:t xml:space="preserve">Author: </w:t>
      </w:r>
      <w:proofErr w:type="spellStart"/>
      <w:proofErr w:type="gramStart"/>
      <w:r>
        <w:t>marius</w:t>
      </w:r>
      <w:proofErr w:type="spellEnd"/>
      <w:proofErr w:type="gramEnd"/>
      <w:r>
        <w:t xml:space="preserve"> </w:t>
      </w:r>
      <w:proofErr w:type="spellStart"/>
      <w:r>
        <w:t>alexandru</w:t>
      </w:r>
      <w:proofErr w:type="spellEnd"/>
    </w:p>
    <w:p w:rsidR="004F3EF7" w:rsidRDefault="004F3EF7" w:rsidP="0019151E">
      <w:pPr>
        <w:pStyle w:val="normal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733329"/>
        <w:docPartObj>
          <w:docPartGallery w:val="Table of Contents"/>
          <w:docPartUnique/>
        </w:docPartObj>
      </w:sdtPr>
      <w:sdtContent>
        <w:p w:rsidR="00074701" w:rsidRDefault="00074701">
          <w:pPr>
            <w:pStyle w:val="TOCHeading"/>
          </w:pPr>
          <w:r>
            <w:t>Contents</w:t>
          </w:r>
        </w:p>
        <w:p w:rsidR="000106EF" w:rsidRDefault="00F4053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074701">
            <w:instrText xml:space="preserve"> TOC \o "1-3" \h \z \u </w:instrText>
          </w:r>
          <w:r>
            <w:fldChar w:fldCharType="separate"/>
          </w:r>
          <w:hyperlink w:anchor="_Toc56682410" w:history="1">
            <w:r w:rsidR="000106EF" w:rsidRPr="00074A9D">
              <w:rPr>
                <w:rStyle w:val="Hyperlink"/>
                <w:rFonts w:eastAsia="Arial"/>
                <w:noProof/>
              </w:rPr>
              <w:t>SOC JS Playback Engine – Service Utils - High Level Specifications</w:t>
            </w:r>
            <w:r w:rsidR="000106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06EF">
              <w:rPr>
                <w:noProof/>
                <w:webHidden/>
              </w:rPr>
              <w:instrText xml:space="preserve"> PAGEREF _Toc56682410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6E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6EF" w:rsidRDefault="00F4053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682411" w:history="1">
            <w:r w:rsidR="000106EF" w:rsidRPr="00074A9D">
              <w:rPr>
                <w:rStyle w:val="Hyperlink"/>
                <w:noProof/>
              </w:rPr>
              <w:t>I.</w:t>
            </w:r>
            <w:r w:rsidR="000106EF">
              <w:rPr>
                <w:noProof/>
              </w:rPr>
              <w:tab/>
            </w:r>
            <w:r w:rsidR="000106EF" w:rsidRPr="00074A9D">
              <w:rPr>
                <w:rStyle w:val="Hyperlink"/>
                <w:noProof/>
              </w:rPr>
              <w:t>Service Utils – General Scope</w:t>
            </w:r>
            <w:r w:rsidR="000106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06EF">
              <w:rPr>
                <w:noProof/>
                <w:webHidden/>
              </w:rPr>
              <w:instrText xml:space="preserve"> PAGEREF _Toc56682411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6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6EF" w:rsidRDefault="00F4053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682412" w:history="1">
            <w:r w:rsidR="000106EF" w:rsidRPr="00074A9D">
              <w:rPr>
                <w:rStyle w:val="Hyperlink"/>
                <w:noProof/>
              </w:rPr>
              <w:t>II.</w:t>
            </w:r>
            <w:r w:rsidR="000106EF">
              <w:rPr>
                <w:noProof/>
              </w:rPr>
              <w:tab/>
            </w:r>
            <w:r w:rsidR="000106EF" w:rsidRPr="00074A9D">
              <w:rPr>
                <w:rStyle w:val="Hyperlink"/>
                <w:noProof/>
              </w:rPr>
              <w:t>Service Utils – Interfaces</w:t>
            </w:r>
            <w:r w:rsidR="000106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06EF">
              <w:rPr>
                <w:noProof/>
                <w:webHidden/>
              </w:rPr>
              <w:instrText xml:space="preserve"> PAGEREF _Toc56682412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6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6EF" w:rsidRDefault="00F405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82413" w:history="1">
            <w:r w:rsidR="000106EF" w:rsidRPr="00074A9D">
              <w:rPr>
                <w:rStyle w:val="Hyperlink"/>
                <w:noProof/>
              </w:rPr>
              <w:t>III.A.  Service Utils – Interfaces - Diagram</w:t>
            </w:r>
            <w:r w:rsidR="000106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06EF">
              <w:rPr>
                <w:noProof/>
                <w:webHidden/>
              </w:rPr>
              <w:instrText xml:space="preserve"> PAGEREF _Toc56682413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6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6EF" w:rsidRDefault="00F405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82414" w:history="1">
            <w:r w:rsidR="000106EF" w:rsidRPr="00074A9D">
              <w:rPr>
                <w:rStyle w:val="Hyperlink"/>
                <w:noProof/>
              </w:rPr>
              <w:t>III.B.  Service Utils – Interfaces – Description</w:t>
            </w:r>
            <w:r w:rsidR="000106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06EF">
              <w:rPr>
                <w:noProof/>
                <w:webHidden/>
              </w:rPr>
              <w:instrText xml:space="preserve"> PAGEREF _Toc56682414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6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701" w:rsidRDefault="00F4053F">
          <w:r>
            <w:fldChar w:fldCharType="end"/>
          </w:r>
        </w:p>
      </w:sdtContent>
    </w:sdt>
    <w:p w:rsidR="00074701" w:rsidRDefault="00074701" w:rsidP="0019151E">
      <w:pPr>
        <w:pStyle w:val="normal0"/>
      </w:pPr>
    </w:p>
    <w:p w:rsidR="00074701" w:rsidRDefault="00074701" w:rsidP="0019151E">
      <w:pPr>
        <w:pStyle w:val="normal0"/>
      </w:pPr>
    </w:p>
    <w:p w:rsidR="00074701" w:rsidRDefault="00074701">
      <w:pPr>
        <w:rPr>
          <w:rFonts w:ascii="Arial" w:eastAsia="Times New Roman" w:hAnsi="Arial" w:cs="Arial"/>
          <w:sz w:val="40"/>
          <w:szCs w:val="40"/>
        </w:rPr>
      </w:pPr>
      <w:bookmarkStart w:id="2" w:name="_Toc56508646"/>
      <w:r>
        <w:br w:type="page"/>
      </w:r>
    </w:p>
    <w:p w:rsidR="00074701" w:rsidRDefault="00074701" w:rsidP="00074701">
      <w:pPr>
        <w:pStyle w:val="Heading1"/>
        <w:numPr>
          <w:ilvl w:val="0"/>
          <w:numId w:val="1"/>
        </w:numPr>
      </w:pPr>
      <w:bookmarkStart w:id="3" w:name="_Toc56682411"/>
      <w:r>
        <w:lastRenderedPageBreak/>
        <w:t>S</w:t>
      </w:r>
      <w:r w:rsidR="007C1A38">
        <w:t xml:space="preserve">ervice </w:t>
      </w:r>
      <w:proofErr w:type="spellStart"/>
      <w:r w:rsidR="007C1A38">
        <w:t>Utils</w:t>
      </w:r>
      <w:proofErr w:type="spellEnd"/>
      <w:r>
        <w:t xml:space="preserve"> – General Scope</w:t>
      </w:r>
      <w:bookmarkEnd w:id="2"/>
      <w:bookmarkEnd w:id="3"/>
    </w:p>
    <w:p w:rsidR="00852B87" w:rsidRDefault="00852B87" w:rsidP="00852B87">
      <w:pPr>
        <w:pStyle w:val="normal0"/>
        <w:ind w:left="360"/>
        <w:rPr>
          <w:b/>
        </w:rPr>
      </w:pPr>
    </w:p>
    <w:p w:rsidR="00852B87" w:rsidRDefault="00852B87" w:rsidP="00852B87">
      <w:pPr>
        <w:pStyle w:val="normal0"/>
        <w:ind w:left="360"/>
      </w:pPr>
      <w:r>
        <w:rPr>
          <w:b/>
        </w:rPr>
        <w:t>“</w:t>
      </w:r>
      <w:proofErr w:type="spellStart"/>
      <w:r>
        <w:rPr>
          <w:b/>
        </w:rPr>
        <w:t>ServiceUtils</w:t>
      </w:r>
      <w:proofErr w:type="spellEnd"/>
      <w:r>
        <w:rPr>
          <w:b/>
        </w:rPr>
        <w:t>” Service</w:t>
      </w:r>
      <w:r>
        <w:t xml:space="preserve"> – </w:t>
      </w:r>
    </w:p>
    <w:p w:rsidR="00852B87" w:rsidRDefault="00852B87" w:rsidP="00852B87">
      <w:pPr>
        <w:pStyle w:val="normal0"/>
        <w:ind w:left="360"/>
      </w:pPr>
      <w:r>
        <w:rPr>
          <w:b/>
        </w:rPr>
        <w:t xml:space="preserve">          </w:t>
      </w:r>
      <w:r>
        <w:t>In addition to the hierarchy of SDK Services, the “</w:t>
      </w:r>
      <w:proofErr w:type="spellStart"/>
      <w:r>
        <w:t>ServiceUtils</w:t>
      </w:r>
      <w:proofErr w:type="spellEnd"/>
      <w:r>
        <w:t xml:space="preserve">” Service is in charge to encapsulate the reusable code (like time/string/numbers functionality, html download/upload, </w:t>
      </w:r>
      <w:proofErr w:type="gramStart"/>
      <w:r>
        <w:t>files</w:t>
      </w:r>
      <w:proofErr w:type="gramEnd"/>
      <w:r>
        <w:t xml:space="preserve"> common processing functions). </w:t>
      </w:r>
    </w:p>
    <w:p w:rsidR="00852B87" w:rsidRDefault="00852B87" w:rsidP="00852B87">
      <w:pPr>
        <w:pStyle w:val="normal0"/>
        <w:ind w:left="360"/>
      </w:pPr>
    </w:p>
    <w:p w:rsidR="00852B87" w:rsidRDefault="00852B87" w:rsidP="00852B87">
      <w:pPr>
        <w:pStyle w:val="normal0"/>
        <w:ind w:left="360"/>
      </w:pPr>
      <w:r>
        <w:t xml:space="preserve">         So the “</w:t>
      </w:r>
      <w:proofErr w:type="spellStart"/>
      <w:r>
        <w:t>Utils</w:t>
      </w:r>
      <w:proofErr w:type="spellEnd"/>
      <w:r>
        <w:t xml:space="preserve">” Services offers reusable code that is constructed on top of “SDK Services” an/or based on </w:t>
      </w:r>
      <w:proofErr w:type="gramStart"/>
      <w:r>
        <w:t>external  libraries</w:t>
      </w:r>
      <w:proofErr w:type="gramEnd"/>
      <w:r>
        <w:t>.</w:t>
      </w:r>
    </w:p>
    <w:p w:rsidR="00852B87" w:rsidRDefault="00852B87" w:rsidP="00852B87">
      <w:pPr>
        <w:pStyle w:val="normal0"/>
        <w:ind w:left="360"/>
      </w:pPr>
    </w:p>
    <w:p w:rsidR="00105A7F" w:rsidRDefault="00852B87" w:rsidP="007C1A38">
      <w:r>
        <w:t xml:space="preserve">                    The Service offers dedicated interfaces for different utilities domains</w:t>
      </w:r>
    </w:p>
    <w:p w:rsidR="00105A7F" w:rsidRDefault="00105A7F" w:rsidP="00105A7F">
      <w:pPr>
        <w:pStyle w:val="ListParagraph"/>
      </w:pPr>
      <w:r>
        <w:t xml:space="preserve">Note: After the main core of the </w:t>
      </w:r>
      <w:proofErr w:type="spellStart"/>
      <w:r>
        <w:t>ServiceUtils</w:t>
      </w:r>
      <w:proofErr w:type="spellEnd"/>
      <w:r>
        <w:t xml:space="preserve"> was implemented, the </w:t>
      </w:r>
      <w:proofErr w:type="spellStart"/>
      <w:r>
        <w:t>ServiceUtils</w:t>
      </w:r>
      <w:proofErr w:type="spellEnd"/>
      <w:r>
        <w:t xml:space="preserve"> functionalities will be added whenever an Application Service will need them.</w:t>
      </w:r>
    </w:p>
    <w:p w:rsidR="00105A7F" w:rsidRDefault="00105A7F" w:rsidP="00105A7F"/>
    <w:p w:rsidR="00074701" w:rsidRPr="007C1A38" w:rsidRDefault="00074701" w:rsidP="007C1A38">
      <w:pPr>
        <w:rPr>
          <w:rFonts w:ascii="Arial" w:eastAsia="Times New Roman" w:hAnsi="Arial" w:cs="Arial"/>
          <w:sz w:val="40"/>
          <w:szCs w:val="40"/>
        </w:rPr>
      </w:pPr>
      <w:r>
        <w:br w:type="page"/>
      </w:r>
    </w:p>
    <w:p w:rsidR="00074701" w:rsidRDefault="00074701" w:rsidP="00074701">
      <w:pPr>
        <w:pStyle w:val="Heading1"/>
        <w:numPr>
          <w:ilvl w:val="0"/>
          <w:numId w:val="1"/>
        </w:numPr>
      </w:pPr>
      <w:bookmarkStart w:id="4" w:name="_Toc56682412"/>
      <w:r>
        <w:lastRenderedPageBreak/>
        <w:t>S</w:t>
      </w:r>
      <w:r w:rsidR="007C1A38">
        <w:t xml:space="preserve">ervice </w:t>
      </w:r>
      <w:proofErr w:type="spellStart"/>
      <w:r w:rsidR="007C1A38">
        <w:t>Utils</w:t>
      </w:r>
      <w:proofErr w:type="spellEnd"/>
      <w:r>
        <w:t xml:space="preserve"> – Interfaces</w:t>
      </w:r>
      <w:bookmarkEnd w:id="4"/>
    </w:p>
    <w:p w:rsidR="004F3EF7" w:rsidRDefault="004F3EF7" w:rsidP="004F3EF7">
      <w:pPr>
        <w:pStyle w:val="Heading2"/>
      </w:pPr>
      <w:bookmarkStart w:id="5" w:name="_Toc56682413"/>
      <w:r>
        <w:t>III.A</w:t>
      </w:r>
      <w:proofErr w:type="gramStart"/>
      <w:r>
        <w:t>.  S</w:t>
      </w:r>
      <w:r w:rsidR="007C1A38">
        <w:t>ervice</w:t>
      </w:r>
      <w:proofErr w:type="gramEnd"/>
      <w:r w:rsidR="007C1A38">
        <w:t xml:space="preserve"> </w:t>
      </w:r>
      <w:proofErr w:type="spellStart"/>
      <w:r w:rsidR="007C1A38">
        <w:t>Utils</w:t>
      </w:r>
      <w:proofErr w:type="spellEnd"/>
      <w:r>
        <w:t xml:space="preserve"> – Interfaces - Diagram</w:t>
      </w:r>
      <w:bookmarkEnd w:id="5"/>
    </w:p>
    <w:p w:rsidR="00074701" w:rsidRDefault="00074701" w:rsidP="00074701">
      <w:pPr>
        <w:pStyle w:val="normal0"/>
      </w:pPr>
    </w:p>
    <w:p w:rsidR="007C1A38" w:rsidRPr="00074701" w:rsidRDefault="007C1A38" w:rsidP="00074701">
      <w:pPr>
        <w:pStyle w:val="normal0"/>
      </w:pPr>
      <w:r>
        <w:rPr>
          <w:noProof/>
        </w:rPr>
        <w:drawing>
          <wp:inline distT="0" distB="0" distL="0" distR="0">
            <wp:extent cx="5939155" cy="3596005"/>
            <wp:effectExtent l="1905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701" w:rsidRPr="00074701" w:rsidRDefault="00074701" w:rsidP="00074701">
      <w:pPr>
        <w:pStyle w:val="normal0"/>
      </w:pPr>
    </w:p>
    <w:p w:rsidR="00074701" w:rsidRDefault="00074701" w:rsidP="0019151E">
      <w:pPr>
        <w:pStyle w:val="normal0"/>
      </w:pPr>
    </w:p>
    <w:p w:rsidR="004F3EF7" w:rsidRDefault="004F3EF7" w:rsidP="00F46E27">
      <w:pPr>
        <w:pStyle w:val="Heading2"/>
      </w:pPr>
      <w:bookmarkStart w:id="6" w:name="_Toc56682414"/>
      <w:r>
        <w:t>III.B</w:t>
      </w:r>
      <w:proofErr w:type="gramStart"/>
      <w:r>
        <w:t>.  S</w:t>
      </w:r>
      <w:r w:rsidR="007C1A38">
        <w:t>ervice</w:t>
      </w:r>
      <w:proofErr w:type="gramEnd"/>
      <w:r w:rsidR="007C1A38">
        <w:t xml:space="preserve"> </w:t>
      </w:r>
      <w:proofErr w:type="spellStart"/>
      <w:r w:rsidR="007C1A38">
        <w:t>Utils</w:t>
      </w:r>
      <w:proofErr w:type="spellEnd"/>
      <w:r w:rsidR="007C1A38">
        <w:t xml:space="preserve"> </w:t>
      </w:r>
      <w:r>
        <w:t>– Interfaces – Description</w:t>
      </w:r>
      <w:bookmarkEnd w:id="6"/>
    </w:p>
    <w:p w:rsidR="00F46E27" w:rsidRPr="00F46E27" w:rsidRDefault="00F46E27" w:rsidP="00F46E27"/>
    <w:p w:rsidR="004F3EF7" w:rsidRDefault="00852B87" w:rsidP="00F46E27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I_Utils</w:t>
      </w:r>
      <w:r w:rsidR="004F3EF7">
        <w:t>_</w:t>
      </w:r>
      <w:r>
        <w:t>Convertors</w:t>
      </w:r>
      <w:proofErr w:type="spellEnd"/>
      <w:r w:rsidR="004F3EF7">
        <w:t xml:space="preserve"> – </w:t>
      </w:r>
      <w:r>
        <w:t>this interface supplies different conversion reusable functionalities (like string/number conversion</w:t>
      </w:r>
      <w:proofErr w:type="gramStart"/>
      <w:r>
        <w:t>,  etc</w:t>
      </w:r>
      <w:proofErr w:type="gramEnd"/>
      <w:r>
        <w:t>).</w:t>
      </w:r>
    </w:p>
    <w:p w:rsidR="00852B87" w:rsidRDefault="00852B87" w:rsidP="00852B87">
      <w:pPr>
        <w:pStyle w:val="ListParagraph"/>
        <w:numPr>
          <w:ilvl w:val="0"/>
          <w:numId w:val="5"/>
        </w:numPr>
      </w:pPr>
      <w:proofErr w:type="spellStart"/>
      <w:r>
        <w:t>I_Utils_DateTime</w:t>
      </w:r>
      <w:proofErr w:type="spellEnd"/>
      <w:r>
        <w:t xml:space="preserve"> – this interface supplies different date time reusable functionalities</w:t>
      </w:r>
    </w:p>
    <w:p w:rsidR="00852B87" w:rsidRDefault="00852B87" w:rsidP="00852B87">
      <w:pPr>
        <w:pStyle w:val="ListParagraph"/>
        <w:numPr>
          <w:ilvl w:val="0"/>
          <w:numId w:val="5"/>
        </w:numPr>
      </w:pPr>
      <w:proofErr w:type="spellStart"/>
      <w:r>
        <w:t>I_Utils_Files</w:t>
      </w:r>
      <w:proofErr w:type="spellEnd"/>
      <w:r>
        <w:t xml:space="preserve"> – this interface supplies different reusable file functionalities </w:t>
      </w:r>
      <w:r w:rsidR="001F40DE">
        <w:t xml:space="preserve">(like: </w:t>
      </w:r>
      <w:proofErr w:type="spellStart"/>
      <w:r w:rsidR="001F40DE">
        <w:t>getFileExtension</w:t>
      </w:r>
      <w:proofErr w:type="spellEnd"/>
      <w:r w:rsidR="001F40DE">
        <w:t xml:space="preserve">, </w:t>
      </w:r>
      <w:proofErr w:type="spellStart"/>
      <w:r w:rsidR="001F40DE">
        <w:t>getFilePath</w:t>
      </w:r>
      <w:proofErr w:type="spellEnd"/>
      <w:r w:rsidR="001F40DE">
        <w:t>, etc)</w:t>
      </w:r>
    </w:p>
    <w:p w:rsidR="00852B87" w:rsidRDefault="00852B87" w:rsidP="00852B87">
      <w:pPr>
        <w:pStyle w:val="ListParagraph"/>
        <w:numPr>
          <w:ilvl w:val="0"/>
          <w:numId w:val="5"/>
        </w:numPr>
      </w:pPr>
      <w:proofErr w:type="spellStart"/>
      <w:r>
        <w:t>I_Utils_Strings</w:t>
      </w:r>
      <w:proofErr w:type="spellEnd"/>
      <w:r>
        <w:t xml:space="preserve"> – this interface supplies different string functionalities </w:t>
      </w:r>
      <w:r w:rsidR="001F40DE">
        <w:t>(</w:t>
      </w:r>
      <w:proofErr w:type="gramStart"/>
      <w:r w:rsidR="001F40DE">
        <w:t>like :</w:t>
      </w:r>
      <w:proofErr w:type="gramEnd"/>
      <w:r w:rsidR="001F40DE">
        <w:t xml:space="preserve"> get the string between 2 string markers, get the string before/after one string marker etc..)</w:t>
      </w:r>
    </w:p>
    <w:p w:rsidR="00852B87" w:rsidRDefault="00852B87" w:rsidP="00852B87">
      <w:pPr>
        <w:pStyle w:val="ListParagraph"/>
        <w:numPr>
          <w:ilvl w:val="0"/>
          <w:numId w:val="5"/>
        </w:numPr>
      </w:pPr>
      <w:proofErr w:type="spellStart"/>
      <w:r>
        <w:t>I_Utils_Numbers</w:t>
      </w:r>
      <w:proofErr w:type="spellEnd"/>
      <w:r>
        <w:t xml:space="preserve"> – this interface supplies different number functionalities</w:t>
      </w:r>
    </w:p>
    <w:p w:rsidR="00852B87" w:rsidRDefault="00852B87" w:rsidP="00852B87">
      <w:pPr>
        <w:pStyle w:val="ListParagraph"/>
        <w:numPr>
          <w:ilvl w:val="0"/>
          <w:numId w:val="5"/>
        </w:numPr>
      </w:pPr>
      <w:proofErr w:type="spellStart"/>
      <w:r>
        <w:t>I_Utils_Guid</w:t>
      </w:r>
      <w:proofErr w:type="spellEnd"/>
      <w:r>
        <w:t xml:space="preserve"> – this interface supplies different Global Unique Identifier functionalities</w:t>
      </w:r>
    </w:p>
    <w:p w:rsidR="00852B87" w:rsidRDefault="00852B87" w:rsidP="00852B87">
      <w:pPr>
        <w:pStyle w:val="ListParagraph"/>
        <w:numPr>
          <w:ilvl w:val="0"/>
          <w:numId w:val="5"/>
        </w:numPr>
      </w:pPr>
      <w:proofErr w:type="spellStart"/>
      <w:r>
        <w:t>I_Utils_</w:t>
      </w:r>
      <w:r w:rsidR="001F40DE">
        <w:t>XMLJson</w:t>
      </w:r>
      <w:proofErr w:type="spellEnd"/>
      <w:r>
        <w:t xml:space="preserve"> –</w:t>
      </w:r>
      <w:r w:rsidR="001F40DE">
        <w:t xml:space="preserve"> this interface supplies different </w:t>
      </w:r>
      <w:r>
        <w:t xml:space="preserve"> </w:t>
      </w:r>
      <w:r w:rsidR="001F40DE">
        <w:t xml:space="preserve">XML and </w:t>
      </w:r>
      <w:proofErr w:type="spellStart"/>
      <w:r w:rsidR="001F40DE">
        <w:t>Json</w:t>
      </w:r>
      <w:proofErr w:type="spellEnd"/>
      <w:r w:rsidR="001F40DE">
        <w:t xml:space="preserve"> reusable functionalities</w:t>
      </w:r>
    </w:p>
    <w:p w:rsidR="00852B87" w:rsidRDefault="00852B87" w:rsidP="00852B87">
      <w:pPr>
        <w:pStyle w:val="ListParagraph"/>
        <w:numPr>
          <w:ilvl w:val="0"/>
          <w:numId w:val="5"/>
        </w:numPr>
      </w:pPr>
      <w:proofErr w:type="spellStart"/>
      <w:r>
        <w:t>I_Utils_</w:t>
      </w:r>
      <w:r w:rsidR="001F40DE">
        <w:t>Web</w:t>
      </w:r>
      <w:proofErr w:type="spellEnd"/>
      <w:r>
        <w:t xml:space="preserve"> – </w:t>
      </w:r>
      <w:r w:rsidR="001F40DE">
        <w:t>this interface supplies different reusable Web functionalities.</w:t>
      </w:r>
    </w:p>
    <w:p w:rsidR="00852B87" w:rsidRDefault="00852B87" w:rsidP="00852B87">
      <w:pPr>
        <w:pStyle w:val="ListParagraph"/>
      </w:pPr>
    </w:p>
    <w:p w:rsidR="004F3EF7" w:rsidRDefault="004F3EF7" w:rsidP="00105A7F"/>
    <w:p w:rsidR="004F3EF7" w:rsidRDefault="004F3EF7" w:rsidP="004F3EF7"/>
    <w:p w:rsidR="00646DFF" w:rsidRDefault="00646DFF"/>
    <w:p w:rsidR="0019151E" w:rsidRDefault="0019151E"/>
    <w:sectPr w:rsidR="0019151E" w:rsidSect="0064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2A5"/>
    <w:multiLevelType w:val="multilevel"/>
    <w:tmpl w:val="4F1407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F183E1F"/>
    <w:multiLevelType w:val="hybridMultilevel"/>
    <w:tmpl w:val="7458B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C1FBC"/>
    <w:multiLevelType w:val="hybridMultilevel"/>
    <w:tmpl w:val="67AC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C3EB7"/>
    <w:multiLevelType w:val="hybridMultilevel"/>
    <w:tmpl w:val="2CE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72956"/>
    <w:multiLevelType w:val="hybridMultilevel"/>
    <w:tmpl w:val="76E0FDEC"/>
    <w:lvl w:ilvl="0" w:tplc="94EEE5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19151E"/>
    <w:rsid w:val="00002996"/>
    <w:rsid w:val="000106EF"/>
    <w:rsid w:val="00074701"/>
    <w:rsid w:val="00105A7F"/>
    <w:rsid w:val="0019151E"/>
    <w:rsid w:val="001F40DE"/>
    <w:rsid w:val="004F3EF7"/>
    <w:rsid w:val="00646DFF"/>
    <w:rsid w:val="007C1A38"/>
    <w:rsid w:val="00852B87"/>
    <w:rsid w:val="00A739A6"/>
    <w:rsid w:val="00B231CA"/>
    <w:rsid w:val="00C00AFB"/>
    <w:rsid w:val="00F4053F"/>
    <w:rsid w:val="00F4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FF"/>
  </w:style>
  <w:style w:type="paragraph" w:styleId="Heading1">
    <w:name w:val="heading 1"/>
    <w:basedOn w:val="normal0"/>
    <w:next w:val="normal0"/>
    <w:link w:val="Heading1Char"/>
    <w:qFormat/>
    <w:rsid w:val="0019151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51E"/>
    <w:rPr>
      <w:rFonts w:ascii="Arial" w:eastAsia="Times New Roman" w:hAnsi="Arial" w:cs="Arial"/>
      <w:sz w:val="40"/>
      <w:szCs w:val="40"/>
    </w:rPr>
  </w:style>
  <w:style w:type="paragraph" w:customStyle="1" w:styleId="normal0">
    <w:name w:val="normal"/>
    <w:rsid w:val="0019151E"/>
    <w:pPr>
      <w:spacing w:after="0"/>
    </w:pPr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470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747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7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1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739A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31EB-C795-4463-B54C-789D32B8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2020-11-18T16:37:00Z</dcterms:created>
  <dcterms:modified xsi:type="dcterms:W3CDTF">2020-11-19T10:50:00Z</dcterms:modified>
</cp:coreProperties>
</file>