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0B981"/>
          <w:sz w:val="40"/>
        </w:rPr>
        <w:t>Kintsugi — 5-Minute Video Pitch Script</w:t>
      </w:r>
    </w:p>
    <w:p>
      <w:r>
        <w:rPr>
          <w:rFonts w:ascii="Arial" w:hAnsi="Arial"/>
          <w:i/>
          <w:color w:val="787878"/>
          <w:sz w:val="22"/>
        </w:rPr>
        <w:t>Track 03: AI Revenue Recovery | Ready to Read While Recording</w:t>
      </w:r>
    </w:p>
    <w:p>
      <w:r>
        <w:rPr>
          <w:color w:val="C8C8C8"/>
        </w:rPr>
        <w:t>———————————————————————————————————————————————————————</w:t>
      </w:r>
    </w:p>
    <w:p>
      <w:r>
        <w:rPr>
          <w:rFonts w:ascii="Arial" w:hAnsi="Arial"/>
          <w:b/>
          <w:color w:val="1E293B"/>
          <w:sz w:val="28"/>
        </w:rPr>
        <w:t>[0:00 – 0:45] The Problem &amp; The Big Picture</w:t>
      </w:r>
    </w:p>
    <w:p>
      <w:r>
        <w:rPr>
          <w:rFonts w:ascii="Arial" w:hAnsi="Arial"/>
          <w:i/>
          <w:color w:val="64748B"/>
          <w:sz w:val="20"/>
        </w:rPr>
        <w:t>What you do on screen:</w:t>
        <w:br/>
        <w:t>• Start on the Live Recovery Dashboard.</w:t>
        <w:br/>
        <w:t>• Hover mouse over the top bar showing 'HDFC: Latency Spike (U30)'.</w:t>
        <w:br/>
        <w:t>• Hover over the 'Total Money at Risk' card showing over ₹1.8 Lakhs.</w:t>
      </w:r>
    </w:p>
    <w:p>
      <w:r>
        <w:rPr>
          <w:rFonts w:ascii="Georgia" w:hAnsi="Georgia"/>
          <w:color w:val="0F172A"/>
          <w:sz w:val="22"/>
        </w:rPr>
        <w:t>What you say:</w:t>
        <w:br/>
        <w:t>"Hey everyone! This is Kintsugi, built for the AI Revenue Recovery track.</w:t>
        <w:br/>
        <w:br/>
        <w:t>Here is the problem: when people try to pay online in India, a huge number of payments fail. But most of the time, it is not because the customer does not have money.</w:t>
        <w:br/>
        <w:br/>
        <w:t>It is usually technical friction: maybe HDFC's server gets slow for 5 minutes during lunch. Maybe someone's monthly subscription tries to charge on the 29th, but their salary does not arrive until the 1st. Or maybe their bank app just timed out.</w:t>
        <w:br/>
        <w:br/>
        <w:t>Normally, payment gateways just give up and show a red 'Payment Failed' error. The customer leaves, and businesses lose 20 to 30 percent of their sales.</w:t>
        <w:br/>
        <w:br/>
        <w:t>Kintsugi solves this. It listens to payment errors the second they happen, figures out what actually went wrong, and automatically recovers the money."</w:t>
      </w:r>
    </w:p>
    <w:p>
      <w:r>
        <w:rPr>
          <w:color w:val="E6E6E6"/>
        </w:rPr>
        <w:t>———————————————————————————————————————————————————————</w:t>
      </w:r>
    </w:p>
    <w:p>
      <w:r>
        <w:rPr>
          <w:rFonts w:ascii="Arial" w:hAnsi="Arial"/>
          <w:b/>
          <w:color w:val="1E293B"/>
          <w:sz w:val="28"/>
        </w:rPr>
        <w:t>[0:45 – 2:00] Running Batch Recovery Live</w:t>
      </w:r>
    </w:p>
    <w:p>
      <w:r>
        <w:rPr>
          <w:rFonts w:ascii="Arial" w:hAnsi="Arial"/>
          <w:i/>
          <w:color w:val="64748B"/>
          <w:sz w:val="20"/>
        </w:rPr>
        <w:t>What you do on screen:</w:t>
        <w:br/>
        <w:t>• Click the white 'Run AI Batch Recovery' button in the top header.</w:t>
        <w:br/>
        <w:t>• Watch table rows change from red AT RISK to green RECOVERED.</w:t>
        <w:br/>
        <w:t>• Point at the Recovered Revenue counter climbing up live.</w:t>
        <w:br/>
        <w:t>• Point at the Trajectory Graph showing the green recovery curve rising step by step.</w:t>
      </w:r>
    </w:p>
    <w:p>
      <w:r>
        <w:rPr>
          <w:rFonts w:ascii="Georgia" w:hAnsi="Georgia"/>
          <w:color w:val="0F172A"/>
          <w:sz w:val="22"/>
        </w:rPr>
        <w:t>What you say:</w:t>
        <w:br/>
        <w:t>"Let's see it work live.</w:t>
        <w:br/>
        <w:br/>
        <w:t>Right now on our dashboard, we have over 1.8 Lakh rupees of failed payments sitting in the queue.</w:t>
        <w:br/>
        <w:br/>
        <w:t>I am clicking 'Run AI Batch Recovery'. Watch the live feed.</w:t>
        <w:br/>
        <w:br/>
        <w:t>In real-time, Kintsugi takes each failed payment and applies the best fix. If a bank server was slow, it switches to a working bank route. If an auto-debit failed at the end of the month, it reschedules it for salary day. If someone dropped out of checkout, it sends them a simple 1-tap WhatsApp link.</w:t>
        <w:br/>
        <w:br/>
        <w:t>You can see our Recovered Revenue counter climbing live—now past 1.5 Lakh rupees!</w:t>
        <w:br/>
        <w:br/>
        <w:t>And look at our graph below: the green recovery curve climbs in real-time as each payment gets rescued.</w:t>
        <w:br/>
        <w:br/>
        <w:t>At the bottom, the breakdown bar shows exactly where the money was saved across UPI, Cards, and WhatsApp links."</w:t>
      </w:r>
    </w:p>
    <w:p>
      <w:r>
        <w:rPr>
          <w:color w:val="E6E6E6"/>
        </w:rPr>
        <w:t>———————————————————————————————————————————————————————</w:t>
      </w:r>
    </w:p>
    <w:p>
      <w:r>
        <w:rPr>
          <w:rFonts w:ascii="Arial" w:hAnsi="Arial"/>
          <w:b/>
          <w:color w:val="1E293B"/>
          <w:sz w:val="28"/>
        </w:rPr>
        <w:t>[2:00 – 3:15] The Inspector &amp; The Audit Log</w:t>
      </w:r>
    </w:p>
    <w:p>
      <w:r>
        <w:rPr>
          <w:rFonts w:ascii="Arial" w:hAnsi="Arial"/>
          <w:i/>
          <w:color w:val="64748B"/>
          <w:sz w:val="20"/>
        </w:rPr>
        <w:t>What you do on screen:</w:t>
        <w:br/>
        <w:t>• Click on any green RECOVERED row in the table (like a UPI U30 row).</w:t>
        <w:br/>
        <w:t>• Slide-out inspector opens on the right.</w:t>
        <w:br/>
        <w:t>• Scroll through payment details, AI diagnosis, WhatsApp copy, and audit log.</w:t>
      </w:r>
    </w:p>
    <w:p>
      <w:r>
        <w:rPr>
          <w:rFonts w:ascii="Georgia" w:hAnsi="Georgia"/>
          <w:color w:val="0F172A"/>
          <w:sz w:val="22"/>
        </w:rPr>
        <w:t>What you say:</w:t>
        <w:br/>
        <w:t>"Now let's see what happened behind the scenes. I will click on this recovered payment.</w:t>
        <w:br/>
        <w:br/>
        <w:t>The inspector explains everything clearly. Here, the customer got an NPCI U30 timeout on HDFC Bank. Instead of asking them to type everything again, Kintsugi automatically routed the payment through a secondary healthy bank switch, and the money went through.</w:t>
        <w:br/>
        <w:br/>
        <w:t>For dropped checkouts, it creates friendly WhatsApp messages written in everyday Hinglish—like 'Hey Aarav, your payment was interrupted, click here to finish with 1 tap'.</w:t>
        <w:br/>
        <w:br/>
        <w:t>And at the bottom, every single action is permanently recorded with exact timestamps so the finance team has a 100% complete audit log."</w:t>
      </w:r>
    </w:p>
    <w:p>
      <w:r>
        <w:rPr>
          <w:color w:val="E6E6E6"/>
        </w:rPr>
        <w:t>———————————————————————————————————————————————————————</w:t>
      </w:r>
    </w:p>
    <w:p>
      <w:r>
        <w:rPr>
          <w:rFonts w:ascii="Arial" w:hAnsi="Arial"/>
          <w:b/>
          <w:color w:val="1E293B"/>
          <w:sz w:val="28"/>
        </w:rPr>
        <w:t>[3:15 – 4:00] Safety Rules &amp; Human FinOps Approval</w:t>
      </w:r>
    </w:p>
    <w:p>
      <w:r>
        <w:rPr>
          <w:rFonts w:ascii="Arial" w:hAnsi="Arial"/>
          <w:i/>
          <w:color w:val="64748B"/>
          <w:sz w:val="20"/>
        </w:rPr>
        <w:t>What you do on screen:</w:t>
        <w:br/>
        <w:t>• Close drawer, click on the row marked HALTED or FINOPS GATE (the ₹1,20,000 transaction).</w:t>
        <w:br/>
        <w:t>• Show banner explaining why it was halted/escalated.</w:t>
        <w:br/>
        <w:t>• Click 'Stopping Rules &amp; Guardrails' in the left sidebar.</w:t>
      </w:r>
    </w:p>
    <w:p>
      <w:r>
        <w:rPr>
          <w:rFonts w:ascii="Georgia" w:hAnsi="Georgia"/>
          <w:color w:val="0F172A"/>
          <w:sz w:val="22"/>
        </w:rPr>
        <w:t>What you say:</w:t>
        <w:br/>
        <w:t>"Now, safety is just as important as recovery. An automated system cannot just spam customers.</w:t>
        <w:br/>
        <w:br/>
        <w:t>Notice this row marked 'HALTED'. If a customer replies STOP or is on DND, the AI immediately stops. We also have a hard rule: never send more than 2 messages in 48 hours.</w:t>
        <w:br/>
        <w:br/>
        <w:t>And for high-value payments—like this one for 1.2 Lakh rupees—the AI does not touch the money automatically. It prepares the settlement, but pauses at a FinOps approval gate so a real person on the team can review and sign off.</w:t>
        <w:br/>
        <w:br/>
        <w:t>Here on the Guardrails tab, teams can adjust these limits anytime, and the system enforces them immediately."</w:t>
      </w:r>
    </w:p>
    <w:p>
      <w:r>
        <w:rPr>
          <w:color w:val="E6E6E6"/>
        </w:rPr>
        <w:t>———————————————————————————————————————————————————————</w:t>
      </w:r>
    </w:p>
    <w:p>
      <w:r>
        <w:rPr>
          <w:rFonts w:ascii="Arial" w:hAnsi="Arial"/>
          <w:b/>
          <w:color w:val="1E293B"/>
          <w:sz w:val="28"/>
        </w:rPr>
        <w:t>[4:00 – 4:45] Testing a Bank Outage Live</w:t>
      </w:r>
    </w:p>
    <w:p>
      <w:r>
        <w:rPr>
          <w:rFonts w:ascii="Arial" w:hAnsi="Arial"/>
          <w:i/>
          <w:color w:val="64748B"/>
          <w:sz w:val="20"/>
        </w:rPr>
        <w:t>What you do on screen:</w:t>
        <w:br/>
        <w:t>• Click back to Live Recovery Dashboard.</w:t>
        <w:br/>
        <w:t>• Click red 'Simulate HDFC Spike' button in the top bar.</w:t>
        <w:br/>
        <w:t>• Point to the red line jumping up on the graph.</w:t>
      </w:r>
    </w:p>
    <w:p>
      <w:r>
        <w:rPr>
          <w:rFonts w:ascii="Georgia" w:hAnsi="Georgia"/>
          <w:color w:val="0F172A"/>
          <w:sz w:val="22"/>
        </w:rPr>
        <w:t>What you say:</w:t>
        <w:br/>
        <w:t>"Let's test an unexpected bank outage. I will click 'Simulate HDFC Spike'.</w:t>
        <w:br/>
        <w:br/>
        <w:t>Three new high-value failures totaling 75,000 rupees are injected into the queue. Look at the graph: the red line immediately spikes up.</w:t>
        <w:br/>
        <w:br/>
        <w:t>Kintsugi flags the spike right away, isolates the degraded bank rail, and starts protecting those transactions from further drops."</w:t>
      </w:r>
    </w:p>
    <w:p>
      <w:r>
        <w:rPr>
          <w:color w:val="E6E6E6"/>
        </w:rPr>
        <w:t>———————————————————————————————————————————————————————</w:t>
      </w:r>
    </w:p>
    <w:p>
      <w:r>
        <w:rPr>
          <w:rFonts w:ascii="Arial" w:hAnsi="Arial"/>
          <w:b/>
          <w:color w:val="1E293B"/>
          <w:sz w:val="28"/>
        </w:rPr>
        <w:t>[4:45 – 5:00] Conclusion</w:t>
      </w:r>
    </w:p>
    <w:p>
      <w:r>
        <w:rPr>
          <w:rFonts w:ascii="Arial" w:hAnsi="Arial"/>
          <w:i/>
          <w:color w:val="64748B"/>
          <w:sz w:val="20"/>
        </w:rPr>
        <w:t>What you do on screen:</w:t>
        <w:br/>
        <w:t>• Show the full dashboard view with the final recovered total and high recovery rate.</w:t>
      </w:r>
    </w:p>
    <w:p>
      <w:r>
        <w:rPr>
          <w:rFonts w:ascii="Georgia" w:hAnsi="Georgia"/>
          <w:color w:val="0F172A"/>
          <w:sz w:val="22"/>
        </w:rPr>
        <w:t>What you say:</w:t>
        <w:br/>
        <w:t>"To wrap up: Kintsugi turns dropped transactions back into real revenue. It gives merchants measurable money recovered, zero customer spam, and a complete audit trail.</w:t>
        <w:br/>
        <w:br/>
        <w:t>Thank you!"</w:t>
      </w:r>
    </w:p>
    <w:p>
      <w:r>
        <w:rPr>
          <w:color w:val="E6E6E6"/>
        </w:rPr>
        <w:t>———————————————————————————————————————————————————————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