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49" w:rsidRDefault="005A4049" w:rsidP="005A4049">
      <w:pPr>
        <w:jc w:val="center"/>
        <w:rPr>
          <w:rFonts w:ascii="Times New Roman" w:hAnsi="Times New Roman" w:cs="Times New Roman"/>
          <w:sz w:val="56"/>
          <w:szCs w:val="56"/>
        </w:rPr>
      </w:pPr>
    </w:p>
    <w:p w:rsidR="005A4049" w:rsidRDefault="005A4049" w:rsidP="005A4049">
      <w:pPr>
        <w:jc w:val="center"/>
        <w:rPr>
          <w:rFonts w:ascii="Times New Roman" w:hAnsi="Times New Roman" w:cs="Times New Roman"/>
          <w:sz w:val="56"/>
          <w:szCs w:val="56"/>
        </w:rPr>
      </w:pPr>
    </w:p>
    <w:p w:rsidR="005A4049" w:rsidRDefault="005A4049" w:rsidP="005A4049">
      <w:pPr>
        <w:jc w:val="center"/>
        <w:rPr>
          <w:rFonts w:ascii="Times New Roman" w:hAnsi="Times New Roman" w:cs="Times New Roman"/>
          <w:sz w:val="56"/>
          <w:szCs w:val="56"/>
        </w:rPr>
      </w:pPr>
    </w:p>
    <w:p w:rsidR="005A4049" w:rsidRDefault="005A4049" w:rsidP="005A4049">
      <w:pPr>
        <w:jc w:val="center"/>
        <w:rPr>
          <w:rFonts w:ascii="Times New Roman" w:hAnsi="Times New Roman" w:cs="Times New Roman"/>
          <w:sz w:val="56"/>
          <w:szCs w:val="56"/>
        </w:rPr>
      </w:pPr>
    </w:p>
    <w:p w:rsidR="00D96CF0" w:rsidRPr="00922075" w:rsidRDefault="005A4049" w:rsidP="005A4049">
      <w:pPr>
        <w:jc w:val="center"/>
        <w:rPr>
          <w:rFonts w:ascii="Times New Roman" w:hAnsi="Times New Roman" w:cs="Times New Roman"/>
          <w:b/>
          <w:sz w:val="56"/>
          <w:szCs w:val="56"/>
        </w:rPr>
      </w:pPr>
      <w:r w:rsidRPr="00922075">
        <w:rPr>
          <w:rFonts w:ascii="Times New Roman" w:hAnsi="Times New Roman" w:cs="Times New Roman"/>
          <w:b/>
          <w:sz w:val="56"/>
          <w:szCs w:val="56"/>
        </w:rPr>
        <w:t>User Manual</w:t>
      </w:r>
    </w:p>
    <w:p w:rsidR="005A4049" w:rsidRDefault="005A4049" w:rsidP="005A4049">
      <w:pPr>
        <w:jc w:val="center"/>
        <w:rPr>
          <w:rFonts w:ascii="Times New Roman" w:hAnsi="Times New Roman" w:cs="Times New Roman"/>
          <w:sz w:val="36"/>
          <w:szCs w:val="36"/>
        </w:rPr>
      </w:pPr>
      <w:r>
        <w:rPr>
          <w:rFonts w:ascii="Times New Roman" w:hAnsi="Times New Roman" w:cs="Times New Roman"/>
          <w:sz w:val="36"/>
          <w:szCs w:val="36"/>
        </w:rPr>
        <w:t>Java Bomberman</w:t>
      </w:r>
    </w:p>
    <w:p w:rsidR="005A4049" w:rsidRDefault="005A4049" w:rsidP="005A4049">
      <w:pPr>
        <w:jc w:val="center"/>
        <w:rPr>
          <w:rFonts w:ascii="Times New Roman" w:hAnsi="Times New Roman" w:cs="Times New Roman"/>
          <w:sz w:val="36"/>
          <w:szCs w:val="36"/>
        </w:rPr>
      </w:pPr>
      <w:r>
        <w:rPr>
          <w:rFonts w:ascii="Times New Roman" w:hAnsi="Times New Roman" w:cs="Times New Roman"/>
          <w:sz w:val="36"/>
          <w:szCs w:val="36"/>
        </w:rPr>
        <w:t>Alex Chen, Kevin Chen</w:t>
      </w:r>
    </w:p>
    <w:p w:rsidR="005A4049" w:rsidRDefault="005A4049" w:rsidP="005A4049">
      <w:pPr>
        <w:jc w:val="center"/>
        <w:rPr>
          <w:rFonts w:ascii="Times New Roman" w:hAnsi="Times New Roman" w:cs="Times New Roman"/>
          <w:sz w:val="36"/>
          <w:szCs w:val="36"/>
        </w:rPr>
      </w:pPr>
      <w:r>
        <w:rPr>
          <w:rFonts w:ascii="Times New Roman" w:hAnsi="Times New Roman" w:cs="Times New Roman"/>
          <w:sz w:val="36"/>
          <w:szCs w:val="36"/>
        </w:rPr>
        <w:t>5/29/15</w:t>
      </w: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5A4049" w:rsidRDefault="005A4049" w:rsidP="005A4049">
      <w:pPr>
        <w:jc w:val="center"/>
        <w:rPr>
          <w:rFonts w:ascii="Times New Roman" w:hAnsi="Times New Roman" w:cs="Times New Roman"/>
          <w:sz w:val="36"/>
          <w:szCs w:val="36"/>
        </w:rPr>
      </w:pPr>
    </w:p>
    <w:p w:rsidR="00C6369F" w:rsidRDefault="005A4049" w:rsidP="00C6369F">
      <w:pPr>
        <w:pStyle w:val="ListParagraph"/>
        <w:numPr>
          <w:ilvl w:val="0"/>
          <w:numId w:val="2"/>
        </w:numPr>
        <w:spacing w:line="480" w:lineRule="auto"/>
        <w:rPr>
          <w:rFonts w:ascii="Times New Roman" w:hAnsi="Times New Roman" w:cs="Times New Roman"/>
          <w:b/>
          <w:sz w:val="28"/>
          <w:szCs w:val="28"/>
        </w:rPr>
      </w:pPr>
      <w:r w:rsidRPr="005A4049">
        <w:rPr>
          <w:rFonts w:ascii="Times New Roman" w:hAnsi="Times New Roman" w:cs="Times New Roman"/>
          <w:b/>
          <w:sz w:val="28"/>
          <w:szCs w:val="28"/>
        </w:rPr>
        <w:lastRenderedPageBreak/>
        <w:t>Introduction</w:t>
      </w:r>
    </w:p>
    <w:p w:rsidR="00C6369F" w:rsidRDefault="00C6369F" w:rsidP="00C6369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Bomberman is a popular and well-known game franchise with many different iterations and versions. While many versions contain single player and arcade game modes, every version includes the classic free-for-all multiplayer game mode. This project is an attempt at recreating the </w:t>
      </w:r>
      <w:r w:rsidR="00E66989">
        <w:rPr>
          <w:rFonts w:ascii="Times New Roman" w:hAnsi="Times New Roman" w:cs="Times New Roman"/>
          <w:sz w:val="24"/>
          <w:szCs w:val="24"/>
        </w:rPr>
        <w:t>traditional multiplayer mode completely using Swing and Graphics in Java.</w:t>
      </w:r>
      <w:r w:rsidR="00922075">
        <w:rPr>
          <w:rFonts w:ascii="Times New Roman" w:hAnsi="Times New Roman" w:cs="Times New Roman"/>
          <w:sz w:val="24"/>
          <w:szCs w:val="24"/>
        </w:rPr>
        <w:t xml:space="preserve"> While the program is not an exact equivalent of the game, it contains all the same </w:t>
      </w:r>
      <w:r w:rsidR="00BA478F">
        <w:rPr>
          <w:rFonts w:ascii="Times New Roman" w:hAnsi="Times New Roman" w:cs="Times New Roman"/>
          <w:sz w:val="24"/>
          <w:szCs w:val="24"/>
        </w:rPr>
        <w:t>logic and mechanics, though it may be slightly limited.</w:t>
      </w:r>
    </w:p>
    <w:p w:rsidR="00E66989" w:rsidRPr="00C6369F" w:rsidRDefault="00E66989" w:rsidP="00C6369F">
      <w:pPr>
        <w:pStyle w:val="ListParagraph"/>
        <w:spacing w:line="480" w:lineRule="auto"/>
        <w:rPr>
          <w:rFonts w:ascii="Times New Roman" w:hAnsi="Times New Roman" w:cs="Times New Roman"/>
          <w:sz w:val="24"/>
          <w:szCs w:val="24"/>
        </w:rPr>
      </w:pPr>
    </w:p>
    <w:p w:rsidR="005A4049" w:rsidRPr="00C6369F" w:rsidRDefault="005A4049" w:rsidP="00C6369F">
      <w:pPr>
        <w:pStyle w:val="ListParagraph"/>
        <w:numPr>
          <w:ilvl w:val="0"/>
          <w:numId w:val="2"/>
        </w:numPr>
        <w:spacing w:line="480" w:lineRule="auto"/>
        <w:rPr>
          <w:rFonts w:ascii="Times New Roman" w:hAnsi="Times New Roman" w:cs="Times New Roman"/>
          <w:b/>
          <w:sz w:val="28"/>
          <w:szCs w:val="28"/>
        </w:rPr>
      </w:pPr>
      <w:r w:rsidRPr="00C6369F">
        <w:rPr>
          <w:rFonts w:ascii="Times New Roman" w:hAnsi="Times New Roman" w:cs="Times New Roman"/>
          <w:b/>
          <w:sz w:val="28"/>
          <w:szCs w:val="28"/>
        </w:rPr>
        <w:t>Purpose</w:t>
      </w:r>
    </w:p>
    <w:p w:rsidR="005A4049" w:rsidRDefault="005A4049" w:rsidP="00E6698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Java Bomberman was created as the final project </w:t>
      </w:r>
      <w:r w:rsidR="00E66989">
        <w:rPr>
          <w:rFonts w:ascii="Times New Roman" w:hAnsi="Times New Roman" w:cs="Times New Roman"/>
          <w:sz w:val="24"/>
          <w:szCs w:val="24"/>
        </w:rPr>
        <w:t>for</w:t>
      </w:r>
      <w:r>
        <w:rPr>
          <w:rFonts w:ascii="Times New Roman" w:hAnsi="Times New Roman" w:cs="Times New Roman"/>
          <w:sz w:val="24"/>
          <w:szCs w:val="24"/>
        </w:rPr>
        <w:t xml:space="preserve"> the course Computer Science III. </w:t>
      </w:r>
      <w:r w:rsidR="00922075">
        <w:rPr>
          <w:rFonts w:ascii="Times New Roman" w:hAnsi="Times New Roman" w:cs="Times New Roman"/>
          <w:sz w:val="24"/>
          <w:szCs w:val="24"/>
        </w:rPr>
        <w:t xml:space="preserve">The creating of the project also served the purpose of helping to expand our knowledge and experience with the computer programming language Java. </w:t>
      </w:r>
      <w:r w:rsidR="00E66989">
        <w:rPr>
          <w:rFonts w:ascii="Times New Roman" w:hAnsi="Times New Roman" w:cs="Times New Roman"/>
          <w:sz w:val="24"/>
          <w:szCs w:val="24"/>
        </w:rPr>
        <w:t xml:space="preserve">As it is a game, the project </w:t>
      </w:r>
      <w:r w:rsidR="00922075">
        <w:rPr>
          <w:rFonts w:ascii="Times New Roman" w:hAnsi="Times New Roman" w:cs="Times New Roman"/>
          <w:sz w:val="24"/>
          <w:szCs w:val="24"/>
        </w:rPr>
        <w:t xml:space="preserve">itself </w:t>
      </w:r>
      <w:r w:rsidR="00E66989">
        <w:rPr>
          <w:rFonts w:ascii="Times New Roman" w:hAnsi="Times New Roman" w:cs="Times New Roman"/>
          <w:sz w:val="24"/>
          <w:szCs w:val="24"/>
        </w:rPr>
        <w:t xml:space="preserve">serves the purpose of </w:t>
      </w:r>
      <w:r w:rsidR="00922075">
        <w:rPr>
          <w:rFonts w:ascii="Times New Roman" w:hAnsi="Times New Roman" w:cs="Times New Roman"/>
          <w:sz w:val="24"/>
          <w:szCs w:val="24"/>
        </w:rPr>
        <w:t>providing visual entertainment while allowing user interaction. This manual will help guide the reader through how to use and play the Java Bomberman program.</w:t>
      </w:r>
    </w:p>
    <w:p w:rsidR="00BA478F" w:rsidRDefault="00BA478F" w:rsidP="00E66989">
      <w:pPr>
        <w:pStyle w:val="ListParagraph"/>
        <w:spacing w:line="480" w:lineRule="auto"/>
        <w:rPr>
          <w:rFonts w:ascii="Times New Roman" w:hAnsi="Times New Roman" w:cs="Times New Roman"/>
          <w:sz w:val="24"/>
          <w:szCs w:val="24"/>
        </w:rPr>
      </w:pPr>
    </w:p>
    <w:p w:rsidR="00922075" w:rsidRDefault="00922075" w:rsidP="00922075">
      <w:pPr>
        <w:pStyle w:val="ListParagraph"/>
        <w:numPr>
          <w:ilvl w:val="0"/>
          <w:numId w:val="2"/>
        </w:numPr>
        <w:spacing w:line="480" w:lineRule="auto"/>
        <w:rPr>
          <w:rFonts w:ascii="Times New Roman" w:hAnsi="Times New Roman" w:cs="Times New Roman"/>
          <w:b/>
          <w:sz w:val="28"/>
          <w:szCs w:val="28"/>
        </w:rPr>
      </w:pPr>
      <w:r>
        <w:rPr>
          <w:rFonts w:ascii="Times New Roman" w:hAnsi="Times New Roman" w:cs="Times New Roman"/>
          <w:b/>
          <w:sz w:val="28"/>
          <w:szCs w:val="28"/>
        </w:rPr>
        <w:t>Using the Program</w:t>
      </w:r>
    </w:p>
    <w:p w:rsidR="00922075" w:rsidRPr="00BA478F" w:rsidRDefault="00922075" w:rsidP="00922075">
      <w:pPr>
        <w:pStyle w:val="ListParagraph"/>
        <w:spacing w:line="480" w:lineRule="auto"/>
        <w:ind w:left="360"/>
        <w:rPr>
          <w:rFonts w:ascii="Times New Roman" w:hAnsi="Times New Roman" w:cs="Times New Roman"/>
          <w:sz w:val="28"/>
          <w:szCs w:val="28"/>
        </w:rPr>
      </w:pPr>
      <w:r w:rsidRPr="00BA478F">
        <w:rPr>
          <w:rFonts w:ascii="Times New Roman" w:hAnsi="Times New Roman" w:cs="Times New Roman"/>
          <w:sz w:val="28"/>
          <w:szCs w:val="28"/>
        </w:rPr>
        <w:t>3.1 The Start Screen</w:t>
      </w:r>
    </w:p>
    <w:p w:rsidR="00BA478F" w:rsidRDefault="00BA478F" w:rsidP="00BA478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start screen of the program (shown below) is the screen that first appears after running the program. The start screen serves as a menu with three possible options: Play Game, How to Play, and Controls. To navigate through the different options, use the arrow keys. To select an option, use spacebar.</w:t>
      </w:r>
    </w:p>
    <w:p w:rsidR="00BA478F" w:rsidRDefault="00BA478F" w:rsidP="00BA478F">
      <w:pPr>
        <w:pStyle w:val="ListParagraph"/>
        <w:spacing w:line="480" w:lineRule="auto"/>
        <w:rPr>
          <w:rFonts w:ascii="Times New Roman" w:hAnsi="Times New Roman" w:cs="Times New Roman"/>
          <w:sz w:val="24"/>
          <w:szCs w:val="24"/>
        </w:rPr>
      </w:pPr>
    </w:p>
    <w:p w:rsidR="00BA478F" w:rsidRDefault="00BA478F" w:rsidP="00BA478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14EAE3E1" wp14:editId="1234EBCF">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GameStartScreen1.png"/>
                    <pic:cNvPicPr/>
                  </pic:nvPicPr>
                  <pic:blipFill>
                    <a:blip r:embed="rId7">
                      <a:extLst>
                        <a:ext uri="{28A0092B-C50C-407E-A947-70E740481C1C}">
                          <a14:useLocalDpi xmlns:a14="http://schemas.microsoft.com/office/drawing/2010/main" val="0"/>
                        </a:ext>
                      </a:extLst>
                    </a:blip>
                    <a:stretch>
                      <a:fillRect/>
                    </a:stretch>
                  </pic:blipFill>
                  <pic:spPr>
                    <a:xfrm>
                      <a:off x="0" y="0"/>
                      <a:ext cx="3200847" cy="3200847"/>
                    </a:xfrm>
                    <a:prstGeom prst="rect">
                      <a:avLst/>
                    </a:prstGeom>
                  </pic:spPr>
                </pic:pic>
              </a:graphicData>
            </a:graphic>
          </wp:inline>
        </w:drawing>
      </w:r>
    </w:p>
    <w:p w:rsidR="00BA478F" w:rsidRDefault="00BA478F" w:rsidP="00BA478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Start Screen</w:t>
      </w:r>
    </w:p>
    <w:p w:rsidR="00BA478F" w:rsidRDefault="00BA478F" w:rsidP="00BA478F">
      <w:pPr>
        <w:spacing w:after="0" w:line="480" w:lineRule="auto"/>
        <w:ind w:firstLine="288"/>
        <w:rPr>
          <w:rFonts w:ascii="Times New Roman" w:hAnsi="Times New Roman" w:cs="Times New Roman"/>
          <w:sz w:val="28"/>
          <w:szCs w:val="28"/>
        </w:rPr>
      </w:pPr>
      <w:r>
        <w:rPr>
          <w:rFonts w:ascii="Times New Roman" w:hAnsi="Times New Roman" w:cs="Times New Roman"/>
          <w:sz w:val="28"/>
          <w:szCs w:val="28"/>
        </w:rPr>
        <w:t xml:space="preserve">3.2 How to Play Screen </w:t>
      </w:r>
    </w:p>
    <w:p w:rsidR="00BA478F" w:rsidRDefault="00756F0A" w:rsidP="00BA478F">
      <w:pPr>
        <w:spacing w:after="0" w:line="480" w:lineRule="auto"/>
        <w:ind w:left="720" w:firstLine="3"/>
        <w:rPr>
          <w:rFonts w:ascii="Times New Roman" w:hAnsi="Times New Roman" w:cs="Times New Roman"/>
          <w:sz w:val="24"/>
          <w:szCs w:val="24"/>
        </w:rPr>
      </w:pPr>
      <w:r>
        <w:rPr>
          <w:rFonts w:ascii="Times New Roman" w:hAnsi="Times New Roman" w:cs="Times New Roman"/>
          <w:sz w:val="24"/>
          <w:szCs w:val="24"/>
        </w:rPr>
        <w:t xml:space="preserve">Selecting “How to Play” on the start screen brings you to the how to play screen. </w:t>
      </w:r>
      <w:r w:rsidR="00BA478F">
        <w:rPr>
          <w:rFonts w:ascii="Times New Roman" w:hAnsi="Times New Roman" w:cs="Times New Roman"/>
          <w:sz w:val="24"/>
          <w:szCs w:val="24"/>
        </w:rPr>
        <w:t>The how to play screen, as its name suggests, simply informs the user of the basic rules and the goal of the game Bomberman. The rules detailed are as follows:</w:t>
      </w:r>
    </w:p>
    <w:p w:rsidR="00BA478F" w:rsidRDefault="00BA478F" w:rsidP="00BA47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6F0A">
        <w:rPr>
          <w:rFonts w:ascii="Times New Roman" w:hAnsi="Times New Roman" w:cs="Times New Roman"/>
          <w:sz w:val="24"/>
          <w:szCs w:val="24"/>
        </w:rPr>
        <w:tab/>
      </w:r>
      <w:r>
        <w:rPr>
          <w:rFonts w:ascii="Times New Roman" w:hAnsi="Times New Roman" w:cs="Times New Roman"/>
          <w:sz w:val="24"/>
          <w:szCs w:val="24"/>
        </w:rPr>
        <w:t>-Move around with up, down, left, and right</w:t>
      </w:r>
    </w:p>
    <w:p w:rsidR="00BA478F" w:rsidRDefault="00BA478F" w:rsidP="00BA47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6F0A">
        <w:rPr>
          <w:rFonts w:ascii="Times New Roman" w:hAnsi="Times New Roman" w:cs="Times New Roman"/>
          <w:sz w:val="24"/>
          <w:szCs w:val="24"/>
        </w:rPr>
        <w:tab/>
      </w:r>
      <w:r>
        <w:rPr>
          <w:rFonts w:ascii="Times New Roman" w:hAnsi="Times New Roman" w:cs="Times New Roman"/>
          <w:sz w:val="24"/>
          <w:szCs w:val="24"/>
        </w:rPr>
        <w:t>-Drop Bombs to destroy blocks and eliminate opponents</w:t>
      </w:r>
    </w:p>
    <w:p w:rsidR="00BA478F" w:rsidRDefault="00BA478F" w:rsidP="00BA47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6F0A">
        <w:rPr>
          <w:rFonts w:ascii="Times New Roman" w:hAnsi="Times New Roman" w:cs="Times New Roman"/>
          <w:sz w:val="24"/>
          <w:szCs w:val="24"/>
        </w:rPr>
        <w:tab/>
      </w:r>
      <w:r>
        <w:rPr>
          <w:rFonts w:ascii="Times New Roman" w:hAnsi="Times New Roman" w:cs="Times New Roman"/>
          <w:sz w:val="24"/>
          <w:szCs w:val="24"/>
        </w:rPr>
        <w:t>-To win, eliminate all other players</w:t>
      </w:r>
    </w:p>
    <w:p w:rsidR="00BA478F" w:rsidRDefault="00BA478F" w:rsidP="00BA47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6F0A">
        <w:rPr>
          <w:rFonts w:ascii="Times New Roman" w:hAnsi="Times New Roman" w:cs="Times New Roman"/>
          <w:sz w:val="24"/>
          <w:szCs w:val="24"/>
        </w:rPr>
        <w:tab/>
      </w:r>
      <w:r>
        <w:rPr>
          <w:rFonts w:ascii="Times New Roman" w:hAnsi="Times New Roman" w:cs="Times New Roman"/>
          <w:sz w:val="24"/>
          <w:szCs w:val="24"/>
        </w:rPr>
        <w:t>-Collect the powerups shown below to improve various attributes</w:t>
      </w:r>
    </w:p>
    <w:p w:rsidR="00756F0A" w:rsidRDefault="00756F0A" w:rsidP="00756F0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screen also includes the icons of the three powerups present within the game and the effect that each has on the player. </w:t>
      </w:r>
    </w:p>
    <w:p w:rsidR="00756F0A" w:rsidRDefault="00756F0A" w:rsidP="00756F0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To exit the how to play screen and return to the start screen, hit backspace or space.</w:t>
      </w:r>
    </w:p>
    <w:p w:rsidR="00756F0A" w:rsidRDefault="00756F0A" w:rsidP="00756F0A">
      <w:pPr>
        <w:spacing w:after="0" w:line="480" w:lineRule="auto"/>
        <w:ind w:left="720"/>
        <w:rPr>
          <w:rFonts w:ascii="Times New Roman" w:hAnsi="Times New Roman" w:cs="Times New Roman"/>
          <w:sz w:val="24"/>
          <w:szCs w:val="24"/>
        </w:rPr>
      </w:pPr>
    </w:p>
    <w:p w:rsidR="00756F0A" w:rsidRDefault="00756F0A" w:rsidP="00756F0A">
      <w:pPr>
        <w:spacing w:after="0" w:line="480" w:lineRule="auto"/>
        <w:ind w:firstLine="285"/>
        <w:rPr>
          <w:rFonts w:ascii="Times New Roman" w:hAnsi="Times New Roman" w:cs="Times New Roman"/>
          <w:sz w:val="28"/>
          <w:szCs w:val="28"/>
        </w:rPr>
      </w:pPr>
      <w:r>
        <w:rPr>
          <w:rFonts w:ascii="Times New Roman" w:hAnsi="Times New Roman" w:cs="Times New Roman"/>
          <w:sz w:val="28"/>
          <w:szCs w:val="28"/>
        </w:rPr>
        <w:lastRenderedPageBreak/>
        <w:t>3.3 Controls Screen</w:t>
      </w:r>
    </w:p>
    <w:p w:rsidR="00756F0A" w:rsidRDefault="00756F0A" w:rsidP="00756F0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Selecting “Controls” on the start screen brings you to the controls screen, which lists the up, down, left, right movement keys as well as the drop bomb key for each of the four players. </w:t>
      </w:r>
    </w:p>
    <w:p w:rsidR="00756F0A" w:rsidRDefault="00756F0A" w:rsidP="00756F0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To exit the controls screen and return to the start screen, hit backspace or space.</w:t>
      </w:r>
    </w:p>
    <w:p w:rsidR="00756F0A" w:rsidRDefault="00756F0A" w:rsidP="00756F0A">
      <w:pPr>
        <w:spacing w:after="0" w:line="480" w:lineRule="auto"/>
        <w:ind w:firstLine="285"/>
        <w:rPr>
          <w:rFonts w:ascii="Times New Roman" w:hAnsi="Times New Roman" w:cs="Times New Roman"/>
          <w:sz w:val="28"/>
          <w:szCs w:val="28"/>
        </w:rPr>
      </w:pPr>
      <w:r>
        <w:rPr>
          <w:rFonts w:ascii="Times New Roman" w:hAnsi="Times New Roman" w:cs="Times New Roman"/>
          <w:sz w:val="28"/>
          <w:szCs w:val="28"/>
        </w:rPr>
        <w:t>3.4 Play Game Screen</w:t>
      </w:r>
    </w:p>
    <w:p w:rsidR="00756F0A" w:rsidRDefault="00756F0A" w:rsidP="00756F0A">
      <w:pPr>
        <w:spacing w:after="0" w:line="480" w:lineRule="auto"/>
        <w:ind w:left="720"/>
        <w:rPr>
          <w:rFonts w:ascii="Times New Roman" w:hAnsi="Times New Roman" w:cs="Times New Roman"/>
        </w:rPr>
      </w:pPr>
      <w:r>
        <w:rPr>
          <w:rFonts w:ascii="Times New Roman" w:hAnsi="Times New Roman" w:cs="Times New Roman"/>
        </w:rPr>
        <w:t xml:space="preserve">Selecting “Play Game” on the start screen brings you to the play game screen, which has three further options, 2 </w:t>
      </w:r>
      <w:proofErr w:type="gramStart"/>
      <w:r>
        <w:rPr>
          <w:rFonts w:ascii="Times New Roman" w:hAnsi="Times New Roman" w:cs="Times New Roman"/>
        </w:rPr>
        <w:t>player</w:t>
      </w:r>
      <w:proofErr w:type="gramEnd"/>
      <w:r>
        <w:rPr>
          <w:rFonts w:ascii="Times New Roman" w:hAnsi="Times New Roman" w:cs="Times New Roman"/>
        </w:rPr>
        <w:t>, 3 player, and 4 player. Each option starts the game with however many players it states. Use the spacebar to select an option.</w:t>
      </w:r>
    </w:p>
    <w:p w:rsidR="00756F0A" w:rsidRDefault="00756F0A" w:rsidP="00756F0A">
      <w:pPr>
        <w:spacing w:after="0" w:line="480" w:lineRule="auto"/>
        <w:ind w:left="720"/>
        <w:rPr>
          <w:rFonts w:ascii="Times New Roman" w:hAnsi="Times New Roman" w:cs="Times New Roman"/>
        </w:rPr>
      </w:pPr>
      <w:r>
        <w:rPr>
          <w:rFonts w:ascii="Times New Roman" w:hAnsi="Times New Roman" w:cs="Times New Roman"/>
        </w:rPr>
        <w:t xml:space="preserve"> Note: there is no 1 player option as this game requires at least two players.</w:t>
      </w:r>
    </w:p>
    <w:p w:rsidR="00D24386" w:rsidRDefault="00756F0A" w:rsidP="00D24386">
      <w:pPr>
        <w:spacing w:after="0" w:line="480" w:lineRule="auto"/>
        <w:ind w:left="720"/>
        <w:rPr>
          <w:rFonts w:ascii="Times New Roman" w:hAnsi="Times New Roman" w:cs="Times New Roman"/>
        </w:rPr>
      </w:pPr>
      <w:r>
        <w:rPr>
          <w:rFonts w:ascii="Times New Roman" w:hAnsi="Times New Roman" w:cs="Times New Roman"/>
        </w:rPr>
        <w:t>To exit the play game screen and return to the start screen, hit backspace.</w:t>
      </w:r>
    </w:p>
    <w:p w:rsidR="00D24386" w:rsidRDefault="00D24386" w:rsidP="00D24386">
      <w:pPr>
        <w:spacing w:after="0" w:line="480" w:lineRule="auto"/>
        <w:ind w:firstLine="240"/>
        <w:rPr>
          <w:rFonts w:ascii="Times New Roman" w:hAnsi="Times New Roman" w:cs="Times New Roman"/>
          <w:sz w:val="28"/>
          <w:szCs w:val="28"/>
        </w:rPr>
      </w:pPr>
      <w:r>
        <w:rPr>
          <w:rFonts w:ascii="Times New Roman" w:hAnsi="Times New Roman" w:cs="Times New Roman"/>
          <w:sz w:val="28"/>
          <w:szCs w:val="28"/>
        </w:rPr>
        <w:t xml:space="preserve"> 3.5 Playing the Game</w:t>
      </w:r>
    </w:p>
    <w:p w:rsidR="00D24386" w:rsidRDefault="00D24386" w:rsidP="00D24386">
      <w:pPr>
        <w:spacing w:after="0" w:line="480" w:lineRule="auto"/>
        <w:ind w:firstLine="24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noProof/>
          <w:sz w:val="24"/>
          <w:szCs w:val="24"/>
        </w:rPr>
        <w:drawing>
          <wp:inline distT="0" distB="0" distL="0" distR="0">
            <wp:extent cx="3548896"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3548896" cy="3524250"/>
                    </a:xfrm>
                    <a:prstGeom prst="rect">
                      <a:avLst/>
                    </a:prstGeom>
                  </pic:spPr>
                </pic:pic>
              </a:graphicData>
            </a:graphic>
          </wp:inline>
        </w:drawing>
      </w:r>
    </w:p>
    <w:p w:rsidR="00D24386" w:rsidRPr="00D24386" w:rsidRDefault="00D24386" w:rsidP="00D24386">
      <w:pPr>
        <w:spacing w:after="0" w:line="480" w:lineRule="auto"/>
        <w:ind w:firstLine="24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4"/>
          <w:szCs w:val="24"/>
        </w:rPr>
        <w:t>Game Screen with 4 players</w:t>
      </w:r>
    </w:p>
    <w:p w:rsidR="00D24386" w:rsidRDefault="00D24386" w:rsidP="00D2438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Once you select one of the three options on the play game screen, you will be taken to the game screen that consists of the map, which is 15 blocks on each side, and however many players you selected. Player1 starts in the top left corner, player 2 starts in the bottom right corner, player 3 starts in the top right corner, and player 4 starts in the bottom left corner. Now, play the game using the controls from the controls screen and following the rules and guidelines from the how to play screen.</w:t>
      </w:r>
    </w:p>
    <w:p w:rsidR="00D24386" w:rsidRDefault="00D24386" w:rsidP="00D2438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To exit the game screen and return to the play game screen, hit backspace.</w:t>
      </w:r>
    </w:p>
    <w:p w:rsidR="003D66E6" w:rsidRDefault="003D66E6" w:rsidP="003D66E6">
      <w:pPr>
        <w:spacing w:after="0" w:line="480" w:lineRule="auto"/>
        <w:rPr>
          <w:rFonts w:ascii="Times New Roman" w:hAnsi="Times New Roman" w:cs="Times New Roman"/>
          <w:sz w:val="24"/>
          <w:szCs w:val="24"/>
        </w:rPr>
      </w:pPr>
    </w:p>
    <w:p w:rsidR="003D66E6" w:rsidRDefault="003D66E6" w:rsidP="003D66E6">
      <w:pPr>
        <w:pStyle w:val="ListParagraph"/>
        <w:numPr>
          <w:ilvl w:val="0"/>
          <w:numId w:val="2"/>
        </w:numPr>
        <w:spacing w:after="0" w:line="480" w:lineRule="auto"/>
        <w:rPr>
          <w:rFonts w:ascii="Times New Roman" w:hAnsi="Times New Roman" w:cs="Times New Roman"/>
          <w:b/>
          <w:sz w:val="28"/>
          <w:szCs w:val="28"/>
        </w:rPr>
      </w:pPr>
      <w:r>
        <w:rPr>
          <w:rFonts w:ascii="Times New Roman" w:hAnsi="Times New Roman" w:cs="Times New Roman"/>
          <w:b/>
          <w:sz w:val="28"/>
          <w:szCs w:val="28"/>
        </w:rPr>
        <w:t>Key Features</w:t>
      </w:r>
    </w:p>
    <w:p w:rsidR="003D66E6" w:rsidRDefault="003D66E6" w:rsidP="003D66E6">
      <w:pPr>
        <w:spacing w:after="0" w:line="480" w:lineRule="auto"/>
        <w:ind w:left="360"/>
        <w:rPr>
          <w:rFonts w:ascii="Times New Roman" w:hAnsi="Times New Roman" w:cs="Times New Roman"/>
          <w:sz w:val="28"/>
          <w:szCs w:val="28"/>
        </w:rPr>
      </w:pPr>
      <w:r>
        <w:rPr>
          <w:rFonts w:ascii="Times New Roman" w:hAnsi="Times New Roman" w:cs="Times New Roman"/>
          <w:sz w:val="28"/>
          <w:szCs w:val="28"/>
        </w:rPr>
        <w:t>4.1 The Game Mechanics</w:t>
      </w:r>
    </w:p>
    <w:p w:rsidR="003D66E6" w:rsidRDefault="003D66E6" w:rsidP="003D66E6">
      <w:pPr>
        <w:spacing w:after="0" w:line="480" w:lineRule="auto"/>
        <w:ind w:left="720" w:firstLine="75"/>
        <w:rPr>
          <w:rFonts w:ascii="Times New Roman" w:hAnsi="Times New Roman" w:cs="Times New Roman"/>
          <w:sz w:val="24"/>
          <w:szCs w:val="28"/>
        </w:rPr>
      </w:pPr>
      <w:r>
        <w:rPr>
          <w:rFonts w:ascii="Times New Roman" w:hAnsi="Times New Roman" w:cs="Times New Roman"/>
          <w:sz w:val="24"/>
          <w:szCs w:val="28"/>
        </w:rPr>
        <w:t xml:space="preserve">The game mechanics are key features of the program as they required a lot of code and several object classes. The program’s mechanics closely resemble that of the actual game. Aspects of the game mechanics that were tricky included those that required usage of a timer, such as the explosion of the bombs and the path of fire left by the bombs. The key to implementing these mechanics is a constantly running timer that increments the </w:t>
      </w:r>
      <w:proofErr w:type="spellStart"/>
      <w:r>
        <w:rPr>
          <w:rFonts w:ascii="Times New Roman" w:hAnsi="Times New Roman" w:cs="Times New Roman"/>
          <w:sz w:val="24"/>
          <w:szCs w:val="28"/>
        </w:rPr>
        <w:t>int</w:t>
      </w:r>
      <w:proofErr w:type="spellEnd"/>
      <w:r>
        <w:rPr>
          <w:rFonts w:ascii="Times New Roman" w:hAnsi="Times New Roman" w:cs="Times New Roman"/>
          <w:sz w:val="24"/>
          <w:szCs w:val="28"/>
        </w:rPr>
        <w:t xml:space="preserve"> variable time and keeps track of attributes such as when bombs are dropped.</w:t>
      </w:r>
    </w:p>
    <w:p w:rsidR="003D66E6" w:rsidRDefault="003D66E6" w:rsidP="003D66E6">
      <w:pPr>
        <w:spacing w:after="0" w:line="480" w:lineRule="auto"/>
        <w:rPr>
          <w:rFonts w:ascii="Times New Roman" w:hAnsi="Times New Roman" w:cs="Times New Roman"/>
          <w:sz w:val="28"/>
          <w:szCs w:val="28"/>
        </w:rPr>
      </w:pPr>
      <w:r>
        <w:rPr>
          <w:rFonts w:ascii="Times New Roman" w:hAnsi="Times New Roman" w:cs="Times New Roman"/>
          <w:sz w:val="24"/>
          <w:szCs w:val="28"/>
        </w:rPr>
        <w:t xml:space="preserve">      </w:t>
      </w:r>
      <w:r>
        <w:rPr>
          <w:rFonts w:ascii="Times New Roman" w:hAnsi="Times New Roman" w:cs="Times New Roman"/>
          <w:sz w:val="28"/>
          <w:szCs w:val="28"/>
        </w:rPr>
        <w:t>4.2 The Game Graphics</w:t>
      </w:r>
    </w:p>
    <w:p w:rsidR="003D66E6" w:rsidRPr="003D66E6" w:rsidRDefault="003D66E6" w:rsidP="003D66E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game graphics are also key features of the program as they too were code-heavy. Most of the graphics in-game are animated to a certain degree, such as the players walking, the pulsating of dropped bombs, and the appearance and disappearance of the path of fire created by bombs.</w:t>
      </w:r>
    </w:p>
    <w:p w:rsidR="00D24386" w:rsidRPr="00D24386" w:rsidRDefault="00D24386" w:rsidP="003D66E6">
      <w:pPr>
        <w:spacing w:after="0" w:line="480" w:lineRule="auto"/>
        <w:rPr>
          <w:rFonts w:ascii="Times New Roman" w:hAnsi="Times New Roman" w:cs="Times New Roman"/>
          <w:sz w:val="24"/>
          <w:szCs w:val="24"/>
        </w:rPr>
      </w:pPr>
    </w:p>
    <w:p w:rsidR="00BA478F" w:rsidRPr="00BA478F" w:rsidRDefault="00BA478F" w:rsidP="003D66E6">
      <w:pPr>
        <w:spacing w:after="0" w:line="480" w:lineRule="auto"/>
        <w:rPr>
          <w:rFonts w:ascii="Times New Roman" w:hAnsi="Times New Roman" w:cs="Times New Roman"/>
          <w:sz w:val="28"/>
          <w:szCs w:val="28"/>
        </w:rPr>
      </w:pPr>
      <w:bookmarkStart w:id="0" w:name="_GoBack"/>
      <w:bookmarkEnd w:id="0"/>
    </w:p>
    <w:sectPr w:rsidR="00BA478F" w:rsidRPr="00BA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5631D"/>
    <w:multiLevelType w:val="multilevel"/>
    <w:tmpl w:val="37E6D79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48D7364B"/>
    <w:multiLevelType w:val="hybridMultilevel"/>
    <w:tmpl w:val="DE726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E735D1"/>
    <w:multiLevelType w:val="hybridMultilevel"/>
    <w:tmpl w:val="DF64984E"/>
    <w:lvl w:ilvl="0" w:tplc="33BE72B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892BB1"/>
    <w:multiLevelType w:val="hybridMultilevel"/>
    <w:tmpl w:val="8A6610D2"/>
    <w:lvl w:ilvl="0" w:tplc="AF82A8F0">
      <w:start w:val="3"/>
      <w:numFmt w:val="bullet"/>
      <w:lvlText w:val="-"/>
      <w:lvlJc w:val="left"/>
      <w:pPr>
        <w:ind w:left="1083" w:hanging="360"/>
      </w:pPr>
      <w:rPr>
        <w:rFonts w:ascii="Times New Roman" w:eastAsiaTheme="minorEastAsia"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49"/>
    <w:rsid w:val="003D66E6"/>
    <w:rsid w:val="005A4049"/>
    <w:rsid w:val="005F3EE9"/>
    <w:rsid w:val="00756F0A"/>
    <w:rsid w:val="00922075"/>
    <w:rsid w:val="00B03E1C"/>
    <w:rsid w:val="00BA478F"/>
    <w:rsid w:val="00C6369F"/>
    <w:rsid w:val="00D24386"/>
    <w:rsid w:val="00D72770"/>
    <w:rsid w:val="00E6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4049"/>
  </w:style>
  <w:style w:type="character" w:customStyle="1" w:styleId="DateChar">
    <w:name w:val="Date Char"/>
    <w:basedOn w:val="DefaultParagraphFont"/>
    <w:link w:val="Date"/>
    <w:uiPriority w:val="99"/>
    <w:semiHidden/>
    <w:rsid w:val="005A4049"/>
  </w:style>
  <w:style w:type="paragraph" w:styleId="ListParagraph">
    <w:name w:val="List Paragraph"/>
    <w:basedOn w:val="Normal"/>
    <w:uiPriority w:val="34"/>
    <w:qFormat/>
    <w:rsid w:val="005A4049"/>
    <w:pPr>
      <w:ind w:left="720"/>
      <w:contextualSpacing/>
    </w:pPr>
  </w:style>
  <w:style w:type="paragraph" w:styleId="BalloonText">
    <w:name w:val="Balloon Text"/>
    <w:basedOn w:val="Normal"/>
    <w:link w:val="BalloonTextChar"/>
    <w:uiPriority w:val="99"/>
    <w:semiHidden/>
    <w:unhideWhenUsed/>
    <w:rsid w:val="00BA4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4049"/>
  </w:style>
  <w:style w:type="character" w:customStyle="1" w:styleId="DateChar">
    <w:name w:val="Date Char"/>
    <w:basedOn w:val="DefaultParagraphFont"/>
    <w:link w:val="Date"/>
    <w:uiPriority w:val="99"/>
    <w:semiHidden/>
    <w:rsid w:val="005A4049"/>
  </w:style>
  <w:style w:type="paragraph" w:styleId="ListParagraph">
    <w:name w:val="List Paragraph"/>
    <w:basedOn w:val="Normal"/>
    <w:uiPriority w:val="34"/>
    <w:qFormat/>
    <w:rsid w:val="005A4049"/>
    <w:pPr>
      <w:ind w:left="720"/>
      <w:contextualSpacing/>
    </w:pPr>
  </w:style>
  <w:style w:type="paragraph" w:styleId="BalloonText">
    <w:name w:val="Balloon Text"/>
    <w:basedOn w:val="Normal"/>
    <w:link w:val="BalloonTextChar"/>
    <w:uiPriority w:val="99"/>
    <w:semiHidden/>
    <w:unhideWhenUsed/>
    <w:rsid w:val="00BA4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B9EF9-59F9-429B-B73A-8B348D63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Chen</dc:creator>
  <cp:lastModifiedBy>Kevin Chen</cp:lastModifiedBy>
  <cp:revision>1</cp:revision>
  <dcterms:created xsi:type="dcterms:W3CDTF">2015-05-29T10:21:00Z</dcterms:created>
  <dcterms:modified xsi:type="dcterms:W3CDTF">2015-05-29T11:52:00Z</dcterms:modified>
</cp:coreProperties>
</file>