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77AC6" w14:textId="69E08C34" w:rsidR="00D7633A" w:rsidRDefault="00D7633A" w:rsidP="00D7633A">
      <w:pPr>
        <w:pStyle w:val="Title"/>
      </w:pPr>
      <w:r>
        <w:t>Hepatic Clearances</w:t>
      </w:r>
    </w:p>
    <w:p w14:paraId="66C186A1" w14:textId="5C3C07D9" w:rsidR="00B53309" w:rsidRDefault="005610E4" w:rsidP="00433C3D">
      <w:pPr>
        <w:pStyle w:val="Heading1"/>
      </w:pPr>
      <w:r>
        <w:t>B</w:t>
      </w:r>
      <w:r w:rsidR="00433C3D">
        <w:t>ackground</w:t>
      </w:r>
    </w:p>
    <w:p w14:paraId="56168DB7" w14:textId="18E0215B" w:rsidR="00433C3D" w:rsidRDefault="00433C3D" w:rsidP="00433C3D">
      <w:pPr>
        <w:pStyle w:val="ListParagraph"/>
        <w:numPr>
          <w:ilvl w:val="0"/>
          <w:numId w:val="1"/>
        </w:numPr>
      </w:pPr>
      <w:r>
        <w:t>Modelling insulin detemir</w:t>
      </w:r>
    </w:p>
    <w:p w14:paraId="696C5927" w14:textId="1C87CC36" w:rsidR="00712C5A" w:rsidRDefault="00712C5A" w:rsidP="00712C5A"/>
    <w:p w14:paraId="01D47212" w14:textId="12D93159" w:rsidR="00433C3D" w:rsidRDefault="00712C5A" w:rsidP="00433C3D">
      <w:r>
        <w:t xml:space="preserve">The insulin </w:t>
      </w:r>
      <w:proofErr w:type="spellStart"/>
      <w:r>
        <w:t>Determir</w:t>
      </w:r>
      <w:proofErr w:type="spellEnd"/>
      <w:r>
        <w:t xml:space="preserve"> model used is</w:t>
      </w:r>
      <w:r w:rsidR="000F6F8D">
        <w:t xml:space="preserve"> defined by seven compartments, each representing injected insulin Detemir in different locations</w:t>
      </w:r>
      <w:r w:rsidR="00996F5F">
        <w:t>, and in either bound or unbound states.</w:t>
      </w:r>
    </w:p>
    <w:p w14:paraId="1990808A" w14:textId="6CE70AD5" w:rsidR="00D7633A" w:rsidRDefault="00D7633A" w:rsidP="00712C5A">
      <w:pPr>
        <w:jc w:val="center"/>
      </w:pPr>
      <w:r w:rsidRPr="00D7633A">
        <w:rPr>
          <w:noProof/>
        </w:rPr>
        <w:drawing>
          <wp:inline distT="0" distB="0" distL="0" distR="0" wp14:anchorId="76977D2B" wp14:editId="23D4046D">
            <wp:extent cx="5731510" cy="2726055"/>
            <wp:effectExtent l="0" t="0" r="2540" b="0"/>
            <wp:docPr id="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8F6AA32-0A27-4C84-8F62-E35F8E237E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8F6AA32-0A27-4C84-8F62-E35F8E237E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6871" b="2107"/>
                    <a:stretch/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B5708" w14:textId="25C3A206" w:rsidR="00D7633A" w:rsidRDefault="004F691E" w:rsidP="00433C3D">
      <w:r>
        <w:t>The interactions are defined by the following equations:</w:t>
      </w:r>
    </w:p>
    <w:p w14:paraId="242D69C5" w14:textId="0148B0CC" w:rsidR="00D7633A" w:rsidRDefault="00D7633A" w:rsidP="00D7633A">
      <w:pPr>
        <w:jc w:val="center"/>
      </w:pPr>
      <w:r w:rsidRPr="00D7633A">
        <w:rPr>
          <w:noProof/>
        </w:rPr>
        <mc:AlternateContent>
          <mc:Choice Requires="wpg">
            <w:drawing>
              <wp:inline distT="0" distB="0" distL="0" distR="0" wp14:anchorId="5CB328C5" wp14:editId="134CAF8C">
                <wp:extent cx="4839419" cy="1949570"/>
                <wp:effectExtent l="0" t="0" r="0" b="0"/>
                <wp:docPr id="3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9419" cy="1949570"/>
                          <a:chOff x="0" y="0"/>
                          <a:chExt cx="4584170" cy="194583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928345"/>
                            <a:ext cx="4501338" cy="775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0208" y="0"/>
                            <a:ext cx="4263962" cy="9933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0632" y="1655126"/>
                            <a:ext cx="1788950" cy="290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06119D" id="Group 130" o:spid="_x0000_s1026" style="width:381.05pt;height:153.5pt;mso-position-horizontal-relative:char;mso-position-vertical-relative:line" coordsize="45841,19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9283;width:45013;height:7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">
                  <v:imagedata r:id="rId12" o:title=""/>
                </v:shape>
                <v:shape id="Picture 5" o:spid="_x0000_s1028" type="#_x0000_t75" style="position:absolute;left:3202;width:42639;height:9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">
                  <v:imagedata r:id="rId13" o:title=""/>
                </v:shape>
                <v:shape id="Picture 10" o:spid="_x0000_s1029" type="#_x0000_t75" style="position:absolute;left:3106;top:16551;width:17889;height:2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924627D" w14:textId="09BE1ED7" w:rsidR="00433C3D" w:rsidRPr="00433C3D" w:rsidRDefault="00433C3D" w:rsidP="00712C5A">
      <w:pPr>
        <w:tabs>
          <w:tab w:val="left" w:pos="5700"/>
        </w:tabs>
        <w:rPr>
          <w:iCs/>
        </w:rPr>
      </w:pPr>
      <w:r>
        <w:t>The glucose-insulin model used is:</w:t>
      </w:r>
    </w:p>
    <w:p w14:paraId="007C64CA" w14:textId="284395FB" w:rsidR="00433C3D" w:rsidRPr="00433C3D" w:rsidRDefault="00634584" w:rsidP="00433C3D">
      <w:pPr>
        <w:rPr>
          <w:iCs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G-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fast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DF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fast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fast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DF,fast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DF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den>
          </m:f>
        </m:oMath>
      </m:oMathPara>
    </w:p>
    <w:p w14:paraId="1640C0F4" w14:textId="3C3EE183" w:rsidR="00433C3D" w:rsidRDefault="00433C3D" w:rsidP="00433C3D">
      <w:pPr>
        <w:tabs>
          <w:tab w:val="left" w:pos="5700"/>
        </w:tabs>
      </w:pPr>
    </w:p>
    <w:p w14:paraId="535E26E5" w14:textId="462571B2" w:rsidR="002E3337" w:rsidRPr="002E3337" w:rsidRDefault="00634584" w:rsidP="00433C3D">
      <w:pPr>
        <w:tabs>
          <w:tab w:val="left" w:pos="5700"/>
        </w:tabs>
        <w:rPr>
          <w:iCs/>
        </w:rPr>
      </w:pPr>
      <m:oMathPara>
        <m:oMath>
          <m:acc>
            <m:accPr>
              <m:chr m:val="̇"/>
              <m:ctrlPr>
                <w:rPr>
                  <w:rFonts w:ascii="Cambria Math" w:eastAsia="Calibri" w:hAnsi="Cambria Math" w:cs="Calibri"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I-</m:t>
          </m:r>
          <m:sSub>
            <m:sSubPr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f>
            <m:fPr>
              <m:ctrlPr>
                <w:rPr>
                  <w:rFonts w:ascii="Cambria Math" w:eastAsia="Calibri" w:hAnsi="Cambria Math" w:cs="Calibri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eastAsia="Calibri" w:hAnsi="Cambria Math" w:cs="Calibri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eastAsia="Calibri" w:hAnsi="Cambria Math" w:cs="Calibri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Calibr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 w:cs="Calibr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den>
          </m:f>
          <m:d>
            <m:dPr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I-Q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f>
            <m:fPr>
              <m:ctrlPr>
                <w:rPr>
                  <w:rFonts w:ascii="Cambria Math" w:eastAsia="Calibri" w:hAnsi="Cambria Math" w:cs="Calibri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eastAsia="Calibri" w:hAnsi="Cambria Math" w:cs="Calibr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 w:cs="Calibri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eastAsia="Calibri" w:hAnsi="Cambria Math" w:cs="Calibri"/>
                  <w:i/>
                  <w:iCs/>
                </w:rPr>
              </m:ctrlPr>
            </m:den>
          </m:f>
        </m:oMath>
      </m:oMathPara>
    </w:p>
    <w:p w14:paraId="25879348" w14:textId="5D29F963" w:rsidR="002E3337" w:rsidRDefault="002E3337" w:rsidP="00433C3D">
      <w:pPr>
        <w:tabs>
          <w:tab w:val="left" w:pos="5700"/>
        </w:tabs>
      </w:pPr>
    </w:p>
    <w:p w14:paraId="7E151D2F" w14:textId="202F65A4" w:rsidR="006A1378" w:rsidRDefault="00634584" w:rsidP="00433C3D">
      <w:pPr>
        <w:tabs>
          <w:tab w:val="left" w:pos="5700"/>
        </w:tabs>
      </w:pPr>
      <m:oMathPara>
        <m:oMath>
          <m:acc>
            <m:accPr>
              <m:chr m:val="̇"/>
              <m:ctrlPr>
                <w:rPr>
                  <w:rFonts w:ascii="Cambria Math" w:eastAsia="Calibri" w:hAnsi="Cambria Math" w:cs="Calibri"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eastAsia="Calibri" w:hAnsi="Cambria Math" w:cs="Calibri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Calibri"/>
                    </w:rPr>
                    <m:t>I</m:t>
                  </m:r>
                </m:sub>
              </m:sSub>
              <m:ctrlPr>
                <w:rPr>
                  <w:rFonts w:ascii="Cambria Math" w:eastAsia="Calibri" w:hAnsi="Cambria Math" w:cs="Calibri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</w:rPr>
                    <m:t>V</m:t>
                  </m:r>
                </m:e>
                <m:sub>
                  <m:r>
                    <w:rPr>
                      <w:rFonts w:ascii="Cambria Math" w:eastAsia="Calibri" w:hAnsi="Cambria Math" w:cs="Calibri"/>
                    </w:rPr>
                    <m:t>Q</m:t>
                  </m:r>
                </m:sub>
              </m:sSub>
              <m:ctrlPr>
                <w:rPr>
                  <w:rFonts w:ascii="Cambria Math" w:eastAsia="Calibri" w:hAnsi="Cambria Math" w:cs="Calibri"/>
                  <w:i/>
                </w:rPr>
              </m:ctrlPr>
            </m:den>
          </m:f>
          <m:d>
            <m:dPr>
              <m:ctrlPr>
                <w:rPr>
                  <w:rFonts w:ascii="Cambria Math" w:eastAsia="Calibri" w:hAnsi="Cambria Math" w:cs="Calibri"/>
                  <w:i/>
                </w:rPr>
              </m:ctrlPr>
            </m:dPr>
            <m:e>
              <m:r>
                <w:rPr>
                  <w:rFonts w:ascii="Cambria Math" w:eastAsia="Calibri" w:hAnsi="Cambria Math" w:cs="Calibri"/>
                </w:rPr>
                <m:t>I-Q</m:t>
              </m:r>
            </m:e>
          </m:d>
          <m:r>
            <w:rPr>
              <w:rFonts w:ascii="Cambria Math" w:eastAsia="Calibri" w:hAnsi="Cambria Math" w:cs="Calibri"/>
            </w:rPr>
            <m:t>-</m:t>
          </m:r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eastAsia="Calibri" w:hAnsi="Cambria Math" w:cs="Calibri"/>
                </w:rPr>
                <m:t>n</m:t>
              </m:r>
            </m:e>
            <m:sub>
              <m:r>
                <w:rPr>
                  <w:rFonts w:ascii="Cambria Math" w:eastAsia="Calibri" w:hAnsi="Cambria Math" w:cs="Calibri"/>
                </w:rPr>
                <m:t>c</m:t>
              </m:r>
            </m:sub>
          </m:sSub>
          <m:r>
            <w:rPr>
              <w:rFonts w:ascii="Cambria Math" w:eastAsia="Calibri" w:hAnsi="Cambria Math" w:cs="Calibri"/>
            </w:rPr>
            <m:t>Q</m:t>
          </m:r>
        </m:oMath>
      </m:oMathPara>
    </w:p>
    <w:p w14:paraId="779C9AAF" w14:textId="63080C14" w:rsidR="00356A90" w:rsidRDefault="00B96503" w:rsidP="00433C3D">
      <w:pPr>
        <w:tabs>
          <w:tab w:val="left" w:pos="5700"/>
        </w:tabs>
      </w:pPr>
      <w:r>
        <w:t xml:space="preserve">The parameters we wish to fit are </w:t>
      </w:r>
      <w:proofErr w:type="spellStart"/>
      <w:r w:rsidR="00356A90">
        <w:t>nL</w:t>
      </w:r>
      <w:proofErr w:type="spellEnd"/>
      <w:r w:rsidR="00356A90">
        <w:t xml:space="preserve"> (hepatic insulin clearance) and </w:t>
      </w:r>
      <w:proofErr w:type="spellStart"/>
      <w:r w:rsidR="00356A90">
        <w:t>xL</w:t>
      </w:r>
      <w:proofErr w:type="spellEnd"/>
      <w:r w:rsidR="00356A90">
        <w:t xml:space="preserve"> (first-pass hepatic clearance).</w:t>
      </w:r>
      <w:r w:rsidR="00C012BE">
        <w:br/>
      </w:r>
      <w:proofErr w:type="spellStart"/>
      <w:r w:rsidR="00356A90">
        <w:t>nL</w:t>
      </w:r>
      <w:proofErr w:type="spellEnd"/>
      <w:r w:rsidR="00356A90">
        <w:t xml:space="preserve"> defines the rate </w:t>
      </w:r>
      <w:r w:rsidR="001330F0">
        <w:t xml:space="preserve">that the liver clears insulin from the blood. This </w:t>
      </w:r>
      <w:r w:rsidR="001330F0" w:rsidRPr="00C012BE">
        <w:t xml:space="preserve">clearance occurs at a rate of </w:t>
      </w:r>
      <w:r w:rsidR="00356A90" w:rsidRPr="00C012BE">
        <w:t xml:space="preserve"> </w:t>
      </w:r>
      <m:oMath>
        <m:sSub>
          <m:sSubPr>
            <m:ctrlPr>
              <w:rPr>
                <w:rFonts w:ascii="Cambria Math" w:eastAsia="Calibri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f>
          <m:fPr>
            <m:ctrlPr>
              <w:rPr>
                <w:rFonts w:ascii="Cambria Math" w:eastAsia="Calibri" w:hAnsi="Cambria Math" w:cs="Calibri"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eastAsia="Calibri" w:hAnsi="Cambria Math" w:cs="Calibri"/>
                <w:i/>
                <w:iCs/>
              </w:rPr>
            </m:ctrlP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eastAsia="Calibri" w:hAnsi="Cambria Math" w:cs="Calibri"/>
                    <w:i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eastAsia="Calibri" w:hAnsi="Cambria Math" w:cs="Calibri"/>
                <w:i/>
                <w:iCs/>
              </w:rPr>
            </m:ctrlPr>
          </m:den>
        </m:f>
      </m:oMath>
      <w:r w:rsidR="001330F0" w:rsidRPr="00C012BE">
        <w:rPr>
          <w:iCs/>
        </w:rPr>
        <w:t xml:space="preserve"> mU/min.</w:t>
      </w:r>
      <w:r w:rsidR="00C012BE">
        <w:rPr>
          <w:iCs/>
        </w:rPr>
        <w:br/>
      </w:r>
      <w:proofErr w:type="spellStart"/>
      <w:r w:rsidR="001330F0" w:rsidRPr="00C012BE">
        <w:rPr>
          <w:iCs/>
        </w:rPr>
        <w:t>xL</w:t>
      </w:r>
      <w:proofErr w:type="spellEnd"/>
      <w:r w:rsidR="001330F0" w:rsidRPr="00C012BE">
        <w:rPr>
          <w:iCs/>
        </w:rPr>
        <w:t xml:space="preserve"> similarly defines the rate th</w:t>
      </w:r>
      <w:r w:rsidR="00C012BE" w:rsidRPr="00C012BE">
        <w:rPr>
          <w:iCs/>
        </w:rPr>
        <w:t>at insulin excreted from the pancreas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C012BE" w:rsidRPr="00C012BE">
        <w:t>) enters blood plasma</w:t>
      </w:r>
      <w:r w:rsidR="002D0DE7">
        <w:t xml:space="preserve">. This appearance </w:t>
      </w:r>
      <w:r w:rsidR="002934F1">
        <w:t xml:space="preserve">occurs at a </w:t>
      </w:r>
      <w:r w:rsidR="002D0DE7">
        <w:t xml:space="preserve">rate </w:t>
      </w:r>
      <w:r w:rsidR="008B2E67">
        <w:t>of</w:t>
      </w:r>
      <w:r w:rsidR="002D0DE7">
        <w:t xml:space="preserve"> </w:t>
      </w:r>
      <m:oMath>
        <m:sSub>
          <m:sSubPr>
            <m:ctrlPr>
              <w:rPr>
                <w:rFonts w:ascii="Cambria Math" w:eastAsia="Calibri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  <m:f>
          <m:fPr>
            <m:ctrlPr>
              <w:rPr>
                <w:rFonts w:ascii="Cambria Math" w:eastAsia="Calibri" w:hAnsi="Cambria Math" w:cs="Calibri"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eastAsia="Calibri" w:hAnsi="Cambria Math" w:cs="Calibr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ctrlPr>
              <w:rPr>
                <w:rFonts w:ascii="Cambria Math" w:eastAsia="Calibri" w:hAnsi="Cambria Math" w:cs="Calibri"/>
                <w:i/>
                <w:iCs/>
              </w:rPr>
            </m:ctrlPr>
          </m:num>
          <m:den>
            <m:sSub>
              <m:sSubPr>
                <m:ctrlPr>
                  <w:rPr>
                    <w:rFonts w:ascii="Cambria Math" w:eastAsia="Calibri" w:hAnsi="Cambria Math" w:cs="Calibr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eastAsia="Calibri" w:hAnsi="Cambria Math" w:cs="Calibri"/>
                <w:i/>
                <w:iCs/>
              </w:rPr>
            </m:ctrlPr>
          </m:den>
        </m:f>
      </m:oMath>
      <w:r w:rsidR="002D0DE7">
        <w:rPr>
          <w:iCs/>
        </w:rPr>
        <w:t xml:space="preserve"> mU/min.</w:t>
      </w:r>
    </w:p>
    <w:p w14:paraId="5545BD53" w14:textId="77777777" w:rsidR="00B96503" w:rsidRDefault="00B96503" w:rsidP="00433C3D">
      <w:pPr>
        <w:tabs>
          <w:tab w:val="left" w:pos="5700"/>
        </w:tabs>
      </w:pPr>
    </w:p>
    <w:p w14:paraId="2229831D" w14:textId="5C9B84E2" w:rsidR="006A1378" w:rsidRDefault="000E018F" w:rsidP="00433C3D">
      <w:pPr>
        <w:tabs>
          <w:tab w:val="left" w:pos="5700"/>
        </w:tabs>
      </w:pPr>
      <w:r>
        <w:t>Measured patient data includes:</w:t>
      </w:r>
    </w:p>
    <w:p w14:paraId="046B45B2" w14:textId="2E5CEFAE" w:rsidR="000E018F" w:rsidRDefault="00DF427D" w:rsidP="00DF427D">
      <w:pPr>
        <w:pStyle w:val="ListParagraph"/>
        <w:numPr>
          <w:ilvl w:val="0"/>
          <w:numId w:val="1"/>
        </w:numPr>
        <w:tabs>
          <w:tab w:val="left" w:pos="5700"/>
        </w:tabs>
      </w:pPr>
      <w:r>
        <w:t xml:space="preserve">Plasma glucose, </w:t>
      </w:r>
      <m:oMath>
        <m:r>
          <w:rPr>
            <w:rFonts w:ascii="Cambria Math" w:hAnsi="Cambria Math"/>
          </w:rPr>
          <m:t>G</m:t>
        </m:r>
      </m:oMath>
    </w:p>
    <w:p w14:paraId="10574636" w14:textId="53AEDA81" w:rsidR="00DF427D" w:rsidRPr="00EE6B38" w:rsidRDefault="007A2BAF" w:rsidP="00DF427D">
      <w:pPr>
        <w:pStyle w:val="ListParagraph"/>
        <w:numPr>
          <w:ilvl w:val="0"/>
          <w:numId w:val="1"/>
        </w:numPr>
        <w:tabs>
          <w:tab w:val="left" w:pos="5700"/>
        </w:tabs>
      </w:pPr>
      <w:r>
        <w:t>Total p</w:t>
      </w:r>
      <w:r w:rsidR="00DF427D">
        <w:t xml:space="preserve">lasma insulin, </w:t>
      </w:r>
      <m:oMath>
        <m:r>
          <w:rPr>
            <w:rFonts w:ascii="Cambria Math" w:hAnsi="Cambria Math"/>
          </w:rPr>
          <m:t>I+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DF</m:t>
            </m:r>
          </m:sub>
        </m:sSub>
      </m:oMath>
    </w:p>
    <w:p w14:paraId="5EAA3FDA" w14:textId="77670542" w:rsidR="00EE6B38" w:rsidRDefault="00EE6B38" w:rsidP="00DF427D">
      <w:pPr>
        <w:pStyle w:val="ListParagraph"/>
        <w:numPr>
          <w:ilvl w:val="0"/>
          <w:numId w:val="1"/>
        </w:numPr>
        <w:tabs>
          <w:tab w:val="left" w:pos="5700"/>
        </w:tabs>
      </w:pPr>
      <w:r>
        <w:t xml:space="preserve">C-peptides, </w:t>
      </w:r>
      <m:oMath>
        <m:r>
          <w:rPr>
            <w:rFonts w:ascii="Cambria Math" w:hAnsi="Cambria Math"/>
          </w:rPr>
          <m:t>C</m:t>
        </m:r>
      </m:oMath>
    </w:p>
    <w:p w14:paraId="4641ACB6" w14:textId="41FE04A0" w:rsidR="00AF55E8" w:rsidRPr="002E3337" w:rsidRDefault="00AF55E8" w:rsidP="00AF55E8">
      <w:pPr>
        <w:tabs>
          <w:tab w:val="left" w:pos="5700"/>
        </w:tabs>
      </w:pPr>
      <w:r>
        <w:t>A sample of data</w:t>
      </w:r>
      <w:r w:rsidR="004F02E7">
        <w:t xml:space="preserve">, with which </w:t>
      </w:r>
      <w:proofErr w:type="spellStart"/>
      <w:r w:rsidR="004F02E7">
        <w:t>nL</w:t>
      </w:r>
      <w:proofErr w:type="spellEnd"/>
      <w:r w:rsidR="004F02E7">
        <w:t xml:space="preserve"> and </w:t>
      </w:r>
      <w:proofErr w:type="spellStart"/>
      <w:r w:rsidR="004F02E7">
        <w:t>xL</w:t>
      </w:r>
      <w:proofErr w:type="spellEnd"/>
      <w:r w:rsidR="004F02E7">
        <w:t xml:space="preserve"> are fitted, </w:t>
      </w:r>
      <w:r>
        <w:t>is provided below:</w:t>
      </w:r>
    </w:p>
    <w:p w14:paraId="1D5AE529" w14:textId="7DEEE3BA" w:rsidR="00433C3D" w:rsidRPr="005610E4" w:rsidRDefault="006A1378" w:rsidP="005610E4">
      <w:pPr>
        <w:keepNext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52E1DC" wp14:editId="7A38E0E7">
                <wp:simplePos x="0" y="0"/>
                <wp:positionH relativeFrom="column">
                  <wp:posOffset>2639695</wp:posOffset>
                </wp:positionH>
                <wp:positionV relativeFrom="paragraph">
                  <wp:posOffset>3943985</wp:posOffset>
                </wp:positionV>
                <wp:extent cx="646920" cy="24265"/>
                <wp:effectExtent l="76200" t="95250" r="96520" b="1092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46920" cy="2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C1A35" id="Ink 6" o:spid="_x0000_s1026" type="#_x0000_t75" style="position:absolute;margin-left:202.9pt;margin-top:305.5pt;width:60.9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">
                <v:imagedata r:id="rId16" o:title=""/>
              </v:shape>
            </w:pict>
          </mc:Fallback>
        </mc:AlternateContent>
      </w:r>
      <w:r w:rsidRPr="006A1378">
        <w:rPr>
          <w:noProof/>
        </w:rPr>
        <w:drawing>
          <wp:inline distT="0" distB="0" distL="0" distR="0" wp14:anchorId="3499D540" wp14:editId="483D7715">
            <wp:extent cx="4923155" cy="405111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04" b="49083"/>
                    <a:stretch/>
                  </pic:blipFill>
                  <pic:spPr bwMode="auto">
                    <a:xfrm>
                      <a:off x="0" y="0"/>
                      <a:ext cx="4923155" cy="405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DE4BA" w14:textId="77777777" w:rsidR="005610E4" w:rsidRDefault="005610E4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32"/>
        </w:rPr>
      </w:pPr>
      <w:r>
        <w:br w:type="page"/>
      </w:r>
    </w:p>
    <w:p w14:paraId="257DBAFD" w14:textId="3597DE0A" w:rsidR="002E3337" w:rsidRDefault="002E3337" w:rsidP="002E3337">
      <w:pPr>
        <w:pStyle w:val="Heading1"/>
      </w:pPr>
      <w:r>
        <w:lastRenderedPageBreak/>
        <w:t xml:space="preserve">The </w:t>
      </w:r>
      <w:r w:rsidR="00707874">
        <w:t>Approach</w:t>
      </w:r>
    </w:p>
    <w:p w14:paraId="46184FBE" w14:textId="39AC29FA" w:rsidR="002E3337" w:rsidRDefault="002E3337" w:rsidP="002E3337">
      <w:pPr>
        <w:pStyle w:val="ListParagraph"/>
        <w:numPr>
          <w:ilvl w:val="0"/>
          <w:numId w:val="1"/>
        </w:numPr>
      </w:pPr>
      <w:r>
        <w:t xml:space="preserve">Attempting to fit </w:t>
      </w:r>
      <w:proofErr w:type="spellStart"/>
      <w:r>
        <w:t>nL</w:t>
      </w:r>
      <w:proofErr w:type="spellEnd"/>
      <w:r>
        <w:t xml:space="preserve"> and </w:t>
      </w:r>
      <w:proofErr w:type="spellStart"/>
      <w:r>
        <w:t>xL</w:t>
      </w:r>
      <w:proofErr w:type="spellEnd"/>
      <w:r>
        <w:t xml:space="preserve"> using multiple linear regression</w:t>
      </w:r>
    </w:p>
    <w:p w14:paraId="1CD333A4" w14:textId="1098B2D8" w:rsidR="002E3337" w:rsidRPr="00952ACF" w:rsidRDefault="009D16F2" w:rsidP="002E3337">
      <w:pPr>
        <w:rPr>
          <w:rStyle w:val="Strong"/>
        </w:rPr>
      </w:pPr>
      <w:r>
        <w:rPr>
          <w:rStyle w:val="Strong"/>
        </w:rPr>
        <w:t>Pre</w:t>
      </w:r>
      <w:r w:rsidR="00C01536">
        <w:rPr>
          <w:rStyle w:val="Strong"/>
        </w:rPr>
        <w:t>liminary Processing</w:t>
      </w:r>
    </w:p>
    <w:p w14:paraId="486786C3" w14:textId="03D29EA7" w:rsidR="00FB5E90" w:rsidRDefault="00FB5E90" w:rsidP="002E3337">
      <w:pPr>
        <w:pStyle w:val="ListParagraph"/>
        <w:numPr>
          <w:ilvl w:val="0"/>
          <w:numId w:val="3"/>
        </w:numPr>
      </w:pPr>
      <w:r>
        <w:t xml:space="preserve">Use van </w:t>
      </w:r>
      <w:proofErr w:type="spellStart"/>
      <w:r>
        <w:t>Cauter</w:t>
      </w:r>
      <w:proofErr w:type="spellEnd"/>
      <w:r>
        <w:t xml:space="preserve"> method to estimate </w:t>
      </w:r>
      <m:oMath>
        <m:sSub>
          <m:sSubPr>
            <m:ctrlPr>
              <w:rPr>
                <w:rFonts w:ascii="Cambria Math" w:hAnsi="Cambria Math"/>
                <w:i/>
                <w:color w:val="70AD47" w:themeColor="accent6"/>
              </w:rPr>
            </m:ctrlPr>
          </m:sSubPr>
          <m:e>
            <m:r>
              <w:rPr>
                <w:rFonts w:ascii="Cambria Math" w:hAnsi="Cambria Math"/>
                <w:color w:val="70AD47" w:themeColor="accent6"/>
              </w:rPr>
              <m:t>U</m:t>
            </m:r>
          </m:e>
          <m:sub>
            <m:r>
              <w:rPr>
                <w:rFonts w:ascii="Cambria Math" w:hAnsi="Cambria Math"/>
                <w:color w:val="70AD47" w:themeColor="accent6"/>
              </w:rPr>
              <m:t>en</m:t>
            </m:r>
          </m:sub>
        </m:sSub>
        <m:d>
          <m:dPr>
            <m:ctrlPr>
              <w:rPr>
                <w:rFonts w:ascii="Cambria Math" w:hAnsi="Cambria Math"/>
                <w:i/>
                <w:color w:val="70AD47" w:themeColor="accent6"/>
              </w:rPr>
            </m:ctrlPr>
          </m:dPr>
          <m:e>
            <m:r>
              <w:rPr>
                <w:rFonts w:ascii="Cambria Math" w:hAnsi="Cambria Math"/>
                <w:color w:val="70AD47" w:themeColor="accent6"/>
              </w:rPr>
              <m:t>t</m:t>
            </m:r>
          </m:e>
        </m:d>
      </m:oMath>
      <w:r w:rsidR="008D673F">
        <w:rPr>
          <w:color w:val="70AD47" w:themeColor="accent6"/>
        </w:rPr>
        <w:t xml:space="preserve"> </w:t>
      </w:r>
      <w:r w:rsidR="008D673F" w:rsidRPr="008D673F">
        <w:t>from measure</w:t>
      </w:r>
      <w:r w:rsidR="00130320">
        <w:t>d</w:t>
      </w:r>
      <w:r w:rsidR="008D673F" w:rsidRPr="008D673F">
        <w:t xml:space="preserve"> C-peptide data</w:t>
      </w:r>
      <w:r w:rsidRPr="008D673F">
        <w:t>.</w:t>
      </w:r>
    </w:p>
    <w:p w14:paraId="0BDBB003" w14:textId="6513EC92" w:rsidR="002E3337" w:rsidRPr="002E3337" w:rsidRDefault="002E3337" w:rsidP="002E3337">
      <w:pPr>
        <w:pStyle w:val="ListParagraph"/>
        <w:numPr>
          <w:ilvl w:val="0"/>
          <w:numId w:val="3"/>
        </w:numPr>
      </w:pPr>
      <w:r>
        <w:t xml:space="preserve">Forward simulate the ID model to get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(unbound insulin Detemir in plasma)</w:t>
      </w:r>
    </w:p>
    <w:p w14:paraId="09284724" w14:textId="3AB93E6A" w:rsidR="002E3337" w:rsidRPr="002E3337" w:rsidRDefault="002E3337" w:rsidP="002E3337">
      <w:pPr>
        <w:pStyle w:val="ListParagraph"/>
        <w:numPr>
          <w:ilvl w:val="0"/>
          <w:numId w:val="3"/>
        </w:numPr>
      </w:pPr>
      <w:r>
        <w:t xml:space="preserve">Subtract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from measured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</m:oMath>
      <w:r>
        <w:t xml:space="preserve">, and interpolate over simulation time to get </w:t>
      </w:r>
      <m:oMath>
        <m:r>
          <w:rPr>
            <w:rFonts w:ascii="Cambria Math" w:hAnsi="Cambria Math"/>
            <w:color w:val="ED7D31" w:themeColor="accent2"/>
          </w:rPr>
          <m:t>I</m:t>
        </m:r>
        <m:d>
          <m:dPr>
            <m:ctrlPr>
              <w:rPr>
                <w:rFonts w:ascii="Cambria Math" w:hAnsi="Cambria Math"/>
                <w:i/>
                <w:color w:val="ED7D31" w:themeColor="accent2"/>
              </w:rPr>
            </m:ctrlPr>
          </m:dPr>
          <m:e>
            <m:r>
              <w:rPr>
                <w:rFonts w:ascii="Cambria Math" w:hAnsi="Cambria Math"/>
                <w:color w:val="ED7D31" w:themeColor="accent2"/>
              </w:rPr>
              <m:t>t</m:t>
            </m:r>
          </m:e>
        </m:d>
      </m:oMath>
      <w:r>
        <w:t xml:space="preserve"> (human insulin in plasma)</w:t>
      </w:r>
    </w:p>
    <w:p w14:paraId="00D302BD" w14:textId="5292F244" w:rsidR="00FB5E90" w:rsidRDefault="002E3337" w:rsidP="00634584">
      <w:pPr>
        <w:pStyle w:val="ListParagraph"/>
        <w:numPr>
          <w:ilvl w:val="0"/>
          <w:numId w:val="3"/>
        </w:numPr>
      </w:pPr>
      <w:r>
        <w:t>Use the analytical solution for the Q equation</w:t>
      </w:r>
      <w:r w:rsidR="00FB5E90">
        <w:t xml:space="preserve"> to find </w:t>
      </w:r>
      <m:oMath>
        <m:r>
          <w:rPr>
            <w:rFonts w:ascii="Cambria Math" w:hAnsi="Cambria Math"/>
            <w:color w:val="4472C4" w:themeColor="accent1"/>
          </w:rPr>
          <m:t>Q</m:t>
        </m:r>
        <m:d>
          <m:dPr>
            <m:ctrlPr>
              <w:rPr>
                <w:rFonts w:ascii="Cambria Math" w:hAnsi="Cambria Math"/>
                <w:i/>
                <w:color w:val="4472C4" w:themeColor="accent1"/>
              </w:rPr>
            </m:ctrlPr>
          </m:dPr>
          <m:e>
            <m:r>
              <w:rPr>
                <w:rFonts w:ascii="Cambria Math" w:hAnsi="Cambria Math"/>
                <w:color w:val="4472C4" w:themeColor="accent1"/>
              </w:rPr>
              <m:t>t</m:t>
            </m:r>
          </m:e>
        </m:d>
      </m:oMath>
      <w:r w:rsidR="00FB5E90" w:rsidRPr="00FB5E90">
        <w:t>:</w:t>
      </w:r>
    </w:p>
    <w:p w14:paraId="7DAD3D3F" w14:textId="415B0185" w:rsidR="00FB5E90" w:rsidRDefault="00FB5E90" w:rsidP="00FB5E90">
      <w:pPr>
        <w:pStyle w:val="ListParagraph"/>
      </w:pPr>
      <m:oMathPara>
        <m:oMath>
          <m:r>
            <w:rPr>
              <w:rFonts w:ascii="Cambria Math" w:hAnsi="Cambria Math"/>
              <w:color w:val="4472C4" w:themeColor="accent1"/>
            </w:rPr>
            <m:t>Q</m:t>
          </m:r>
          <m:d>
            <m:d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dPr>
            <m:e>
              <m:r>
                <w:rPr>
                  <w:rFonts w:ascii="Cambria Math" w:hAnsi="Cambria Math"/>
                  <w:color w:val="4472C4" w:themeColor="accent1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*exp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  <w:color w:val="ED7D31" w:themeColor="accent2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color w:val="ED7D31" w:themeColor="accent2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ED7D31" w:themeColor="accent2"/>
                    </w:rPr>
                    <m:t>τ</m:t>
                  </m:r>
                </m:e>
              </m:d>
            </m:e>
          </m:nary>
          <m:r>
            <w:rPr>
              <w:rFonts w:ascii="Cambria Math" w:hAnsi="Cambria Math"/>
            </w:rPr>
            <m:t>*exp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t-τ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τ</m:t>
          </m:r>
        </m:oMath>
      </m:oMathPara>
    </w:p>
    <w:p w14:paraId="5176D0A0" w14:textId="10A9DA54" w:rsidR="002E3337" w:rsidRDefault="00FB5E90" w:rsidP="00FB5E90">
      <w:pPr>
        <w:pStyle w:val="ListParagraph"/>
      </w:pPr>
      <w:r>
        <w:t>w</w:t>
      </w:r>
      <w:r w:rsidR="002E3337"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>.</w:t>
      </w:r>
    </w:p>
    <w:p w14:paraId="5F297A57" w14:textId="1F838FC8" w:rsidR="00601A93" w:rsidRDefault="00601A93" w:rsidP="00FB5E90">
      <w:pPr>
        <w:pStyle w:val="ListParagraph"/>
      </w:pPr>
    </w:p>
    <w:p w14:paraId="152FA9B3" w14:textId="2D44B2BF" w:rsidR="009D16F2" w:rsidRPr="009D16F2" w:rsidRDefault="009D16F2" w:rsidP="009D16F2">
      <w:pPr>
        <w:pStyle w:val="ListParagraph"/>
        <w:ind w:left="0"/>
        <w:rPr>
          <w:rStyle w:val="Strong"/>
        </w:rPr>
      </w:pPr>
      <w:r>
        <w:rPr>
          <w:rStyle w:val="Strong"/>
        </w:rPr>
        <w:t xml:space="preserve">Fitting </w:t>
      </w:r>
      <w:proofErr w:type="spellStart"/>
      <w:r>
        <w:rPr>
          <w:rStyle w:val="Strong"/>
        </w:rPr>
        <w:t>nL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xL</w:t>
      </w:r>
      <w:proofErr w:type="spellEnd"/>
    </w:p>
    <w:p w14:paraId="4FE948E7" w14:textId="524CE026" w:rsidR="00FB5E90" w:rsidRDefault="00FB5E90" w:rsidP="00601A93">
      <w:pPr>
        <w:pStyle w:val="ListParagraph"/>
        <w:numPr>
          <w:ilvl w:val="0"/>
          <w:numId w:val="4"/>
        </w:numPr>
      </w:pPr>
      <w:r>
        <w:t xml:space="preserve">Integrate the I equation and assemble into the appropriate form for fitting </w:t>
      </w:r>
      <w:proofErr w:type="spellStart"/>
      <w:r>
        <w:t>nL</w:t>
      </w:r>
      <w:proofErr w:type="spellEnd"/>
      <w:r>
        <w:t>/</w:t>
      </w:r>
      <w:proofErr w:type="spellStart"/>
      <w:r>
        <w:t>xL</w:t>
      </w:r>
      <w:proofErr w:type="spellEnd"/>
    </w:p>
    <w:p w14:paraId="263CD787" w14:textId="6A3FE7F8" w:rsidR="00FB5E90" w:rsidRPr="00601A93" w:rsidRDefault="00634584" w:rsidP="00FB5E90">
      <w:pPr>
        <w:rPr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ED7D31" w:themeColor="accent2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ED7D31" w:themeColor="accent2"/>
                    </w:rPr>
                    <m:t>I</m:t>
                  </m:r>
                </m:den>
              </m:f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70AD47" w:themeColor="accent6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AD47" w:themeColor="accent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70AD47" w:themeColor="accent6"/>
                        </w:rPr>
                        <m:t>en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I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ED7D31" w:themeColor="accent2"/>
            </w:rPr>
            <m:t>I</m:t>
          </m:r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ED7D31" w:themeColor="accent2"/>
                </w:rPr>
                <m:t>I</m:t>
              </m:r>
            </m:e>
          </m:nary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ED7D31" w:themeColor="accent2"/>
                    </w:rPr>
                    <m:t>I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color w:val="4472C4" w:themeColor="accent1"/>
                    </w:rPr>
                    <m:t>Q</m:t>
                  </m:r>
                </m:e>
              </m:d>
            </m:e>
          </m:nary>
          <m:r>
            <w:rPr>
              <w:rFonts w:ascii="Cambria Math" w:hAnsi="Cambria Math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70AD47" w:themeColor="accent6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70AD47" w:themeColor="accent6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70AD47" w:themeColor="accent6"/>
                        </w:rPr>
                        <m:t>en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30B310F4" w14:textId="19AD1AD4" w:rsidR="00601A93" w:rsidRDefault="00601A93" w:rsidP="00601A93">
      <w:pPr>
        <w:pStyle w:val="ListParagraph"/>
        <w:numPr>
          <w:ilvl w:val="0"/>
          <w:numId w:val="4"/>
        </w:numPr>
      </w:pPr>
      <w:r>
        <w:t>Solve the integrals at each minute to form A and b matrices.</w:t>
      </w:r>
    </w:p>
    <w:p w14:paraId="20EAE699" w14:textId="49048DED" w:rsidR="00601A93" w:rsidRPr="005C24ED" w:rsidRDefault="00601A93" w:rsidP="00601A93">
      <w:pPr>
        <w:pStyle w:val="ListParagraph"/>
      </w:pPr>
      <m:oMathPara>
        <m:oMath>
          <m:r>
            <w:rPr>
              <w:rFonts w:ascii="Cambria Math" w:hAnsi="Cambria Math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I</m:t>
                            </m:r>
                          </m:den>
                        </m:f>
                      </m:e>
                    </m:nary>
                  </m:e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70AD47" w:themeColor="accent6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en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I</m:t>
                            </m:r>
                          </m:den>
                        </m:f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70AD47" w:themeColor="accent6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>en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nary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b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I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Q</m:t>
                                </m:r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70AD47" w:themeColor="accent6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en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att=1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ED7D31" w:themeColor="accent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color w:val="ED7D31" w:themeColor="accent2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color w:val="ED7D31" w:themeColor="accent2"/>
                              </w:rPr>
                              <m:t>I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color w:val="4472C4" w:themeColor="accent1"/>
                                  </w:rPr>
                                  <m:t>Q</m:t>
                                </m:r>
                              </m:e>
                            </m:d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color w:val="70AD47" w:themeColor="accent6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en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den>
                            </m:f>
                          </m:e>
                        </m:nary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att=T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35F6831F" w14:textId="44D42B73" w:rsidR="005C24ED" w:rsidRDefault="005C24ED" w:rsidP="005C24ED">
      <w:pPr>
        <w:pStyle w:val="ListParagraph"/>
        <w:numPr>
          <w:ilvl w:val="0"/>
          <w:numId w:val="4"/>
        </w:numPr>
      </w:pPr>
      <w:r>
        <w:t xml:space="preserve">Solve with MLR (MATLAB’s A\b) to get </w:t>
      </w:r>
      <w:proofErr w:type="spellStart"/>
      <w:r>
        <w:t>nL</w:t>
      </w:r>
      <w:proofErr w:type="spellEnd"/>
      <w:r>
        <w:t>/</w:t>
      </w:r>
      <w:proofErr w:type="spellStart"/>
      <w:r>
        <w:t>xL</w:t>
      </w:r>
      <w:proofErr w:type="spellEnd"/>
      <w:r>
        <w:t>.</w:t>
      </w:r>
      <w:r w:rsidR="00707874">
        <w:t xml:space="preserve"> </w:t>
      </w:r>
    </w:p>
    <w:p w14:paraId="1A93A735" w14:textId="76AB20EE" w:rsidR="00707874" w:rsidRDefault="00707874" w:rsidP="00707874">
      <w:pPr>
        <w:pStyle w:val="Heading1"/>
      </w:pPr>
      <w:r>
        <w:t>The Problem</w:t>
      </w:r>
    </w:p>
    <w:p w14:paraId="4A92AFAC" w14:textId="3219607C" w:rsidR="006B26E5" w:rsidRPr="006B26E5" w:rsidRDefault="00A1220B" w:rsidP="006B26E5">
      <w:pPr>
        <w:pStyle w:val="Heading2"/>
      </w:pPr>
      <w:proofErr w:type="spellStart"/>
      <w:r>
        <w:t>Faliure</w:t>
      </w:r>
      <w:proofErr w:type="spellEnd"/>
      <w:r>
        <w:t xml:space="preserve"> of Multiple Linear Regression</w:t>
      </w:r>
    </w:p>
    <w:p w14:paraId="71125C09" w14:textId="2385EBB4" w:rsidR="00CA5795" w:rsidRDefault="00707874" w:rsidP="00707874">
      <w:r>
        <w:t>First attempts</w:t>
      </w:r>
      <w:r w:rsidR="00D10F97">
        <w:t xml:space="preserve"> at</w:t>
      </w:r>
      <w:r>
        <w:t xml:space="preserve"> fitting </w:t>
      </w:r>
      <w:proofErr w:type="spellStart"/>
      <w:r w:rsidR="00623F18">
        <w:t>nL</w:t>
      </w:r>
      <w:proofErr w:type="spellEnd"/>
      <w:r w:rsidR="00623F18">
        <w:t xml:space="preserve"> and </w:t>
      </w:r>
      <w:proofErr w:type="spellStart"/>
      <w:r w:rsidR="00623F18">
        <w:t>xL</w:t>
      </w:r>
      <w:proofErr w:type="spellEnd"/>
      <w:r>
        <w:t xml:space="preserve"> </w:t>
      </w:r>
      <w:r w:rsidR="00EF3DB6">
        <w:t xml:space="preserve">to the entire period of data </w:t>
      </w:r>
      <w:r w:rsidR="005F0343">
        <w:t>using the above process result in</w:t>
      </w:r>
      <w:r w:rsidR="00EF3DB6">
        <w:t xml:space="preserve"> </w:t>
      </w:r>
      <w:proofErr w:type="spellStart"/>
      <w:r w:rsidR="00E21486">
        <w:t>nL</w:t>
      </w:r>
      <w:proofErr w:type="spellEnd"/>
      <w:r w:rsidR="00E21486">
        <w:t xml:space="preserve"> </w:t>
      </w:r>
      <w:r w:rsidR="005F0343">
        <w:t>being</w:t>
      </w:r>
      <w:r w:rsidR="00E21486">
        <w:t xml:space="preserve"> fit</w:t>
      </w:r>
      <w:r w:rsidR="005F0343">
        <w:t>ted</w:t>
      </w:r>
      <w:r w:rsidR="00E21486">
        <w:t xml:space="preserve"> to ~0, and </w:t>
      </w:r>
      <w:proofErr w:type="spellStart"/>
      <w:r w:rsidR="00E21486">
        <w:t>xL</w:t>
      </w:r>
      <w:proofErr w:type="spellEnd"/>
      <w:r w:rsidR="00E21486">
        <w:t xml:space="preserve"> </w:t>
      </w:r>
      <w:r w:rsidR="0049625F">
        <w:t>being fitted</w:t>
      </w:r>
      <w:r w:rsidR="00E21486">
        <w:t xml:space="preserve"> to ~1.</w:t>
      </w:r>
      <w:r w:rsidR="001B7652">
        <w:t xml:space="preserve"> </w:t>
      </w:r>
    </w:p>
    <w:p w14:paraId="6180943D" w14:textId="2A5DF834" w:rsidR="002934F1" w:rsidRDefault="005F06F1" w:rsidP="00D609DB">
      <w:pPr>
        <w:keepNext/>
        <w:jc w:val="center"/>
      </w:pPr>
      <w:r w:rsidRPr="005F06F1">
        <w:rPr>
          <w:noProof/>
        </w:rPr>
        <w:lastRenderedPageBreak/>
        <w:drawing>
          <wp:inline distT="0" distB="0" distL="0" distR="0" wp14:anchorId="3C7F40B7" wp14:editId="45488570">
            <wp:extent cx="2777706" cy="2836450"/>
            <wp:effectExtent l="0" t="0" r="381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3" t="2565" r="64476" b="1670"/>
                    <a:stretch/>
                  </pic:blipFill>
                  <pic:spPr bwMode="auto">
                    <a:xfrm>
                      <a:off x="0" y="0"/>
                      <a:ext cx="2871914" cy="29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34F1" w:rsidRPr="002934F1">
        <w:t xml:space="preserve"> </w:t>
      </w:r>
    </w:p>
    <w:p w14:paraId="77FC5166" w14:textId="5AE573E7" w:rsidR="00D609DB" w:rsidRDefault="002934F1" w:rsidP="002934F1">
      <w:pPr>
        <w:keepNext/>
      </w:pPr>
      <w:r>
        <w:t xml:space="preserve">Physiologically, these values </w:t>
      </w:r>
      <w:r w:rsidR="00A75365">
        <w:t xml:space="preserve">describe no </w:t>
      </w:r>
      <w:r w:rsidR="00E629AE">
        <w:t>endogenous insulin entering blood plasma, and no plasma insulin being cleared</w:t>
      </w:r>
      <w:r w:rsidR="00F34626">
        <w:t xml:space="preserve"> by the liver</w:t>
      </w:r>
      <w:r w:rsidR="00E629AE">
        <w:t>.</w:t>
      </w:r>
      <w:r w:rsidR="00C01908">
        <w:t xml:space="preserve"> As a result, </w:t>
      </w:r>
      <w:r w:rsidR="00DF3120">
        <w:t xml:space="preserve">forward simulation </w:t>
      </w:r>
      <w:r w:rsidR="00742505">
        <w:t xml:space="preserve">of the glucose-insulin model </w:t>
      </w:r>
      <w:r w:rsidR="00DF3120">
        <w:t xml:space="preserve">shows </w:t>
      </w:r>
      <w:r w:rsidR="005711AD">
        <w:t>plasma insulin clearing to 0 (or, clearly non-physiologically, lower)</w:t>
      </w:r>
      <w:r w:rsidR="0091667B">
        <w:t xml:space="preserve">, and plasma glucose rapidly increasing, with no insulin </w:t>
      </w:r>
      <w:r w:rsidR="00E303BA">
        <w:t>presence to clear it.</w:t>
      </w:r>
    </w:p>
    <w:p w14:paraId="2F9C5217" w14:textId="16D66537" w:rsidR="007B63F1" w:rsidRDefault="00DB1351" w:rsidP="00097573">
      <w:pPr>
        <w:keepNext/>
        <w:jc w:val="center"/>
      </w:pPr>
      <w:r w:rsidRPr="00DB1351">
        <w:rPr>
          <w:noProof/>
        </w:rPr>
        <w:drawing>
          <wp:inline distT="0" distB="0" distL="0" distR="0" wp14:anchorId="5D0F1143" wp14:editId="4A2CEA8D">
            <wp:extent cx="5132717" cy="1849514"/>
            <wp:effectExtent l="0" t="0" r="0" b="0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t="4659" r="1718" b="72838"/>
                    <a:stretch/>
                  </pic:blipFill>
                  <pic:spPr bwMode="auto">
                    <a:xfrm>
                      <a:off x="0" y="0"/>
                      <a:ext cx="5150809" cy="185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7573" w:rsidRPr="00DB1351">
        <w:rPr>
          <w:noProof/>
        </w:rPr>
        <w:drawing>
          <wp:inline distT="0" distB="0" distL="0" distR="0" wp14:anchorId="39F5A574" wp14:editId="5991BB94">
            <wp:extent cx="5132717" cy="1849514"/>
            <wp:effectExtent l="0" t="0" r="0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" t="48541" r="2356" b="28956"/>
                    <a:stretch/>
                  </pic:blipFill>
                  <pic:spPr bwMode="auto">
                    <a:xfrm>
                      <a:off x="0" y="0"/>
                      <a:ext cx="5150809" cy="185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05EBF" w14:textId="77777777" w:rsidR="00097573" w:rsidRDefault="00097573" w:rsidP="00707874"/>
    <w:p w14:paraId="3E3A6442" w14:textId="6AD19AE6" w:rsidR="00CA5795" w:rsidRDefault="00CA5795" w:rsidP="00707874">
      <w:r>
        <w:t xml:space="preserve">Plotting each individual term of the integrated </w:t>
      </w:r>
      <w:r w:rsidR="00647E77">
        <w:t>I equation</w:t>
      </w:r>
      <w:r>
        <w:t xml:space="preserve"> </w:t>
      </w:r>
      <w:r w:rsidR="00C01908">
        <w:t>highlights</w:t>
      </w:r>
      <w:r w:rsidR="00647E77">
        <w:t xml:space="preserve"> what’s occurring</w:t>
      </w:r>
      <w:r w:rsidR="000A0F40">
        <w:t xml:space="preserve"> when ~</w:t>
      </w:r>
      <w:proofErr w:type="spellStart"/>
      <w:r w:rsidR="000A0F40">
        <w:t>nL</w:t>
      </w:r>
      <w:proofErr w:type="spellEnd"/>
      <w:r w:rsidR="000A0F40">
        <w:t>=0 and ~</w:t>
      </w:r>
      <w:proofErr w:type="spellStart"/>
      <w:r w:rsidR="000A0F40">
        <w:t>xL</w:t>
      </w:r>
      <w:proofErr w:type="spellEnd"/>
      <w:r w:rsidR="000A0F40">
        <w:t xml:space="preserve"> = 1.</w:t>
      </w:r>
    </w:p>
    <w:p w14:paraId="1520BFB9" w14:textId="0EE893E3" w:rsidR="00164335" w:rsidRDefault="008B2E67" w:rsidP="00707874">
      <m:oMathPara>
        <m:oMath>
          <m:r>
            <w:rPr>
              <w:rFonts w:ascii="Cambria Math" w:hAnsi="Cambria Math"/>
              <w:color w:val="070BB9"/>
              <w:sz w:val="24"/>
              <w:szCs w:val="24"/>
            </w:rPr>
            <m:t>A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color w:val="070BB9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color w:val="070BB9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070BB9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70BB9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70BB9"/>
                          </w:rPr>
                          <m:t>L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070BB9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70BB9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70BB9"/>
                          </w:rPr>
                          <m:t>L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70BB9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70BB9"/>
                </w:rPr>
                <m:t>n</m:t>
              </m:r>
            </m:e>
            <m:sub>
              <m:r>
                <w:rPr>
                  <w:rFonts w:ascii="Cambria Math" w:hAnsi="Cambria Math"/>
                  <w:color w:val="070BB9"/>
                </w:rPr>
                <m:t>L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color w:val="070BB9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70BB9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70BB9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color w:val="070BB9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70BB9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70BB9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070BB9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70BB9"/>
                    </w:rPr>
                    <m:t>I</m:t>
                  </m:r>
                </m:den>
              </m:f>
            </m:e>
          </m:nary>
          <m:r>
            <w:rPr>
              <w:rFonts w:ascii="Cambria Math" w:hAnsi="Cambria Math"/>
              <w:color w:val="070BB9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color w:val="070BB9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70BB9"/>
                </w:rPr>
                <m:t>x</m:t>
              </m:r>
            </m:e>
            <m:sub>
              <m:r>
                <w:rPr>
                  <w:rFonts w:ascii="Cambria Math" w:hAnsi="Cambria Math"/>
                  <w:color w:val="070BB9"/>
                </w:rPr>
                <m:t>L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color w:val="070BB9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070BB9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70BB9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70BB9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070BB9"/>
                        </w:rPr>
                        <m:t>en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070BB9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70BB9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070BB9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00B0F0"/>
            </w:rPr>
            <m:t>-∆I</m:t>
          </m:r>
          <m:r>
            <w:rPr>
              <w:rFonts w:ascii="Cambria Math" w:hAnsi="Cambria Math"/>
              <w:color w:val="FF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n</m:t>
              </m:r>
            </m:e>
            <m:sub>
              <m:r>
                <w:rPr>
                  <w:rFonts w:ascii="Cambria Math" w:hAnsi="Cambria Math"/>
                  <w:color w:val="FF0000"/>
                </w:rPr>
                <m:t>K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color w:val="FF0000"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FF0000"/>
                </w:rPr>
                <m:t>I</m:t>
              </m:r>
            </m:e>
          </m:nary>
          <m:r>
            <w:rPr>
              <w:rFonts w:ascii="Cambria Math" w:hAnsi="Cambria Math"/>
              <w:color w:val="00B050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color w:val="00B05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B05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00B050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B05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B05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B050"/>
                    </w:rPr>
                    <m:t>I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color w:val="00B050"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00B05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I-Q</m:t>
                  </m:r>
                </m:e>
              </m:d>
            </m:e>
          </m:nary>
          <m:r>
            <w:rPr>
              <w:rFonts w:ascii="Cambria Math" w:hAnsi="Cambria Math"/>
              <w:color w:val="FF33CC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color w:val="FF33CC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FF33CC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33CC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33CC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FF33CC"/>
                        </w:rPr>
                        <m:t>en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33CC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33CC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33CC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1EEB59F4" w14:textId="671222BB" w:rsidR="00707874" w:rsidRDefault="00707874" w:rsidP="00707874"/>
    <w:p w14:paraId="6ED3D4F8" w14:textId="77777777" w:rsidR="00D609DB" w:rsidRDefault="00A73990" w:rsidP="00D609DB">
      <w:pPr>
        <w:keepNext/>
        <w:jc w:val="center"/>
      </w:pPr>
      <w:r w:rsidRPr="00A73990">
        <w:rPr>
          <w:noProof/>
        </w:rPr>
        <w:drawing>
          <wp:inline distT="0" distB="0" distL="0" distR="0" wp14:anchorId="042253C1" wp14:editId="38AFDD4A">
            <wp:extent cx="5745809" cy="3217653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t="1212" r="7555" b="1208"/>
                    <a:stretch/>
                  </pic:blipFill>
                  <pic:spPr bwMode="auto">
                    <a:xfrm>
                      <a:off x="0" y="0"/>
                      <a:ext cx="5833387" cy="326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28DA" w14:textId="36AD3617" w:rsidR="004C4616" w:rsidRDefault="00D609DB" w:rsidP="00D609DB">
      <w:pPr>
        <w:pStyle w:val="Caption"/>
        <w:jc w:val="center"/>
      </w:pPr>
      <w:r>
        <w:t xml:space="preserve">Figure </w:t>
      </w:r>
      <w:fldSimple w:instr=" SEQ Figure \* ARABIC ">
        <w:r w:rsidR="00D75B83">
          <w:rPr>
            <w:noProof/>
          </w:rPr>
          <w:t>2</w:t>
        </w:r>
      </w:fldSimple>
    </w:p>
    <w:p w14:paraId="0F532F61" w14:textId="3BDD76D9" w:rsidR="00F62427" w:rsidRPr="00707413" w:rsidRDefault="00827047" w:rsidP="00827047">
      <w:pPr>
        <w:rPr>
          <w:iCs/>
          <w:sz w:val="24"/>
          <w:szCs w:val="24"/>
        </w:rPr>
      </w:pPr>
      <w:r>
        <w:t xml:space="preserve">It is evident from this plot that the </w:t>
      </w:r>
      <w:r w:rsidR="00A424CC">
        <w:t xml:space="preserve">right-hand-side of the </w:t>
      </w:r>
      <w:r w:rsidR="00A424CC" w:rsidRPr="000F50DC">
        <w:t>equation is dominated by</w:t>
      </w:r>
      <w:r w:rsidR="0063236B" w:rsidRPr="000F50DC">
        <w:t xml:space="preserve"> the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color w:val="FF33CC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color w:val="FF33CC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FF33CC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33CC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color w:val="FF33CC"/>
                      </w:rPr>
                      <m:t>en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FF33CC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33CC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color w:val="FF33CC"/>
                      </w:rPr>
                      <m:t>I</m:t>
                    </m:r>
                  </m:sub>
                </m:sSub>
              </m:den>
            </m:f>
          </m:e>
        </m:nary>
      </m:oMath>
      <w:r w:rsidR="0063236B" w:rsidRPr="000F50DC">
        <w:t xml:space="preserve"> term, which just so happens to </w:t>
      </w:r>
      <w:r w:rsidR="002A6A42" w:rsidRPr="000F50DC">
        <w:t xml:space="preserve">match the integral multiplying </w:t>
      </w:r>
      <w:proofErr w:type="spellStart"/>
      <w:r w:rsidR="002A6A42" w:rsidRPr="000F50DC">
        <w:t>xL</w:t>
      </w:r>
      <w:proofErr w:type="spellEnd"/>
      <w:r w:rsidR="00F62427" w:rsidRPr="000F50DC">
        <w:t xml:space="preserve">. </w:t>
      </w:r>
      <w:r w:rsidR="000F50DC" w:rsidRPr="000F50DC">
        <w:t>While the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color w:val="070BB9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color w:val="070BB9"/>
                  </w:rPr>
                </m:ctrlPr>
              </m:fPr>
              <m:num>
                <m:r>
                  <w:rPr>
                    <w:rFonts w:ascii="Cambria Math" w:hAnsi="Cambria Math"/>
                    <w:color w:val="070BB9"/>
                  </w:rPr>
                  <m:t>I</m:t>
                </m:r>
              </m:num>
              <m:den>
                <m:r>
                  <w:rPr>
                    <w:rFonts w:ascii="Cambria Math" w:hAnsi="Cambria Math"/>
                    <w:color w:val="070BB9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70BB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70BB9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70BB9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70BB9"/>
                  </w:rPr>
                  <m:t>I</m:t>
                </m:r>
              </m:den>
            </m:f>
          </m:e>
        </m:nary>
      </m:oMath>
      <w:r w:rsidR="000F50DC" w:rsidRPr="000F50DC">
        <w:rPr>
          <w:iCs/>
          <w:color w:val="070BB9"/>
        </w:rPr>
        <w:t xml:space="preserve"> </w:t>
      </w:r>
      <w:r w:rsidR="000F50DC" w:rsidRPr="000F50DC">
        <w:rPr>
          <w:iCs/>
        </w:rPr>
        <w:t xml:space="preserve">and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I</m:t>
            </m:r>
          </m:e>
        </m:nary>
      </m:oMath>
      <w:r w:rsidR="000F50DC" w:rsidRPr="000F50DC">
        <w:rPr>
          <w:iCs/>
          <w:color w:val="FF0000"/>
        </w:rPr>
        <w:t xml:space="preserve"> </w:t>
      </w:r>
      <w:r w:rsidR="000F50DC" w:rsidRPr="000F50DC">
        <w:rPr>
          <w:iCs/>
        </w:rPr>
        <w:t>terms are</w:t>
      </w:r>
      <w:r w:rsidR="000F50DC">
        <w:rPr>
          <w:iCs/>
        </w:rPr>
        <w:t xml:space="preserve"> also </w:t>
      </w:r>
      <w:r w:rsidR="00F76414">
        <w:rPr>
          <w:iCs/>
        </w:rPr>
        <w:t xml:space="preserve">similar, their smaller magnitudes means that they are </w:t>
      </w:r>
      <w:r w:rsidR="00C87003">
        <w:rPr>
          <w:iCs/>
        </w:rPr>
        <w:t>ultimately ignored by the least-squares fitting.</w:t>
      </w:r>
      <w:r w:rsidR="00F76414">
        <w:rPr>
          <w:iCs/>
        </w:rPr>
        <w:t xml:space="preserve"> </w:t>
      </w:r>
      <w:r w:rsidR="00C87003">
        <w:t xml:space="preserve">This can be made clear by </w:t>
      </w:r>
      <w:r w:rsidR="00F62427" w:rsidRPr="000F50DC">
        <w:t>approximating the</w:t>
      </w:r>
      <w:r w:rsidR="00C87003">
        <w:t xml:space="preserve"> remaining RHS terms</w:t>
      </w:r>
      <w:r w:rsidR="00F62427" w:rsidRPr="000F50DC">
        <w:t xml:space="preserve"> away:</w:t>
      </w:r>
      <m:oMath>
        <m:r>
          <m:rPr>
            <m:sty m:val="p"/>
          </m:rPr>
          <w:rPr>
            <w:rFonts w:ascii="Cambria Math" w:hAnsi="Cambria Math"/>
            <w:color w:val="070BB9"/>
            <w:sz w:val="24"/>
            <w:szCs w:val="24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color w:val="4472C4" w:themeColor="accent1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4472C4" w:themeColor="accen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4472C4" w:themeColor="accent1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color w:val="4472C4" w:themeColor="accent1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4472C4" w:themeColor="accent1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4472C4" w:themeColor="accent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4472C4" w:themeColor="accent1"/>
                    </w:rPr>
                    <m:t>I</m:t>
                  </m:r>
                </m:den>
              </m:f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color w:val="FF33CC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FF33CC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33CC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33CC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FF33CC"/>
                        </w:rPr>
                        <m:t>en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33CC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33CC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33CC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  <w:color w:val="4472C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color w:val="FF33CC"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color w:val="FF33CC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33CC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33CC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color w:val="FF33CC"/>
                        </w:rPr>
                        <m:t>en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FF33CC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33CC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color w:val="FF33CC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  <w:sz w:val="24"/>
              <w:szCs w:val="24"/>
            </w:rPr>
            <m:t>- (small terms)</m:t>
          </m:r>
        </m:oMath>
      </m:oMathPara>
    </w:p>
    <w:p w14:paraId="2988C961" w14:textId="2549837D" w:rsidR="00A1220B" w:rsidRDefault="00707413" w:rsidP="00827047">
      <w:r>
        <w:t xml:space="preserve">It is apparent from this </w:t>
      </w:r>
      <w:r w:rsidR="00422048">
        <w:t xml:space="preserve">arrangement that </w:t>
      </w:r>
      <w:proofErr w:type="spellStart"/>
      <w:r w:rsidR="00422048">
        <w:t>xL</w:t>
      </w:r>
      <w:proofErr w:type="spellEnd"/>
      <w:r w:rsidR="00422048">
        <w:t xml:space="preserve"> = ~1 and </w:t>
      </w:r>
      <w:proofErr w:type="spellStart"/>
      <w:r w:rsidR="00422048">
        <w:t>nL</w:t>
      </w:r>
      <w:proofErr w:type="spellEnd"/>
      <w:r w:rsidR="00422048">
        <w:t xml:space="preserve"> ~= 0 are “sensible” values for making </w:t>
      </w:r>
      <w:r w:rsidR="00A610EA">
        <w:t>the LHS equal to the RHS.</w:t>
      </w:r>
    </w:p>
    <w:p w14:paraId="1046231C" w14:textId="77777777" w:rsidR="00A1220B" w:rsidRDefault="00A1220B" w:rsidP="00827047"/>
    <w:p w14:paraId="0979199D" w14:textId="4E476DBB" w:rsidR="00A1220B" w:rsidRPr="00B43526" w:rsidRDefault="008C2E68" w:rsidP="00827047">
      <w:r>
        <w:t xml:space="preserve">To demonstrate this </w:t>
      </w:r>
      <w:r w:rsidR="00707413">
        <w:t xml:space="preserve">issue in another way, </w:t>
      </w:r>
      <w:r w:rsidR="00827047">
        <w:fldChar w:fldCharType="begin"/>
      </w:r>
      <w:r w:rsidR="00827047">
        <w:instrText xml:space="preserve"> REF _Ref44496262 \h </w:instrText>
      </w:r>
      <w:r w:rsidR="00827047">
        <w:fldChar w:fldCharType="separate"/>
      </w:r>
      <w:r w:rsidR="00827047">
        <w:t xml:space="preserve">Figure </w:t>
      </w:r>
      <w:r w:rsidR="00827047">
        <w:rPr>
          <w:noProof/>
        </w:rPr>
        <w:t>2</w:t>
      </w:r>
      <w:r w:rsidR="00827047">
        <w:fldChar w:fldCharType="end"/>
      </w:r>
      <w:r w:rsidR="00827047">
        <w:t xml:space="preserve"> shows the two columns of A, as well as b, over time. It is apparent that </w:t>
      </w:r>
      <w:r w:rsidR="00827047" w:rsidRPr="00B43526">
        <w:rPr>
          <w:color w:val="ED7D31" w:themeColor="accent2"/>
        </w:rPr>
        <w:t>column 2 of A</w:t>
      </w:r>
      <w:r w:rsidR="00827047">
        <w:rPr>
          <w:color w:val="ED7D31" w:themeColor="accent2"/>
        </w:rPr>
        <w:t xml:space="preserve"> </w:t>
      </w:r>
      <w:r w:rsidR="00827047">
        <w:t xml:space="preserve">is much closer to </w:t>
      </w:r>
      <w:r w:rsidR="00827047" w:rsidRPr="00D10F97">
        <w:rPr>
          <w:color w:val="BF8F00" w:themeColor="accent4" w:themeShade="BF"/>
        </w:rPr>
        <w:t>b</w:t>
      </w:r>
      <w:r w:rsidR="00827047">
        <w:t xml:space="preserve"> than </w:t>
      </w:r>
      <w:r w:rsidR="00827047" w:rsidRPr="00111047">
        <w:rPr>
          <w:color w:val="4472C4" w:themeColor="accent1"/>
        </w:rPr>
        <w:t>column 1 of A</w:t>
      </w:r>
      <w:r w:rsidR="00827047">
        <w:t xml:space="preserve">, due to the prominence of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27047">
        <w:t xml:space="preserve"> term. It is therefore understandable that nL</w:t>
      </w:r>
      <w:r w:rsidR="00827047">
        <w:rPr>
          <w:iCs/>
        </w:rPr>
        <w:t xml:space="preserve"> (coefficient of </w:t>
      </w:r>
      <w:r w:rsidR="00827047" w:rsidRPr="00111047">
        <w:rPr>
          <w:color w:val="4472C4" w:themeColor="accent1"/>
        </w:rPr>
        <w:t>column 1 of A</w:t>
      </w:r>
      <w:r w:rsidR="00827047" w:rsidRPr="00D10F97">
        <w:t xml:space="preserve">) is fit to ~0, explaining almost none of </w:t>
      </w:r>
      <w:r w:rsidR="00827047" w:rsidRPr="00D10F97">
        <w:rPr>
          <w:color w:val="BF8F00" w:themeColor="accent4" w:themeShade="BF"/>
        </w:rPr>
        <w:t>b</w:t>
      </w:r>
      <w:r w:rsidR="00827047" w:rsidRPr="00D10F97">
        <w:t>; and that</w:t>
      </w:r>
      <w:r w:rsidR="00827047">
        <w:t xml:space="preserve"> </w:t>
      </w:r>
      <w:proofErr w:type="spellStart"/>
      <w:r w:rsidR="00827047">
        <w:t>xL</w:t>
      </w:r>
      <w:proofErr w:type="spellEnd"/>
      <w:r w:rsidR="00827047" w:rsidRPr="00D10F97">
        <w:t xml:space="preserve"> </w:t>
      </w:r>
      <w:r w:rsidR="00827047">
        <w:rPr>
          <w:iCs/>
        </w:rPr>
        <w:t xml:space="preserve">(coefficient of </w:t>
      </w:r>
      <w:r w:rsidR="00827047" w:rsidRPr="00B43526">
        <w:rPr>
          <w:color w:val="ED7D31" w:themeColor="accent2"/>
        </w:rPr>
        <w:t>column 2 of A</w:t>
      </w:r>
      <w:r w:rsidR="00827047" w:rsidRPr="00D10F97">
        <w:t>)</w:t>
      </w:r>
      <w:r w:rsidR="00827047">
        <w:t xml:space="preserve"> is fit to ~1, explaining almost all of </w:t>
      </w:r>
      <w:r w:rsidR="00827047" w:rsidRPr="00D10F97">
        <w:rPr>
          <w:color w:val="BF8F00" w:themeColor="accent4" w:themeShade="BF"/>
        </w:rPr>
        <w:t>b</w:t>
      </w:r>
      <w:r w:rsidR="00827047">
        <w:t>.</w:t>
      </w:r>
    </w:p>
    <w:p w14:paraId="4A1FB9B5" w14:textId="77777777" w:rsidR="00BE0AC3" w:rsidRDefault="00634584" w:rsidP="00BE0AC3">
      <w:pPr>
        <w:rPr>
          <w:i/>
          <w:iCs/>
          <w:color w:val="4472C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0070C0"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iCs/>
                                <w:color w:val="0070C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iCs/>
                                    <w:color w:val="0070C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I</m:t>
                            </m:r>
                          </m:den>
                        </m:f>
                      </m:e>
                    </m:nary>
                  </m:e>
                  <m:e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ED7D31"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iCs/>
                                <w:color w:val="ED7D31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iCs/>
                                    <w:color w:val="ED7D31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/>
                                  </w:rPr>
                                  <m:t>en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iCs/>
                                    <w:color w:val="ED7D31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  <w:color w:val="0070C0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color w:val="ED7D31"/>
                        <w:sz w:val="24"/>
                        <w:szCs w:val="24"/>
                      </w:rPr>
                      <m:t>⋮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BF9000"/>
                      </w:rPr>
                      <m:t>-∆I-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BF9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BF900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BF9000"/>
                          </w:rPr>
                          <m:t>K</m:t>
                        </m:r>
                      </m:sub>
                    </m:sSub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BF9000"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color w:val="BF9000"/>
                          </w:rPr>
                          <m:t>I</m:t>
                        </m:r>
                      </m:e>
                    </m:nary>
                    <m:r>
                      <w:rPr>
                        <w:rFonts w:ascii="Cambria Math" w:hAnsi="Cambria Math"/>
                        <w:color w:val="BF900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BF9000"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iCs/>
                                <w:color w:val="BF900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BF900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BF9000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iCs/>
                                <w:color w:val="BF900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BF900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BF9000"/>
                              </w:rPr>
                              <m:t>I</m:t>
                            </m:r>
                          </m:sub>
                        </m:sSub>
                      </m:den>
                    </m:f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BF9000"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="Calibri"/>
                                <w:i/>
                                <w:iCs/>
                                <w:color w:val="BF9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BF9000"/>
                              </w:rPr>
                              <m:t>I-Q</m:t>
                            </m:r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  <w:color w:val="BF9000"/>
                      </w:rPr>
                      <m:t>+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BF9000"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iCs/>
                                <w:color w:val="BF9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iCs/>
                                    <w:color w:val="BF9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BF900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BF9000"/>
                                  </w:rPr>
                                  <m:t>en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iCs/>
                                    <w:color w:val="BF9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BF900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BF9000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  <w:color w:val="BF9000"/>
                      </w:rPr>
                      <m:t>⋮</m:t>
                    </m:r>
                  </m:e>
                </m:mr>
              </m:m>
            </m:e>
          </m:d>
        </m:oMath>
      </m:oMathPara>
    </w:p>
    <w:p w14:paraId="32D2BDD2" w14:textId="77777777" w:rsidR="00D609DB" w:rsidRDefault="00C16DF0" w:rsidP="00D609DB">
      <w:pPr>
        <w:keepNext/>
        <w:jc w:val="center"/>
      </w:pPr>
      <w:r w:rsidRPr="00C16DF0">
        <w:rPr>
          <w:noProof/>
        </w:rPr>
        <w:lastRenderedPageBreak/>
        <w:drawing>
          <wp:inline distT="0" distB="0" distL="0" distR="0" wp14:anchorId="48E9252D" wp14:editId="4A5B416C">
            <wp:extent cx="5731510" cy="2820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0B42" w14:textId="0C4628BE" w:rsidR="009A4845" w:rsidRDefault="00D609DB" w:rsidP="00D609DB">
      <w:pPr>
        <w:pStyle w:val="Caption"/>
        <w:jc w:val="center"/>
      </w:pPr>
      <w:bookmarkStart w:id="0" w:name="_Ref44496262"/>
      <w:r>
        <w:t xml:space="preserve">Figure </w:t>
      </w:r>
      <w:fldSimple w:instr=" SEQ Figure \* ARABIC ">
        <w:r w:rsidR="00D75B83">
          <w:rPr>
            <w:noProof/>
          </w:rPr>
          <w:t>3</w:t>
        </w:r>
      </w:fldSimple>
      <w:bookmarkEnd w:id="0"/>
    </w:p>
    <w:p w14:paraId="3C966FF4" w14:textId="359B2650" w:rsidR="00A1220B" w:rsidRDefault="00A1220B" w:rsidP="00A1220B">
      <w:pPr>
        <w:pStyle w:val="Heading2"/>
      </w:pPr>
      <w:r>
        <w:t>Grid Search for Better Fit</w:t>
      </w:r>
    </w:p>
    <w:p w14:paraId="0B8F29FF" w14:textId="6578FB7F" w:rsidR="001D474F" w:rsidRDefault="00FA3416" w:rsidP="001D7E72">
      <w:r>
        <w:t xml:space="preserve">Good fit values for </w:t>
      </w:r>
      <w:proofErr w:type="spellStart"/>
      <w:r>
        <w:t>nL</w:t>
      </w:r>
      <w:proofErr w:type="spellEnd"/>
      <w:r>
        <w:t xml:space="preserve"> and </w:t>
      </w:r>
      <w:proofErr w:type="spellStart"/>
      <w:r>
        <w:t>xL</w:t>
      </w:r>
      <w:proofErr w:type="spellEnd"/>
      <w:r>
        <w:t xml:space="preserve"> can alternatively be found by </w:t>
      </w:r>
      <w:r w:rsidR="006B26E5">
        <w:t>grid search.</w:t>
      </w:r>
      <w:r w:rsidR="00A1220B">
        <w:t xml:space="preserve"> </w:t>
      </w:r>
      <w:r w:rsidR="0081438F">
        <w:t xml:space="preserve">Physiological </w:t>
      </w:r>
      <w:r w:rsidR="00A01EA3">
        <w:t>range</w:t>
      </w:r>
      <w:r w:rsidR="0081438F">
        <w:t>s</w:t>
      </w:r>
      <w:r w:rsidR="00A1220B">
        <w:t xml:space="preserve"> of </w:t>
      </w:r>
      <w:proofErr w:type="spellStart"/>
      <w:r w:rsidR="008E2F2D">
        <w:t>nL</w:t>
      </w:r>
      <w:proofErr w:type="spellEnd"/>
      <w:r w:rsidR="008E2F2D">
        <w:t xml:space="preserve"> values from 0.05 to 0.20 (in increments of </w:t>
      </w:r>
      <w:r w:rsidR="00A01EA3">
        <w:t xml:space="preserve">0.01), and of </w:t>
      </w:r>
      <w:proofErr w:type="spellStart"/>
      <w:r w:rsidR="00A01EA3">
        <w:t>xL</w:t>
      </w:r>
      <w:proofErr w:type="spellEnd"/>
      <w:r w:rsidR="00A01EA3">
        <w:t xml:space="preserve"> values from </w:t>
      </w:r>
      <w:r w:rsidR="00DC11B1">
        <w:t>0.4 to 0.7 min</w:t>
      </w:r>
      <w:r w:rsidR="00DC11B1">
        <w:rPr>
          <w:vertAlign w:val="superscript"/>
        </w:rPr>
        <w:t>-1</w:t>
      </w:r>
      <w:r w:rsidR="00DC11B1">
        <w:t xml:space="preserve"> (in increments of 0.1</w:t>
      </w:r>
      <w:r w:rsidR="00DC11B1" w:rsidRPr="00DC11B1">
        <w:t xml:space="preserve"> </w:t>
      </w:r>
      <w:r w:rsidR="00DC11B1">
        <w:t>min</w:t>
      </w:r>
      <w:r w:rsidR="00DC11B1">
        <w:rPr>
          <w:vertAlign w:val="superscript"/>
        </w:rPr>
        <w:t>-1</w:t>
      </w:r>
      <w:r w:rsidR="00DC11B1" w:rsidRPr="00DC11B1">
        <w:t>)</w:t>
      </w:r>
      <w:r w:rsidR="00DC11B1">
        <w:t xml:space="preserve"> </w:t>
      </w:r>
      <w:r w:rsidR="00707BD3">
        <w:t>comprised the grid.</w:t>
      </w:r>
      <w:r w:rsidR="003A1CB4">
        <w:t xml:space="preserve"> For each pair of values, the model was forward simulated</w:t>
      </w:r>
      <w:r w:rsidR="00A477AA">
        <w:t xml:space="preserve"> and the mean squared error</w:t>
      </w:r>
      <w:r w:rsidR="0081438F">
        <w:t xml:space="preserve"> of the resulting prediction for plasma insulin was found. </w:t>
      </w:r>
    </w:p>
    <w:p w14:paraId="7CD457A6" w14:textId="71138F4E" w:rsidR="0081438F" w:rsidRDefault="0081438F" w:rsidP="001D7E72">
      <w:r>
        <w:t xml:space="preserve">For the above patient data, the pair of values </w:t>
      </w:r>
      <w:r w:rsidR="006B7928">
        <w:t>resulting in the most accurate</w:t>
      </w:r>
      <w:r>
        <w:t xml:space="preserve"> </w:t>
      </w:r>
      <w:r w:rsidR="006B7928">
        <w:t xml:space="preserve">simulation was </w:t>
      </w:r>
      <w:proofErr w:type="spellStart"/>
      <w:r w:rsidR="006B7928">
        <w:t>nL</w:t>
      </w:r>
      <w:proofErr w:type="spellEnd"/>
      <w:r w:rsidR="006B7928">
        <w:t xml:space="preserve"> = 0.18, and </w:t>
      </w:r>
      <w:proofErr w:type="spellStart"/>
      <w:r w:rsidR="006B7928">
        <w:t>xL</w:t>
      </w:r>
      <w:proofErr w:type="spellEnd"/>
      <w:r w:rsidR="006B7928">
        <w:t xml:space="preserve"> = 0.4</w:t>
      </w:r>
      <w:r w:rsidR="006B7928" w:rsidRPr="006B7928">
        <w:t xml:space="preserve"> </w:t>
      </w:r>
      <w:r w:rsidR="006B7928">
        <w:t>min</w:t>
      </w:r>
      <w:r w:rsidR="006B7928">
        <w:rPr>
          <w:vertAlign w:val="superscript"/>
        </w:rPr>
        <w:t>-1</w:t>
      </w:r>
      <w:r w:rsidR="006B7928">
        <w:t xml:space="preserve">. </w:t>
      </w:r>
      <w:r w:rsidR="00407671">
        <w:t>The resulting forward simulation is shown below.</w:t>
      </w:r>
    </w:p>
    <w:p w14:paraId="166D8DE3" w14:textId="2AC3B181" w:rsidR="00DB4C0E" w:rsidRDefault="00E71364" w:rsidP="00E71364">
      <w:pPr>
        <w:jc w:val="center"/>
      </w:pPr>
      <w:r w:rsidRPr="00E71364">
        <w:rPr>
          <w:noProof/>
        </w:rPr>
        <w:drawing>
          <wp:inline distT="0" distB="0" distL="0" distR="0" wp14:anchorId="3FBFD63C" wp14:editId="62C25EEF">
            <wp:extent cx="5296619" cy="3856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4659" r="3976" b="51033"/>
                    <a:stretch/>
                  </pic:blipFill>
                  <pic:spPr bwMode="auto">
                    <a:xfrm>
                      <a:off x="0" y="0"/>
                      <a:ext cx="5296619" cy="385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D65F9" w14:textId="03D5D21C" w:rsidR="00A62FEC" w:rsidRDefault="00A62FEC" w:rsidP="00A62FEC">
      <w:pPr>
        <w:pStyle w:val="Heading2"/>
      </w:pPr>
      <w:r>
        <w:lastRenderedPageBreak/>
        <w:t>Error Analysis</w:t>
      </w:r>
    </w:p>
    <w:p w14:paraId="3CEA3784" w14:textId="494CC47B" w:rsidR="00A62FEC" w:rsidRDefault="0001544F" w:rsidP="00A62FEC">
      <w:r>
        <w:t>Percentage error</w:t>
      </w:r>
      <w:r w:rsidR="00634584">
        <w:t xml:space="preserve"> of simulation relative to</w:t>
      </w:r>
      <w:r>
        <w:t xml:space="preserve"> measured </w:t>
      </w:r>
      <w:r w:rsidR="00EE7B4B">
        <w:t>data</w:t>
      </w:r>
      <w:r w:rsidR="00634584">
        <w:t xml:space="preserve"> points</w:t>
      </w:r>
      <w:r>
        <w:t>,</w:t>
      </w:r>
      <w:r w:rsidR="00634584">
        <w:t xml:space="preserve"> with results as follows.</w:t>
      </w:r>
    </w:p>
    <w:p w14:paraId="504E59B3" w14:textId="60F61E3D" w:rsidR="00EE7B4B" w:rsidRDefault="00B854B3" w:rsidP="00CF4022">
      <w:pPr>
        <w:jc w:val="center"/>
      </w:pPr>
      <w:r w:rsidRPr="00B854B3">
        <w:rPr>
          <w:noProof/>
        </w:rPr>
        <w:drawing>
          <wp:inline distT="0" distB="0" distL="0" distR="0" wp14:anchorId="5AD34B92" wp14:editId="01C83E61">
            <wp:extent cx="2794958" cy="6167887"/>
            <wp:effectExtent l="0" t="0" r="5715" b="4445"/>
            <wp:docPr id="666" name="Picture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9" t="4705" r="-1261" b="6776"/>
                    <a:stretch/>
                  </pic:blipFill>
                  <pic:spPr bwMode="auto">
                    <a:xfrm>
                      <a:off x="0" y="0"/>
                      <a:ext cx="2822534" cy="622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F86">
        <w:t xml:space="preserve"> </w:t>
      </w:r>
      <w:r w:rsidR="00CF4022" w:rsidRPr="00CF4022">
        <w:rPr>
          <w:noProof/>
        </w:rPr>
        <w:drawing>
          <wp:inline distT="0" distB="0" distL="0" distR="0" wp14:anchorId="2371E9DA" wp14:editId="1023ACC4">
            <wp:extent cx="2824972" cy="6164198"/>
            <wp:effectExtent l="0" t="0" r="0" b="8255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1" t="5061" r="-647" b="7442"/>
                    <a:stretch/>
                  </pic:blipFill>
                  <pic:spPr bwMode="auto">
                    <a:xfrm>
                      <a:off x="0" y="0"/>
                      <a:ext cx="2849154" cy="62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036"/>
        <w:gridCol w:w="2990"/>
        <w:gridCol w:w="2990"/>
      </w:tblGrid>
      <w:tr w:rsidR="001E1C38" w14:paraId="1E8D64B4" w14:textId="10FF3B1F" w:rsidTr="00441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14BF1" w14:textId="59E657BB" w:rsidR="001E1C38" w:rsidRDefault="001E1C38" w:rsidP="00441054">
            <w:pPr>
              <w:spacing w:line="276" w:lineRule="auto"/>
            </w:pPr>
            <w:r>
              <w:t xml:space="preserve">Mean % Error 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8B2814" w14:textId="349A0297" w:rsidR="001E1C38" w:rsidRDefault="006C225F" w:rsidP="0044105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MLR Fit</w:t>
            </w:r>
          </w:p>
        </w:tc>
        <w:tc>
          <w:tcPr>
            <w:tcW w:w="2990" w:type="dxa"/>
            <w:tcBorders>
              <w:top w:val="single" w:sz="4" w:space="0" w:color="auto"/>
              <w:bottom w:val="single" w:sz="4" w:space="0" w:color="auto"/>
            </w:tcBorders>
          </w:tcPr>
          <w:p w14:paraId="2A8BBF6C" w14:textId="7C78317B" w:rsidR="001E1C38" w:rsidRDefault="006C225F" w:rsidP="0044105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Grid Search</w:t>
            </w:r>
          </w:p>
        </w:tc>
      </w:tr>
      <w:tr w:rsidR="001E1C38" w14:paraId="4E5D42DC" w14:textId="1711E55C" w:rsidTr="004410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15D1446" w14:textId="36B1FCFF" w:rsidR="001E1C38" w:rsidRDefault="001E1C38" w:rsidP="00441054">
            <w:pPr>
              <w:spacing w:line="276" w:lineRule="auto"/>
              <w:jc w:val="right"/>
            </w:pPr>
            <w:r>
              <w:t>G</w:t>
            </w:r>
          </w:p>
        </w:tc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5ADF94D3" w14:textId="5C47199D" w:rsidR="001E1C38" w:rsidRDefault="00C86C96" w:rsidP="0044105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961.3%*</w:t>
            </w:r>
          </w:p>
        </w:tc>
        <w:tc>
          <w:tcPr>
            <w:tcW w:w="2990" w:type="dxa"/>
            <w:tcBorders>
              <w:top w:val="single" w:sz="4" w:space="0" w:color="auto"/>
              <w:bottom w:val="nil"/>
            </w:tcBorders>
          </w:tcPr>
          <w:p w14:paraId="2498CB6C" w14:textId="4F835C1C" w:rsidR="001E1C38" w:rsidRDefault="00BC0A94" w:rsidP="0044105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22.6%</w:t>
            </w:r>
          </w:p>
        </w:tc>
      </w:tr>
      <w:tr w:rsidR="001E1C38" w14:paraId="11727B73" w14:textId="0509C0FC" w:rsidTr="00441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ADAD473" w14:textId="3642E6DE" w:rsidR="001E1C38" w:rsidRDefault="001E1C38" w:rsidP="00441054">
            <w:pPr>
              <w:spacing w:line="276" w:lineRule="auto"/>
              <w:jc w:val="right"/>
            </w:pPr>
            <w:r>
              <w:t>I</w:t>
            </w:r>
            <w:r w:rsidR="00441054">
              <w:t xml:space="preserve"> + IDF</w:t>
            </w:r>
          </w:p>
        </w:tc>
        <w:tc>
          <w:tcPr>
            <w:tcW w:w="299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8153A82" w14:textId="74508A04" w:rsidR="001E1C38" w:rsidRDefault="00556463" w:rsidP="0044105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94.04</w:t>
            </w:r>
            <w:r w:rsidR="00C86C96">
              <w:t>%</w:t>
            </w:r>
          </w:p>
        </w:tc>
        <w:tc>
          <w:tcPr>
            <w:tcW w:w="2990" w:type="dxa"/>
            <w:tcBorders>
              <w:top w:val="nil"/>
              <w:left w:val="nil"/>
              <w:bottom w:val="single" w:sz="4" w:space="0" w:color="auto"/>
            </w:tcBorders>
          </w:tcPr>
          <w:p w14:paraId="623D48DB" w14:textId="798B87F8" w:rsidR="001E1C38" w:rsidRDefault="006C225F" w:rsidP="0044105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38.5</w:t>
            </w:r>
            <w:r w:rsidR="00441054">
              <w:t>%</w:t>
            </w:r>
          </w:p>
        </w:tc>
      </w:tr>
    </w:tbl>
    <w:p w14:paraId="0FA9DF1F" w14:textId="550877C6" w:rsidR="005610E4" w:rsidRDefault="00C86C96" w:rsidP="00C86C96">
      <w:r>
        <w:t xml:space="preserve">*With </w:t>
      </w:r>
      <w:proofErr w:type="spellStart"/>
      <w:r>
        <w:t>nL</w:t>
      </w:r>
      <w:proofErr w:type="spellEnd"/>
      <w:r w:rsidR="00BC3E40">
        <w:t xml:space="preserve"> = 0</w:t>
      </w:r>
      <w:r w:rsidR="00AF0DA8">
        <w:t xml:space="preserve"> and </w:t>
      </w:r>
      <w:proofErr w:type="spellStart"/>
      <w:r w:rsidR="00AF0DA8">
        <w:t>xL</w:t>
      </w:r>
      <w:proofErr w:type="spellEnd"/>
      <w:r w:rsidR="00AF0DA8">
        <w:t xml:space="preserve"> = 1, G increases indefinitely, making this not a meaningful measure of accuracy.</w:t>
      </w:r>
    </w:p>
    <w:p w14:paraId="40E7CD0F" w14:textId="77777777" w:rsidR="005610E4" w:rsidRDefault="005610E4">
      <w:r>
        <w:br w:type="page"/>
      </w:r>
    </w:p>
    <w:p w14:paraId="00EE6795" w14:textId="7633CAC8" w:rsidR="00040B70" w:rsidRPr="004D3A2D" w:rsidRDefault="005610E4" w:rsidP="005610E4">
      <w:pPr>
        <w:pStyle w:val="Heading1"/>
        <w:rPr>
          <w:sz w:val="22"/>
          <w:szCs w:val="22"/>
        </w:rPr>
      </w:pPr>
      <w:r w:rsidRPr="004D3A2D">
        <w:rPr>
          <w:sz w:val="22"/>
          <w:szCs w:val="22"/>
        </w:rPr>
        <w:lastRenderedPageBreak/>
        <w:t>Further Attempts</w:t>
      </w:r>
    </w:p>
    <w:p w14:paraId="3BF74534" w14:textId="09A0A9AB" w:rsidR="005610E4" w:rsidRPr="004D3A2D" w:rsidRDefault="00632C47" w:rsidP="005610E4">
      <w:r w:rsidRPr="004D3A2D">
        <w:t xml:space="preserve">To improve the ability of MLR to </w:t>
      </w:r>
      <w:r w:rsidR="00C47045" w:rsidRPr="004D3A2D">
        <w:t>fit</w:t>
      </w:r>
      <w:r w:rsidR="003D0611" w:rsidRPr="004D3A2D">
        <w:t xml:space="preserve"> </w:t>
      </w:r>
      <w:proofErr w:type="spellStart"/>
      <w:r w:rsidR="003D0611" w:rsidRPr="004D3A2D">
        <w:t>nL</w:t>
      </w:r>
      <w:proofErr w:type="spellEnd"/>
      <w:r w:rsidR="003D0611" w:rsidRPr="004D3A2D">
        <w:t xml:space="preserve">, specific integration windows were selected around the areas of </w:t>
      </w:r>
      <w:r w:rsidR="004D3A2D" w:rsidRPr="004D3A2D">
        <w:t xml:space="preserve">highest insulin activity. The motivation this is to increase the relative significance of the </w:t>
      </w:r>
      <m:oMath>
        <m:r>
          <w:rPr>
            <w:rFonts w:ascii="Cambria Math" w:hAnsi="Cambria Math"/>
            <w:color w:val="FF0000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K</m:t>
            </m:r>
          </m:sub>
        </m:sSub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I</m:t>
            </m:r>
          </m:e>
        </m:nary>
      </m:oMath>
      <w:r w:rsidR="004D3A2D" w:rsidRPr="004D3A2D">
        <w:rPr>
          <w:iCs/>
          <w:color w:val="FF0000"/>
        </w:rPr>
        <w:t xml:space="preserve"> </w:t>
      </w:r>
      <w:r w:rsidR="004D3A2D" w:rsidRPr="004D3A2D">
        <w:rPr>
          <w:iCs/>
        </w:rPr>
        <w:t xml:space="preserve">terms, such that the similar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color w:val="070BB9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color w:val="070BB9"/>
                  </w:rPr>
                </m:ctrlPr>
              </m:fPr>
              <m:num>
                <m:r>
                  <w:rPr>
                    <w:rFonts w:ascii="Cambria Math" w:hAnsi="Cambria Math"/>
                    <w:color w:val="070BB9"/>
                  </w:rPr>
                  <m:t>I</m:t>
                </m:r>
              </m:num>
              <m:den>
                <m:r>
                  <w:rPr>
                    <w:rFonts w:ascii="Cambria Math" w:hAnsi="Cambria Math"/>
                    <w:color w:val="070BB9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70BB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70BB9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70BB9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70BB9"/>
                  </w:rPr>
                  <m:t>I</m:t>
                </m:r>
              </m:den>
            </m:f>
          </m:e>
        </m:nary>
      </m:oMath>
      <w:r w:rsidR="004D3A2D" w:rsidRPr="004D3A2D">
        <w:rPr>
          <w:iCs/>
          <w:color w:val="070BB9"/>
        </w:rPr>
        <w:t xml:space="preserve"> </w:t>
      </w:r>
      <w:r w:rsidR="004D3A2D" w:rsidRPr="004D3A2D">
        <w:rPr>
          <w:iCs/>
        </w:rPr>
        <w:t xml:space="preserve">requires a non-zero </w:t>
      </w:r>
      <w:proofErr w:type="spellStart"/>
      <w:r w:rsidR="004D3A2D">
        <w:rPr>
          <w:iCs/>
        </w:rPr>
        <w:t>n</w:t>
      </w:r>
      <w:bookmarkStart w:id="1" w:name="_GoBack"/>
      <w:bookmarkEnd w:id="1"/>
      <w:r w:rsidR="004D3A2D">
        <w:rPr>
          <w:iCs/>
        </w:rPr>
        <w:t>L</w:t>
      </w:r>
      <w:proofErr w:type="spellEnd"/>
      <w:r w:rsidR="004D3A2D">
        <w:rPr>
          <w:iCs/>
        </w:rPr>
        <w:t xml:space="preserve"> </w:t>
      </w:r>
      <w:r w:rsidR="004D3A2D" w:rsidRPr="004D3A2D">
        <w:rPr>
          <w:iCs/>
        </w:rPr>
        <w:t>coefficient to match it.</w:t>
      </w:r>
    </w:p>
    <w:sectPr w:rsidR="005610E4" w:rsidRPr="004D3A2D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89567" w14:textId="77777777" w:rsidR="00817AAA" w:rsidRDefault="00817AAA" w:rsidP="00317871">
      <w:pPr>
        <w:spacing w:after="0" w:line="240" w:lineRule="auto"/>
      </w:pPr>
      <w:r>
        <w:separator/>
      </w:r>
    </w:p>
  </w:endnote>
  <w:endnote w:type="continuationSeparator" w:id="0">
    <w:p w14:paraId="2AB80507" w14:textId="77777777" w:rsidR="00817AAA" w:rsidRDefault="00817AAA" w:rsidP="00317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34116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26BA39" w14:textId="37257743" w:rsidR="00634584" w:rsidRDefault="0063458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1C0E4A" w14:textId="77777777" w:rsidR="00634584" w:rsidRDefault="006345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0B974" w14:textId="77777777" w:rsidR="00817AAA" w:rsidRDefault="00817AAA" w:rsidP="00317871">
      <w:pPr>
        <w:spacing w:after="0" w:line="240" w:lineRule="auto"/>
      </w:pPr>
      <w:r>
        <w:separator/>
      </w:r>
    </w:p>
  </w:footnote>
  <w:footnote w:type="continuationSeparator" w:id="0">
    <w:p w14:paraId="0F41BF73" w14:textId="77777777" w:rsidR="00817AAA" w:rsidRDefault="00817AAA" w:rsidP="00317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C3633"/>
    <w:multiLevelType w:val="hybridMultilevel"/>
    <w:tmpl w:val="E314FB9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8105E"/>
    <w:multiLevelType w:val="hybridMultilevel"/>
    <w:tmpl w:val="9A2041F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E100D"/>
    <w:multiLevelType w:val="hybridMultilevel"/>
    <w:tmpl w:val="AA8C58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1D1097"/>
    <w:multiLevelType w:val="hybridMultilevel"/>
    <w:tmpl w:val="392EFD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C3D"/>
    <w:rsid w:val="0001544F"/>
    <w:rsid w:val="00040B70"/>
    <w:rsid w:val="00097573"/>
    <w:rsid w:val="000A0F40"/>
    <w:rsid w:val="000A4BD1"/>
    <w:rsid w:val="000E018F"/>
    <w:rsid w:val="000F50DC"/>
    <w:rsid w:val="000F6F8D"/>
    <w:rsid w:val="00111047"/>
    <w:rsid w:val="00130320"/>
    <w:rsid w:val="001330F0"/>
    <w:rsid w:val="00164335"/>
    <w:rsid w:val="00166B0C"/>
    <w:rsid w:val="001B7652"/>
    <w:rsid w:val="001D474F"/>
    <w:rsid w:val="001D7E72"/>
    <w:rsid w:val="001E1C38"/>
    <w:rsid w:val="002934F1"/>
    <w:rsid w:val="002A6A42"/>
    <w:rsid w:val="002D0DE7"/>
    <w:rsid w:val="002E3337"/>
    <w:rsid w:val="00317871"/>
    <w:rsid w:val="00356A90"/>
    <w:rsid w:val="00371899"/>
    <w:rsid w:val="003A1CB4"/>
    <w:rsid w:val="003A7C83"/>
    <w:rsid w:val="003D0611"/>
    <w:rsid w:val="003F6E87"/>
    <w:rsid w:val="00407671"/>
    <w:rsid w:val="00422048"/>
    <w:rsid w:val="00433C3D"/>
    <w:rsid w:val="00441054"/>
    <w:rsid w:val="0049625F"/>
    <w:rsid w:val="004C4616"/>
    <w:rsid w:val="004D3A2D"/>
    <w:rsid w:val="004D55CC"/>
    <w:rsid w:val="004F02E7"/>
    <w:rsid w:val="004F691E"/>
    <w:rsid w:val="00556463"/>
    <w:rsid w:val="005610E4"/>
    <w:rsid w:val="005615BC"/>
    <w:rsid w:val="005711AD"/>
    <w:rsid w:val="00575DAA"/>
    <w:rsid w:val="005C24ED"/>
    <w:rsid w:val="005F0343"/>
    <w:rsid w:val="005F06F1"/>
    <w:rsid w:val="005F17AD"/>
    <w:rsid w:val="00601A93"/>
    <w:rsid w:val="00623F18"/>
    <w:rsid w:val="0063236B"/>
    <w:rsid w:val="00632C47"/>
    <w:rsid w:val="00634584"/>
    <w:rsid w:val="00647E77"/>
    <w:rsid w:val="00650E8F"/>
    <w:rsid w:val="00664F83"/>
    <w:rsid w:val="00691AC9"/>
    <w:rsid w:val="006A1378"/>
    <w:rsid w:val="006B26E5"/>
    <w:rsid w:val="006B7928"/>
    <w:rsid w:val="006C225F"/>
    <w:rsid w:val="006E6C6D"/>
    <w:rsid w:val="00707413"/>
    <w:rsid w:val="00707874"/>
    <w:rsid w:val="00707BD3"/>
    <w:rsid w:val="00712C5A"/>
    <w:rsid w:val="00742505"/>
    <w:rsid w:val="007A2BAF"/>
    <w:rsid w:val="007B63F1"/>
    <w:rsid w:val="0081438F"/>
    <w:rsid w:val="00817AAA"/>
    <w:rsid w:val="00827047"/>
    <w:rsid w:val="008B2E67"/>
    <w:rsid w:val="008C2E68"/>
    <w:rsid w:val="008D673F"/>
    <w:rsid w:val="008E2F2D"/>
    <w:rsid w:val="0091667B"/>
    <w:rsid w:val="00917E78"/>
    <w:rsid w:val="009202B1"/>
    <w:rsid w:val="00952ACF"/>
    <w:rsid w:val="00996F5F"/>
    <w:rsid w:val="009A4845"/>
    <w:rsid w:val="009D16F2"/>
    <w:rsid w:val="00A01EA3"/>
    <w:rsid w:val="00A1220B"/>
    <w:rsid w:val="00A42248"/>
    <w:rsid w:val="00A424CC"/>
    <w:rsid w:val="00A477AA"/>
    <w:rsid w:val="00A610EA"/>
    <w:rsid w:val="00A62FEC"/>
    <w:rsid w:val="00A73990"/>
    <w:rsid w:val="00A75365"/>
    <w:rsid w:val="00AB0E73"/>
    <w:rsid w:val="00AF0DA8"/>
    <w:rsid w:val="00AF55E8"/>
    <w:rsid w:val="00B43526"/>
    <w:rsid w:val="00B53309"/>
    <w:rsid w:val="00B854B3"/>
    <w:rsid w:val="00B96503"/>
    <w:rsid w:val="00BC0A94"/>
    <w:rsid w:val="00BC3E40"/>
    <w:rsid w:val="00BE0AC3"/>
    <w:rsid w:val="00C0045D"/>
    <w:rsid w:val="00C012BE"/>
    <w:rsid w:val="00C01536"/>
    <w:rsid w:val="00C01908"/>
    <w:rsid w:val="00C16DF0"/>
    <w:rsid w:val="00C47045"/>
    <w:rsid w:val="00C86C96"/>
    <w:rsid w:val="00C87003"/>
    <w:rsid w:val="00CA5795"/>
    <w:rsid w:val="00CF4022"/>
    <w:rsid w:val="00D10F97"/>
    <w:rsid w:val="00D609DB"/>
    <w:rsid w:val="00D75B83"/>
    <w:rsid w:val="00D7633A"/>
    <w:rsid w:val="00DB1351"/>
    <w:rsid w:val="00DB4C0E"/>
    <w:rsid w:val="00DC11B1"/>
    <w:rsid w:val="00DF3120"/>
    <w:rsid w:val="00DF427D"/>
    <w:rsid w:val="00E21486"/>
    <w:rsid w:val="00E303BA"/>
    <w:rsid w:val="00E629AE"/>
    <w:rsid w:val="00E71364"/>
    <w:rsid w:val="00EE6B38"/>
    <w:rsid w:val="00EE7B4B"/>
    <w:rsid w:val="00EF3DB6"/>
    <w:rsid w:val="00F34626"/>
    <w:rsid w:val="00F40F86"/>
    <w:rsid w:val="00F62427"/>
    <w:rsid w:val="00F7442C"/>
    <w:rsid w:val="00F76414"/>
    <w:rsid w:val="00FA3416"/>
    <w:rsid w:val="00FB5E90"/>
    <w:rsid w:val="00FD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E6E3C"/>
  <w15:chartTrackingRefBased/>
  <w15:docId w15:val="{FA764F98-A5E5-4A86-A4E8-A119134CB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7633A"/>
  </w:style>
  <w:style w:type="paragraph" w:styleId="Heading1">
    <w:name w:val="heading 1"/>
    <w:basedOn w:val="Normal"/>
    <w:next w:val="Normal"/>
    <w:link w:val="Heading1Char"/>
    <w:uiPriority w:val="9"/>
    <w:qFormat/>
    <w:rsid w:val="005610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3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3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3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3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33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33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33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33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0E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ListParagraph">
    <w:name w:val="List Paragraph"/>
    <w:basedOn w:val="Normal"/>
    <w:uiPriority w:val="34"/>
    <w:qFormat/>
    <w:rsid w:val="00433C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3C3D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763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D7633A"/>
    <w:rPr>
      <w:b/>
      <w:bCs/>
      <w:color w:val="auto"/>
    </w:rPr>
  </w:style>
  <w:style w:type="character" w:customStyle="1" w:styleId="Heading2Char">
    <w:name w:val="Heading 2 Char"/>
    <w:basedOn w:val="DefaultParagraphFont"/>
    <w:link w:val="Heading2"/>
    <w:uiPriority w:val="9"/>
    <w:rsid w:val="00D7633A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33A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33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33A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33A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33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33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33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763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33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33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7633A"/>
    <w:rPr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D7633A"/>
    <w:rPr>
      <w:i/>
      <w:iCs/>
      <w:color w:val="auto"/>
    </w:rPr>
  </w:style>
  <w:style w:type="paragraph" w:styleId="NoSpacing">
    <w:name w:val="No Spacing"/>
    <w:uiPriority w:val="1"/>
    <w:qFormat/>
    <w:rsid w:val="00D763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7633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33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33A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33A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D7633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7633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7633A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7633A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D7633A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633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178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871"/>
  </w:style>
  <w:style w:type="paragraph" w:styleId="Footer">
    <w:name w:val="footer"/>
    <w:basedOn w:val="Normal"/>
    <w:link w:val="FooterChar"/>
    <w:uiPriority w:val="99"/>
    <w:unhideWhenUsed/>
    <w:rsid w:val="003178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871"/>
  </w:style>
  <w:style w:type="table" w:styleId="TableGrid">
    <w:name w:val="Table Grid"/>
    <w:basedOn w:val="TableNormal"/>
    <w:uiPriority w:val="39"/>
    <w:rsid w:val="00040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44105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8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image" Target="media/image14.emf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6-30T01:44:22.364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65 1</inkml:trace>
  <inkml:trace contextRef="#ctx0" brushRef="#br0" timeOffset="1685.487">1 66,'0'-1,"0"1,0-1,1 0,-1 1,0-1,0 1,1-1,-1 0,0 1,1-1,-1 1,0-1,1 1,-1-1,1 1,-1-1,1 1,-1 0,1-1,-1 1,1 0,0-1,-1 1,1 0,0 0,-1 0,1-1,-1 1,1 0,23-4,-20 4,549-30,8 31,-214 1,-106-2,-188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ECD26-3C37-4DEE-B693-34316BCF2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8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McHugh</dc:creator>
  <cp:keywords/>
  <dc:description/>
  <cp:lastModifiedBy>Alex McHugh</cp:lastModifiedBy>
  <cp:revision>126</cp:revision>
  <dcterms:created xsi:type="dcterms:W3CDTF">2020-06-30T00:24:00Z</dcterms:created>
  <dcterms:modified xsi:type="dcterms:W3CDTF">2020-07-01T03:41:00Z</dcterms:modified>
</cp:coreProperties>
</file>