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3E748F" w14:textId="77777777" w:rsidR="00592E8F" w:rsidRDefault="00270729">
      <w:pPr>
        <w:pStyle w:val="Heading1"/>
        <w:spacing w:after="120"/>
      </w:pPr>
      <w:r>
        <w:t>Mock Analysis — Group 1</w:t>
      </w:r>
    </w:p>
    <w:p w14:paraId="350A87AA" w14:textId="77777777" w:rsidR="00592E8F" w:rsidRDefault="00270729">
      <w:pPr>
        <w:spacing w:after="160"/>
      </w:pPr>
      <w:r>
        <w:rPr>
          <w:b/>
          <w:bCs/>
          <w:sz w:val="24"/>
          <w:szCs w:val="24"/>
        </w:rPr>
        <w:t>Cardiometabolic Phenotypes in NHANES</w:t>
      </w:r>
    </w:p>
    <w:p w14:paraId="700345F1" w14:textId="77777777" w:rsidR="00592E8F" w:rsidRDefault="00270729">
      <w:pPr>
        <w:pStyle w:val="Heading2"/>
        <w:spacing w:before="240" w:after="100"/>
      </w:pPr>
      <w:r>
        <w:t>The Data</w:t>
      </w:r>
    </w:p>
    <w:p w14:paraId="489F2FCD" w14:textId="77777777" w:rsidR="00592E8F" w:rsidRDefault="00270729">
      <w:pPr>
        <w:spacing w:after="160"/>
      </w:pPr>
      <w:r>
        <w:t xml:space="preserve">The </w:t>
      </w:r>
      <w:r>
        <w:rPr>
          <w:rStyle w:val="HTMLCode"/>
        </w:rPr>
        <w:t>NHANES</w:t>
      </w:r>
      <w:r>
        <w:t xml:space="preserve"> R package has 10,000 rows from the 2009–2012 National Health and Nutrition Examination Survey. It includes demographics, body measurements (height, weight, BMI), blood pressure (three readings and their average), total and HDL cholesterol, pulse, smoking (</w:t>
      </w:r>
      <w:r>
        <w:rPr>
          <w:rStyle w:val="HTMLCode"/>
        </w:rPr>
        <w:t>Smoke100</w:t>
      </w:r>
      <w:r>
        <w:t>: ever smoked 100 cigarettes), physical activity, and diabetes. Use adults only (age 20 and older).</w:t>
      </w:r>
    </w:p>
    <w:p w14:paraId="1DF9B20D" w14:textId="77777777" w:rsidR="00592E8F" w:rsidRDefault="00270729">
      <w:pPr>
        <w:pStyle w:val="Heading2"/>
        <w:spacing w:before="240" w:after="100"/>
      </w:pPr>
      <w:r>
        <w:t>Your Goal</w:t>
      </w:r>
    </w:p>
    <w:p w14:paraId="0F3069C1" w14:textId="77777777" w:rsidR="00592E8F" w:rsidRDefault="00270729">
      <w:pPr>
        <w:spacing w:after="160"/>
      </w:pPr>
      <w:r>
        <w:t>A county health department wants to find cardiometabolic “phenotypes” (subgroups of adults with similar cardiometabolic profiles) and report how diabetes prevalence differs across them.</w:t>
      </w:r>
    </w:p>
    <w:p w14:paraId="4F55BA19" w14:textId="77777777" w:rsidR="00592E8F" w:rsidRDefault="00270729">
      <w:pPr>
        <w:pStyle w:val="Heading2"/>
        <w:spacing w:before="240" w:after="100"/>
      </w:pPr>
      <w:r>
        <w:t>Step 1 — Look at the Data (≈ 10 min)</w:t>
      </w:r>
    </w:p>
    <w:p w14:paraId="26D138A3" w14:textId="77777777" w:rsidR="00592E8F" w:rsidRDefault="00270729">
      <w:pPr>
        <w:spacing w:after="160"/>
      </w:pPr>
      <w:r>
        <w:t>Before you choose any method, open the data in R and look at it. Copy the code below into an R script and run it one piece at a time. Then answer the questions underneath, and write your answers down: you will use them in Steps 2 and 3.</w:t>
      </w:r>
    </w:p>
    <w:p w14:paraId="437679BD" w14:textId="77777777" w:rsidR="00592E8F" w:rsidRDefault="00270729">
      <w:pPr>
        <w:keepNext/>
        <w:keepLines/>
        <w:shd w:val="clear" w:color="auto" w:fill="F2F2F2"/>
        <w:spacing w:before="120"/>
        <w:ind w:left="240" w:right="240"/>
      </w:pPr>
      <w:r>
        <w:rPr>
          <w:rStyle w:val="HTMLCode"/>
          <w:sz w:val="18"/>
          <w:szCs w:val="18"/>
        </w:rPr>
        <w:t>library(tidyverse)</w:t>
      </w:r>
    </w:p>
    <w:p w14:paraId="33292E2A" w14:textId="77777777" w:rsidR="00592E8F" w:rsidRDefault="00270729">
      <w:pPr>
        <w:keepNext/>
        <w:keepLines/>
        <w:shd w:val="clear" w:color="auto" w:fill="F2F2F2"/>
        <w:ind w:left="240" w:right="240"/>
      </w:pPr>
      <w:r>
        <w:rPr>
          <w:rStyle w:val="HTMLCode"/>
          <w:sz w:val="18"/>
          <w:szCs w:val="18"/>
        </w:rPr>
        <w:t>library(NHANES)</w:t>
      </w:r>
    </w:p>
    <w:p w14:paraId="4DDCC751" w14:textId="77777777" w:rsidR="00592E8F" w:rsidRDefault="00270729">
      <w:pPr>
        <w:keepNext/>
        <w:keepLines/>
        <w:shd w:val="clear" w:color="auto" w:fill="F2F2F2"/>
        <w:ind w:left="240" w:right="240"/>
      </w:pPr>
      <w:r>
        <w:rPr>
          <w:rStyle w:val="HTMLCode"/>
          <w:sz w:val="18"/>
          <w:szCs w:val="18"/>
        </w:rPr>
        <w:t>adults &lt;- NHANES |&gt; filter(Age &gt;= 20)</w:t>
      </w:r>
    </w:p>
    <w:p w14:paraId="29D741E6" w14:textId="77777777" w:rsidR="00592E8F" w:rsidRDefault="00270729">
      <w:pPr>
        <w:keepNext/>
        <w:keepLines/>
        <w:shd w:val="clear" w:color="auto" w:fill="F2F2F2"/>
        <w:ind w:left="240" w:right="240"/>
      </w:pPr>
      <w:r>
        <w:rPr>
          <w:rStyle w:val="HTMLCode"/>
          <w:sz w:val="18"/>
          <w:szCs w:val="18"/>
        </w:rPr>
        <w:t xml:space="preserve"> </w:t>
      </w:r>
    </w:p>
    <w:p w14:paraId="4207D55E" w14:textId="77777777" w:rsidR="00592E8F" w:rsidRDefault="00270729">
      <w:pPr>
        <w:keepNext/>
        <w:keepLines/>
        <w:shd w:val="clear" w:color="auto" w:fill="F2F2F2"/>
        <w:ind w:left="240" w:right="240"/>
      </w:pPr>
      <w:r>
        <w:rPr>
          <w:rStyle w:val="HTMLCode"/>
          <w:color w:val="6A737D"/>
          <w:sz w:val="18"/>
          <w:szCs w:val="18"/>
        </w:rPr>
        <w:t># 1. How many rows? How many different people?</w:t>
      </w:r>
    </w:p>
    <w:p w14:paraId="4191558F" w14:textId="77777777" w:rsidR="00592E8F" w:rsidRDefault="00270729">
      <w:pPr>
        <w:keepNext/>
        <w:keepLines/>
        <w:shd w:val="clear" w:color="auto" w:fill="F2F2F2"/>
        <w:ind w:left="240" w:right="240"/>
      </w:pPr>
      <w:r>
        <w:rPr>
          <w:rStyle w:val="HTMLCode"/>
          <w:sz w:val="18"/>
          <w:szCs w:val="18"/>
        </w:rPr>
        <w:t>nrow(adults)</w:t>
      </w:r>
    </w:p>
    <w:p w14:paraId="7F8C23B1" w14:textId="77777777" w:rsidR="00592E8F" w:rsidRDefault="00270729">
      <w:pPr>
        <w:keepNext/>
        <w:keepLines/>
        <w:shd w:val="clear" w:color="auto" w:fill="F2F2F2"/>
        <w:ind w:left="240" w:right="240"/>
      </w:pPr>
      <w:r>
        <w:rPr>
          <w:rStyle w:val="HTMLCode"/>
          <w:sz w:val="18"/>
          <w:szCs w:val="18"/>
        </w:rPr>
        <w:t>n_distinct(adults$ID)</w:t>
      </w:r>
    </w:p>
    <w:p w14:paraId="3E4227D9" w14:textId="77777777" w:rsidR="00592E8F" w:rsidRDefault="00270729">
      <w:pPr>
        <w:keepNext/>
        <w:keepLines/>
        <w:shd w:val="clear" w:color="auto" w:fill="F2F2F2"/>
        <w:ind w:left="240" w:right="240"/>
      </w:pPr>
      <w:r>
        <w:rPr>
          <w:rStyle w:val="HTMLCode"/>
          <w:sz w:val="18"/>
          <w:szCs w:val="18"/>
        </w:rPr>
        <w:t xml:space="preserve"> </w:t>
      </w:r>
    </w:p>
    <w:p w14:paraId="0AFF94EA" w14:textId="77777777" w:rsidR="00592E8F" w:rsidRDefault="00270729">
      <w:pPr>
        <w:keepNext/>
        <w:keepLines/>
        <w:shd w:val="clear" w:color="auto" w:fill="F2F2F2"/>
        <w:ind w:left="240" w:right="240"/>
      </w:pPr>
      <w:r>
        <w:rPr>
          <w:rStyle w:val="HTMLCode"/>
          <w:color w:val="6A737D"/>
          <w:sz w:val="18"/>
          <w:szCs w:val="18"/>
        </w:rPr>
        <w:t># 2. What type is each variable? (&lt;dbl&gt;/&lt;int&gt; = number, &lt;fct&gt; = category)</w:t>
      </w:r>
    </w:p>
    <w:p w14:paraId="0A0089C3" w14:textId="77777777" w:rsidR="00592E8F" w:rsidRDefault="00270729">
      <w:pPr>
        <w:keepNext/>
        <w:keepLines/>
        <w:shd w:val="clear" w:color="auto" w:fill="F2F2F2"/>
        <w:ind w:left="240" w:right="240"/>
      </w:pPr>
      <w:r>
        <w:rPr>
          <w:rStyle w:val="HTMLCode"/>
          <w:sz w:val="18"/>
          <w:szCs w:val="18"/>
        </w:rPr>
        <w:t>adults |&gt;</w:t>
      </w:r>
    </w:p>
    <w:p w14:paraId="51B1AC85" w14:textId="77777777" w:rsidR="00592E8F" w:rsidRDefault="00270729">
      <w:pPr>
        <w:keepNext/>
        <w:keepLines/>
        <w:shd w:val="clear" w:color="auto" w:fill="F2F2F2"/>
        <w:ind w:left="240" w:right="240"/>
      </w:pPr>
      <w:r>
        <w:rPr>
          <w:rStyle w:val="HTMLCode"/>
          <w:sz w:val="18"/>
          <w:szCs w:val="18"/>
        </w:rPr>
        <w:t xml:space="preserve">  select(Age, Gender, BMI, Weight, Height, BPSysAve, BPDiaAve, Pulse,</w:t>
      </w:r>
    </w:p>
    <w:p w14:paraId="28344A60" w14:textId="77777777" w:rsidR="00592E8F" w:rsidRDefault="00270729">
      <w:pPr>
        <w:keepNext/>
        <w:keepLines/>
        <w:shd w:val="clear" w:color="auto" w:fill="F2F2F2"/>
        <w:ind w:left="240" w:right="240"/>
      </w:pPr>
      <w:r>
        <w:rPr>
          <w:rStyle w:val="HTMLCode"/>
          <w:sz w:val="18"/>
          <w:szCs w:val="18"/>
        </w:rPr>
        <w:t xml:space="preserve">         TotChol, DirectChol, Smoke100, PhysActive, Diabetes) |&gt;</w:t>
      </w:r>
    </w:p>
    <w:p w14:paraId="79161977" w14:textId="77777777" w:rsidR="00592E8F" w:rsidRDefault="00270729">
      <w:pPr>
        <w:keepNext/>
        <w:keepLines/>
        <w:shd w:val="clear" w:color="auto" w:fill="F2F2F2"/>
        <w:ind w:left="240" w:right="240"/>
      </w:pPr>
      <w:r>
        <w:rPr>
          <w:rStyle w:val="HTMLCode"/>
          <w:sz w:val="18"/>
          <w:szCs w:val="18"/>
        </w:rPr>
        <w:t xml:space="preserve">  glimpse()</w:t>
      </w:r>
    </w:p>
    <w:p w14:paraId="5FDBED34" w14:textId="77777777" w:rsidR="00592E8F" w:rsidRDefault="00270729">
      <w:pPr>
        <w:keepNext/>
        <w:keepLines/>
        <w:shd w:val="clear" w:color="auto" w:fill="F2F2F2"/>
        <w:ind w:left="240" w:right="240"/>
      </w:pPr>
      <w:r>
        <w:rPr>
          <w:rStyle w:val="HTMLCode"/>
          <w:sz w:val="18"/>
          <w:szCs w:val="18"/>
        </w:rPr>
        <w:t xml:space="preserve"> </w:t>
      </w:r>
    </w:p>
    <w:p w14:paraId="1327D137" w14:textId="77777777" w:rsidR="00592E8F" w:rsidRDefault="00270729">
      <w:pPr>
        <w:keepNext/>
        <w:keepLines/>
        <w:shd w:val="clear" w:color="auto" w:fill="F2F2F2"/>
        <w:ind w:left="240" w:right="240"/>
      </w:pPr>
      <w:r>
        <w:rPr>
          <w:rStyle w:val="HTMLCode"/>
          <w:color w:val="6A737D"/>
          <w:sz w:val="18"/>
          <w:szCs w:val="18"/>
        </w:rPr>
        <w:t># 3. Which variables measure nearly the same thing?</w:t>
      </w:r>
    </w:p>
    <w:p w14:paraId="7991DEFA" w14:textId="77777777" w:rsidR="00592E8F" w:rsidRDefault="00270729">
      <w:pPr>
        <w:keepNext/>
        <w:keepLines/>
        <w:shd w:val="clear" w:color="auto" w:fill="F2F2F2"/>
        <w:ind w:left="240" w:right="240"/>
      </w:pPr>
      <w:r>
        <w:rPr>
          <w:rStyle w:val="HTMLCode"/>
          <w:sz w:val="18"/>
          <w:szCs w:val="18"/>
        </w:rPr>
        <w:t>adults |&gt;</w:t>
      </w:r>
    </w:p>
    <w:p w14:paraId="6C241F45" w14:textId="77777777" w:rsidR="00592E8F" w:rsidRDefault="00270729">
      <w:pPr>
        <w:keepNext/>
        <w:keepLines/>
        <w:shd w:val="clear" w:color="auto" w:fill="F2F2F2"/>
        <w:ind w:left="240" w:right="240"/>
      </w:pPr>
      <w:r>
        <w:rPr>
          <w:rStyle w:val="HTMLCode"/>
          <w:sz w:val="18"/>
          <w:szCs w:val="18"/>
        </w:rPr>
        <w:t xml:space="preserve">  select(BMI, Weight, Height, BPSysAve, BPSys1, BPSys2, BPSys3) |&gt;</w:t>
      </w:r>
    </w:p>
    <w:p w14:paraId="40D07D0C" w14:textId="77777777" w:rsidR="00592E8F" w:rsidRDefault="00270729">
      <w:pPr>
        <w:keepNext/>
        <w:keepLines/>
        <w:shd w:val="clear" w:color="auto" w:fill="F2F2F2"/>
        <w:ind w:left="240" w:right="240"/>
      </w:pPr>
      <w:r>
        <w:rPr>
          <w:rStyle w:val="HTMLCode"/>
          <w:sz w:val="18"/>
          <w:szCs w:val="18"/>
        </w:rPr>
        <w:t xml:space="preserve">  cor(use = "complete.obs") |&gt;</w:t>
      </w:r>
    </w:p>
    <w:p w14:paraId="195A0D41" w14:textId="77777777" w:rsidR="00592E8F" w:rsidRDefault="00270729">
      <w:pPr>
        <w:keepNext/>
        <w:keepLines/>
        <w:shd w:val="clear" w:color="auto" w:fill="F2F2F2"/>
        <w:ind w:left="240" w:right="240"/>
      </w:pPr>
      <w:r>
        <w:rPr>
          <w:rStyle w:val="HTMLCode"/>
          <w:sz w:val="18"/>
          <w:szCs w:val="18"/>
        </w:rPr>
        <w:t xml:space="preserve">  round(2)</w:t>
      </w:r>
    </w:p>
    <w:p w14:paraId="2EBB2C90" w14:textId="77777777" w:rsidR="00592E8F" w:rsidRDefault="00270729">
      <w:pPr>
        <w:keepNext/>
        <w:keepLines/>
        <w:shd w:val="clear" w:color="auto" w:fill="F2F2F2"/>
        <w:ind w:left="240" w:right="240"/>
      </w:pPr>
      <w:r>
        <w:rPr>
          <w:rStyle w:val="HTMLCode"/>
          <w:sz w:val="18"/>
          <w:szCs w:val="18"/>
        </w:rPr>
        <w:t xml:space="preserve"> </w:t>
      </w:r>
    </w:p>
    <w:p w14:paraId="5DA961C2" w14:textId="77777777" w:rsidR="00592E8F" w:rsidRDefault="00270729">
      <w:pPr>
        <w:keepNext/>
        <w:keepLines/>
        <w:shd w:val="clear" w:color="auto" w:fill="F2F2F2"/>
        <w:ind w:left="240" w:right="240"/>
      </w:pPr>
      <w:r>
        <w:rPr>
          <w:rStyle w:val="HTMLCode"/>
          <w:color w:val="6A737D"/>
          <w:sz w:val="18"/>
          <w:szCs w:val="18"/>
        </w:rPr>
        <w:t># 4. Are any variables skewed?</w:t>
      </w:r>
    </w:p>
    <w:p w14:paraId="46183A53" w14:textId="77777777" w:rsidR="00592E8F" w:rsidRDefault="00270729">
      <w:pPr>
        <w:keepNext/>
        <w:keepLines/>
        <w:shd w:val="clear" w:color="auto" w:fill="F2F2F2"/>
        <w:ind w:left="240" w:right="240"/>
      </w:pPr>
      <w:r>
        <w:rPr>
          <w:rStyle w:val="HTMLCode"/>
          <w:sz w:val="18"/>
          <w:szCs w:val="18"/>
        </w:rPr>
        <w:t>hist(adults$DirectChol)</w:t>
      </w:r>
    </w:p>
    <w:p w14:paraId="2A825CBE" w14:textId="77777777" w:rsidR="00592E8F" w:rsidRDefault="00270729">
      <w:pPr>
        <w:keepNext/>
        <w:keepLines/>
        <w:shd w:val="clear" w:color="auto" w:fill="F2F2F2"/>
        <w:spacing w:after="120"/>
        <w:ind w:left="240" w:right="240"/>
      </w:pPr>
      <w:r>
        <w:rPr>
          <w:rStyle w:val="HTMLCode"/>
          <w:sz w:val="18"/>
          <w:szCs w:val="18"/>
        </w:rPr>
        <w:t>hist(adults$TotChol)</w:t>
      </w:r>
    </w:p>
    <w:p w14:paraId="662CAFA6" w14:textId="77777777" w:rsidR="00592E8F" w:rsidRDefault="00270729">
      <w:pPr>
        <w:keepNext/>
        <w:spacing w:before="120" w:after="60"/>
      </w:pPr>
      <w:r>
        <w:rPr>
          <w:b/>
          <w:bCs/>
        </w:rPr>
        <w:t>Questions to answer</w:t>
      </w:r>
    </w:p>
    <w:p w14:paraId="5B5B7035" w14:textId="77777777" w:rsidR="00592E8F" w:rsidRDefault="00270729">
      <w:pPr>
        <w:pStyle w:val="ListParagraph"/>
        <w:numPr>
          <w:ilvl w:val="0"/>
          <w:numId w:val="3"/>
        </w:numPr>
        <w:spacing w:after="100"/>
      </w:pPr>
      <w:r>
        <w:t xml:space="preserve">Compare the number of rows to the number of different people. What is going on? (Read the description in </w:t>
      </w:r>
      <w:r>
        <w:rPr>
          <w:rStyle w:val="HTMLCode"/>
        </w:rPr>
        <w:t>?NHANES</w:t>
      </w:r>
      <w:r>
        <w:t>.) How far apart are two copies of the same person, and what could copies do to a clustering?</w:t>
      </w:r>
    </w:p>
    <w:p w14:paraId="5DEC9996" w14:textId="77777777" w:rsidR="00592E8F" w:rsidRDefault="00270729">
      <w:pPr>
        <w:pStyle w:val="ListParagraph"/>
        <w:numPr>
          <w:ilvl w:val="0"/>
          <w:numId w:val="3"/>
        </w:numPr>
        <w:spacing w:after="100"/>
      </w:pPr>
      <w:r>
        <w:t xml:space="preserve">Which variables are numbers and which are categories? K-means needs numbers. What would you have to do to use </w:t>
      </w:r>
      <w:r>
        <w:rPr>
          <w:rStyle w:val="HTMLCode"/>
        </w:rPr>
        <w:t>Gender</w:t>
      </w:r>
      <w:r>
        <w:t xml:space="preserve"> in K-means, and do you think that is a good idea?</w:t>
      </w:r>
    </w:p>
    <w:p w14:paraId="58CD04C1" w14:textId="77777777" w:rsidR="00592E8F" w:rsidRDefault="00270729">
      <w:pPr>
        <w:pStyle w:val="ListParagraph"/>
        <w:numPr>
          <w:ilvl w:val="0"/>
          <w:numId w:val="3"/>
        </w:numPr>
        <w:spacing w:after="100"/>
      </w:pPr>
      <w:r>
        <w:t>Which variables are correlated above 0.9? If BMI, weight, and all of the BP readings go in, what gets counted more than once?</w:t>
      </w:r>
    </w:p>
    <w:p w14:paraId="4C3C4438" w14:textId="77777777" w:rsidR="00592E8F" w:rsidRDefault="00270729">
      <w:pPr>
        <w:pStyle w:val="ListParagraph"/>
        <w:numPr>
          <w:ilvl w:val="0"/>
          <w:numId w:val="3"/>
        </w:numPr>
        <w:spacing w:after="100"/>
      </w:pPr>
      <w:r>
        <w:t>Diabetes is what the health department wants to report by phenotype. Should it be used to build the phenotypes? What would happen if it were?</w:t>
      </w:r>
    </w:p>
    <w:p w14:paraId="3F11E598" w14:textId="77777777" w:rsidR="00592E8F" w:rsidRDefault="00270729">
      <w:pPr>
        <w:pStyle w:val="ListParagraph"/>
        <w:numPr>
          <w:ilvl w:val="0"/>
          <w:numId w:val="3"/>
        </w:numPr>
        <w:spacing w:after="100"/>
      </w:pPr>
      <w:r>
        <w:t>Which variables look skewed? What might you do about that?</w:t>
      </w:r>
    </w:p>
    <w:p w14:paraId="210604F3" w14:textId="77777777" w:rsidR="0013069E" w:rsidRDefault="0013069E">
      <w:pPr>
        <w:rPr>
          <w:color w:val="2E74B5"/>
          <w:sz w:val="26"/>
          <w:szCs w:val="26"/>
        </w:rPr>
      </w:pPr>
      <w:r>
        <w:br w:type="page"/>
      </w:r>
    </w:p>
    <w:p w14:paraId="2CA1DC79" w14:textId="506DD80B" w:rsidR="00592E8F" w:rsidRDefault="00270729">
      <w:pPr>
        <w:pStyle w:val="Heading2"/>
        <w:spacing w:before="240" w:after="100"/>
      </w:pPr>
      <w:r>
        <w:lastRenderedPageBreak/>
        <w:t xml:space="preserve">Step 2 — Decide What Goes </w:t>
      </w:r>
      <w:proofErr w:type="gramStart"/>
      <w:r>
        <w:t>Into</w:t>
      </w:r>
      <w:proofErr w:type="gramEnd"/>
      <w:r>
        <w:t xml:space="preserve"> the Analysis (≈ 10 min)</w:t>
      </w:r>
    </w:p>
    <w:p w14:paraId="5893E925" w14:textId="77777777" w:rsidR="00592E8F" w:rsidRDefault="00270729">
      <w:pPr>
        <w:spacing w:after="160"/>
      </w:pPr>
      <w:r>
        <w:t>Methods like PCA and K-means use every column you give them. They don’t know which columns matter, which ones repeat each other, or which one is the outcome. A column that goes in by mistake will still shape the answer, and the method will not warn you. Using what you found in Step 1, discuss:</w:t>
      </w:r>
    </w:p>
    <w:p w14:paraId="3D640C74" w14:textId="77777777" w:rsidR="00592E8F" w:rsidRDefault="00270729">
      <w:pPr>
        <w:pStyle w:val="ListParagraph"/>
        <w:numPr>
          <w:ilvl w:val="0"/>
          <w:numId w:val="2"/>
        </w:numPr>
        <w:spacing w:after="100"/>
      </w:pPr>
      <w:r>
        <w:rPr>
          <w:b/>
          <w:bCs/>
        </w:rPr>
        <w:t>Rows and columns:</w:t>
      </w:r>
      <w:r>
        <w:t xml:space="preserve"> which go in, and which stay out? (Is there anything you want to compare across the groups later? Anything that isn’t really a measurement of what you care about?)</w:t>
      </w:r>
    </w:p>
    <w:p w14:paraId="423E9A14" w14:textId="77777777" w:rsidR="00592E8F" w:rsidRDefault="00270729">
      <w:pPr>
        <w:pStyle w:val="ListParagraph"/>
        <w:numPr>
          <w:ilvl w:val="0"/>
          <w:numId w:val="2"/>
        </w:numPr>
        <w:spacing w:after="100"/>
      </w:pPr>
      <w:r>
        <w:rPr>
          <w:b/>
          <w:bCs/>
        </w:rPr>
        <w:t>Changes before analysis:</w:t>
      </w:r>
      <w:r>
        <w:t xml:space="preserve"> does anything need to be standardized, log-transformed, or flipped?</w:t>
      </w:r>
    </w:p>
    <w:p w14:paraId="76A9C63B" w14:textId="77777777" w:rsidR="00592E8F" w:rsidRDefault="00270729">
      <w:pPr>
        <w:pStyle w:val="ListParagraph"/>
        <w:numPr>
          <w:ilvl w:val="0"/>
          <w:numId w:val="2"/>
        </w:numPr>
        <w:spacing w:after="100"/>
      </w:pPr>
      <w:r>
        <w:rPr>
          <w:b/>
          <w:bCs/>
        </w:rPr>
        <w:t>Repeats:</w:t>
      </w:r>
      <w:r>
        <w:t xml:space="preserve"> are there columns that measure nearly the same thing? What happens if they all go in?</w:t>
      </w:r>
    </w:p>
    <w:p w14:paraId="6A26C4E2" w14:textId="77777777" w:rsidR="00592E8F" w:rsidRDefault="00270729">
      <w:pPr>
        <w:pStyle w:val="ListParagraph"/>
        <w:numPr>
          <w:ilvl w:val="0"/>
          <w:numId w:val="2"/>
        </w:numPr>
        <w:spacing w:after="100"/>
      </w:pPr>
      <w:r>
        <w:rPr>
          <w:b/>
          <w:bCs/>
        </w:rPr>
        <w:t>Variable types:</w:t>
      </w:r>
      <w:r>
        <w:t xml:space="preserve"> are all of the columns numbers? If not, what would you do with the ones that aren’t?</w:t>
      </w:r>
    </w:p>
    <w:p w14:paraId="6C5C1141" w14:textId="77777777" w:rsidR="00592E8F" w:rsidRDefault="00270729">
      <w:pPr>
        <w:pStyle w:val="ListParagraph"/>
        <w:numPr>
          <w:ilvl w:val="0"/>
          <w:numId w:val="4"/>
        </w:numPr>
        <w:spacing w:after="100"/>
      </w:pPr>
      <w:r>
        <w:t>What is the main issue you are concerned about here, and why?</w:t>
      </w:r>
    </w:p>
    <w:p w14:paraId="230ECDD2" w14:textId="77777777" w:rsidR="00592E8F" w:rsidRDefault="00270729">
      <w:pPr>
        <w:pStyle w:val="ListParagraph"/>
        <w:numPr>
          <w:ilvl w:val="0"/>
          <w:numId w:val="4"/>
        </w:numPr>
        <w:spacing w:after="100"/>
      </w:pPr>
      <w:r>
        <w:t>Write down your final list of inputs, and any changes you would make to them before running a method.</w:t>
      </w:r>
    </w:p>
    <w:p w14:paraId="09FAB7A6" w14:textId="77777777" w:rsidR="00592E8F" w:rsidRDefault="00270729">
      <w:pPr>
        <w:pStyle w:val="Heading2"/>
        <w:spacing w:before="240" w:after="100"/>
      </w:pPr>
      <w:r>
        <w:t>Step 3 — Choose a Method (≈ 10 min)</w:t>
      </w:r>
    </w:p>
    <w:p w14:paraId="72642448" w14:textId="77777777" w:rsidR="00592E8F" w:rsidRDefault="00270729">
      <w:pPr>
        <w:spacing w:after="160"/>
      </w:pPr>
      <w:r>
        <w:t>Here are the methods from the dimension reduction and clustering notes:</w:t>
      </w:r>
    </w:p>
    <w:p w14:paraId="06D0DB37" w14:textId="77777777" w:rsidR="00592E8F" w:rsidRDefault="00270729">
      <w:pPr>
        <w:keepNext/>
        <w:spacing w:before="120" w:after="60"/>
      </w:pPr>
      <w:r>
        <w:rPr>
          <w:b/>
          <w:bCs/>
        </w:rPr>
        <w:t>Dimension reduction</w:t>
      </w:r>
    </w:p>
    <w:p w14:paraId="1576869A" w14:textId="77777777" w:rsidR="00592E8F" w:rsidRDefault="00270729">
      <w:pPr>
        <w:pStyle w:val="ListParagraph"/>
        <w:numPr>
          <w:ilvl w:val="0"/>
          <w:numId w:val="2"/>
        </w:numPr>
        <w:spacing w:after="100"/>
      </w:pPr>
      <w:r>
        <w:rPr>
          <w:b/>
          <w:bCs/>
        </w:rPr>
        <w:t>PCA:</w:t>
      </w:r>
      <w:r>
        <w:t xml:space="preserve"> new variables (components) that are combinations of the originals and capture as much of the variance as possible. Can be applied to new data with </w:t>
      </w:r>
      <w:r>
        <w:rPr>
          <w:rStyle w:val="HTMLCode"/>
        </w:rPr>
        <w:t>predict()</w:t>
      </w:r>
      <w:r>
        <w:t>.</w:t>
      </w:r>
    </w:p>
    <w:p w14:paraId="7F168F91" w14:textId="77777777" w:rsidR="00592E8F" w:rsidRDefault="00270729">
      <w:pPr>
        <w:pStyle w:val="ListParagraph"/>
        <w:numPr>
          <w:ilvl w:val="0"/>
          <w:numId w:val="2"/>
        </w:numPr>
        <w:spacing w:after="100"/>
      </w:pPr>
      <w:r>
        <w:rPr>
          <w:b/>
          <w:bCs/>
        </w:rPr>
        <w:t>Factor analysis:</w:t>
      </w:r>
      <w:r>
        <w:t xml:space="preserve"> a few underlying (latent) factors that explain why the variables are correlated with each other.</w:t>
      </w:r>
    </w:p>
    <w:p w14:paraId="1F8EB4C6" w14:textId="77777777" w:rsidR="00592E8F" w:rsidRDefault="00270729">
      <w:pPr>
        <w:pStyle w:val="ListParagraph"/>
        <w:numPr>
          <w:ilvl w:val="0"/>
          <w:numId w:val="2"/>
        </w:numPr>
        <w:spacing w:after="100"/>
      </w:pPr>
      <w:r>
        <w:rPr>
          <w:b/>
          <w:bCs/>
        </w:rPr>
        <w:t>ICA:</w:t>
      </w:r>
      <w:r>
        <w:t xml:space="preserve"> separates independent signals that have been mixed together.</w:t>
      </w:r>
    </w:p>
    <w:p w14:paraId="40B9D696" w14:textId="77777777" w:rsidR="00592E8F" w:rsidRDefault="00270729">
      <w:pPr>
        <w:pStyle w:val="ListParagraph"/>
        <w:numPr>
          <w:ilvl w:val="0"/>
          <w:numId w:val="2"/>
        </w:numPr>
        <w:spacing w:after="100"/>
      </w:pPr>
      <w:r>
        <w:rPr>
          <w:b/>
          <w:bCs/>
        </w:rPr>
        <w:t>MDS:</w:t>
      </w:r>
      <w:r>
        <w:t xml:space="preserve"> a low-dimensional map that tries to keep the distances between observations.</w:t>
      </w:r>
    </w:p>
    <w:p w14:paraId="346A1D59" w14:textId="77777777" w:rsidR="00592E8F" w:rsidRDefault="00270729">
      <w:pPr>
        <w:pStyle w:val="ListParagraph"/>
        <w:numPr>
          <w:ilvl w:val="0"/>
          <w:numId w:val="2"/>
        </w:numPr>
        <w:spacing w:after="100"/>
      </w:pPr>
      <w:r>
        <w:rPr>
          <w:b/>
          <w:bCs/>
        </w:rPr>
        <w:t>t-SNE and UMAP:</w:t>
      </w:r>
      <w:r>
        <w:t xml:space="preserve"> 2-D pictures that keep nearby points near each other. Good for looking, not for measuring distances.</w:t>
      </w:r>
    </w:p>
    <w:p w14:paraId="65F4A58A" w14:textId="77777777" w:rsidR="00592E8F" w:rsidRDefault="00270729">
      <w:pPr>
        <w:keepNext/>
        <w:spacing w:before="120" w:after="60"/>
      </w:pPr>
      <w:r>
        <w:rPr>
          <w:b/>
          <w:bCs/>
        </w:rPr>
        <w:t>Clustering</w:t>
      </w:r>
    </w:p>
    <w:p w14:paraId="757F8089" w14:textId="77777777" w:rsidR="00592E8F" w:rsidRDefault="00270729">
      <w:pPr>
        <w:pStyle w:val="ListParagraph"/>
        <w:numPr>
          <w:ilvl w:val="0"/>
          <w:numId w:val="2"/>
        </w:numPr>
        <w:spacing w:after="100"/>
      </w:pPr>
      <w:r>
        <w:rPr>
          <w:b/>
          <w:bCs/>
        </w:rPr>
        <w:t>K-means:</w:t>
      </w:r>
      <w:r>
        <w:t xml:space="preserve"> groups built around group means; you choose K.</w:t>
      </w:r>
    </w:p>
    <w:p w14:paraId="37730D11" w14:textId="77777777" w:rsidR="00592E8F" w:rsidRDefault="00270729">
      <w:pPr>
        <w:pStyle w:val="ListParagraph"/>
        <w:numPr>
          <w:ilvl w:val="0"/>
          <w:numId w:val="2"/>
        </w:numPr>
        <w:spacing w:after="100"/>
      </w:pPr>
      <w:r>
        <w:rPr>
          <w:b/>
          <w:bCs/>
        </w:rPr>
        <w:t>PAM:</w:t>
      </w:r>
      <w:r>
        <w:t xml:space="preserve"> like K-means, but each group’s center is a real observation (a medoid).</w:t>
      </w:r>
    </w:p>
    <w:p w14:paraId="53C92469" w14:textId="77777777" w:rsidR="00592E8F" w:rsidRDefault="00270729">
      <w:pPr>
        <w:pStyle w:val="ListParagraph"/>
        <w:numPr>
          <w:ilvl w:val="0"/>
          <w:numId w:val="2"/>
        </w:numPr>
        <w:spacing w:after="100"/>
      </w:pPr>
      <w:r>
        <w:rPr>
          <w:b/>
          <w:bCs/>
        </w:rPr>
        <w:t>Gaussian mixture models (GMM):</w:t>
      </w:r>
      <w:r>
        <w:t xml:space="preserve"> groups as overlapping normal distributions; BIC can choose the number of groups, including just one.</w:t>
      </w:r>
    </w:p>
    <w:p w14:paraId="6686A4D0" w14:textId="77777777" w:rsidR="00592E8F" w:rsidRDefault="00270729">
      <w:pPr>
        <w:pStyle w:val="ListParagraph"/>
        <w:numPr>
          <w:ilvl w:val="0"/>
          <w:numId w:val="2"/>
        </w:numPr>
        <w:spacing w:after="100"/>
      </w:pPr>
      <w:r>
        <w:rPr>
          <w:b/>
          <w:bCs/>
        </w:rPr>
        <w:t>Hierarchical clustering:</w:t>
      </w:r>
      <w:r>
        <w:t xml:space="preserve"> a tree (dendrogram) that you cut to get groups.</w:t>
      </w:r>
    </w:p>
    <w:p w14:paraId="566DA324" w14:textId="77777777" w:rsidR="00592E8F" w:rsidRDefault="00270729">
      <w:pPr>
        <w:pStyle w:val="ListParagraph"/>
        <w:numPr>
          <w:ilvl w:val="0"/>
          <w:numId w:val="2"/>
        </w:numPr>
        <w:spacing w:after="100"/>
      </w:pPr>
      <w:r>
        <w:rPr>
          <w:b/>
          <w:bCs/>
        </w:rPr>
        <w:t>Clustering the t-SNE or UMAP scores.</w:t>
      </w:r>
    </w:p>
    <w:p w14:paraId="47188547" w14:textId="77777777" w:rsidR="00592E8F" w:rsidRDefault="00270729">
      <w:pPr>
        <w:keepNext/>
        <w:spacing w:before="120" w:after="60"/>
      </w:pPr>
      <w:r>
        <w:rPr>
          <w:b/>
          <w:bCs/>
        </w:rPr>
        <w:t>Discuss</w:t>
      </w:r>
    </w:p>
    <w:p w14:paraId="12BDCF89" w14:textId="77777777" w:rsidR="00592E8F" w:rsidRDefault="00270729">
      <w:pPr>
        <w:pStyle w:val="ListParagraph"/>
        <w:numPr>
          <w:ilvl w:val="0"/>
          <w:numId w:val="5"/>
        </w:numPr>
        <w:spacing w:after="100"/>
      </w:pPr>
      <w:r>
        <w:t>Do you need dimension reduction, clustering, or both? Which method or methods would you use, and why?</w:t>
      </w:r>
    </w:p>
    <w:p w14:paraId="16CF6CF9" w14:textId="77777777" w:rsidR="00592E8F" w:rsidRDefault="00270729">
      <w:pPr>
        <w:pStyle w:val="ListParagraph"/>
        <w:numPr>
          <w:ilvl w:val="0"/>
          <w:numId w:val="5"/>
        </w:numPr>
        <w:spacing w:after="100"/>
      </w:pPr>
      <w:r>
        <w:t>Pick one method from the list that would be a poor choice here, and explain why.</w:t>
      </w:r>
    </w:p>
    <w:p w14:paraId="2E945AC2" w14:textId="77777777" w:rsidR="00592E8F" w:rsidRDefault="00270729">
      <w:pPr>
        <w:pStyle w:val="ListParagraph"/>
        <w:numPr>
          <w:ilvl w:val="0"/>
          <w:numId w:val="5"/>
        </w:numPr>
        <w:spacing w:after="100"/>
      </w:pPr>
      <w:r>
        <w:t>How would you choose the number of components, factors, or clusters? (From the notes: scree plot, parallel analysis, elbow, silhouette width, gap statistic, BIC.)</w:t>
      </w:r>
    </w:p>
    <w:p w14:paraId="0C6A9733" w14:textId="77777777" w:rsidR="00592E8F" w:rsidRDefault="00270729">
      <w:pPr>
        <w:pStyle w:val="ListParagraph"/>
        <w:numPr>
          <w:ilvl w:val="0"/>
          <w:numId w:val="5"/>
        </w:numPr>
        <w:spacing w:after="100"/>
      </w:pPr>
      <w:r>
        <w:t>These methods always give an answer, even when there is no real structure. How would you check that your factors or groups are real?</w:t>
      </w:r>
    </w:p>
    <w:p w14:paraId="4F88D1D0" w14:textId="77777777" w:rsidR="0013069E" w:rsidRDefault="0013069E">
      <w:pPr>
        <w:rPr>
          <w:color w:val="2E74B5"/>
          <w:sz w:val="32"/>
          <w:szCs w:val="32"/>
        </w:rPr>
      </w:pPr>
      <w:r>
        <w:br w:type="page"/>
      </w:r>
    </w:p>
    <w:p w14:paraId="3E0239C6" w14:textId="2A350836" w:rsidR="00592E8F" w:rsidRDefault="00270729">
      <w:pPr>
        <w:pStyle w:val="Heading1"/>
        <w:spacing w:after="120"/>
      </w:pPr>
      <w:r>
        <w:lastRenderedPageBreak/>
        <w:t>Mock Analysis — Group 2</w:t>
      </w:r>
    </w:p>
    <w:p w14:paraId="766F2DE1" w14:textId="77777777" w:rsidR="00592E8F" w:rsidRDefault="00270729">
      <w:pPr>
        <w:spacing w:after="160"/>
      </w:pPr>
      <w:r>
        <w:rPr>
          <w:b/>
          <w:bCs/>
          <w:sz w:val="24"/>
          <w:szCs w:val="24"/>
        </w:rPr>
        <w:t>Building Scales from a Personality Survey</w:t>
      </w:r>
    </w:p>
    <w:p w14:paraId="223FFF7C" w14:textId="77777777" w:rsidR="00592E8F" w:rsidRDefault="00270729">
      <w:pPr>
        <w:pStyle w:val="Heading2"/>
        <w:spacing w:before="240" w:after="100"/>
      </w:pPr>
      <w:r>
        <w:t>The Data</w:t>
      </w:r>
    </w:p>
    <w:p w14:paraId="0C38FD5C" w14:textId="77777777" w:rsidR="00592E8F" w:rsidRDefault="00270729">
      <w:pPr>
        <w:spacing w:after="160"/>
      </w:pPr>
      <w:r>
        <w:t xml:space="preserve">The </w:t>
      </w:r>
      <w:r>
        <w:rPr>
          <w:rStyle w:val="HTMLCode"/>
        </w:rPr>
        <w:t>bfi</w:t>
      </w:r>
      <w:r>
        <w:t xml:space="preserve"> data in the </w:t>
      </w:r>
      <w:r>
        <w:rPr>
          <w:rStyle w:val="HTMLCode"/>
        </w:rPr>
        <w:t>psych</w:t>
      </w:r>
      <w:r>
        <w:t xml:space="preserve"> R package has answers from 2,800 people to 25 personality items. Each item is a statement (for example, “Am indifferent to the feelings of others”) that people rate from 1 (very inaccurate) to 6 (very accurate). The items were written to measure five traits (agreeableness, conscientiousness, extraversion, neuroticism, and openness), with five items per trait. The data also include </w:t>
      </w:r>
      <w:r>
        <w:rPr>
          <w:rStyle w:val="HTMLCode"/>
        </w:rPr>
        <w:t>gender</w:t>
      </w:r>
      <w:r>
        <w:t xml:space="preserve">, </w:t>
      </w:r>
      <w:r>
        <w:rPr>
          <w:rStyle w:val="HTMLCode"/>
        </w:rPr>
        <w:t>education</w:t>
      </w:r>
      <w:r>
        <w:t xml:space="preserve">, and </w:t>
      </w:r>
      <w:r>
        <w:rPr>
          <w:rStyle w:val="HTMLCode"/>
        </w:rPr>
        <w:t>age</w:t>
      </w:r>
      <w:r>
        <w:t>.</w:t>
      </w:r>
    </w:p>
    <w:p w14:paraId="015C6693" w14:textId="77777777" w:rsidR="00592E8F" w:rsidRDefault="00270729">
      <w:pPr>
        <w:pStyle w:val="Heading2"/>
        <w:spacing w:before="240" w:after="100"/>
      </w:pPr>
      <w:r>
        <w:t>Your Goal</w:t>
      </w:r>
    </w:p>
    <w:p w14:paraId="50D7D910" w14:textId="77777777" w:rsidR="00592E8F" w:rsidRDefault="00270729">
      <w:pPr>
        <w:spacing w:after="160"/>
      </w:pPr>
      <w:r>
        <w:t>A research team studying health behaviors (physical activity, smoking, medication adherence) wants a few scores that summarize the 25 items, to use as covariates in their regression models. Next year a new cohort will take the same survey, and their scores must be computed the same way.</w:t>
      </w:r>
    </w:p>
    <w:p w14:paraId="03AF157B" w14:textId="77777777" w:rsidR="00592E8F" w:rsidRDefault="00270729">
      <w:pPr>
        <w:pStyle w:val="Heading2"/>
        <w:spacing w:before="240" w:after="100"/>
      </w:pPr>
      <w:r>
        <w:t>Step 1 — Look at the Data (≈ 10 min)</w:t>
      </w:r>
    </w:p>
    <w:p w14:paraId="6ED7C661" w14:textId="77777777" w:rsidR="00592E8F" w:rsidRDefault="00270729">
      <w:pPr>
        <w:spacing w:after="160"/>
      </w:pPr>
      <w:r>
        <w:t>Before you choose any method, open the data in R and look at it. Copy the code below into an R script and run it one piece at a time. Then answer the questions underneath, and write your answers down: you will use them in Steps 2 and 3.</w:t>
      </w:r>
    </w:p>
    <w:p w14:paraId="66E26801" w14:textId="77777777" w:rsidR="00592E8F" w:rsidRDefault="00270729">
      <w:pPr>
        <w:keepNext/>
        <w:keepLines/>
        <w:shd w:val="clear" w:color="auto" w:fill="F2F2F2"/>
        <w:spacing w:before="120"/>
        <w:ind w:left="240" w:right="240"/>
      </w:pPr>
      <w:r>
        <w:rPr>
          <w:rStyle w:val="HTMLCode"/>
          <w:sz w:val="18"/>
          <w:szCs w:val="18"/>
        </w:rPr>
        <w:t>library(tidyverse)</w:t>
      </w:r>
    </w:p>
    <w:p w14:paraId="16BCD671" w14:textId="77777777" w:rsidR="00592E8F" w:rsidRDefault="00270729">
      <w:pPr>
        <w:keepNext/>
        <w:keepLines/>
        <w:shd w:val="clear" w:color="auto" w:fill="F2F2F2"/>
        <w:ind w:left="240" w:right="240"/>
      </w:pPr>
      <w:r>
        <w:rPr>
          <w:rStyle w:val="HTMLCode"/>
          <w:sz w:val="18"/>
          <w:szCs w:val="18"/>
        </w:rPr>
        <w:t>library(psych)</w:t>
      </w:r>
    </w:p>
    <w:p w14:paraId="657B6BFD" w14:textId="77777777" w:rsidR="00592E8F" w:rsidRDefault="00270729">
      <w:pPr>
        <w:keepNext/>
        <w:keepLines/>
        <w:shd w:val="clear" w:color="auto" w:fill="F2F2F2"/>
        <w:ind w:left="240" w:right="240"/>
      </w:pPr>
      <w:r>
        <w:rPr>
          <w:rStyle w:val="HTMLCode"/>
          <w:sz w:val="18"/>
          <w:szCs w:val="18"/>
        </w:rPr>
        <w:t>data(bfi)</w:t>
      </w:r>
    </w:p>
    <w:p w14:paraId="4AEAB8ED" w14:textId="77777777" w:rsidR="00592E8F" w:rsidRDefault="00270729">
      <w:pPr>
        <w:keepNext/>
        <w:keepLines/>
        <w:shd w:val="clear" w:color="auto" w:fill="F2F2F2"/>
        <w:ind w:left="240" w:right="240"/>
      </w:pPr>
      <w:r>
        <w:rPr>
          <w:rStyle w:val="HTMLCode"/>
          <w:sz w:val="18"/>
          <w:szCs w:val="18"/>
        </w:rPr>
        <w:t>dim(bfi)</w:t>
      </w:r>
    </w:p>
    <w:p w14:paraId="29C54B25" w14:textId="77777777" w:rsidR="00592E8F" w:rsidRDefault="00270729">
      <w:pPr>
        <w:keepNext/>
        <w:keepLines/>
        <w:shd w:val="clear" w:color="auto" w:fill="F2F2F2"/>
        <w:ind w:left="240" w:right="240"/>
      </w:pPr>
      <w:r>
        <w:rPr>
          <w:rStyle w:val="HTMLCode"/>
          <w:sz w:val="18"/>
          <w:szCs w:val="18"/>
        </w:rPr>
        <w:t>head(bfi)</w:t>
      </w:r>
    </w:p>
    <w:p w14:paraId="10E08543" w14:textId="77777777" w:rsidR="00592E8F" w:rsidRDefault="00270729">
      <w:pPr>
        <w:keepNext/>
        <w:keepLines/>
        <w:shd w:val="clear" w:color="auto" w:fill="F2F2F2"/>
        <w:ind w:left="240" w:right="240"/>
      </w:pPr>
      <w:r>
        <w:rPr>
          <w:rStyle w:val="HTMLCode"/>
          <w:sz w:val="18"/>
          <w:szCs w:val="18"/>
        </w:rPr>
        <w:t>?bfi        # what does each item say?</w:t>
      </w:r>
    </w:p>
    <w:p w14:paraId="1065255F" w14:textId="77777777" w:rsidR="00592E8F" w:rsidRDefault="00270729">
      <w:pPr>
        <w:keepNext/>
        <w:keepLines/>
        <w:shd w:val="clear" w:color="auto" w:fill="F2F2F2"/>
        <w:ind w:left="240" w:right="240"/>
      </w:pPr>
      <w:r>
        <w:rPr>
          <w:rStyle w:val="HTMLCode"/>
          <w:sz w:val="18"/>
          <w:szCs w:val="18"/>
        </w:rPr>
        <w:t>bfi.keys    # which items go with which trait ("-" = reversed)</w:t>
      </w:r>
    </w:p>
    <w:p w14:paraId="135772AC" w14:textId="77777777" w:rsidR="00592E8F" w:rsidRDefault="00270729">
      <w:pPr>
        <w:keepNext/>
        <w:keepLines/>
        <w:shd w:val="clear" w:color="auto" w:fill="F2F2F2"/>
        <w:ind w:left="240" w:right="240"/>
      </w:pPr>
      <w:r>
        <w:rPr>
          <w:rStyle w:val="HTMLCode"/>
          <w:sz w:val="18"/>
          <w:szCs w:val="18"/>
        </w:rPr>
        <w:t xml:space="preserve"> </w:t>
      </w:r>
    </w:p>
    <w:p w14:paraId="1CD6FD10" w14:textId="77777777" w:rsidR="00592E8F" w:rsidRDefault="00270729">
      <w:pPr>
        <w:keepNext/>
        <w:keepLines/>
        <w:shd w:val="clear" w:color="auto" w:fill="F2F2F2"/>
        <w:ind w:left="240" w:right="240"/>
      </w:pPr>
      <w:r>
        <w:rPr>
          <w:rStyle w:val="HTMLCode"/>
          <w:color w:val="6A737D"/>
          <w:sz w:val="18"/>
          <w:szCs w:val="18"/>
        </w:rPr>
        <w:t># 1. What values can an item take?</w:t>
      </w:r>
    </w:p>
    <w:p w14:paraId="7EB71AB6" w14:textId="77777777" w:rsidR="00592E8F" w:rsidRDefault="00270729">
      <w:pPr>
        <w:keepNext/>
        <w:keepLines/>
        <w:shd w:val="clear" w:color="auto" w:fill="F2F2F2"/>
        <w:ind w:left="240" w:right="240"/>
      </w:pPr>
      <w:r>
        <w:rPr>
          <w:rStyle w:val="HTMLCode"/>
          <w:sz w:val="18"/>
          <w:szCs w:val="18"/>
        </w:rPr>
        <w:t>table(bfi$A1, useNA = "ifany")</w:t>
      </w:r>
    </w:p>
    <w:p w14:paraId="5188B865" w14:textId="77777777" w:rsidR="00592E8F" w:rsidRDefault="00270729">
      <w:pPr>
        <w:keepNext/>
        <w:keepLines/>
        <w:shd w:val="clear" w:color="auto" w:fill="F2F2F2"/>
        <w:ind w:left="240" w:right="240"/>
      </w:pPr>
      <w:r>
        <w:rPr>
          <w:rStyle w:val="HTMLCode"/>
          <w:sz w:val="18"/>
          <w:szCs w:val="18"/>
        </w:rPr>
        <w:t xml:space="preserve"> </w:t>
      </w:r>
    </w:p>
    <w:p w14:paraId="0516D356" w14:textId="77777777" w:rsidR="00592E8F" w:rsidRDefault="00270729">
      <w:pPr>
        <w:keepNext/>
        <w:keepLines/>
        <w:shd w:val="clear" w:color="auto" w:fill="F2F2F2"/>
        <w:ind w:left="240" w:right="240"/>
      </w:pPr>
      <w:r>
        <w:rPr>
          <w:rStyle w:val="HTMLCode"/>
          <w:color w:val="6A737D"/>
          <w:sz w:val="18"/>
          <w:szCs w:val="18"/>
        </w:rPr>
        <w:t># 2. What share of people skipped at least one item?</w:t>
      </w:r>
    </w:p>
    <w:p w14:paraId="57B63925" w14:textId="77777777" w:rsidR="00592E8F" w:rsidRDefault="00270729">
      <w:pPr>
        <w:keepNext/>
        <w:keepLines/>
        <w:shd w:val="clear" w:color="auto" w:fill="F2F2F2"/>
        <w:ind w:left="240" w:right="240"/>
      </w:pPr>
      <w:r>
        <w:rPr>
          <w:rStyle w:val="HTMLCode"/>
          <w:sz w:val="18"/>
          <w:szCs w:val="18"/>
        </w:rPr>
        <w:t>mean(!complete.cases(bfi[, 1:25]))</w:t>
      </w:r>
    </w:p>
    <w:p w14:paraId="04BB3569" w14:textId="77777777" w:rsidR="00592E8F" w:rsidRDefault="00270729">
      <w:pPr>
        <w:keepNext/>
        <w:keepLines/>
        <w:shd w:val="clear" w:color="auto" w:fill="F2F2F2"/>
        <w:ind w:left="240" w:right="240"/>
      </w:pPr>
      <w:r>
        <w:rPr>
          <w:rStyle w:val="HTMLCode"/>
          <w:sz w:val="18"/>
          <w:szCs w:val="18"/>
        </w:rPr>
        <w:t xml:space="preserve"> </w:t>
      </w:r>
    </w:p>
    <w:p w14:paraId="1CFC9F04" w14:textId="77777777" w:rsidR="00592E8F" w:rsidRDefault="00270729">
      <w:pPr>
        <w:keepNext/>
        <w:keepLines/>
        <w:shd w:val="clear" w:color="auto" w:fill="F2F2F2"/>
        <w:ind w:left="240" w:right="240"/>
      </w:pPr>
      <w:r>
        <w:rPr>
          <w:rStyle w:val="HTMLCode"/>
          <w:color w:val="6A737D"/>
          <w:sz w:val="18"/>
          <w:szCs w:val="18"/>
        </w:rPr>
        <w:t># 3. How do the five agreeableness items correlate with each other?</w:t>
      </w:r>
    </w:p>
    <w:p w14:paraId="226D13D4" w14:textId="77777777" w:rsidR="00592E8F" w:rsidRDefault="00270729">
      <w:pPr>
        <w:keepNext/>
        <w:keepLines/>
        <w:shd w:val="clear" w:color="auto" w:fill="F2F2F2"/>
        <w:ind w:left="240" w:right="240"/>
      </w:pPr>
      <w:r>
        <w:rPr>
          <w:rStyle w:val="HTMLCode"/>
          <w:sz w:val="18"/>
          <w:szCs w:val="18"/>
        </w:rPr>
        <w:t>round(cor(bfi[, c("A1", "A2", "A3", "A4", "A5")],</w:t>
      </w:r>
    </w:p>
    <w:p w14:paraId="4D9E6868" w14:textId="77777777" w:rsidR="00592E8F" w:rsidRDefault="00270729">
      <w:pPr>
        <w:keepNext/>
        <w:keepLines/>
        <w:shd w:val="clear" w:color="auto" w:fill="F2F2F2"/>
        <w:spacing w:after="120"/>
        <w:ind w:left="240" w:right="240"/>
      </w:pPr>
      <w:r>
        <w:rPr>
          <w:rStyle w:val="HTMLCode"/>
          <w:sz w:val="18"/>
          <w:szCs w:val="18"/>
        </w:rPr>
        <w:t xml:space="preserve">          use = "pairwise.complete.obs"), 2)</w:t>
      </w:r>
    </w:p>
    <w:p w14:paraId="5118470E" w14:textId="77777777" w:rsidR="00592E8F" w:rsidRDefault="00270729">
      <w:pPr>
        <w:keepNext/>
        <w:spacing w:before="120" w:after="60"/>
      </w:pPr>
      <w:r>
        <w:rPr>
          <w:b/>
          <w:bCs/>
        </w:rPr>
        <w:t>Questions to answer</w:t>
      </w:r>
    </w:p>
    <w:p w14:paraId="2B6AC5CB" w14:textId="77777777" w:rsidR="00592E8F" w:rsidRDefault="00270729">
      <w:pPr>
        <w:pStyle w:val="ListParagraph"/>
        <w:numPr>
          <w:ilvl w:val="0"/>
          <w:numId w:val="6"/>
        </w:numPr>
        <w:spacing w:after="100"/>
      </w:pPr>
      <w:r>
        <w:t>Which columns are survey items, and which are not? Should all 28 columns go into the analysis?</w:t>
      </w:r>
    </w:p>
    <w:p w14:paraId="3A32D131" w14:textId="77777777" w:rsidR="00592E8F" w:rsidRDefault="00270729">
      <w:pPr>
        <w:pStyle w:val="ListParagraph"/>
        <w:numPr>
          <w:ilvl w:val="0"/>
          <w:numId w:val="6"/>
        </w:numPr>
        <w:spacing w:after="100"/>
      </w:pPr>
      <w:r>
        <w:t>What values can an item take? Is that the same kind of variable as BMI or blood pressure?</w:t>
      </w:r>
    </w:p>
    <w:p w14:paraId="4A90137A" w14:textId="77777777" w:rsidR="00592E8F" w:rsidRDefault="00270729">
      <w:pPr>
        <w:pStyle w:val="ListParagraph"/>
        <w:numPr>
          <w:ilvl w:val="0"/>
          <w:numId w:val="6"/>
        </w:numPr>
        <w:spacing w:after="100"/>
      </w:pPr>
      <w:r>
        <w:t xml:space="preserve">Look at the agreeableness correlations. Which item behaves differently, and why? (Read its wording in </w:t>
      </w:r>
      <w:r>
        <w:rPr>
          <w:rStyle w:val="HTMLCode"/>
        </w:rPr>
        <w:t>?bfi</w:t>
      </w:r>
      <w:r>
        <w:t>.) What does that mean if you want to add up or average the items?</w:t>
      </w:r>
    </w:p>
    <w:p w14:paraId="1447FE86" w14:textId="77777777" w:rsidR="00592E8F" w:rsidRDefault="00270729">
      <w:pPr>
        <w:pStyle w:val="ListParagraph"/>
        <w:numPr>
          <w:ilvl w:val="0"/>
          <w:numId w:val="6"/>
        </w:numPr>
        <w:spacing w:after="100"/>
      </w:pPr>
      <w:r>
        <w:t xml:space="preserve">What share of people skipped at least one item? What would </w:t>
      </w:r>
      <w:r>
        <w:rPr>
          <w:rStyle w:val="HTMLCode"/>
        </w:rPr>
        <w:t>drop_na()</w:t>
      </w:r>
      <w:r>
        <w:t xml:space="preserve"> do to your sample?</w:t>
      </w:r>
    </w:p>
    <w:p w14:paraId="28FC0DEF" w14:textId="77777777" w:rsidR="00592E8F" w:rsidRDefault="00270729">
      <w:pPr>
        <w:pStyle w:val="ListParagraph"/>
        <w:numPr>
          <w:ilvl w:val="0"/>
          <w:numId w:val="6"/>
        </w:numPr>
        <w:spacing w:after="100"/>
      </w:pPr>
      <w:r>
        <w:t>The scores for next year’s cohort must be computed “the same way.” What does that mean in practice?</w:t>
      </w:r>
    </w:p>
    <w:p w14:paraId="68AF4697" w14:textId="77777777" w:rsidR="00592E8F" w:rsidRDefault="00270729">
      <w:pPr>
        <w:pStyle w:val="Heading2"/>
        <w:spacing w:before="240" w:after="100"/>
      </w:pPr>
      <w:r>
        <w:t>Step 2 — Decide What Goes Into the Analysis (≈ 10 min)</w:t>
      </w:r>
    </w:p>
    <w:p w14:paraId="2733F49C" w14:textId="77777777" w:rsidR="00592E8F" w:rsidRDefault="00270729">
      <w:pPr>
        <w:spacing w:after="160"/>
      </w:pPr>
      <w:r>
        <w:t>Methods like PCA and K-means use every column you give them. They don’t know which columns matter, which ones repeat each other, or which one is the outcome. A column that goes in by mistake will still shape the answer, and the method will not warn you. Using what you found in Step 1, discuss:</w:t>
      </w:r>
    </w:p>
    <w:p w14:paraId="0F3BD1C7" w14:textId="77777777" w:rsidR="00592E8F" w:rsidRDefault="00270729">
      <w:pPr>
        <w:pStyle w:val="ListParagraph"/>
        <w:numPr>
          <w:ilvl w:val="0"/>
          <w:numId w:val="2"/>
        </w:numPr>
        <w:spacing w:after="100"/>
      </w:pPr>
      <w:r>
        <w:rPr>
          <w:b/>
          <w:bCs/>
        </w:rPr>
        <w:t>Rows and columns:</w:t>
      </w:r>
      <w:r>
        <w:t xml:space="preserve"> which go in, and which stay out? (Is there anything you want to compare across the groups later? Anything that isn’t really a measurement of what you care about?)</w:t>
      </w:r>
    </w:p>
    <w:p w14:paraId="04EB6F40" w14:textId="77777777" w:rsidR="00592E8F" w:rsidRDefault="00270729">
      <w:pPr>
        <w:pStyle w:val="ListParagraph"/>
        <w:numPr>
          <w:ilvl w:val="0"/>
          <w:numId w:val="2"/>
        </w:numPr>
        <w:spacing w:after="100"/>
      </w:pPr>
      <w:r>
        <w:rPr>
          <w:b/>
          <w:bCs/>
        </w:rPr>
        <w:t>Changes before analysis:</w:t>
      </w:r>
      <w:r>
        <w:t xml:space="preserve"> does anything need to be standardized, log-transformed, or flipped?</w:t>
      </w:r>
    </w:p>
    <w:p w14:paraId="5717A751" w14:textId="77777777" w:rsidR="00592E8F" w:rsidRDefault="00270729">
      <w:pPr>
        <w:pStyle w:val="ListParagraph"/>
        <w:numPr>
          <w:ilvl w:val="0"/>
          <w:numId w:val="2"/>
        </w:numPr>
        <w:spacing w:after="100"/>
      </w:pPr>
      <w:r>
        <w:rPr>
          <w:b/>
          <w:bCs/>
        </w:rPr>
        <w:t>Repeats:</w:t>
      </w:r>
      <w:r>
        <w:t xml:space="preserve"> are there columns that measure nearly the same thing? What happens if they all go in?</w:t>
      </w:r>
    </w:p>
    <w:p w14:paraId="417AA9B0" w14:textId="77777777" w:rsidR="00592E8F" w:rsidRDefault="00270729">
      <w:pPr>
        <w:pStyle w:val="ListParagraph"/>
        <w:numPr>
          <w:ilvl w:val="0"/>
          <w:numId w:val="2"/>
        </w:numPr>
        <w:spacing w:after="100"/>
      </w:pPr>
      <w:r>
        <w:rPr>
          <w:b/>
          <w:bCs/>
        </w:rPr>
        <w:t>Variable types:</w:t>
      </w:r>
      <w:r>
        <w:t xml:space="preserve"> are all of the columns numbers? If not, what would you do with the ones that aren’t?</w:t>
      </w:r>
    </w:p>
    <w:p w14:paraId="19CCA7EC" w14:textId="77777777" w:rsidR="00592E8F" w:rsidRDefault="00270729">
      <w:pPr>
        <w:pStyle w:val="ListParagraph"/>
        <w:numPr>
          <w:ilvl w:val="0"/>
          <w:numId w:val="7"/>
        </w:numPr>
        <w:spacing w:after="100"/>
      </w:pPr>
      <w:r>
        <w:lastRenderedPageBreak/>
        <w:t>What is the main issue you are concerned about here, and why?</w:t>
      </w:r>
    </w:p>
    <w:p w14:paraId="5B52BA30" w14:textId="77777777" w:rsidR="00592E8F" w:rsidRDefault="00270729">
      <w:pPr>
        <w:pStyle w:val="ListParagraph"/>
        <w:numPr>
          <w:ilvl w:val="0"/>
          <w:numId w:val="7"/>
        </w:numPr>
        <w:spacing w:after="100"/>
      </w:pPr>
      <w:r>
        <w:t>Write down your final list of inputs, and any changes you would make to them before running a method.</w:t>
      </w:r>
    </w:p>
    <w:p w14:paraId="0FBD98C9" w14:textId="77777777" w:rsidR="00592E8F" w:rsidRDefault="00270729">
      <w:pPr>
        <w:pStyle w:val="Heading2"/>
        <w:spacing w:before="240" w:after="100"/>
      </w:pPr>
      <w:r>
        <w:t>Step 3 — Choose a Method (≈ 10 min)</w:t>
      </w:r>
    </w:p>
    <w:p w14:paraId="779B0639" w14:textId="77777777" w:rsidR="00592E8F" w:rsidRDefault="00270729">
      <w:pPr>
        <w:spacing w:after="160"/>
      </w:pPr>
      <w:r>
        <w:t>Here are the methods from the dimension reduction and clustering notes:</w:t>
      </w:r>
    </w:p>
    <w:p w14:paraId="114AA32F" w14:textId="77777777" w:rsidR="00592E8F" w:rsidRDefault="00270729">
      <w:pPr>
        <w:keepNext/>
        <w:spacing w:before="120" w:after="60"/>
      </w:pPr>
      <w:r>
        <w:rPr>
          <w:b/>
          <w:bCs/>
        </w:rPr>
        <w:t>Dimension reduction</w:t>
      </w:r>
    </w:p>
    <w:p w14:paraId="7762F9E5" w14:textId="77777777" w:rsidR="00592E8F" w:rsidRDefault="00270729">
      <w:pPr>
        <w:pStyle w:val="ListParagraph"/>
        <w:numPr>
          <w:ilvl w:val="0"/>
          <w:numId w:val="2"/>
        </w:numPr>
        <w:spacing w:after="100"/>
      </w:pPr>
      <w:r>
        <w:rPr>
          <w:b/>
          <w:bCs/>
        </w:rPr>
        <w:t>PCA:</w:t>
      </w:r>
      <w:r>
        <w:t xml:space="preserve"> new variables (components) that are combinations of the originals and capture as much of the variance as possible. Can be applied to new data with </w:t>
      </w:r>
      <w:r>
        <w:rPr>
          <w:rStyle w:val="HTMLCode"/>
        </w:rPr>
        <w:t>predict()</w:t>
      </w:r>
      <w:r>
        <w:t>.</w:t>
      </w:r>
    </w:p>
    <w:p w14:paraId="2B19AC65" w14:textId="77777777" w:rsidR="00592E8F" w:rsidRDefault="00270729">
      <w:pPr>
        <w:pStyle w:val="ListParagraph"/>
        <w:numPr>
          <w:ilvl w:val="0"/>
          <w:numId w:val="2"/>
        </w:numPr>
        <w:spacing w:after="100"/>
      </w:pPr>
      <w:r>
        <w:rPr>
          <w:b/>
          <w:bCs/>
        </w:rPr>
        <w:t>Factor analysis:</w:t>
      </w:r>
      <w:r>
        <w:t xml:space="preserve"> a few underlying (latent) factors that explain why the variables are correlated with each other.</w:t>
      </w:r>
    </w:p>
    <w:p w14:paraId="12F76F3E" w14:textId="77777777" w:rsidR="00592E8F" w:rsidRDefault="00270729">
      <w:pPr>
        <w:pStyle w:val="ListParagraph"/>
        <w:numPr>
          <w:ilvl w:val="0"/>
          <w:numId w:val="2"/>
        </w:numPr>
        <w:spacing w:after="100"/>
      </w:pPr>
      <w:r>
        <w:rPr>
          <w:b/>
          <w:bCs/>
        </w:rPr>
        <w:t>ICA:</w:t>
      </w:r>
      <w:r>
        <w:t xml:space="preserve"> separates independent signals that have been mixed together.</w:t>
      </w:r>
    </w:p>
    <w:p w14:paraId="39735B1D" w14:textId="77777777" w:rsidR="00592E8F" w:rsidRDefault="00270729">
      <w:pPr>
        <w:pStyle w:val="ListParagraph"/>
        <w:numPr>
          <w:ilvl w:val="0"/>
          <w:numId w:val="2"/>
        </w:numPr>
        <w:spacing w:after="100"/>
      </w:pPr>
      <w:r>
        <w:rPr>
          <w:b/>
          <w:bCs/>
        </w:rPr>
        <w:t>MDS:</w:t>
      </w:r>
      <w:r>
        <w:t xml:space="preserve"> a low-dimensional map that tries to keep the distances between observations.</w:t>
      </w:r>
    </w:p>
    <w:p w14:paraId="197B4D37" w14:textId="77777777" w:rsidR="00592E8F" w:rsidRDefault="00270729">
      <w:pPr>
        <w:pStyle w:val="ListParagraph"/>
        <w:numPr>
          <w:ilvl w:val="0"/>
          <w:numId w:val="2"/>
        </w:numPr>
        <w:spacing w:after="100"/>
      </w:pPr>
      <w:r>
        <w:rPr>
          <w:b/>
          <w:bCs/>
        </w:rPr>
        <w:t>t-SNE and UMAP:</w:t>
      </w:r>
      <w:r>
        <w:t xml:space="preserve"> 2-D pictures that keep nearby points near each other. Good for looking, not for measuring distances.</w:t>
      </w:r>
    </w:p>
    <w:p w14:paraId="2A4DFD1D" w14:textId="77777777" w:rsidR="00592E8F" w:rsidRDefault="00270729">
      <w:pPr>
        <w:keepNext/>
        <w:spacing w:before="120" w:after="60"/>
      </w:pPr>
      <w:r>
        <w:rPr>
          <w:b/>
          <w:bCs/>
        </w:rPr>
        <w:t>Clustering</w:t>
      </w:r>
    </w:p>
    <w:p w14:paraId="0CF41BFA" w14:textId="77777777" w:rsidR="00592E8F" w:rsidRDefault="00270729">
      <w:pPr>
        <w:pStyle w:val="ListParagraph"/>
        <w:numPr>
          <w:ilvl w:val="0"/>
          <w:numId w:val="2"/>
        </w:numPr>
        <w:spacing w:after="100"/>
      </w:pPr>
      <w:r>
        <w:rPr>
          <w:b/>
          <w:bCs/>
        </w:rPr>
        <w:t>K-means:</w:t>
      </w:r>
      <w:r>
        <w:t xml:space="preserve"> groups built around group means; you choose K.</w:t>
      </w:r>
    </w:p>
    <w:p w14:paraId="0BE20284" w14:textId="77777777" w:rsidR="00592E8F" w:rsidRDefault="00270729">
      <w:pPr>
        <w:pStyle w:val="ListParagraph"/>
        <w:numPr>
          <w:ilvl w:val="0"/>
          <w:numId w:val="2"/>
        </w:numPr>
        <w:spacing w:after="100"/>
      </w:pPr>
      <w:r>
        <w:rPr>
          <w:b/>
          <w:bCs/>
        </w:rPr>
        <w:t>PAM:</w:t>
      </w:r>
      <w:r>
        <w:t xml:space="preserve"> like K-means, but each group’s center is a real observation (a medoid).</w:t>
      </w:r>
    </w:p>
    <w:p w14:paraId="78873A5F" w14:textId="77777777" w:rsidR="00592E8F" w:rsidRDefault="00270729">
      <w:pPr>
        <w:pStyle w:val="ListParagraph"/>
        <w:numPr>
          <w:ilvl w:val="0"/>
          <w:numId w:val="2"/>
        </w:numPr>
        <w:spacing w:after="100"/>
      </w:pPr>
      <w:r>
        <w:rPr>
          <w:b/>
          <w:bCs/>
        </w:rPr>
        <w:t>Gaussian mixture models (GMM):</w:t>
      </w:r>
      <w:r>
        <w:t xml:space="preserve"> groups as overlapping normal distributions; BIC can choose the number of groups, including just one.</w:t>
      </w:r>
    </w:p>
    <w:p w14:paraId="76D74618" w14:textId="77777777" w:rsidR="00592E8F" w:rsidRDefault="00270729">
      <w:pPr>
        <w:pStyle w:val="ListParagraph"/>
        <w:numPr>
          <w:ilvl w:val="0"/>
          <w:numId w:val="2"/>
        </w:numPr>
        <w:spacing w:after="100"/>
      </w:pPr>
      <w:r>
        <w:rPr>
          <w:b/>
          <w:bCs/>
        </w:rPr>
        <w:t>Hierarchical clustering:</w:t>
      </w:r>
      <w:r>
        <w:t xml:space="preserve"> a tree (dendrogram) that you cut to get groups.</w:t>
      </w:r>
    </w:p>
    <w:p w14:paraId="3BA90306" w14:textId="77777777" w:rsidR="00592E8F" w:rsidRDefault="00270729">
      <w:pPr>
        <w:pStyle w:val="ListParagraph"/>
        <w:numPr>
          <w:ilvl w:val="0"/>
          <w:numId w:val="2"/>
        </w:numPr>
        <w:spacing w:after="100"/>
      </w:pPr>
      <w:r>
        <w:rPr>
          <w:b/>
          <w:bCs/>
        </w:rPr>
        <w:t>Clustering the t-SNE or UMAP scores.</w:t>
      </w:r>
    </w:p>
    <w:p w14:paraId="5DE5E434" w14:textId="77777777" w:rsidR="00592E8F" w:rsidRDefault="00270729">
      <w:pPr>
        <w:keepNext/>
        <w:spacing w:before="120" w:after="60"/>
      </w:pPr>
      <w:r>
        <w:rPr>
          <w:b/>
          <w:bCs/>
        </w:rPr>
        <w:t>Discuss</w:t>
      </w:r>
    </w:p>
    <w:p w14:paraId="577095BA" w14:textId="77777777" w:rsidR="00592E8F" w:rsidRDefault="00270729">
      <w:pPr>
        <w:pStyle w:val="ListParagraph"/>
        <w:numPr>
          <w:ilvl w:val="0"/>
          <w:numId w:val="8"/>
        </w:numPr>
        <w:spacing w:after="100"/>
      </w:pPr>
      <w:r>
        <w:t>Do you need dimension reduction, clustering, or both? Which method or methods would you use, and why?</w:t>
      </w:r>
    </w:p>
    <w:p w14:paraId="152CDD8F" w14:textId="77777777" w:rsidR="00592E8F" w:rsidRDefault="00270729">
      <w:pPr>
        <w:pStyle w:val="ListParagraph"/>
        <w:numPr>
          <w:ilvl w:val="0"/>
          <w:numId w:val="8"/>
        </w:numPr>
        <w:spacing w:after="100"/>
      </w:pPr>
      <w:r>
        <w:t>Pick one method from the list that would be a poor choice here, and explain why.</w:t>
      </w:r>
    </w:p>
    <w:p w14:paraId="753C7A62" w14:textId="77777777" w:rsidR="00592E8F" w:rsidRDefault="00270729">
      <w:pPr>
        <w:pStyle w:val="ListParagraph"/>
        <w:numPr>
          <w:ilvl w:val="0"/>
          <w:numId w:val="8"/>
        </w:numPr>
        <w:spacing w:after="100"/>
      </w:pPr>
      <w:r>
        <w:t>How would you choose the number of components, factors, or clusters? (From the notes: scree plot, parallel analysis, elbow, silhouette width, gap statistic, BIC.)</w:t>
      </w:r>
    </w:p>
    <w:p w14:paraId="2C2FEDBA" w14:textId="77777777" w:rsidR="00592E8F" w:rsidRDefault="00270729">
      <w:pPr>
        <w:pStyle w:val="ListParagraph"/>
        <w:numPr>
          <w:ilvl w:val="0"/>
          <w:numId w:val="8"/>
        </w:numPr>
        <w:spacing w:after="100"/>
      </w:pPr>
      <w:r>
        <w:t>These methods always give an answer, even when there is no real structure. How would you check that your factors or groups are real?</w:t>
      </w:r>
    </w:p>
    <w:p w14:paraId="4721C3BA" w14:textId="77777777" w:rsidR="00626106" w:rsidRDefault="00626106">
      <w:pPr>
        <w:rPr>
          <w:color w:val="2E74B5"/>
          <w:sz w:val="32"/>
          <w:szCs w:val="32"/>
        </w:rPr>
      </w:pPr>
      <w:r>
        <w:br w:type="page"/>
      </w:r>
    </w:p>
    <w:p w14:paraId="07EA8331" w14:textId="30625348" w:rsidR="00592E8F" w:rsidRDefault="00270729">
      <w:pPr>
        <w:pStyle w:val="Heading1"/>
        <w:spacing w:after="120"/>
      </w:pPr>
      <w:r>
        <w:lastRenderedPageBreak/>
        <w:t>Mock Analysis — Group 3</w:t>
      </w:r>
    </w:p>
    <w:p w14:paraId="4AB7B528" w14:textId="77777777" w:rsidR="00592E8F" w:rsidRDefault="00270729">
      <w:pPr>
        <w:spacing w:after="160"/>
      </w:pPr>
      <w:r>
        <w:rPr>
          <w:b/>
          <w:bCs/>
          <w:sz w:val="24"/>
          <w:szCs w:val="24"/>
        </w:rPr>
        <w:t>Community Types from the Communities and Crime Data</w:t>
      </w:r>
    </w:p>
    <w:p w14:paraId="04ADAEE1" w14:textId="77777777" w:rsidR="00592E8F" w:rsidRDefault="00270729">
      <w:pPr>
        <w:pStyle w:val="Heading2"/>
        <w:spacing w:before="240" w:after="100"/>
      </w:pPr>
      <w:r>
        <w:t>The Data</w:t>
      </w:r>
    </w:p>
    <w:p w14:paraId="161A9E12" w14:textId="77777777" w:rsidR="00592E8F" w:rsidRDefault="00270729">
      <w:pPr>
        <w:spacing w:after="160"/>
      </w:pPr>
      <w:r>
        <w:t>The UCI Communities and Crime data (</w:t>
      </w:r>
      <w:r>
        <w:rPr>
          <w:rStyle w:val="HTMLCode"/>
        </w:rPr>
        <w:t>community_crime.RDS</w:t>
      </w:r>
      <w:r>
        <w:t>, in the class Examples folder) describe 1,993 U.S. communities with about 100 variables from the 1990 Census and the 1995 FBI crime reports. They cover income, poverty, education, employment, family structure, housing, immigration, urbanicity, and the violent crime rate. The data provider has already rescaled every variable to be between 0 and 1.</w:t>
      </w:r>
    </w:p>
    <w:p w14:paraId="162ED216" w14:textId="77777777" w:rsidR="00592E8F" w:rsidRDefault="00270729">
      <w:pPr>
        <w:pStyle w:val="Heading2"/>
        <w:spacing w:before="240" w:after="100"/>
      </w:pPr>
      <w:r>
        <w:t>Your Goal</w:t>
      </w:r>
    </w:p>
    <w:p w14:paraId="1D3E5CA7" w14:textId="77777777" w:rsidR="00592E8F" w:rsidRDefault="00270729">
      <w:pPr>
        <w:spacing w:after="160"/>
      </w:pPr>
      <w:r>
        <w:t>A state violence-prevention program wants a small number of community “types” to guide where it sends resources. It wants to compare violent crime rates across the types, and to place communities that join the program next year into one of the existing types.</w:t>
      </w:r>
    </w:p>
    <w:p w14:paraId="7C753128" w14:textId="77777777" w:rsidR="00592E8F" w:rsidRDefault="00270729">
      <w:pPr>
        <w:pStyle w:val="Heading2"/>
        <w:spacing w:before="240" w:after="100"/>
      </w:pPr>
      <w:r>
        <w:t>Step 1 — Look at the Data (≈ 10 min)</w:t>
      </w:r>
    </w:p>
    <w:p w14:paraId="36EBB81A" w14:textId="77777777" w:rsidR="00592E8F" w:rsidRDefault="00270729">
      <w:pPr>
        <w:spacing w:after="160"/>
      </w:pPr>
      <w:r>
        <w:t>Before you choose any method, open the data in R and look at it. Copy the code below into an R script and run it one piece at a time. Then answer the questions underneath, and write your answers down: you will use them in Steps 2 and 3.</w:t>
      </w:r>
    </w:p>
    <w:p w14:paraId="0C029EEE" w14:textId="77777777" w:rsidR="00592E8F" w:rsidRDefault="00270729">
      <w:pPr>
        <w:keepNext/>
        <w:keepLines/>
        <w:shd w:val="clear" w:color="auto" w:fill="F2F2F2"/>
        <w:spacing w:before="120"/>
        <w:ind w:left="240" w:right="240"/>
      </w:pPr>
      <w:r>
        <w:rPr>
          <w:rStyle w:val="HTMLCode"/>
          <w:sz w:val="18"/>
          <w:szCs w:val="18"/>
        </w:rPr>
        <w:t>library(tidyverse)</w:t>
      </w:r>
    </w:p>
    <w:p w14:paraId="5B97D000" w14:textId="77777777" w:rsidR="00592E8F" w:rsidRDefault="00270729">
      <w:pPr>
        <w:keepNext/>
        <w:keepLines/>
        <w:shd w:val="clear" w:color="auto" w:fill="F2F2F2"/>
        <w:ind w:left="240" w:right="240"/>
      </w:pPr>
      <w:r>
        <w:rPr>
          <w:rStyle w:val="HTMLCode"/>
          <w:sz w:val="18"/>
          <w:szCs w:val="18"/>
        </w:rPr>
        <w:t>crime &lt;- readRDS("community_crime.RDS")</w:t>
      </w:r>
    </w:p>
    <w:p w14:paraId="6A136B09" w14:textId="77777777" w:rsidR="00592E8F" w:rsidRDefault="00270729">
      <w:pPr>
        <w:keepNext/>
        <w:keepLines/>
        <w:shd w:val="clear" w:color="auto" w:fill="F2F2F2"/>
        <w:ind w:left="240" w:right="240"/>
      </w:pPr>
      <w:r>
        <w:rPr>
          <w:rStyle w:val="HTMLCode"/>
          <w:sz w:val="18"/>
          <w:szCs w:val="18"/>
        </w:rPr>
        <w:t>dim(crime)</w:t>
      </w:r>
    </w:p>
    <w:p w14:paraId="05FE2CB6" w14:textId="77777777" w:rsidR="00592E8F" w:rsidRDefault="00270729">
      <w:pPr>
        <w:keepNext/>
        <w:keepLines/>
        <w:shd w:val="clear" w:color="auto" w:fill="F2F2F2"/>
        <w:ind w:left="240" w:right="240"/>
      </w:pPr>
      <w:r>
        <w:rPr>
          <w:rStyle w:val="HTMLCode"/>
          <w:sz w:val="18"/>
          <w:szCs w:val="18"/>
        </w:rPr>
        <w:t>names(crime)</w:t>
      </w:r>
    </w:p>
    <w:p w14:paraId="0305FFF0" w14:textId="77777777" w:rsidR="00592E8F" w:rsidRDefault="00270729">
      <w:pPr>
        <w:keepNext/>
        <w:keepLines/>
        <w:shd w:val="clear" w:color="auto" w:fill="F2F2F2"/>
        <w:ind w:left="240" w:right="240"/>
      </w:pPr>
      <w:r>
        <w:rPr>
          <w:rStyle w:val="HTMLCode"/>
          <w:sz w:val="18"/>
          <w:szCs w:val="18"/>
        </w:rPr>
        <w:t xml:space="preserve"> </w:t>
      </w:r>
    </w:p>
    <w:p w14:paraId="1838480C" w14:textId="77777777" w:rsidR="00592E8F" w:rsidRDefault="00270729">
      <w:pPr>
        <w:keepNext/>
        <w:keepLines/>
        <w:shd w:val="clear" w:color="auto" w:fill="F2F2F2"/>
        <w:ind w:left="240" w:right="240"/>
      </w:pPr>
      <w:r>
        <w:rPr>
          <w:rStyle w:val="HTMLCode"/>
          <w:color w:val="6A737D"/>
          <w:sz w:val="18"/>
          <w:szCs w:val="18"/>
        </w:rPr>
        <w:t># 1. What do the values look like?</w:t>
      </w:r>
    </w:p>
    <w:p w14:paraId="4230AE22" w14:textId="77777777" w:rsidR="00592E8F" w:rsidRDefault="00270729">
      <w:pPr>
        <w:keepNext/>
        <w:keepLines/>
        <w:shd w:val="clear" w:color="auto" w:fill="F2F2F2"/>
        <w:ind w:left="240" w:right="240"/>
      </w:pPr>
      <w:r>
        <w:rPr>
          <w:rStyle w:val="HTMLCode"/>
          <w:sz w:val="18"/>
          <w:szCs w:val="18"/>
        </w:rPr>
        <w:t>summary(crime[, c("population", "NumUnderPov", "PctPopUnderPov",</w:t>
      </w:r>
    </w:p>
    <w:p w14:paraId="60951A8D" w14:textId="77777777" w:rsidR="00592E8F" w:rsidRDefault="00270729">
      <w:pPr>
        <w:keepNext/>
        <w:keepLines/>
        <w:shd w:val="clear" w:color="auto" w:fill="F2F2F2"/>
        <w:ind w:left="240" w:right="240"/>
      </w:pPr>
      <w:r>
        <w:rPr>
          <w:rStyle w:val="HTMLCode"/>
          <w:sz w:val="18"/>
          <w:szCs w:val="18"/>
        </w:rPr>
        <w:t xml:space="preserve">                  "medIncome", "ViolentCrime")])</w:t>
      </w:r>
    </w:p>
    <w:p w14:paraId="53288902" w14:textId="77777777" w:rsidR="00592E8F" w:rsidRDefault="00270729">
      <w:pPr>
        <w:keepNext/>
        <w:keepLines/>
        <w:shd w:val="clear" w:color="auto" w:fill="F2F2F2"/>
        <w:ind w:left="240" w:right="240"/>
      </w:pPr>
      <w:r>
        <w:rPr>
          <w:rStyle w:val="HTMLCode"/>
          <w:sz w:val="18"/>
          <w:szCs w:val="18"/>
        </w:rPr>
        <w:t>sapply(crime[, 1:6], sd)   # are the spreads the same?</w:t>
      </w:r>
    </w:p>
    <w:p w14:paraId="551D003F" w14:textId="77777777" w:rsidR="00592E8F" w:rsidRDefault="00270729">
      <w:pPr>
        <w:keepNext/>
        <w:keepLines/>
        <w:shd w:val="clear" w:color="auto" w:fill="F2F2F2"/>
        <w:ind w:left="240" w:right="240"/>
      </w:pPr>
      <w:r>
        <w:rPr>
          <w:rStyle w:val="HTMLCode"/>
          <w:sz w:val="18"/>
          <w:szCs w:val="18"/>
        </w:rPr>
        <w:t xml:space="preserve"> </w:t>
      </w:r>
    </w:p>
    <w:p w14:paraId="549F47A7" w14:textId="77777777" w:rsidR="00592E8F" w:rsidRDefault="00270729">
      <w:pPr>
        <w:keepNext/>
        <w:keepLines/>
        <w:shd w:val="clear" w:color="auto" w:fill="F2F2F2"/>
        <w:ind w:left="240" w:right="240"/>
      </w:pPr>
      <w:r>
        <w:rPr>
          <w:rStyle w:val="HTMLCode"/>
          <w:color w:val="6A737D"/>
          <w:sz w:val="18"/>
          <w:szCs w:val="18"/>
        </w:rPr>
        <w:t># 2. Counts vs. percents: how related are the counts to population?</w:t>
      </w:r>
    </w:p>
    <w:p w14:paraId="7D8CB88B" w14:textId="77777777" w:rsidR="00592E8F" w:rsidRDefault="00270729">
      <w:pPr>
        <w:keepNext/>
        <w:keepLines/>
        <w:shd w:val="clear" w:color="auto" w:fill="F2F2F2"/>
        <w:ind w:left="240" w:right="240"/>
      </w:pPr>
      <w:r>
        <w:rPr>
          <w:rStyle w:val="HTMLCode"/>
          <w:sz w:val="18"/>
          <w:szCs w:val="18"/>
        </w:rPr>
        <w:t>cor(crime$population,</w:t>
      </w:r>
    </w:p>
    <w:p w14:paraId="1A909566" w14:textId="77777777" w:rsidR="00592E8F" w:rsidRDefault="00270729">
      <w:pPr>
        <w:keepNext/>
        <w:keepLines/>
        <w:shd w:val="clear" w:color="auto" w:fill="F2F2F2"/>
        <w:ind w:left="240" w:right="240"/>
      </w:pPr>
      <w:r>
        <w:rPr>
          <w:rStyle w:val="HTMLCode"/>
          <w:sz w:val="18"/>
          <w:szCs w:val="18"/>
        </w:rPr>
        <w:t xml:space="preserve">    crime[, c("numbUrban", "NumUnderPov", "NumImmig", "HousVacant")])</w:t>
      </w:r>
    </w:p>
    <w:p w14:paraId="37C028EC" w14:textId="77777777" w:rsidR="00592E8F" w:rsidRDefault="00270729">
      <w:pPr>
        <w:keepNext/>
        <w:keepLines/>
        <w:shd w:val="clear" w:color="auto" w:fill="F2F2F2"/>
        <w:ind w:left="240" w:right="240"/>
      </w:pPr>
      <w:r>
        <w:rPr>
          <w:rStyle w:val="HTMLCode"/>
          <w:sz w:val="18"/>
          <w:szCs w:val="18"/>
        </w:rPr>
        <w:t xml:space="preserve"> </w:t>
      </w:r>
    </w:p>
    <w:p w14:paraId="61EEA86B" w14:textId="77777777" w:rsidR="00592E8F" w:rsidRDefault="00270729">
      <w:pPr>
        <w:keepNext/>
        <w:keepLines/>
        <w:shd w:val="clear" w:color="auto" w:fill="F2F2F2"/>
        <w:ind w:left="240" w:right="240"/>
      </w:pPr>
      <w:r>
        <w:rPr>
          <w:rStyle w:val="HTMLCode"/>
          <w:color w:val="6A737D"/>
          <w:sz w:val="18"/>
          <w:szCs w:val="18"/>
        </w:rPr>
        <w:t># 3. Which variables measure nearly the same thing?</w:t>
      </w:r>
    </w:p>
    <w:p w14:paraId="1BC0040A" w14:textId="77777777" w:rsidR="00592E8F" w:rsidRDefault="00270729">
      <w:pPr>
        <w:keepNext/>
        <w:keepLines/>
        <w:shd w:val="clear" w:color="auto" w:fill="F2F2F2"/>
        <w:ind w:left="240" w:right="240"/>
      </w:pPr>
      <w:r>
        <w:rPr>
          <w:rStyle w:val="HTMLCode"/>
          <w:sz w:val="18"/>
          <w:szCs w:val="18"/>
        </w:rPr>
        <w:t>round(cor(crime[, c("medIncome", "medFamInc", "perCapInc", "PctPopUnderPov")]), 2)</w:t>
      </w:r>
    </w:p>
    <w:p w14:paraId="3067AE14" w14:textId="77777777" w:rsidR="00592E8F" w:rsidRDefault="00270729">
      <w:pPr>
        <w:keepNext/>
        <w:keepLines/>
        <w:shd w:val="clear" w:color="auto" w:fill="F2F2F2"/>
        <w:ind w:left="240" w:right="240"/>
      </w:pPr>
      <w:r>
        <w:rPr>
          <w:rStyle w:val="HTMLCode"/>
          <w:sz w:val="18"/>
          <w:szCs w:val="18"/>
        </w:rPr>
        <w:t>r &lt;- cor(crime)</w:t>
      </w:r>
    </w:p>
    <w:p w14:paraId="148E02D2" w14:textId="77777777" w:rsidR="00592E8F" w:rsidRDefault="00270729">
      <w:pPr>
        <w:keepNext/>
        <w:keepLines/>
        <w:shd w:val="clear" w:color="auto" w:fill="F2F2F2"/>
        <w:spacing w:after="120"/>
        <w:ind w:left="240" w:right="240"/>
      </w:pPr>
      <w:r>
        <w:rPr>
          <w:rStyle w:val="HTMLCode"/>
          <w:sz w:val="18"/>
          <w:szCs w:val="18"/>
        </w:rPr>
        <w:t>sum(abs(r[upper.tri(r)]) &gt; 0.9)   # pairs with |correlation| &gt; 0.9</w:t>
      </w:r>
    </w:p>
    <w:p w14:paraId="270EE5B1" w14:textId="77777777" w:rsidR="00592E8F" w:rsidRDefault="00270729">
      <w:pPr>
        <w:keepNext/>
        <w:spacing w:before="120" w:after="60"/>
      </w:pPr>
      <w:r>
        <w:rPr>
          <w:b/>
          <w:bCs/>
        </w:rPr>
        <w:t>Questions to answer</w:t>
      </w:r>
    </w:p>
    <w:p w14:paraId="018E8202" w14:textId="77777777" w:rsidR="00592E8F" w:rsidRDefault="00270729">
      <w:pPr>
        <w:pStyle w:val="ListParagraph"/>
        <w:numPr>
          <w:ilvl w:val="0"/>
          <w:numId w:val="9"/>
        </w:numPr>
        <w:spacing w:after="100"/>
      </w:pPr>
      <w:r>
        <w:t>Which variable is the outcome? Should it be used to build the types? What would happen if it were?</w:t>
      </w:r>
    </w:p>
    <w:p w14:paraId="531E3DDF" w14:textId="77777777" w:rsidR="00592E8F" w:rsidRDefault="00270729">
      <w:pPr>
        <w:pStyle w:val="ListParagraph"/>
        <w:numPr>
          <w:ilvl w:val="0"/>
          <w:numId w:val="9"/>
        </w:numPr>
        <w:spacing w:after="100"/>
      </w:pPr>
      <w:r>
        <w:t xml:space="preserve">What is the difference between </w:t>
      </w:r>
      <w:r>
        <w:rPr>
          <w:rStyle w:val="HTMLCode"/>
        </w:rPr>
        <w:t>NumUnderPov</w:t>
      </w:r>
      <w:r>
        <w:t xml:space="preserve"> and </w:t>
      </w:r>
      <w:r>
        <w:rPr>
          <w:rStyle w:val="HTMLCode"/>
        </w:rPr>
        <w:t>PctPopUnderPov</w:t>
      </w:r>
      <w:r>
        <w:t xml:space="preserve">? Which one tells you what a community is like, and which one mostly tells you how big it is? Look through </w:t>
      </w:r>
      <w:r>
        <w:rPr>
          <w:rStyle w:val="HTMLCode"/>
        </w:rPr>
        <w:t>names(crime)</w:t>
      </w:r>
      <w:r>
        <w:t xml:space="preserve"> for other variables like this.</w:t>
      </w:r>
    </w:p>
    <w:p w14:paraId="4A38883A" w14:textId="77777777" w:rsidR="00592E8F" w:rsidRDefault="00270729">
      <w:pPr>
        <w:pStyle w:val="ListParagraph"/>
        <w:numPr>
          <w:ilvl w:val="0"/>
          <w:numId w:val="9"/>
        </w:numPr>
        <w:spacing w:after="100"/>
      </w:pPr>
      <w:r>
        <w:t>How many pairs of variables are correlated above 0.9? If the same idea (say, recent immigration) is measured 8 different ways, how much does it count in a distance between two communities?</w:t>
      </w:r>
    </w:p>
    <w:p w14:paraId="75CEF3CE" w14:textId="77777777" w:rsidR="00592E8F" w:rsidRDefault="00270729">
      <w:pPr>
        <w:pStyle w:val="ListParagraph"/>
        <w:numPr>
          <w:ilvl w:val="0"/>
          <w:numId w:val="9"/>
        </w:numPr>
        <w:spacing w:after="100"/>
      </w:pPr>
      <w:r>
        <w:t>Every variable is already between 0 and 1. Do you still need to standardize? (Look at the standard deviations.)</w:t>
      </w:r>
    </w:p>
    <w:p w14:paraId="1F6C24C4" w14:textId="77777777" w:rsidR="00592E8F" w:rsidRDefault="00270729">
      <w:pPr>
        <w:pStyle w:val="ListParagraph"/>
        <w:numPr>
          <w:ilvl w:val="0"/>
          <w:numId w:val="9"/>
        </w:numPr>
        <w:spacing w:after="100"/>
      </w:pPr>
      <w:r>
        <w:t>Next year’s communities must be placed into this year’s types without redoing the analysis. What will you need to save?</w:t>
      </w:r>
    </w:p>
    <w:p w14:paraId="12CB4182" w14:textId="77777777" w:rsidR="00592E8F" w:rsidRDefault="00270729">
      <w:pPr>
        <w:pStyle w:val="Heading2"/>
        <w:spacing w:before="240" w:after="100"/>
      </w:pPr>
      <w:r>
        <w:t>Step 2 — Decide What Goes Into the Analysis (≈ 10 min)</w:t>
      </w:r>
    </w:p>
    <w:p w14:paraId="1A9CC496" w14:textId="77777777" w:rsidR="00592E8F" w:rsidRDefault="00270729">
      <w:pPr>
        <w:spacing w:after="160"/>
      </w:pPr>
      <w:r>
        <w:t>Methods like PCA and K-means use every column you give them. They don’t know which columns matter, which ones repeat each other, or which one is the outcome. A column that goes in by mistake will still shape the answer, and the method will not warn you. Using what you found in Step 1, discuss:</w:t>
      </w:r>
    </w:p>
    <w:p w14:paraId="0B2E765A" w14:textId="77777777" w:rsidR="00592E8F" w:rsidRDefault="00270729">
      <w:pPr>
        <w:pStyle w:val="ListParagraph"/>
        <w:numPr>
          <w:ilvl w:val="0"/>
          <w:numId w:val="2"/>
        </w:numPr>
        <w:spacing w:after="100"/>
      </w:pPr>
      <w:r>
        <w:rPr>
          <w:b/>
          <w:bCs/>
        </w:rPr>
        <w:t>Rows and columns:</w:t>
      </w:r>
      <w:r>
        <w:t xml:space="preserve"> which go in, and which stay out? (Is there anything you want to compare across the groups later? Anything that isn’t really a measurement of what you care about?)</w:t>
      </w:r>
    </w:p>
    <w:p w14:paraId="107F1598" w14:textId="77777777" w:rsidR="00592E8F" w:rsidRDefault="00270729">
      <w:pPr>
        <w:pStyle w:val="ListParagraph"/>
        <w:numPr>
          <w:ilvl w:val="0"/>
          <w:numId w:val="2"/>
        </w:numPr>
        <w:spacing w:after="100"/>
      </w:pPr>
      <w:r>
        <w:rPr>
          <w:b/>
          <w:bCs/>
        </w:rPr>
        <w:t>Changes before analysis:</w:t>
      </w:r>
      <w:r>
        <w:t xml:space="preserve"> does anything need to be standardized, log-transformed, or flipped?</w:t>
      </w:r>
    </w:p>
    <w:p w14:paraId="766C12DA" w14:textId="77777777" w:rsidR="00592E8F" w:rsidRDefault="00270729">
      <w:pPr>
        <w:pStyle w:val="ListParagraph"/>
        <w:numPr>
          <w:ilvl w:val="0"/>
          <w:numId w:val="2"/>
        </w:numPr>
        <w:spacing w:after="100"/>
      </w:pPr>
      <w:r>
        <w:rPr>
          <w:b/>
          <w:bCs/>
        </w:rPr>
        <w:lastRenderedPageBreak/>
        <w:t>Repeats:</w:t>
      </w:r>
      <w:r>
        <w:t xml:space="preserve"> are there columns that measure nearly the same thing? What happens if they all go in?</w:t>
      </w:r>
    </w:p>
    <w:p w14:paraId="2B1C1C99" w14:textId="77777777" w:rsidR="00592E8F" w:rsidRDefault="00270729">
      <w:pPr>
        <w:pStyle w:val="ListParagraph"/>
        <w:numPr>
          <w:ilvl w:val="0"/>
          <w:numId w:val="2"/>
        </w:numPr>
        <w:spacing w:after="100"/>
      </w:pPr>
      <w:r>
        <w:rPr>
          <w:b/>
          <w:bCs/>
        </w:rPr>
        <w:t>Variable types:</w:t>
      </w:r>
      <w:r>
        <w:t xml:space="preserve"> are all of the columns numbers? If not, what would you do with the ones that aren’t?</w:t>
      </w:r>
    </w:p>
    <w:p w14:paraId="7081E688" w14:textId="77777777" w:rsidR="00592E8F" w:rsidRDefault="00270729">
      <w:pPr>
        <w:pStyle w:val="ListParagraph"/>
        <w:numPr>
          <w:ilvl w:val="0"/>
          <w:numId w:val="10"/>
        </w:numPr>
        <w:spacing w:after="100"/>
      </w:pPr>
      <w:r>
        <w:t>What is the main issue you are concerned about here, and why?</w:t>
      </w:r>
    </w:p>
    <w:p w14:paraId="4275DE27" w14:textId="77777777" w:rsidR="00592E8F" w:rsidRDefault="00270729">
      <w:pPr>
        <w:pStyle w:val="ListParagraph"/>
        <w:numPr>
          <w:ilvl w:val="0"/>
          <w:numId w:val="10"/>
        </w:numPr>
        <w:spacing w:after="100"/>
      </w:pPr>
      <w:r>
        <w:t>Write down your final list of inputs, and any changes you would make to them before running a method.</w:t>
      </w:r>
    </w:p>
    <w:p w14:paraId="3ED8437A" w14:textId="77777777" w:rsidR="00592E8F" w:rsidRDefault="00270729">
      <w:pPr>
        <w:pStyle w:val="Heading2"/>
        <w:spacing w:before="240" w:after="100"/>
      </w:pPr>
      <w:r>
        <w:t>Step 3 — Choose a Method (≈ 10 min)</w:t>
      </w:r>
    </w:p>
    <w:p w14:paraId="09A179D6" w14:textId="77777777" w:rsidR="00592E8F" w:rsidRDefault="00270729">
      <w:pPr>
        <w:spacing w:after="160"/>
      </w:pPr>
      <w:r>
        <w:t>Here are the methods from the dimension reduction and clustering notes:</w:t>
      </w:r>
    </w:p>
    <w:p w14:paraId="12CBCA68" w14:textId="77777777" w:rsidR="00592E8F" w:rsidRDefault="00270729">
      <w:pPr>
        <w:keepNext/>
        <w:spacing w:before="120" w:after="60"/>
      </w:pPr>
      <w:r>
        <w:rPr>
          <w:b/>
          <w:bCs/>
        </w:rPr>
        <w:t>Dimension reduction</w:t>
      </w:r>
    </w:p>
    <w:p w14:paraId="2F20AC15" w14:textId="77777777" w:rsidR="00592E8F" w:rsidRDefault="00270729">
      <w:pPr>
        <w:pStyle w:val="ListParagraph"/>
        <w:numPr>
          <w:ilvl w:val="0"/>
          <w:numId w:val="2"/>
        </w:numPr>
        <w:spacing w:after="100"/>
      </w:pPr>
      <w:r>
        <w:rPr>
          <w:b/>
          <w:bCs/>
        </w:rPr>
        <w:t>PCA:</w:t>
      </w:r>
      <w:r>
        <w:t xml:space="preserve"> new variables (components) that are combinations of the originals and capture as much of the variance as possible. Can be applied to new data with </w:t>
      </w:r>
      <w:r>
        <w:rPr>
          <w:rStyle w:val="HTMLCode"/>
        </w:rPr>
        <w:t>predict()</w:t>
      </w:r>
      <w:r>
        <w:t>.</w:t>
      </w:r>
    </w:p>
    <w:p w14:paraId="1376733B" w14:textId="77777777" w:rsidR="00592E8F" w:rsidRDefault="00270729">
      <w:pPr>
        <w:pStyle w:val="ListParagraph"/>
        <w:numPr>
          <w:ilvl w:val="0"/>
          <w:numId w:val="2"/>
        </w:numPr>
        <w:spacing w:after="100"/>
      </w:pPr>
      <w:r>
        <w:rPr>
          <w:b/>
          <w:bCs/>
        </w:rPr>
        <w:t>Factor analysis:</w:t>
      </w:r>
      <w:r>
        <w:t xml:space="preserve"> a few underlying (latent) factors that explain why the variables are correlated with each other.</w:t>
      </w:r>
    </w:p>
    <w:p w14:paraId="422F4A7E" w14:textId="77777777" w:rsidR="00592E8F" w:rsidRDefault="00270729">
      <w:pPr>
        <w:pStyle w:val="ListParagraph"/>
        <w:numPr>
          <w:ilvl w:val="0"/>
          <w:numId w:val="2"/>
        </w:numPr>
        <w:spacing w:after="100"/>
      </w:pPr>
      <w:r>
        <w:rPr>
          <w:b/>
          <w:bCs/>
        </w:rPr>
        <w:t>ICA:</w:t>
      </w:r>
      <w:r>
        <w:t xml:space="preserve"> separates independent signals that have been mixed together.</w:t>
      </w:r>
    </w:p>
    <w:p w14:paraId="2B49961F" w14:textId="77777777" w:rsidR="00592E8F" w:rsidRDefault="00270729">
      <w:pPr>
        <w:pStyle w:val="ListParagraph"/>
        <w:numPr>
          <w:ilvl w:val="0"/>
          <w:numId w:val="2"/>
        </w:numPr>
        <w:spacing w:after="100"/>
      </w:pPr>
      <w:r>
        <w:rPr>
          <w:b/>
          <w:bCs/>
        </w:rPr>
        <w:t>MDS:</w:t>
      </w:r>
      <w:r>
        <w:t xml:space="preserve"> a low-dimensional map that tries to keep the distances between observations.</w:t>
      </w:r>
    </w:p>
    <w:p w14:paraId="4110EEA4" w14:textId="77777777" w:rsidR="00592E8F" w:rsidRDefault="00270729">
      <w:pPr>
        <w:pStyle w:val="ListParagraph"/>
        <w:numPr>
          <w:ilvl w:val="0"/>
          <w:numId w:val="2"/>
        </w:numPr>
        <w:spacing w:after="100"/>
      </w:pPr>
      <w:r>
        <w:rPr>
          <w:b/>
          <w:bCs/>
        </w:rPr>
        <w:t>t-SNE and UMAP:</w:t>
      </w:r>
      <w:r>
        <w:t xml:space="preserve"> 2-D pictures that keep nearby points near each other. Good for looking, not for measuring distances.</w:t>
      </w:r>
    </w:p>
    <w:p w14:paraId="419FD914" w14:textId="77777777" w:rsidR="00592E8F" w:rsidRDefault="00270729">
      <w:pPr>
        <w:keepNext/>
        <w:spacing w:before="120" w:after="60"/>
      </w:pPr>
      <w:r>
        <w:rPr>
          <w:b/>
          <w:bCs/>
        </w:rPr>
        <w:t>Clustering</w:t>
      </w:r>
    </w:p>
    <w:p w14:paraId="2C57A364" w14:textId="77777777" w:rsidR="00592E8F" w:rsidRDefault="00270729">
      <w:pPr>
        <w:pStyle w:val="ListParagraph"/>
        <w:numPr>
          <w:ilvl w:val="0"/>
          <w:numId w:val="2"/>
        </w:numPr>
        <w:spacing w:after="100"/>
      </w:pPr>
      <w:r>
        <w:rPr>
          <w:b/>
          <w:bCs/>
        </w:rPr>
        <w:t>K-means:</w:t>
      </w:r>
      <w:r>
        <w:t xml:space="preserve"> groups built around group means; you choose K.</w:t>
      </w:r>
    </w:p>
    <w:p w14:paraId="392405FA" w14:textId="77777777" w:rsidR="00592E8F" w:rsidRDefault="00270729">
      <w:pPr>
        <w:pStyle w:val="ListParagraph"/>
        <w:numPr>
          <w:ilvl w:val="0"/>
          <w:numId w:val="2"/>
        </w:numPr>
        <w:spacing w:after="100"/>
      </w:pPr>
      <w:r>
        <w:rPr>
          <w:b/>
          <w:bCs/>
        </w:rPr>
        <w:t>PAM:</w:t>
      </w:r>
      <w:r>
        <w:t xml:space="preserve"> like K-means, but each group’s center is a real observation (a medoid).</w:t>
      </w:r>
    </w:p>
    <w:p w14:paraId="360608B6" w14:textId="77777777" w:rsidR="00592E8F" w:rsidRDefault="00270729">
      <w:pPr>
        <w:pStyle w:val="ListParagraph"/>
        <w:numPr>
          <w:ilvl w:val="0"/>
          <w:numId w:val="2"/>
        </w:numPr>
        <w:spacing w:after="100"/>
      </w:pPr>
      <w:r>
        <w:rPr>
          <w:b/>
          <w:bCs/>
        </w:rPr>
        <w:t>Gaussian mixture models (GMM):</w:t>
      </w:r>
      <w:r>
        <w:t xml:space="preserve"> groups as overlapping normal distributions; BIC can choose the number of groups, including just one.</w:t>
      </w:r>
    </w:p>
    <w:p w14:paraId="2088ED22" w14:textId="77777777" w:rsidR="00592E8F" w:rsidRDefault="00270729">
      <w:pPr>
        <w:pStyle w:val="ListParagraph"/>
        <w:numPr>
          <w:ilvl w:val="0"/>
          <w:numId w:val="2"/>
        </w:numPr>
        <w:spacing w:after="100"/>
      </w:pPr>
      <w:r>
        <w:rPr>
          <w:b/>
          <w:bCs/>
        </w:rPr>
        <w:t>Hierarchical clustering:</w:t>
      </w:r>
      <w:r>
        <w:t xml:space="preserve"> a tree (dendrogram) that you cut to get groups.</w:t>
      </w:r>
    </w:p>
    <w:p w14:paraId="3FFE01FA" w14:textId="77777777" w:rsidR="00592E8F" w:rsidRDefault="00270729">
      <w:pPr>
        <w:pStyle w:val="ListParagraph"/>
        <w:numPr>
          <w:ilvl w:val="0"/>
          <w:numId w:val="2"/>
        </w:numPr>
        <w:spacing w:after="100"/>
      </w:pPr>
      <w:r>
        <w:rPr>
          <w:b/>
          <w:bCs/>
        </w:rPr>
        <w:t>Clustering the t-SNE or UMAP scores.</w:t>
      </w:r>
    </w:p>
    <w:p w14:paraId="0E9E9862" w14:textId="77777777" w:rsidR="00592E8F" w:rsidRDefault="00270729">
      <w:pPr>
        <w:keepNext/>
        <w:spacing w:before="120" w:after="60"/>
      </w:pPr>
      <w:r>
        <w:rPr>
          <w:b/>
          <w:bCs/>
        </w:rPr>
        <w:t>Discuss</w:t>
      </w:r>
    </w:p>
    <w:p w14:paraId="7548A2CB" w14:textId="77777777" w:rsidR="00592E8F" w:rsidRDefault="00270729">
      <w:pPr>
        <w:pStyle w:val="ListParagraph"/>
        <w:numPr>
          <w:ilvl w:val="0"/>
          <w:numId w:val="11"/>
        </w:numPr>
        <w:spacing w:after="100"/>
      </w:pPr>
      <w:r>
        <w:t>Do you need dimension reduction, clustering, or both? Which method or methods would you use, and why?</w:t>
      </w:r>
    </w:p>
    <w:p w14:paraId="7E9A329D" w14:textId="77777777" w:rsidR="00592E8F" w:rsidRDefault="00270729">
      <w:pPr>
        <w:pStyle w:val="ListParagraph"/>
        <w:numPr>
          <w:ilvl w:val="0"/>
          <w:numId w:val="11"/>
        </w:numPr>
        <w:spacing w:after="100"/>
      </w:pPr>
      <w:r>
        <w:t>Pick one method from the list that would be a poor choice here, and explain why.</w:t>
      </w:r>
    </w:p>
    <w:p w14:paraId="7C94AE63" w14:textId="77777777" w:rsidR="00592E8F" w:rsidRDefault="00270729">
      <w:pPr>
        <w:pStyle w:val="ListParagraph"/>
        <w:numPr>
          <w:ilvl w:val="0"/>
          <w:numId w:val="11"/>
        </w:numPr>
        <w:spacing w:after="100"/>
      </w:pPr>
      <w:r>
        <w:t>How would you choose the number of components, factors, or clusters? (From the notes: scree plot, parallel analysis, elbow, silhouette width, gap statistic, BIC.)</w:t>
      </w:r>
    </w:p>
    <w:p w14:paraId="6EF307D2" w14:textId="77777777" w:rsidR="00592E8F" w:rsidRDefault="00270729">
      <w:pPr>
        <w:pStyle w:val="ListParagraph"/>
        <w:numPr>
          <w:ilvl w:val="0"/>
          <w:numId w:val="11"/>
        </w:numPr>
        <w:spacing w:after="100"/>
      </w:pPr>
      <w:r>
        <w:t>These methods always give an answer, even when there is no real structure. How would you check that your factors or groups are real?</w:t>
      </w:r>
    </w:p>
    <w:p w14:paraId="51C8BBEC" w14:textId="6CC17EA7" w:rsidR="00592E8F" w:rsidRDefault="00592E8F">
      <w:pPr>
        <w:pBdr>
          <w:top w:val="single" w:sz="4" w:space="4" w:color="999999"/>
        </w:pBdr>
        <w:spacing w:before="240"/>
      </w:pPr>
    </w:p>
    <w:sectPr w:rsidR="00592E8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67044"/>
    <w:multiLevelType w:val="hybridMultilevel"/>
    <w:tmpl w:val="5B2ACD5C"/>
    <w:lvl w:ilvl="0" w:tplc="C0FC25EC">
      <w:start w:val="1"/>
      <w:numFmt w:val="decimal"/>
      <w:lvlText w:val="%1."/>
      <w:lvlJc w:val="left"/>
      <w:pPr>
        <w:ind w:left="720" w:hanging="360"/>
      </w:pPr>
    </w:lvl>
    <w:lvl w:ilvl="1" w:tplc="13D89E8E">
      <w:numFmt w:val="decimal"/>
      <w:lvlText w:val=""/>
      <w:lvlJc w:val="left"/>
    </w:lvl>
    <w:lvl w:ilvl="2" w:tplc="5BA8915C">
      <w:numFmt w:val="decimal"/>
      <w:lvlText w:val=""/>
      <w:lvlJc w:val="left"/>
    </w:lvl>
    <w:lvl w:ilvl="3" w:tplc="DE7CB8EC">
      <w:numFmt w:val="decimal"/>
      <w:lvlText w:val=""/>
      <w:lvlJc w:val="left"/>
    </w:lvl>
    <w:lvl w:ilvl="4" w:tplc="C2C45750">
      <w:numFmt w:val="decimal"/>
      <w:lvlText w:val=""/>
      <w:lvlJc w:val="left"/>
    </w:lvl>
    <w:lvl w:ilvl="5" w:tplc="E87A44C6">
      <w:numFmt w:val="decimal"/>
      <w:lvlText w:val=""/>
      <w:lvlJc w:val="left"/>
    </w:lvl>
    <w:lvl w:ilvl="6" w:tplc="D8A26584">
      <w:numFmt w:val="decimal"/>
      <w:lvlText w:val=""/>
      <w:lvlJc w:val="left"/>
    </w:lvl>
    <w:lvl w:ilvl="7" w:tplc="F9829372">
      <w:numFmt w:val="decimal"/>
      <w:lvlText w:val=""/>
      <w:lvlJc w:val="left"/>
    </w:lvl>
    <w:lvl w:ilvl="8" w:tplc="0C7C72E4">
      <w:numFmt w:val="decimal"/>
      <w:lvlText w:val=""/>
      <w:lvlJc w:val="left"/>
    </w:lvl>
  </w:abstractNum>
  <w:abstractNum w:abstractNumId="1" w15:restartNumberingAfterBreak="0">
    <w:nsid w:val="0B1D0EB5"/>
    <w:multiLevelType w:val="hybridMultilevel"/>
    <w:tmpl w:val="F5E02A70"/>
    <w:lvl w:ilvl="0" w:tplc="63345E4E">
      <w:start w:val="1"/>
      <w:numFmt w:val="decimal"/>
      <w:lvlText w:val="%1."/>
      <w:lvlJc w:val="left"/>
      <w:pPr>
        <w:ind w:left="720" w:hanging="360"/>
      </w:pPr>
    </w:lvl>
    <w:lvl w:ilvl="1" w:tplc="36C6C522">
      <w:numFmt w:val="decimal"/>
      <w:lvlText w:val=""/>
      <w:lvlJc w:val="left"/>
    </w:lvl>
    <w:lvl w:ilvl="2" w:tplc="23B64838">
      <w:numFmt w:val="decimal"/>
      <w:lvlText w:val=""/>
      <w:lvlJc w:val="left"/>
    </w:lvl>
    <w:lvl w:ilvl="3" w:tplc="05226D1A">
      <w:numFmt w:val="decimal"/>
      <w:lvlText w:val=""/>
      <w:lvlJc w:val="left"/>
    </w:lvl>
    <w:lvl w:ilvl="4" w:tplc="15FA9152">
      <w:numFmt w:val="decimal"/>
      <w:lvlText w:val=""/>
      <w:lvlJc w:val="left"/>
    </w:lvl>
    <w:lvl w:ilvl="5" w:tplc="A3B61548">
      <w:numFmt w:val="decimal"/>
      <w:lvlText w:val=""/>
      <w:lvlJc w:val="left"/>
    </w:lvl>
    <w:lvl w:ilvl="6" w:tplc="E3EC8AF2">
      <w:numFmt w:val="decimal"/>
      <w:lvlText w:val=""/>
      <w:lvlJc w:val="left"/>
    </w:lvl>
    <w:lvl w:ilvl="7" w:tplc="D0C8360A">
      <w:numFmt w:val="decimal"/>
      <w:lvlText w:val=""/>
      <w:lvlJc w:val="left"/>
    </w:lvl>
    <w:lvl w:ilvl="8" w:tplc="A4D4FBD2">
      <w:numFmt w:val="decimal"/>
      <w:lvlText w:val=""/>
      <w:lvlJc w:val="left"/>
    </w:lvl>
  </w:abstractNum>
  <w:abstractNum w:abstractNumId="2" w15:restartNumberingAfterBreak="0">
    <w:nsid w:val="24C71524"/>
    <w:multiLevelType w:val="hybridMultilevel"/>
    <w:tmpl w:val="97DC49B0"/>
    <w:lvl w:ilvl="0" w:tplc="456CB73E">
      <w:start w:val="1"/>
      <w:numFmt w:val="decimal"/>
      <w:lvlText w:val="%1."/>
      <w:lvlJc w:val="left"/>
      <w:pPr>
        <w:ind w:left="720" w:hanging="360"/>
      </w:pPr>
    </w:lvl>
    <w:lvl w:ilvl="1" w:tplc="6EF045CA">
      <w:numFmt w:val="decimal"/>
      <w:lvlText w:val=""/>
      <w:lvlJc w:val="left"/>
    </w:lvl>
    <w:lvl w:ilvl="2" w:tplc="C79E7E12">
      <w:numFmt w:val="decimal"/>
      <w:lvlText w:val=""/>
      <w:lvlJc w:val="left"/>
    </w:lvl>
    <w:lvl w:ilvl="3" w:tplc="060A2796">
      <w:numFmt w:val="decimal"/>
      <w:lvlText w:val=""/>
      <w:lvlJc w:val="left"/>
    </w:lvl>
    <w:lvl w:ilvl="4" w:tplc="0218C09E">
      <w:numFmt w:val="decimal"/>
      <w:lvlText w:val=""/>
      <w:lvlJc w:val="left"/>
    </w:lvl>
    <w:lvl w:ilvl="5" w:tplc="1F985E10">
      <w:numFmt w:val="decimal"/>
      <w:lvlText w:val=""/>
      <w:lvlJc w:val="left"/>
    </w:lvl>
    <w:lvl w:ilvl="6" w:tplc="10DAC264">
      <w:numFmt w:val="decimal"/>
      <w:lvlText w:val=""/>
      <w:lvlJc w:val="left"/>
    </w:lvl>
    <w:lvl w:ilvl="7" w:tplc="2AC0545C">
      <w:numFmt w:val="decimal"/>
      <w:lvlText w:val=""/>
      <w:lvlJc w:val="left"/>
    </w:lvl>
    <w:lvl w:ilvl="8" w:tplc="D8EC4CFC">
      <w:numFmt w:val="decimal"/>
      <w:lvlText w:val=""/>
      <w:lvlJc w:val="left"/>
    </w:lvl>
  </w:abstractNum>
  <w:abstractNum w:abstractNumId="3" w15:restartNumberingAfterBreak="0">
    <w:nsid w:val="32E8242E"/>
    <w:multiLevelType w:val="hybridMultilevel"/>
    <w:tmpl w:val="405EB588"/>
    <w:lvl w:ilvl="0" w:tplc="9D181DB0">
      <w:start w:val="1"/>
      <w:numFmt w:val="bullet"/>
      <w:lvlText w:val="•"/>
      <w:lvlJc w:val="left"/>
      <w:pPr>
        <w:ind w:left="720" w:hanging="360"/>
      </w:pPr>
    </w:lvl>
    <w:lvl w:ilvl="1" w:tplc="2ACC3246">
      <w:numFmt w:val="decimal"/>
      <w:lvlText w:val=""/>
      <w:lvlJc w:val="left"/>
    </w:lvl>
    <w:lvl w:ilvl="2" w:tplc="011A97E4">
      <w:numFmt w:val="decimal"/>
      <w:lvlText w:val=""/>
      <w:lvlJc w:val="left"/>
    </w:lvl>
    <w:lvl w:ilvl="3" w:tplc="B4D4CE58">
      <w:numFmt w:val="decimal"/>
      <w:lvlText w:val=""/>
      <w:lvlJc w:val="left"/>
    </w:lvl>
    <w:lvl w:ilvl="4" w:tplc="9C307996">
      <w:numFmt w:val="decimal"/>
      <w:lvlText w:val=""/>
      <w:lvlJc w:val="left"/>
    </w:lvl>
    <w:lvl w:ilvl="5" w:tplc="10C00F18">
      <w:numFmt w:val="decimal"/>
      <w:lvlText w:val=""/>
      <w:lvlJc w:val="left"/>
    </w:lvl>
    <w:lvl w:ilvl="6" w:tplc="495E2B7E">
      <w:numFmt w:val="decimal"/>
      <w:lvlText w:val=""/>
      <w:lvlJc w:val="left"/>
    </w:lvl>
    <w:lvl w:ilvl="7" w:tplc="F20A0DD2">
      <w:numFmt w:val="decimal"/>
      <w:lvlText w:val=""/>
      <w:lvlJc w:val="left"/>
    </w:lvl>
    <w:lvl w:ilvl="8" w:tplc="87E83F68">
      <w:numFmt w:val="decimal"/>
      <w:lvlText w:val=""/>
      <w:lvlJc w:val="left"/>
    </w:lvl>
  </w:abstractNum>
  <w:abstractNum w:abstractNumId="4" w15:restartNumberingAfterBreak="0">
    <w:nsid w:val="34892802"/>
    <w:multiLevelType w:val="hybridMultilevel"/>
    <w:tmpl w:val="2E78FD46"/>
    <w:lvl w:ilvl="0" w:tplc="33F214C8">
      <w:start w:val="1"/>
      <w:numFmt w:val="decimal"/>
      <w:lvlText w:val="%1."/>
      <w:lvlJc w:val="left"/>
      <w:pPr>
        <w:ind w:left="720" w:hanging="360"/>
      </w:pPr>
    </w:lvl>
    <w:lvl w:ilvl="1" w:tplc="9B42B0B2">
      <w:numFmt w:val="decimal"/>
      <w:lvlText w:val=""/>
      <w:lvlJc w:val="left"/>
    </w:lvl>
    <w:lvl w:ilvl="2" w:tplc="24A05CF4">
      <w:numFmt w:val="decimal"/>
      <w:lvlText w:val=""/>
      <w:lvlJc w:val="left"/>
    </w:lvl>
    <w:lvl w:ilvl="3" w:tplc="55783D62">
      <w:numFmt w:val="decimal"/>
      <w:lvlText w:val=""/>
      <w:lvlJc w:val="left"/>
    </w:lvl>
    <w:lvl w:ilvl="4" w:tplc="46940CBE">
      <w:numFmt w:val="decimal"/>
      <w:lvlText w:val=""/>
      <w:lvlJc w:val="left"/>
    </w:lvl>
    <w:lvl w:ilvl="5" w:tplc="4BF0BD26">
      <w:numFmt w:val="decimal"/>
      <w:lvlText w:val=""/>
      <w:lvlJc w:val="left"/>
    </w:lvl>
    <w:lvl w:ilvl="6" w:tplc="08B6937E">
      <w:numFmt w:val="decimal"/>
      <w:lvlText w:val=""/>
      <w:lvlJc w:val="left"/>
    </w:lvl>
    <w:lvl w:ilvl="7" w:tplc="BB3090B8">
      <w:numFmt w:val="decimal"/>
      <w:lvlText w:val=""/>
      <w:lvlJc w:val="left"/>
    </w:lvl>
    <w:lvl w:ilvl="8" w:tplc="521C85DE">
      <w:numFmt w:val="decimal"/>
      <w:lvlText w:val=""/>
      <w:lvlJc w:val="left"/>
    </w:lvl>
  </w:abstractNum>
  <w:abstractNum w:abstractNumId="5" w15:restartNumberingAfterBreak="0">
    <w:nsid w:val="411E5FF4"/>
    <w:multiLevelType w:val="hybridMultilevel"/>
    <w:tmpl w:val="D6E23A4A"/>
    <w:lvl w:ilvl="0" w:tplc="82D25198">
      <w:start w:val="1"/>
      <w:numFmt w:val="decimal"/>
      <w:lvlText w:val="%1."/>
      <w:lvlJc w:val="left"/>
      <w:pPr>
        <w:ind w:left="720" w:hanging="360"/>
      </w:pPr>
    </w:lvl>
    <w:lvl w:ilvl="1" w:tplc="98C8D534">
      <w:numFmt w:val="decimal"/>
      <w:lvlText w:val=""/>
      <w:lvlJc w:val="left"/>
    </w:lvl>
    <w:lvl w:ilvl="2" w:tplc="A5D0CAD2">
      <w:numFmt w:val="decimal"/>
      <w:lvlText w:val=""/>
      <w:lvlJc w:val="left"/>
    </w:lvl>
    <w:lvl w:ilvl="3" w:tplc="86E0B01E">
      <w:numFmt w:val="decimal"/>
      <w:lvlText w:val=""/>
      <w:lvlJc w:val="left"/>
    </w:lvl>
    <w:lvl w:ilvl="4" w:tplc="1FA45258">
      <w:numFmt w:val="decimal"/>
      <w:lvlText w:val=""/>
      <w:lvlJc w:val="left"/>
    </w:lvl>
    <w:lvl w:ilvl="5" w:tplc="72E88D5A">
      <w:numFmt w:val="decimal"/>
      <w:lvlText w:val=""/>
      <w:lvlJc w:val="left"/>
    </w:lvl>
    <w:lvl w:ilvl="6" w:tplc="3C724206">
      <w:numFmt w:val="decimal"/>
      <w:lvlText w:val=""/>
      <w:lvlJc w:val="left"/>
    </w:lvl>
    <w:lvl w:ilvl="7" w:tplc="72DE3294">
      <w:numFmt w:val="decimal"/>
      <w:lvlText w:val=""/>
      <w:lvlJc w:val="left"/>
    </w:lvl>
    <w:lvl w:ilvl="8" w:tplc="CE6C951C">
      <w:numFmt w:val="decimal"/>
      <w:lvlText w:val=""/>
      <w:lvlJc w:val="left"/>
    </w:lvl>
  </w:abstractNum>
  <w:abstractNum w:abstractNumId="6" w15:restartNumberingAfterBreak="0">
    <w:nsid w:val="7DC955CD"/>
    <w:multiLevelType w:val="hybridMultilevel"/>
    <w:tmpl w:val="B37C1074"/>
    <w:lvl w:ilvl="0" w:tplc="8910BBF6">
      <w:start w:val="1"/>
      <w:numFmt w:val="bullet"/>
      <w:lvlText w:val="●"/>
      <w:lvlJc w:val="left"/>
      <w:pPr>
        <w:ind w:left="720" w:hanging="360"/>
      </w:pPr>
    </w:lvl>
    <w:lvl w:ilvl="1" w:tplc="482669BC">
      <w:start w:val="1"/>
      <w:numFmt w:val="bullet"/>
      <w:lvlText w:val="○"/>
      <w:lvlJc w:val="left"/>
      <w:pPr>
        <w:ind w:left="1440" w:hanging="360"/>
      </w:pPr>
    </w:lvl>
    <w:lvl w:ilvl="2" w:tplc="A9244BB6">
      <w:start w:val="1"/>
      <w:numFmt w:val="bullet"/>
      <w:lvlText w:val="■"/>
      <w:lvlJc w:val="left"/>
      <w:pPr>
        <w:ind w:left="2160" w:hanging="360"/>
      </w:pPr>
    </w:lvl>
    <w:lvl w:ilvl="3" w:tplc="0ED66BF8">
      <w:start w:val="1"/>
      <w:numFmt w:val="bullet"/>
      <w:lvlText w:val="●"/>
      <w:lvlJc w:val="left"/>
      <w:pPr>
        <w:ind w:left="2880" w:hanging="360"/>
      </w:pPr>
    </w:lvl>
    <w:lvl w:ilvl="4" w:tplc="6308C632">
      <w:start w:val="1"/>
      <w:numFmt w:val="bullet"/>
      <w:lvlText w:val="○"/>
      <w:lvlJc w:val="left"/>
      <w:pPr>
        <w:ind w:left="3600" w:hanging="360"/>
      </w:pPr>
    </w:lvl>
    <w:lvl w:ilvl="5" w:tplc="0F78F25C">
      <w:start w:val="1"/>
      <w:numFmt w:val="bullet"/>
      <w:lvlText w:val="■"/>
      <w:lvlJc w:val="left"/>
      <w:pPr>
        <w:ind w:left="4320" w:hanging="360"/>
      </w:pPr>
    </w:lvl>
    <w:lvl w:ilvl="6" w:tplc="7B8639C4">
      <w:start w:val="1"/>
      <w:numFmt w:val="bullet"/>
      <w:lvlText w:val="●"/>
      <w:lvlJc w:val="left"/>
      <w:pPr>
        <w:ind w:left="5040" w:hanging="360"/>
      </w:pPr>
    </w:lvl>
    <w:lvl w:ilvl="7" w:tplc="727206B2">
      <w:start w:val="1"/>
      <w:numFmt w:val="bullet"/>
      <w:lvlText w:val="●"/>
      <w:lvlJc w:val="left"/>
      <w:pPr>
        <w:ind w:left="5760" w:hanging="360"/>
      </w:pPr>
    </w:lvl>
    <w:lvl w:ilvl="8" w:tplc="36F25FDE">
      <w:start w:val="1"/>
      <w:numFmt w:val="bullet"/>
      <w:lvlText w:val="●"/>
      <w:lvlJc w:val="left"/>
      <w:pPr>
        <w:ind w:left="6480" w:hanging="360"/>
      </w:pPr>
    </w:lvl>
  </w:abstractNum>
  <w:abstractNum w:abstractNumId="7" w15:restartNumberingAfterBreak="0">
    <w:nsid w:val="7E8F09C2"/>
    <w:multiLevelType w:val="hybridMultilevel"/>
    <w:tmpl w:val="06FE786E"/>
    <w:lvl w:ilvl="0" w:tplc="741852C4">
      <w:start w:val="1"/>
      <w:numFmt w:val="decimal"/>
      <w:lvlText w:val="%1."/>
      <w:lvlJc w:val="left"/>
      <w:pPr>
        <w:ind w:left="720" w:hanging="360"/>
      </w:pPr>
    </w:lvl>
    <w:lvl w:ilvl="1" w:tplc="B3AAFB42">
      <w:numFmt w:val="decimal"/>
      <w:lvlText w:val=""/>
      <w:lvlJc w:val="left"/>
    </w:lvl>
    <w:lvl w:ilvl="2" w:tplc="97D89FAA">
      <w:numFmt w:val="decimal"/>
      <w:lvlText w:val=""/>
      <w:lvlJc w:val="left"/>
    </w:lvl>
    <w:lvl w:ilvl="3" w:tplc="C322784A">
      <w:numFmt w:val="decimal"/>
      <w:lvlText w:val=""/>
      <w:lvlJc w:val="left"/>
    </w:lvl>
    <w:lvl w:ilvl="4" w:tplc="469A000C">
      <w:numFmt w:val="decimal"/>
      <w:lvlText w:val=""/>
      <w:lvlJc w:val="left"/>
    </w:lvl>
    <w:lvl w:ilvl="5" w:tplc="2D2A1DD2">
      <w:numFmt w:val="decimal"/>
      <w:lvlText w:val=""/>
      <w:lvlJc w:val="left"/>
    </w:lvl>
    <w:lvl w:ilvl="6" w:tplc="585E7A50">
      <w:numFmt w:val="decimal"/>
      <w:lvlText w:val=""/>
      <w:lvlJc w:val="left"/>
    </w:lvl>
    <w:lvl w:ilvl="7" w:tplc="E9FAA290">
      <w:numFmt w:val="decimal"/>
      <w:lvlText w:val=""/>
      <w:lvlJc w:val="left"/>
    </w:lvl>
    <w:lvl w:ilvl="8" w:tplc="FA2AB9C8">
      <w:numFmt w:val="decimal"/>
      <w:lvlText w:val=""/>
      <w:lvlJc w:val="left"/>
    </w:lvl>
  </w:abstractNum>
  <w:num w:numId="1" w16cid:durableId="1558276488">
    <w:abstractNumId w:val="6"/>
    <w:lvlOverride w:ilvl="0">
      <w:startOverride w:val="1"/>
    </w:lvlOverride>
  </w:num>
  <w:num w:numId="2" w16cid:durableId="1937786974">
    <w:abstractNumId w:val="3"/>
    <w:lvlOverride w:ilvl="0">
      <w:startOverride w:val="1"/>
    </w:lvlOverride>
  </w:num>
  <w:num w:numId="3" w16cid:durableId="1095246905">
    <w:abstractNumId w:val="1"/>
    <w:lvlOverride w:ilvl="0">
      <w:startOverride w:val="1"/>
    </w:lvlOverride>
  </w:num>
  <w:num w:numId="4" w16cid:durableId="1566259048">
    <w:abstractNumId w:val="5"/>
    <w:lvlOverride w:ilvl="0">
      <w:startOverride w:val="1"/>
    </w:lvlOverride>
  </w:num>
  <w:num w:numId="5" w16cid:durableId="1939095353">
    <w:abstractNumId w:val="7"/>
    <w:lvlOverride w:ilvl="0">
      <w:startOverride w:val="1"/>
    </w:lvlOverride>
  </w:num>
  <w:num w:numId="6" w16cid:durableId="1286082570">
    <w:abstractNumId w:val="2"/>
    <w:lvlOverride w:ilvl="0">
      <w:startOverride w:val="1"/>
    </w:lvlOverride>
  </w:num>
  <w:num w:numId="7" w16cid:durableId="696539998">
    <w:abstractNumId w:val="0"/>
    <w:lvlOverride w:ilvl="0">
      <w:startOverride w:val="1"/>
    </w:lvlOverride>
  </w:num>
  <w:num w:numId="8" w16cid:durableId="1213539754">
    <w:abstractNumId w:val="4"/>
    <w:lvlOverride w:ilvl="0">
      <w:startOverride w:val="1"/>
    </w:lvlOverride>
  </w:num>
  <w:num w:numId="9" w16cid:durableId="1586652008">
    <w:abstractNumId w:val="1"/>
    <w:lvlOverride w:ilvl="0">
      <w:startOverride w:val="1"/>
    </w:lvlOverride>
  </w:num>
  <w:num w:numId="10" w16cid:durableId="499807289">
    <w:abstractNumId w:val="1"/>
    <w:lvlOverride w:ilvl="0">
      <w:startOverride w:val="1"/>
    </w:lvlOverride>
  </w:num>
  <w:num w:numId="11" w16cid:durableId="140360390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D1B"/>
    <w:rsid w:val="0013069E"/>
    <w:rsid w:val="00270729"/>
    <w:rsid w:val="004C583E"/>
    <w:rsid w:val="005401CD"/>
    <w:rsid w:val="00541663"/>
    <w:rsid w:val="00592E8F"/>
    <w:rsid w:val="00626106"/>
    <w:rsid w:val="007F0D1B"/>
    <w:rsid w:val="00A76CEA"/>
    <w:rsid w:val="00E61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94E963"/>
  <w15:docId w15:val="{9347BC1B-9858-6D43-BA81-F94B0C6A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5401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2158</Words>
  <Characters>12302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Mclain, Alexander</cp:lastModifiedBy>
  <cp:revision>3</cp:revision>
  <cp:lastPrinted>2026-09-10T13:38:00Z</cp:lastPrinted>
  <dcterms:created xsi:type="dcterms:W3CDTF">2026-09-08T21:06:00Z</dcterms:created>
  <dcterms:modified xsi:type="dcterms:W3CDTF">2026-10-19T16:55:00Z</dcterms:modified>
</cp:coreProperties>
</file>