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F0C" w:rsidRDefault="008B3F0C" w:rsidP="008B3F0C">
      <w:pPr>
        <w:ind w:left="2124" w:firstLine="708"/>
      </w:pPr>
      <w:r>
        <w:t xml:space="preserve">Bienvenido a NCOM 2019 </w:t>
      </w:r>
    </w:p>
    <w:p w:rsidR="008B3F0C" w:rsidRDefault="008B3F0C" w:rsidP="008B3F0C">
      <w:r>
        <w:t>Estamos orgullosos por habernos elegido para sus consultas acerca de los números complejos</w:t>
      </w:r>
      <w:r w:rsidR="000B1AE5">
        <w:t>, esperamos ansiosamente poder satisfacer sus necesidades</w:t>
      </w:r>
    </w:p>
    <w:p w:rsidR="008B3F0C" w:rsidRDefault="008B3F0C" w:rsidP="008B3F0C"/>
    <w:p w:rsidR="008B3F0C" w:rsidRPr="008B3F0C" w:rsidRDefault="008B3F0C" w:rsidP="008B3F0C">
      <w:pPr>
        <w:pStyle w:val="Prrafodelista"/>
        <w:numPr>
          <w:ilvl w:val="0"/>
          <w:numId w:val="1"/>
        </w:numPr>
        <w:rPr>
          <w:b/>
        </w:rPr>
      </w:pPr>
      <w:r w:rsidRPr="008B3F0C">
        <w:rPr>
          <w:b/>
        </w:rPr>
        <w:t>OBJETIVOS DE LA APLICACION</w:t>
      </w:r>
    </w:p>
    <w:p w:rsidR="000B1AE5" w:rsidRDefault="000B1AE5" w:rsidP="008B3F0C">
      <w:pPr>
        <w:ind w:left="708"/>
      </w:pPr>
      <w:r>
        <w:t>Permitir el ingreso, validación e impresión, mediante la pantalla, las operaciones que desee realizar utilizando números complejos. Cuyas operaciones son:</w:t>
      </w:r>
    </w:p>
    <w:p w:rsidR="008B3F0C" w:rsidRDefault="000B1AE5" w:rsidP="000B1AE5">
      <w:pPr>
        <w:pStyle w:val="Prrafodelista"/>
        <w:numPr>
          <w:ilvl w:val="0"/>
          <w:numId w:val="2"/>
        </w:numPr>
      </w:pPr>
      <w:r>
        <w:t>EDT (Estructura Datos y Transformaciones)</w:t>
      </w:r>
    </w:p>
    <w:p w:rsidR="000B1AE5" w:rsidRDefault="000B1AE5" w:rsidP="000B1AE5">
      <w:pPr>
        <w:pStyle w:val="Prrafodelista"/>
        <w:numPr>
          <w:ilvl w:val="0"/>
          <w:numId w:val="2"/>
        </w:numPr>
      </w:pPr>
      <w:r>
        <w:t>OB (Operaciones Básicas)</w:t>
      </w:r>
    </w:p>
    <w:p w:rsidR="000B1AE5" w:rsidRDefault="000B1AE5" w:rsidP="000B1AE5">
      <w:pPr>
        <w:pStyle w:val="Prrafodelista"/>
        <w:numPr>
          <w:ilvl w:val="0"/>
          <w:numId w:val="2"/>
        </w:numPr>
      </w:pPr>
      <w:r>
        <w:t>OA (Operaciones Avanzadas)</w:t>
      </w:r>
    </w:p>
    <w:p w:rsidR="000B1AE5" w:rsidRDefault="000B1AE5" w:rsidP="000B1AE5">
      <w:pPr>
        <w:pStyle w:val="Prrafodelista"/>
        <w:numPr>
          <w:ilvl w:val="0"/>
          <w:numId w:val="2"/>
        </w:numPr>
      </w:pPr>
      <w:r>
        <w:t>SF</w:t>
      </w:r>
      <w:r w:rsidR="003B10E5">
        <w:t xml:space="preserve"> (Suma </w:t>
      </w:r>
      <w:proofErr w:type="spellStart"/>
      <w:r w:rsidR="003B10E5">
        <w:t>Fasores</w:t>
      </w:r>
      <w:proofErr w:type="spellEnd"/>
      <w:r w:rsidR="003B10E5">
        <w:t>)</w:t>
      </w:r>
    </w:p>
    <w:p w:rsidR="003B10E5" w:rsidRDefault="003B10E5" w:rsidP="003B10E5"/>
    <w:p w:rsidR="003B10E5" w:rsidRDefault="003B10E5" w:rsidP="003B10E5">
      <w:r>
        <w:t>EDT (Estructura Datos y Transformaciones)</w:t>
      </w:r>
    </w:p>
    <w:p w:rsidR="003B10E5" w:rsidRDefault="003B10E5" w:rsidP="003B10E5">
      <w:r>
        <w:tab/>
        <w:t xml:space="preserve">En esta primera operación, lo que realizara es el pasaje de números complejos en su forma </w:t>
      </w:r>
      <w:proofErr w:type="spellStart"/>
      <w:r>
        <w:t>binomica</w:t>
      </w:r>
      <w:proofErr w:type="spellEnd"/>
      <w:r>
        <w:t xml:space="preserve"> a su forma polar y viceversa</w:t>
      </w:r>
    </w:p>
    <w:p w:rsidR="003B10E5" w:rsidRDefault="003B10E5" w:rsidP="003B10E5"/>
    <w:p w:rsidR="003B10E5" w:rsidRDefault="003B10E5" w:rsidP="003B10E5">
      <w:r>
        <w:t xml:space="preserve">OB (Operaciones </w:t>
      </w:r>
      <w:proofErr w:type="spellStart"/>
      <w:r>
        <w:t>Basicas</w:t>
      </w:r>
      <w:proofErr w:type="spellEnd"/>
      <w:r>
        <w:t>)</w:t>
      </w:r>
    </w:p>
    <w:p w:rsidR="003B10E5" w:rsidRDefault="003B10E5" w:rsidP="003B10E5">
      <w:r>
        <w:tab/>
      </w:r>
      <w:r w:rsidR="001A1051">
        <w:rPr>
          <w:rStyle w:val="Refdenotaalpie"/>
        </w:rPr>
        <w:footnoteReference w:id="1"/>
      </w:r>
    </w:p>
    <w:p w:rsidR="003B10E5" w:rsidRDefault="003B10E5" w:rsidP="003B10E5">
      <w:r>
        <w:tab/>
      </w:r>
    </w:p>
    <w:p w:rsidR="003B10E5" w:rsidRDefault="003B10E5" w:rsidP="003B10E5"/>
    <w:p w:rsidR="003B10E5" w:rsidRDefault="003B10E5" w:rsidP="003B10E5">
      <w:pPr>
        <w:ind w:left="1125"/>
        <w:jc w:val="center"/>
      </w:pPr>
    </w:p>
    <w:sectPr w:rsidR="003B10E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FE0" w:rsidRDefault="00887FE0" w:rsidP="001A1051">
      <w:pPr>
        <w:spacing w:after="0" w:line="240" w:lineRule="auto"/>
      </w:pPr>
      <w:r>
        <w:separator/>
      </w:r>
    </w:p>
  </w:endnote>
  <w:endnote w:type="continuationSeparator" w:id="0">
    <w:p w:rsidR="00887FE0" w:rsidRDefault="00887FE0" w:rsidP="001A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051" w:rsidRDefault="001A1051">
    <w:pPr>
      <w:pStyle w:val="Piedepgina"/>
    </w:pPr>
    <w:r>
      <w:t>Manual de Usuario NCOM - UTN</w:t>
    </w:r>
    <w:r>
      <w:ptab w:relativeTo="margin" w:alignment="center" w:leader="none"/>
    </w:r>
    <w:r>
      <w:ptab w:relativeTo="margin" w:alignment="right" w:leader="none"/>
    </w:r>
    <w:r>
      <w:t>Grupo K3011_9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FE0" w:rsidRDefault="00887FE0" w:rsidP="001A1051">
      <w:pPr>
        <w:spacing w:after="0" w:line="240" w:lineRule="auto"/>
      </w:pPr>
      <w:r>
        <w:separator/>
      </w:r>
    </w:p>
  </w:footnote>
  <w:footnote w:type="continuationSeparator" w:id="0">
    <w:p w:rsidR="00887FE0" w:rsidRDefault="00887FE0" w:rsidP="001A1051">
      <w:pPr>
        <w:spacing w:after="0" w:line="240" w:lineRule="auto"/>
      </w:pPr>
      <w:r>
        <w:continuationSeparator/>
      </w:r>
    </w:p>
  </w:footnote>
  <w:footnote w:id="1">
    <w:p w:rsidR="001A1051" w:rsidRPr="001A1051" w:rsidRDefault="001A1051" w:rsidP="001A1051">
      <w:pPr>
        <w:pStyle w:val="Textonotapie"/>
      </w:pP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2489A"/>
    <w:multiLevelType w:val="hybridMultilevel"/>
    <w:tmpl w:val="862229C2"/>
    <w:lvl w:ilvl="0" w:tplc="C0EA7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25B41"/>
    <w:multiLevelType w:val="hybridMultilevel"/>
    <w:tmpl w:val="2FFADBEE"/>
    <w:lvl w:ilvl="0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0C"/>
    <w:rsid w:val="000B1AE5"/>
    <w:rsid w:val="001A1051"/>
    <w:rsid w:val="003B10E5"/>
    <w:rsid w:val="00887FE0"/>
    <w:rsid w:val="008B3F0C"/>
    <w:rsid w:val="00C2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CFB698-E746-47CA-96A1-3ABB1C2D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3F0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1A105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105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A1051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A1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051"/>
  </w:style>
  <w:style w:type="paragraph" w:styleId="Piedepgina">
    <w:name w:val="footer"/>
    <w:basedOn w:val="Normal"/>
    <w:link w:val="PiedepginaCar"/>
    <w:uiPriority w:val="99"/>
    <w:unhideWhenUsed/>
    <w:rsid w:val="001A1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8604A-04BA-40B6-AE82-9DD25FA4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2019-04-22T20:17:00Z</dcterms:created>
  <dcterms:modified xsi:type="dcterms:W3CDTF">2019-04-22T21:25:00Z</dcterms:modified>
</cp:coreProperties>
</file>