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B4CE0" w14:textId="44956B4A" w:rsidR="004F716F" w:rsidRDefault="006C0AB7">
      <w:pPr>
        <w:rPr>
          <w:lang w:val="en-GB"/>
        </w:rPr>
      </w:pPr>
      <w:proofErr w:type="spellStart"/>
      <w:r>
        <w:rPr>
          <w:lang w:val="en-GB"/>
        </w:rPr>
        <w:t>Compiund</w:t>
      </w:r>
      <w:proofErr w:type="spellEnd"/>
      <w:r>
        <w:rPr>
          <w:lang w:val="en-GB"/>
        </w:rPr>
        <w:t xml:space="preserve"> Calculator</w:t>
      </w:r>
    </w:p>
    <w:p w14:paraId="7C69594B" w14:textId="39BAEE0E" w:rsidR="006C0AB7" w:rsidRDefault="006C0AB7">
      <w:pPr>
        <w:rPr>
          <w:lang w:val="en-GB"/>
        </w:rPr>
      </w:pPr>
      <w:r>
        <w:rPr>
          <w:lang w:val="en-GB"/>
        </w:rPr>
        <w:t xml:space="preserve">I have an interest in </w:t>
      </w:r>
      <w:proofErr w:type="gramStart"/>
      <w:r>
        <w:rPr>
          <w:lang w:val="en-GB"/>
        </w:rPr>
        <w:t>investing</w:t>
      </w:r>
      <w:proofErr w:type="gramEnd"/>
      <w:r>
        <w:rPr>
          <w:lang w:val="en-GB"/>
        </w:rPr>
        <w:t xml:space="preserve"> so I thought I’d try my hand at building a compounding calculator. I have a few ideas to add later down the track but here are the versions I am thinking.</w:t>
      </w:r>
    </w:p>
    <w:p w14:paraId="0C561CAF" w14:textId="0CA3CB2F" w:rsidR="006C0AB7" w:rsidRDefault="006C0AB7" w:rsidP="006C0A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Compound Calculator which displays final value</w:t>
      </w:r>
    </w:p>
    <w:p w14:paraId="223A9865" w14:textId="692BE3E6" w:rsidR="006C0AB7" w:rsidRDefault="006C0AB7" w:rsidP="006C0A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Implement table that shows previous ‘saved’ calculations (no database, added in state)</w:t>
      </w:r>
    </w:p>
    <w:p w14:paraId="2EF570A5" w14:textId="65CF2BA1" w:rsidR="006C0AB7" w:rsidRDefault="006C0AB7" w:rsidP="006C0A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Implement charts/graphs to display </w:t>
      </w:r>
      <w:proofErr w:type="gramStart"/>
      <w:r>
        <w:rPr>
          <w:lang w:val="en-GB"/>
        </w:rPr>
        <w:t>data</w:t>
      </w:r>
      <w:proofErr w:type="gramEnd"/>
    </w:p>
    <w:p w14:paraId="72DD742B" w14:textId="546AE8C7" w:rsidR="006C0AB7" w:rsidRDefault="006C0AB7" w:rsidP="006C0A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Show breakdown of values throughout investment duration (</w:t>
      </w:r>
      <w:proofErr w:type="spellStart"/>
      <w:r>
        <w:rPr>
          <w:lang w:val="en-GB"/>
        </w:rPr>
        <w:t>eg</w:t>
      </w:r>
      <w:proofErr w:type="spellEnd"/>
      <w:r>
        <w:rPr>
          <w:lang w:val="en-GB"/>
        </w:rPr>
        <w:t xml:space="preserve"> each value of each month/year).</w:t>
      </w:r>
    </w:p>
    <w:p w14:paraId="2F1F6C41" w14:textId="52EB5570" w:rsidR="006C0AB7" w:rsidRDefault="006C0AB7" w:rsidP="006C0A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an option for one-off investments (</w:t>
      </w:r>
      <w:proofErr w:type="spellStart"/>
      <w:r>
        <w:rPr>
          <w:lang w:val="en-GB"/>
        </w:rPr>
        <w:t>eg</w:t>
      </w:r>
      <w:proofErr w:type="spellEnd"/>
      <w:r>
        <w:rPr>
          <w:lang w:val="en-GB"/>
        </w:rPr>
        <w:t xml:space="preserve"> $1000 a year one off) and how that changes the calculation.</w:t>
      </w:r>
    </w:p>
    <w:p w14:paraId="5BFF1297" w14:textId="2897BF13" w:rsidR="006C0AB7" w:rsidRDefault="006C0AB7" w:rsidP="006C0AB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Other calculators</w:t>
      </w:r>
    </w:p>
    <w:p w14:paraId="2757E669" w14:textId="3311C232" w:rsidR="006C0AB7" w:rsidRDefault="006C0AB7" w:rsidP="006C0AB7">
      <w:pPr>
        <w:rPr>
          <w:lang w:val="en-GB"/>
        </w:rPr>
      </w:pPr>
      <w:r>
        <w:rPr>
          <w:lang w:val="en-GB"/>
        </w:rPr>
        <w:t xml:space="preserve">Compound </w:t>
      </w:r>
      <w:proofErr w:type="spellStart"/>
      <w:r>
        <w:rPr>
          <w:lang w:val="en-GB"/>
        </w:rPr>
        <w:t>Calculaotr</w:t>
      </w:r>
      <w:proofErr w:type="spellEnd"/>
      <w:r>
        <w:rPr>
          <w:lang w:val="en-GB"/>
        </w:rPr>
        <w:t xml:space="preserve"> V1</w:t>
      </w:r>
    </w:p>
    <w:p w14:paraId="6733DE7C" w14:textId="1D501BA4" w:rsidR="006C0AB7" w:rsidRDefault="006C0AB7" w:rsidP="006C0AB7">
      <w:pPr>
        <w:rPr>
          <w:lang w:val="en-GB"/>
        </w:rPr>
      </w:pPr>
      <w:r>
        <w:rPr>
          <w:lang w:val="en-GB"/>
        </w:rPr>
        <w:t xml:space="preserve">I started off building the form with 6 </w:t>
      </w:r>
      <w:proofErr w:type="gramStart"/>
      <w:r>
        <w:rPr>
          <w:lang w:val="en-GB"/>
        </w:rPr>
        <w:t>fields</w:t>
      </w:r>
      <w:proofErr w:type="gramEnd"/>
    </w:p>
    <w:p w14:paraId="51DD305F" w14:textId="5A94FFC9" w:rsidR="006C0AB7" w:rsidRDefault="006C0AB7" w:rsidP="006C0AB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Initial Investment – How much the initial investment you’re putting in </w:t>
      </w:r>
      <w:proofErr w:type="gramStart"/>
      <w:r>
        <w:rPr>
          <w:lang w:val="en-GB"/>
        </w:rPr>
        <w:t>is</w:t>
      </w:r>
      <w:proofErr w:type="gramEnd"/>
    </w:p>
    <w:p w14:paraId="65BD0833" w14:textId="36197378" w:rsidR="006C0AB7" w:rsidRDefault="006C0AB7" w:rsidP="006C0AB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Regular Deposit amount– How much are you going to deposit </w:t>
      </w:r>
      <w:proofErr w:type="gramStart"/>
      <w:r>
        <w:rPr>
          <w:lang w:val="en-GB"/>
        </w:rPr>
        <w:t>regularly</w:t>
      </w:r>
      <w:proofErr w:type="gramEnd"/>
      <w:r>
        <w:rPr>
          <w:lang w:val="en-GB"/>
        </w:rPr>
        <w:t xml:space="preserve"> </w:t>
      </w:r>
    </w:p>
    <w:p w14:paraId="567EBB5C" w14:textId="5FDE7434" w:rsidR="006C0AB7" w:rsidRDefault="006C0AB7" w:rsidP="006C0AB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Deposit Frequency – How often are you going to deposit the </w:t>
      </w:r>
      <w:r w:rsidRPr="006C0AB7">
        <w:rPr>
          <w:b/>
          <w:bCs/>
          <w:lang w:val="en-GB"/>
        </w:rPr>
        <w:t>Regular Deposit</w:t>
      </w:r>
      <w:r>
        <w:rPr>
          <w:lang w:val="en-GB"/>
        </w:rPr>
        <w:t xml:space="preserve"> </w:t>
      </w:r>
      <w:r>
        <w:rPr>
          <w:lang w:val="en-GB"/>
        </w:rPr>
        <w:t>(</w:t>
      </w:r>
      <w:proofErr w:type="spellStart"/>
      <w:r>
        <w:rPr>
          <w:lang w:val="en-GB"/>
        </w:rPr>
        <w:t>eg</w:t>
      </w:r>
      <w:proofErr w:type="spellEnd"/>
      <w:r>
        <w:rPr>
          <w:lang w:val="en-GB"/>
        </w:rPr>
        <w:t xml:space="preserve"> every day, week, month, year)</w:t>
      </w:r>
    </w:p>
    <w:p w14:paraId="07E340AA" w14:textId="1F9EDD12" w:rsidR="006C0AB7" w:rsidRDefault="006C0AB7" w:rsidP="006C0AB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Compound frequency – How often does the amount compound (Daily, Monthly, Yearly). Would like to add others like bi-weekly, quarterly </w:t>
      </w:r>
      <w:proofErr w:type="gramStart"/>
      <w:r>
        <w:rPr>
          <w:lang w:val="en-GB"/>
        </w:rPr>
        <w:t>etc</w:t>
      </w:r>
      <w:proofErr w:type="gramEnd"/>
    </w:p>
    <w:p w14:paraId="264EA402" w14:textId="351C1CB7" w:rsidR="006C0AB7" w:rsidRDefault="006C0AB7" w:rsidP="006C0AB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Number of years How long is the investment for (in years)</w:t>
      </w:r>
    </w:p>
    <w:p w14:paraId="07240121" w14:textId="06FB17E2" w:rsidR="006C0AB7" w:rsidRDefault="006C0AB7" w:rsidP="006C0AB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Annual Interest Rate – what is the annual interest rate you’re looking to get as a </w:t>
      </w:r>
      <w:proofErr w:type="gramStart"/>
      <w:r>
        <w:rPr>
          <w:lang w:val="en-GB"/>
        </w:rPr>
        <w:t>return</w:t>
      </w:r>
      <w:proofErr w:type="gramEnd"/>
    </w:p>
    <w:p w14:paraId="45D3F595" w14:textId="65E9C7DA" w:rsidR="006C0AB7" w:rsidRPr="006C0AB7" w:rsidRDefault="006C0AB7" w:rsidP="006C0AB7">
      <w:pPr>
        <w:rPr>
          <w:lang w:val="en-GB"/>
        </w:rPr>
      </w:pPr>
      <w:r>
        <w:rPr>
          <w:lang w:val="en-GB"/>
        </w:rPr>
        <w:t xml:space="preserve">I added a </w:t>
      </w:r>
      <w:proofErr w:type="spellStart"/>
      <w:r>
        <w:rPr>
          <w:lang w:val="en-GB"/>
        </w:rPr>
        <w:t>onChange</w:t>
      </w:r>
      <w:proofErr w:type="spellEnd"/>
      <w:r>
        <w:rPr>
          <w:lang w:val="en-GB"/>
        </w:rPr>
        <w:t xml:space="preserve"> event on each field that triggers the </w:t>
      </w:r>
      <w:proofErr w:type="spellStart"/>
      <w:r>
        <w:rPr>
          <w:lang w:val="en-GB"/>
        </w:rPr>
        <w:t>handleChange</w:t>
      </w:r>
      <w:proofErr w:type="spellEnd"/>
      <w:r>
        <w:rPr>
          <w:lang w:val="en-GB"/>
        </w:rPr>
        <w:t xml:space="preserve"> event. The </w:t>
      </w:r>
      <w:proofErr w:type="spellStart"/>
      <w:r>
        <w:rPr>
          <w:lang w:val="en-GB"/>
        </w:rPr>
        <w:t>handleChange</w:t>
      </w:r>
      <w:proofErr w:type="spellEnd"/>
      <w:r>
        <w:rPr>
          <w:lang w:val="en-GB"/>
        </w:rPr>
        <w:t xml:space="preserve"> event </w:t>
      </w:r>
      <w:proofErr w:type="spellStart"/>
      <w:r w:rsidR="00F24265">
        <w:rPr>
          <w:lang w:val="en-GB"/>
        </w:rPr>
        <w:t>destructures</w:t>
      </w:r>
      <w:proofErr w:type="spellEnd"/>
      <w:r w:rsidR="00F24265">
        <w:rPr>
          <w:lang w:val="en-GB"/>
        </w:rPr>
        <w:t xml:space="preserve"> the name and value of the field. Each name is also a property of an object the is set in </w:t>
      </w:r>
      <w:proofErr w:type="spellStart"/>
      <w:r w:rsidR="00F24265">
        <w:rPr>
          <w:lang w:val="en-GB"/>
        </w:rPr>
        <w:t>formData</w:t>
      </w:r>
      <w:proofErr w:type="spellEnd"/>
      <w:r w:rsidR="00F24265">
        <w:rPr>
          <w:lang w:val="en-GB"/>
        </w:rPr>
        <w:t xml:space="preserve"> which is a state in the component. Then using the setter for the state, the objects state is updated using a spreader and passing the corresponding name and value to update the state.</w:t>
      </w:r>
    </w:p>
    <w:p w14:paraId="46DD3380" w14:textId="502747B3" w:rsidR="006C0AB7" w:rsidRDefault="006C0AB7" w:rsidP="006C0AB7">
      <w:pPr>
        <w:rPr>
          <w:lang w:val="en-GB"/>
        </w:rPr>
      </w:pPr>
      <w:r>
        <w:rPr>
          <w:lang w:val="en-GB"/>
        </w:rPr>
        <w:t>From there I reviewed a compound calculation formula that doesn’t include the Regular deposit portion, so those 2 fields were not needed for this first iteration</w:t>
      </w:r>
      <w:r w:rsidR="00F24265">
        <w:rPr>
          <w:lang w:val="en-GB"/>
        </w:rPr>
        <w:t>.</w:t>
      </w:r>
    </w:p>
    <w:p w14:paraId="47358538" w14:textId="3C386D1B" w:rsidR="00F24265" w:rsidRDefault="00F24265" w:rsidP="006C0AB7">
      <w:pPr>
        <w:rPr>
          <w:lang w:val="en-GB"/>
        </w:rPr>
      </w:pPr>
      <w:r>
        <w:rPr>
          <w:lang w:val="en-GB"/>
        </w:rPr>
        <w:t>So I built out a calculation</w:t>
      </w:r>
      <w:r w:rsidR="00C67514">
        <w:rPr>
          <w:lang w:val="en-GB"/>
        </w:rPr>
        <w:t xml:space="preserve"> using the following formula - </w:t>
      </w:r>
      <w:proofErr w:type="gramStart"/>
      <w:r w:rsidR="00C67514" w:rsidRPr="00C67514">
        <w:rPr>
          <w:lang w:val="en-GB"/>
        </w:rPr>
        <w:t>P(</w:t>
      </w:r>
      <w:proofErr w:type="gramEnd"/>
      <w:r w:rsidR="00C67514" w:rsidRPr="00C67514">
        <w:rPr>
          <w:lang w:val="en-GB"/>
        </w:rPr>
        <w:t>1 + r/n)^nt</w:t>
      </w:r>
      <w:r w:rsidR="00C67514">
        <w:rPr>
          <w:lang w:val="en-GB"/>
        </w:rPr>
        <w:t>.</w:t>
      </w:r>
    </w:p>
    <w:p w14:paraId="37AE453A" w14:textId="2352DD33" w:rsidR="00C67514" w:rsidRDefault="00C67514" w:rsidP="006C0AB7">
      <w:pPr>
        <w:rPr>
          <w:lang w:val="en-GB"/>
        </w:rPr>
      </w:pPr>
      <w:r>
        <w:rPr>
          <w:lang w:val="en-GB"/>
        </w:rPr>
        <w:t xml:space="preserve">After testing parts of the formula to check if values were correct, it was time to put it all together. Which worked fine after a bit of trial and error. </w:t>
      </w:r>
      <w:proofErr w:type="gramStart"/>
      <w:r>
        <w:rPr>
          <w:lang w:val="en-GB"/>
        </w:rPr>
        <w:t>So</w:t>
      </w:r>
      <w:proofErr w:type="gramEnd"/>
      <w:r>
        <w:rPr>
          <w:lang w:val="en-GB"/>
        </w:rPr>
        <w:t xml:space="preserve"> I created a state called </w:t>
      </w:r>
      <w:proofErr w:type="spellStart"/>
      <w:r>
        <w:rPr>
          <w:lang w:val="en-GB"/>
        </w:rPr>
        <w:t>finalValue</w:t>
      </w:r>
      <w:proofErr w:type="spellEnd"/>
      <w:r>
        <w:rPr>
          <w:lang w:val="en-GB"/>
        </w:rPr>
        <w:t xml:space="preserve"> which was to hold this value. I printed out </w:t>
      </w:r>
      <w:proofErr w:type="spellStart"/>
      <w:r>
        <w:rPr>
          <w:lang w:val="en-GB"/>
        </w:rPr>
        <w:t>finalValue</w:t>
      </w:r>
      <w:proofErr w:type="spellEnd"/>
      <w:r>
        <w:rPr>
          <w:lang w:val="en-GB"/>
        </w:rPr>
        <w:t xml:space="preserve"> on the screen but </w:t>
      </w:r>
      <w:proofErr w:type="spellStart"/>
      <w:r>
        <w:rPr>
          <w:lang w:val="en-GB"/>
        </w:rPr>
        <w:t>everytime</w:t>
      </w:r>
      <w:proofErr w:type="spellEnd"/>
      <w:r>
        <w:rPr>
          <w:lang w:val="en-GB"/>
        </w:rPr>
        <w:t xml:space="preserve"> I changed a number in the form, it was always </w:t>
      </w:r>
      <w:proofErr w:type="gramStart"/>
      <w:r>
        <w:rPr>
          <w:lang w:val="en-GB"/>
        </w:rPr>
        <w:t>lagging behind</w:t>
      </w:r>
      <w:proofErr w:type="gramEnd"/>
      <w:r>
        <w:rPr>
          <w:lang w:val="en-GB"/>
        </w:rPr>
        <w:t xml:space="preserve"> (the number was the previous state). </w:t>
      </w:r>
      <w:r w:rsidR="00556FEF">
        <w:rPr>
          <w:lang w:val="en-GB"/>
        </w:rPr>
        <w:t xml:space="preserve">I created a function called </w:t>
      </w:r>
      <w:proofErr w:type="spellStart"/>
      <w:r w:rsidR="00556FEF" w:rsidRPr="00556FEF">
        <w:rPr>
          <w:b/>
          <w:bCs/>
          <w:lang w:val="en-GB"/>
        </w:rPr>
        <w:t>compoundFormula</w:t>
      </w:r>
      <w:proofErr w:type="spellEnd"/>
      <w:r w:rsidR="00556FEF">
        <w:rPr>
          <w:lang w:val="en-GB"/>
        </w:rPr>
        <w:t xml:space="preserve"> which was to run the code. I set the function as a callback on the </w:t>
      </w:r>
      <w:proofErr w:type="spellStart"/>
      <w:r w:rsidR="00556FEF" w:rsidRPr="00556FEF">
        <w:rPr>
          <w:b/>
          <w:bCs/>
          <w:lang w:val="en-GB"/>
        </w:rPr>
        <w:t>setFormData</w:t>
      </w:r>
      <w:proofErr w:type="spellEnd"/>
      <w:r w:rsidR="00556FEF">
        <w:rPr>
          <w:b/>
          <w:bCs/>
          <w:lang w:val="en-GB"/>
        </w:rPr>
        <w:t xml:space="preserve"> </w:t>
      </w:r>
      <w:r w:rsidR="00556FEF">
        <w:rPr>
          <w:lang w:val="en-GB"/>
        </w:rPr>
        <w:t>setter method but still was having the same issues.</w:t>
      </w:r>
    </w:p>
    <w:p w14:paraId="560D55FD" w14:textId="0E53F45F" w:rsidR="00556FEF" w:rsidRDefault="00556FEF" w:rsidP="006C0AB7">
      <w:pPr>
        <w:rPr>
          <w:lang w:val="en-GB"/>
        </w:rPr>
      </w:pPr>
      <w:r>
        <w:rPr>
          <w:lang w:val="en-GB"/>
        </w:rPr>
        <w:t xml:space="preserve">Turns out because </w:t>
      </w:r>
      <w:proofErr w:type="spellStart"/>
      <w:r>
        <w:rPr>
          <w:lang w:val="en-GB"/>
        </w:rPr>
        <w:t>onChange</w:t>
      </w:r>
      <w:proofErr w:type="spellEnd"/>
      <w:r>
        <w:rPr>
          <w:lang w:val="en-GB"/>
        </w:rPr>
        <w:t xml:space="preserve"> is asynchronous, the render happens on the screen before the function (in this case </w:t>
      </w:r>
      <w:proofErr w:type="spellStart"/>
      <w:r w:rsidRPr="00556FEF">
        <w:rPr>
          <w:b/>
          <w:bCs/>
          <w:lang w:val="en-GB"/>
        </w:rPr>
        <w:t>setFormData</w:t>
      </w:r>
      <w:proofErr w:type="spellEnd"/>
      <w:r>
        <w:rPr>
          <w:lang w:val="en-GB"/>
        </w:rPr>
        <w:t xml:space="preserve"> and </w:t>
      </w:r>
      <w:proofErr w:type="spellStart"/>
      <w:r w:rsidRPr="00556FEF">
        <w:rPr>
          <w:b/>
          <w:bCs/>
          <w:lang w:val="en-GB"/>
        </w:rPr>
        <w:t>handleChange</w:t>
      </w:r>
      <w:proofErr w:type="spellEnd"/>
      <w:r>
        <w:rPr>
          <w:lang w:val="en-GB"/>
        </w:rPr>
        <w:t xml:space="preserve">) is complete. After trying a few </w:t>
      </w:r>
      <w:proofErr w:type="gramStart"/>
      <w:r>
        <w:rPr>
          <w:lang w:val="en-GB"/>
        </w:rPr>
        <w:t>things</w:t>
      </w:r>
      <w:proofErr w:type="gramEnd"/>
      <w:r>
        <w:rPr>
          <w:lang w:val="en-GB"/>
        </w:rPr>
        <w:t xml:space="preserve"> I thought I needed to use a </w:t>
      </w:r>
      <w:proofErr w:type="spellStart"/>
      <w:r>
        <w:rPr>
          <w:lang w:val="en-GB"/>
        </w:rPr>
        <w:t>useEffect</w:t>
      </w:r>
      <w:proofErr w:type="spellEnd"/>
      <w:r>
        <w:rPr>
          <w:lang w:val="en-GB"/>
        </w:rPr>
        <w:t xml:space="preserve"> which I wasn’t used to however it was advised not to use </w:t>
      </w:r>
      <w:proofErr w:type="spellStart"/>
      <w:r>
        <w:rPr>
          <w:lang w:val="en-GB"/>
        </w:rPr>
        <w:t>useEffect</w:t>
      </w:r>
      <w:proofErr w:type="spellEnd"/>
      <w:r>
        <w:rPr>
          <w:lang w:val="en-GB"/>
        </w:rPr>
        <w:t xml:space="preserve"> unless necessary (mainly dealing with outside code).</w:t>
      </w:r>
    </w:p>
    <w:p w14:paraId="39844E18" w14:textId="4B7004FE" w:rsidR="00556FEF" w:rsidRPr="00556FEF" w:rsidRDefault="00556FEF" w:rsidP="006C0AB7">
      <w:pPr>
        <w:rPr>
          <w:lang w:val="en-GB"/>
        </w:rPr>
      </w:pPr>
      <w:r>
        <w:rPr>
          <w:lang w:val="en-GB"/>
        </w:rPr>
        <w:t xml:space="preserve">Then I found an explanation that helped, which was why am I setting state for something which can be derived from the data already present? </w:t>
      </w:r>
      <w:proofErr w:type="spellStart"/>
      <w:r w:rsidRPr="00556FEF">
        <w:rPr>
          <w:b/>
          <w:bCs/>
          <w:lang w:val="en-GB"/>
        </w:rPr>
        <w:t>finalValue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t xml:space="preserve">is simply the values from </w:t>
      </w:r>
      <w:proofErr w:type="spellStart"/>
      <w:r w:rsidRPr="00556FEF">
        <w:rPr>
          <w:b/>
          <w:bCs/>
          <w:lang w:val="en-GB"/>
        </w:rPr>
        <w:t>formData</w:t>
      </w:r>
      <w:proofErr w:type="spellEnd"/>
      <w:r>
        <w:rPr>
          <w:b/>
          <w:bCs/>
          <w:lang w:val="en-GB"/>
        </w:rPr>
        <w:t xml:space="preserve"> </w:t>
      </w:r>
      <w:r>
        <w:rPr>
          <w:lang w:val="en-GB"/>
        </w:rPr>
        <w:lastRenderedPageBreak/>
        <w:t xml:space="preserve">used in a formula. So instead of setting </w:t>
      </w:r>
      <w:proofErr w:type="spellStart"/>
      <w:r>
        <w:rPr>
          <w:lang w:val="en-GB"/>
        </w:rPr>
        <w:t>finalValue</w:t>
      </w:r>
      <w:proofErr w:type="spellEnd"/>
      <w:r>
        <w:rPr>
          <w:lang w:val="en-GB"/>
        </w:rPr>
        <w:t xml:space="preserve"> as a state variable, I am simply calling </w:t>
      </w:r>
      <w:proofErr w:type="spellStart"/>
      <w:r w:rsidRPr="00556FEF">
        <w:rPr>
          <w:b/>
          <w:bCs/>
          <w:lang w:val="en-GB"/>
        </w:rPr>
        <w:t>compoundFormula</w:t>
      </w:r>
      <w:proofErr w:type="spellEnd"/>
      <w:r>
        <w:rPr>
          <w:lang w:val="en-GB"/>
        </w:rPr>
        <w:t xml:space="preserve"> function in the JSX, it does the calculation and return the final value. This fixed the issue of the final value lagging behind.</w:t>
      </w:r>
    </w:p>
    <w:sectPr w:rsidR="00556FEF" w:rsidRPr="00556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24C5D"/>
    <w:multiLevelType w:val="hybridMultilevel"/>
    <w:tmpl w:val="BF523D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B519C7"/>
    <w:multiLevelType w:val="hybridMultilevel"/>
    <w:tmpl w:val="435466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806359">
    <w:abstractNumId w:val="0"/>
  </w:num>
  <w:num w:numId="2" w16cid:durableId="48686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928"/>
    <w:rsid w:val="001803AE"/>
    <w:rsid w:val="00214625"/>
    <w:rsid w:val="003B06CD"/>
    <w:rsid w:val="004F716F"/>
    <w:rsid w:val="00556FEF"/>
    <w:rsid w:val="006C0AB7"/>
    <w:rsid w:val="00703928"/>
    <w:rsid w:val="008A2ED5"/>
    <w:rsid w:val="00C67514"/>
    <w:rsid w:val="00DB146D"/>
    <w:rsid w:val="00F2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06E3"/>
  <w15:chartTrackingRefBased/>
  <w15:docId w15:val="{6419568E-4342-498C-9763-11E2F76A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Mehan</dc:creator>
  <cp:keywords/>
  <dc:description/>
  <cp:lastModifiedBy>Alex Mehan</cp:lastModifiedBy>
  <cp:revision>2</cp:revision>
  <dcterms:created xsi:type="dcterms:W3CDTF">2024-04-13T05:11:00Z</dcterms:created>
  <dcterms:modified xsi:type="dcterms:W3CDTF">2024-04-13T06:26:00Z</dcterms:modified>
</cp:coreProperties>
</file>