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60"/>
        <w:jc w:val="center"/>
      </w:pPr>
      <w:r>
        <w:t>August 17–23, 2026</w:t>
      </w:r>
    </w:p>
    <w:p>
      <w:pPr>
        <w:pStyle w:val="Heading1"/>
      </w:pPr>
      <w:r>
        <w:t>Fixed Objects Reaching Best Visibility</w:t>
      </w:r>
    </w:p>
    <w:p>
      <w:pPr>
        <w:pStyle w:val="Heading2"/>
        <w:spacing w:before="140" w:after="60"/>
      </w:pPr>
      <w:r>
        <w:t>Monday · August 17 · 2026-W34-1</w:t>
      </w:r>
    </w:p>
    <w:p>
      <w:pPr>
        <w:spacing w:after="40"/>
      </w:pPr>
      <w:r>
        <w:rPr>
          <w:b/>
        </w:rPr>
        <w:t>M26</w:t>
      </w:r>
      <w:r>
        <w:rPr>
          <w:b w:val="0"/>
        </w:rPr>
        <w:t xml:space="preserve"> — Open cluster · Scutum · RA 18h 45m · Dec −9.4° · mag 8 · size 15′ · Tropical Summer</w:t>
      </w:r>
    </w:p>
    <w:p>
      <w:pPr>
        <w:spacing w:after="40"/>
      </w:pPr>
      <w:r>
        <w:rPr>
          <w:b/>
        </w:rPr>
        <w:t>β Scuti</w:t>
      </w:r>
      <w:r>
        <w:rPr>
          <w:b w:val="0"/>
        </w:rPr>
        <w:t xml:space="preserve"> — Scutum · Tropical Summer · mag 4</w:t>
      </w:r>
    </w:p>
    <w:p>
      <w:pPr>
        <w:spacing w:after="80"/>
      </w:pPr>
      <w:r>
        <w:rPr>
          <w:b/>
        </w:rPr>
        <w:t xml:space="preserve">Note. </w:t>
      </w:r>
      <w:r>
        <w:t>Scutum is a small, faint constellation set against a rich part of the Milky Way. M26 is a compact open cluster within this crowded star field, while β Scuti is itself only about magnitude 4.</w:t>
      </w:r>
    </w:p>
    <w:p>
      <w:pPr>
        <w:pStyle w:val="Heading2"/>
        <w:spacing w:before="140" w:after="60"/>
      </w:pPr>
      <w:r>
        <w:t>Tuesday · August 18 · 2026-W34-2</w:t>
      </w:r>
    </w:p>
    <w:p>
      <w:pPr>
        <w:spacing w:after="40"/>
      </w:pPr>
      <w:r>
        <w:rPr>
          <w:b/>
        </w:rPr>
        <w:t>M11</w:t>
      </w:r>
      <w:r>
        <w:rPr>
          <w:b w:val="0"/>
        </w:rPr>
        <w:t xml:space="preserve"> · </w:t>
      </w:r>
      <w:r>
        <w:rPr>
          <w:b/>
        </w:rPr>
        <w:t>Wild Duck Cluster</w:t>
      </w:r>
      <w:r>
        <w:rPr>
          <w:b w:val="0"/>
        </w:rPr>
        <w:t xml:space="preserve"> — Open cluster · Scutum · RA 18h 51m · Dec −6.3° · mag 6 · size 14′ · Tropical Summer</w:t>
      </w:r>
    </w:p>
    <w:p>
      <w:pPr>
        <w:spacing w:after="40"/>
      </w:pPr>
      <w:r>
        <w:rPr>
          <w:b/>
        </w:rPr>
        <w:t>β Lyrae</w:t>
      </w:r>
      <w:r>
        <w:rPr>
          <w:b w:val="0"/>
        </w:rPr>
        <w:t xml:space="preserve"> · </w:t>
      </w:r>
      <w:r>
        <w:rPr>
          <w:b/>
        </w:rPr>
        <w:t>Sheliak</w:t>
      </w:r>
      <w:r>
        <w:rPr>
          <w:b w:val="0"/>
        </w:rPr>
        <w:t xml:space="preserve"> — Lyra · Northern Summer · mag 3</w:t>
      </w:r>
    </w:p>
    <w:p>
      <w:pPr>
        <w:spacing w:after="80"/>
      </w:pPr>
      <w:r>
        <w:rPr>
          <w:b/>
        </w:rPr>
        <w:t xml:space="preserve">Note. </w:t>
      </w:r>
      <w:r>
        <w:t>The Wild Duck Cluster is one of the richest open clusters visible in a small telescope. In Lyra, Sheliak is an eclipsing binary whose changing brightness reveals two stars orbiting one another.</w:t>
      </w:r>
    </w:p>
    <w:p>
      <w:pPr>
        <w:pStyle w:val="Heading2"/>
        <w:spacing w:before="140" w:after="60"/>
      </w:pPr>
      <w:r>
        <w:t>Wednesday · August 19 · 2026-W34-3</w:t>
      </w:r>
    </w:p>
    <w:p>
      <w:pPr>
        <w:spacing w:after="40"/>
      </w:pPr>
      <w:r>
        <w:rPr>
          <w:b/>
        </w:rPr>
        <w:t>M57</w:t>
      </w:r>
      <w:r>
        <w:rPr>
          <w:b w:val="0"/>
        </w:rPr>
        <w:t xml:space="preserve"> · </w:t>
      </w:r>
      <w:r>
        <w:rPr>
          <w:b/>
        </w:rPr>
        <w:t>Ring Nebula</w:t>
      </w:r>
      <w:r>
        <w:rPr>
          <w:b w:val="0"/>
        </w:rPr>
        <w:t xml:space="preserve"> — Planetary nebula · Lyra · RA 18h 54m · Dec +33.0° · mag 9 · size 1.4′ × 1.0′ · Northern Summer</w:t>
      </w:r>
    </w:p>
    <w:p>
      <w:pPr>
        <w:spacing w:after="80"/>
      </w:pPr>
      <w:r>
        <w:rPr>
          <w:b/>
        </w:rPr>
        <w:t xml:space="preserve">Note. </w:t>
      </w:r>
      <w:r>
        <w:t>The Ring Nebula is the glowing shell cast off by a dying star. Its small smoke-ring appearance makes it one of the most recognizable planetary nebulae in the northern sky.</w:t>
      </w:r>
    </w:p>
    <w:p>
      <w:pPr>
        <w:pStyle w:val="Heading2"/>
        <w:spacing w:before="140" w:after="60"/>
      </w:pPr>
      <w:r>
        <w:t>Thursday · August 20 · 2026-W34-4</w:t>
      </w:r>
    </w:p>
    <w:p>
      <w:pPr>
        <w:spacing w:after="40"/>
      </w:pPr>
      <w:r>
        <w:rPr>
          <w:b/>
        </w:rPr>
        <w:t>M54</w:t>
      </w:r>
      <w:r>
        <w:rPr>
          <w:b w:val="0"/>
        </w:rPr>
        <w:t xml:space="preserve"> — Globular cluster · Sagittarius · RA 18h 55m · Dec −30.5° · mag 8 · size 9.1′ · Southern Summer</w:t>
      </w:r>
    </w:p>
    <w:p>
      <w:pPr>
        <w:spacing w:after="80"/>
      </w:pPr>
      <w:r>
        <w:rPr>
          <w:b/>
        </w:rPr>
        <w:t xml:space="preserve">Note. </w:t>
      </w:r>
      <w:r>
        <w:t>M54 is an unusual globular cluster, associated with the Sagittarius Dwarf Spheroidal Galaxy rather than simply being a native member of the Milky Way’s globular-cluster system.</w:t>
      </w:r>
    </w:p>
    <w:p>
      <w:pPr>
        <w:pStyle w:val="Heading2"/>
        <w:spacing w:before="140" w:after="60"/>
      </w:pPr>
      <w:r>
        <w:t>Sunday · August 23 · 2026-W34-7</w:t>
      </w:r>
    </w:p>
    <w:p>
      <w:pPr>
        <w:spacing w:after="40"/>
      </w:pPr>
      <w:r>
        <w:rPr>
          <w:b/>
        </w:rPr>
        <w:t>α Coronae Australis</w:t>
      </w:r>
      <w:r>
        <w:rPr>
          <w:b w:val="0"/>
        </w:rPr>
        <w:t xml:space="preserve"> · </w:t>
      </w:r>
      <w:r>
        <w:rPr>
          <w:b/>
        </w:rPr>
        <w:t>Alfecca Meridiana</w:t>
      </w:r>
      <w:r>
        <w:rPr>
          <w:b w:val="0"/>
        </w:rPr>
        <w:t xml:space="preserve"> — Corona Australis · Southern Summer · mag 4</w:t>
      </w:r>
    </w:p>
    <w:p>
      <w:pPr>
        <w:spacing w:after="80"/>
      </w:pPr>
      <w:r>
        <w:rPr>
          <w:b/>
        </w:rPr>
        <w:t xml:space="preserve">Note. </w:t>
      </w:r>
      <w:r>
        <w:t>Alfecca Meridiana marks Corona Australis, the Southern Crown. For northern observers it sits low in the southern sky, while observers farther south see the constellation much more favorably.</w:t>
      </w:r>
    </w:p>
    <w:p>
      <w:pPr>
        <w:pStyle w:val="Heading1"/>
      </w:pPr>
      <w:r>
        <w:t>Observing Notes</w:t>
      </w:r>
    </w:p>
    <w:p>
      <w:pPr>
        <w:spacing w:after="60"/>
      </w:pPr>
      <w:r>
        <w:t>This week ranges across some of the richest summer Milky Way territory. Scutum offers the Wild Duck Cluster and M26 against dense star fields, while Lyra pairs the famous Ring Nebula with Sheliak, an eclipsing binary. Farther south, Sagittarius and Corona Australis reward observers with clear southern horizons.</w:t>
      </w:r>
    </w:p>
    <w:sectPr w:rsidR="00FC693F" w:rsidRPr="0006063C" w:rsidSect="00034616">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eorgia" w:hAnsi="Georgia"/>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Georgia" w:hAnsi="Georgia"/>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