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Stars</w:t>
      </w:r>
    </w:p>
    <w:p>
      <w:r>
        <w:t>A telescope can show a star as a brighter dot, a steadier dot, or two dots instead of one. It usually cannot show you a little sun with a visible surface. That is one reason naked-eye and binocular astronomy can be so satisfying: much of what matters about a star is not the size of its image, but the meaning of the point of light.</w:t>
      </w:r>
    </w:p>
    <w:p>
      <w:r>
        <w:t>The stars in this section are special because each one opens a door. Some are among our nearest neighbors but are too faint to see without optical aid. Some changed the history of astronomy. Some taught us that stars move, pulse, eclipse one another, die, or leave compact remnants. Some have planets. Some have become part of literature, film, and science fiction. A few are already among the familiar Alpha and Beta stars of the constellations; being familiar does not make their stories less special.</w:t>
      </w:r>
    </w:p>
    <w:p>
      <w:r>
        <w:t xml:space="preserve">The observing labels here are practical rather than absolute. </w:t>
      </w:r>
      <w:r>
        <w:rPr>
          <w:b/>
        </w:rPr>
        <w:t>Naked eye</w:t>
      </w:r>
      <w:r>
        <w:t xml:space="preserve"> means a reader under reasonably good conditions can realistically see the star without optical aid. </w:t>
      </w:r>
      <w:r>
        <w:rPr>
          <w:b/>
        </w:rPr>
        <w:t>Binocular</w:t>
      </w:r>
      <w:r>
        <w:t xml:space="preserve"> means binoculars are the natural instrument for most observers. </w:t>
      </w:r>
      <w:r>
        <w:rPr>
          <w:b/>
        </w:rPr>
        <w:t>Telescope</w:t>
      </w:r>
      <w:r>
        <w:t xml:space="preserve"> means a telescope is normally required. A variable star may move from one category to another over its cycle.</w:t>
      </w:r>
    </w:p>
    <w:p>
      <w:r>
        <w:rPr>
          <w:i/>
          <w:sz w:val="19"/>
        </w:rPr>
        <w:t>2026 visibility note. The dates in this section are the Star Almanack best-visibility dates for 2026. The corresponding calendar date may differ slightly in other years.</w:t>
      </w:r>
    </w:p>
    <w:p>
      <w:pPr>
        <w:pStyle w:val="Heading1"/>
      </w:pPr>
      <w:r>
        <w:t>The hidden neighborhood</w:t>
      </w:r>
    </w:p>
    <w:p>
      <w:pPr>
        <w:pStyle w:val="Heading2"/>
      </w:pPr>
      <w:r>
        <w:rPr>
          <w:b/>
        </w:rPr>
        <w:t>Proxima Centauri — V645 Centauri</w:t>
      </w:r>
      <w:r>
        <w:t xml:space="preserve"> · Tropical Summer · June 15</w:t>
      </w:r>
    </w:p>
    <w:p>
      <w:r/>
      <w:r>
        <w:rPr>
          <w:b/>
        </w:rPr>
        <w:t>RA 14h 30m · Dec −62.7° · mag 11</w:t>
      </w:r>
      <w:r/>
    </w:p>
    <w:p>
      <w:r/>
      <w:r>
        <w:rPr>
          <w:b/>
        </w:rPr>
        <w:t>Observing: Telescope</w:t>
      </w:r>
      <w:r/>
    </w:p>
    <w:p>
      <w:r>
        <w:t>Proxima Centauri is the nearest known star to the Sun, yet it is invisible to the unaided eye. That fact alone is worth lingering over. The nearest stellar neighborhood is not dominated by the brilliant stars that command our attention from Earth. It is dominated by small, cool red dwarfs, many of them visually inconspicuous.</w:t>
      </w:r>
    </w:p>
    <w:p>
      <w:r>
        <w:t xml:space="preserve">Proxima was discovered in </w:t>
      </w:r>
      <w:r>
        <w:rPr>
          <w:b/>
        </w:rPr>
        <w:t>1915</w:t>
      </w:r>
      <w:r>
        <w:t xml:space="preserve"> by the Scottish-born astronomer </w:t>
      </w:r>
      <w:r>
        <w:rPr>
          <w:b/>
        </w:rPr>
        <w:t>Robert T. A. Innes</w:t>
      </w:r>
      <w:r>
        <w:t>, then working in South Africa. It is the faint third member of the Alpha Centauri system, physically associated with the bright pair Alpha Centauri A and B but widely separated from them on the sky. That geometry produces a small but real Almanack curiosity: Proxima and Alpha Centauri do not have exactly the same best-visibility date. They belong to one physical stellar system, but they do not lie in exactly the same apparent direction from Earth.</w:t>
      </w:r>
    </w:p>
    <w:p>
      <w:r>
        <w:t xml:space="preserve">The story became richer in </w:t>
      </w:r>
      <w:r>
        <w:rPr>
          <w:b/>
        </w:rPr>
        <w:t>2016</w:t>
      </w:r>
      <w:r>
        <w:t xml:space="preserve">, when a team led by </w:t>
      </w:r>
      <w:r>
        <w:rPr>
          <w:b/>
        </w:rPr>
        <w:t>Guillem Anglada-Escudé</w:t>
      </w:r>
      <w:r>
        <w:t xml:space="preserve"> announced Proxima b, an approximately Earth-mass planet orbiting in the star's habitable zone. Proxima is now known to have multiple planets. Whether any of them are actually habitable is a much harder question: Proxima is an active flare star, and a planet close enough to a red dwarf to be temperate can also be exposed to intense stellar activity.</w:t>
      </w:r>
    </w:p>
    <w:p>
      <w:r>
        <w:t xml:space="preserve">Alpha Centauri is also one of the rare real stellar systems to have become a familiar destination in popular culture. In </w:t>
      </w:r>
      <w:r>
        <w:rPr>
          <w:i/>
        </w:rPr>
        <w:t>Avatar</w:t>
      </w:r>
      <w:r>
        <w:t>, Pandora belongs to a fictional planetary system placed in Alpha Centauri. The movie does not place Pandora specifically around Proxima, but the connection is still delightful: our nearest stellar system is both a real laboratory of exoplanet astronomy and an imagined destination for interstellar travel.</w:t>
      </w:r>
    </w:p>
    <w:p>
      <w:pPr>
        <w:pStyle w:val="Heading2"/>
      </w:pPr>
      <w:r>
        <w:rPr>
          <w:b/>
        </w:rPr>
        <w:t>Barnard's Star</w:t>
      </w:r>
      <w:r>
        <w:t xml:space="preserve"> · Tropical Summer · June 18</w:t>
      </w:r>
    </w:p>
    <w:p>
      <w:r/>
      <w:r>
        <w:rPr>
          <w:b/>
        </w:rPr>
        <w:t>RA 17h 58m · Dec +4.7° · mag 10</w:t>
      </w:r>
      <w:r/>
    </w:p>
    <w:p>
      <w:r/>
      <w:r>
        <w:rPr>
          <w:b/>
        </w:rPr>
        <w:t>Observing: Telescope</w:t>
      </w:r>
      <w:r/>
    </w:p>
    <w:p>
      <w:r>
        <w:t>Barnard's Star is another nearby red dwarf that would be easy to overlook if importance were measured by brightness. It is only about magnitude 9.5 in visible light, but it has one of the most dramatic motions of any star in the sky.</w:t>
      </w:r>
    </w:p>
    <w:p>
      <w:r>
        <w:t xml:space="preserve">In </w:t>
      </w:r>
      <w:r>
        <w:rPr>
          <w:b/>
        </w:rPr>
        <w:t>1916</w:t>
      </w:r>
      <w:r>
        <w:t xml:space="preserve">, </w:t>
      </w:r>
      <w:r>
        <w:rPr>
          <w:b/>
        </w:rPr>
        <w:t>E. E. Barnard</w:t>
      </w:r>
      <w:r>
        <w:t xml:space="preserve"> published a paper with the wonderfully plain title </w:t>
      </w:r>
      <w:r>
        <w:rPr>
          <w:i/>
        </w:rPr>
        <w:t>A Small Star with Large Proper-Motion</w:t>
      </w:r>
      <w:r>
        <w:t>. He had recognized that the star was moving across the celestial background by roughly 10 arcseconds per year, the largest known proper motion of any star. The motion is not large enough to watch from night to night, but it is large enough to matter on the scale of photographs, charts, and human lifetimes.</w:t>
      </w:r>
    </w:p>
    <w:p>
      <w:r>
        <w:t xml:space="preserve">That makes Barnard's Star a perfect antidote to the old phrase </w:t>
      </w:r>
      <w:r>
        <w:rPr>
          <w:i/>
        </w:rPr>
        <w:t>fixed stars</w:t>
      </w:r>
      <w:r>
        <w:t>. The stars are not fixed. They only appear fixed because they are extremely far away and because most of their motions are tiny from our point of view. Barnard's Star moves fast enough, and is close enough, to make the change measurable without waiting for geological time.</w:t>
      </w:r>
    </w:p>
    <w:p>
      <w:r>
        <w:t>Modern observations have added another layer: Barnard's Star has confirmed small exoplanets. A star that first became famous because it moved is now also part of the nearby planetary census.</w:t>
      </w:r>
    </w:p>
    <w:p>
      <w:pPr>
        <w:pStyle w:val="Heading2"/>
      </w:pPr>
      <w:r>
        <w:rPr>
          <w:b/>
        </w:rPr>
        <w:t>Wolf 359 — CN Leonis</w:t>
      </w:r>
      <w:r>
        <w:t xml:space="preserve"> · Tropical Spring · April 22</w:t>
      </w:r>
    </w:p>
    <w:p>
      <w:r/>
      <w:r>
        <w:rPr>
          <w:b/>
        </w:rPr>
        <w:t>RA 10h 56m · Dec +7.0° · mag 14</w:t>
      </w:r>
      <w:r/>
    </w:p>
    <w:p>
      <w:r/>
      <w:r>
        <w:rPr>
          <w:b/>
        </w:rPr>
        <w:t>Observing: Telescope</w:t>
      </w:r>
      <w:r/>
    </w:p>
    <w:p>
      <w:r>
        <w:t>Wolf 359 is one of the nearest stars to the Sun and one of the best demonstrations of how misleading the naked-eye sky can be. At roughly magnitude 13, it is nowhere near naked-eye visibility. It is a tiny red dwarf and an active flare star, yet it is one of our immediate stellar neighbors.</w:t>
      </w:r>
    </w:p>
    <w:p>
      <w:r>
        <w:t>Its scientific importance is therefore conceptual: proximity and apparent brightness are not the same thing. The bright stars that define our constellations are not a census of the nearest stars. Many of the nearest stars are faint red dwarfs hiding in plain astronomical sight.</w:t>
      </w:r>
    </w:p>
    <w:p>
      <w:r>
        <w:t xml:space="preserve">Wolf 359 also has an unusually rich science-fiction afterlife. In </w:t>
      </w:r>
      <w:r>
        <w:rPr>
          <w:b/>
        </w:rPr>
        <w:t>1964</w:t>
      </w:r>
      <w:r>
        <w:t xml:space="preserve">, </w:t>
      </w:r>
      <w:r>
        <w:rPr>
          <w:i/>
        </w:rPr>
        <w:t>The Outer Limits</w:t>
      </w:r>
      <w:r>
        <w:t xml:space="preserve"> aired an episode titled </w:t>
      </w:r>
      <w:r>
        <w:rPr>
          <w:b/>
        </w:rPr>
        <w:t>"Wolf 359"</w:t>
      </w:r>
      <w:r>
        <w:t xml:space="preserve">, built around a scientist studying a miniature world associated with the star. In </w:t>
      </w:r>
      <w:r>
        <w:rPr>
          <w:i/>
        </w:rPr>
        <w:t>Star Trek: The Next Generation</w:t>
      </w:r>
      <w:r>
        <w:t xml:space="preserve">, Wolf 359 became the location of the catastrophic </w:t>
      </w:r>
      <w:r>
        <w:rPr>
          <w:b/>
        </w:rPr>
        <w:t>Battle of Wolf 359</w:t>
      </w:r>
      <w:r>
        <w:t xml:space="preserve">, where a Federation fleet confronted the Borg. The name later appeared in Ken MacLeod's </w:t>
      </w:r>
      <w:r>
        <w:rPr>
          <w:b/>
        </w:rPr>
        <w:t>2007</w:t>
      </w:r>
      <w:r>
        <w:t xml:space="preserve"> short story </w:t>
      </w:r>
      <w:r>
        <w:rPr>
          <w:i/>
        </w:rPr>
        <w:t>Who's Afraid of Wolf 359?</w:t>
      </w:r>
      <w:r/>
    </w:p>
    <w:p>
      <w:r>
        <w:t>The science-fiction history is not the reason Wolf 359 belongs here, but it makes a fine companion to the science. A star that is visually almost nothing to us has become culturally vivid.</w:t>
      </w:r>
    </w:p>
    <w:p>
      <w:pPr>
        <w:pStyle w:val="Heading2"/>
      </w:pPr>
      <w:r>
        <w:rPr>
          <w:b/>
        </w:rPr>
        <w:t>Lalande 21185 — Gliese 411</w:t>
      </w:r>
      <w:r>
        <w:t xml:space="preserve"> · Northern Spring · May 2</w:t>
      </w:r>
    </w:p>
    <w:p>
      <w:r/>
      <w:r>
        <w:rPr>
          <w:b/>
        </w:rPr>
        <w:t>RA 11h 03m · Dec +35.9° · mag 7</w:t>
      </w:r>
      <w:r/>
    </w:p>
    <w:p>
      <w:r/>
      <w:r>
        <w:rPr>
          <w:b/>
        </w:rPr>
        <w:t>Observing: Binocular</w:t>
      </w:r>
      <w:r/>
    </w:p>
    <w:p>
      <w:r>
        <w:t>Lalande 21185 is another member of the nearby red-dwarf population, but it occupies a useful middle ground. It is much brighter than Proxima or Wolf 359, around 7th magnitude, so binoculars can bring it within reach of an observer who may never own a telescope.</w:t>
      </w:r>
    </w:p>
    <w:p>
      <w:r>
        <w:t xml:space="preserve">The star carries the name of </w:t>
      </w:r>
      <w:r>
        <w:rPr>
          <w:b/>
        </w:rPr>
        <w:t>Jérôme Lalande</w:t>
      </w:r>
      <w:r>
        <w:t>, whose great star catalogs of the 18th century helped make precise positional astronomy a practical enterprise. Today Lalande 21185 is important because it is one of the closest stellar systems to the Sun and is known to host planets.</w:t>
      </w:r>
    </w:p>
    <w:p>
      <w:r>
        <w:t>Taken together, Proxima Centauri, Barnard's Star, Wolf 359, and Lalande 21185 make a point that no single bright-star chart can make: our stellar neighborhood is populated by quiet, faint red stars that the naked eye almost completely misses.</w:t>
      </w:r>
    </w:p>
    <w:p>
      <w:pPr>
        <w:pStyle w:val="Heading2"/>
      </w:pPr>
      <w:r>
        <w:rPr>
          <w:b/>
        </w:rPr>
        <w:t>Epsilon Eridani — ε Eridani</w:t>
      </w:r>
      <w:r>
        <w:t xml:space="preserve"> · Southern Winter · December 26</w:t>
      </w:r>
    </w:p>
    <w:p>
      <w:r/>
      <w:r>
        <w:rPr>
          <w:b/>
        </w:rPr>
        <w:t>RA 3h 33m · Dec −9.5° · mag 4</w:t>
      </w:r>
      <w:r/>
    </w:p>
    <w:p>
      <w:r/>
      <w:r>
        <w:rPr>
          <w:b/>
        </w:rPr>
        <w:t>Observing: Naked eye</w:t>
      </w:r>
      <w:r/>
    </w:p>
    <w:p>
      <w:r>
        <w:t>Epsilon Eridani is different. It is nearby, young by stellar standards, and bright enough to see without optical aid. It has planetary and debris material around it, making it a natural bridge between ordinary stargazing and the modern study of planetary systems.</w:t>
      </w:r>
    </w:p>
    <w:p>
      <w:r>
        <w:t xml:space="preserve">It also has a foundational place in the scientific search for extraterrestrial intelligence. In </w:t>
      </w:r>
      <w:r>
        <w:rPr>
          <w:b/>
        </w:rPr>
        <w:t>1960</w:t>
      </w:r>
      <w:r>
        <w:t xml:space="preserve">, radio astronomer </w:t>
      </w:r>
      <w:r>
        <w:rPr>
          <w:b/>
        </w:rPr>
        <w:t>Frank Drake</w:t>
      </w:r>
      <w:r>
        <w:t xml:space="preserve"> carried out </w:t>
      </w:r>
      <w:r>
        <w:rPr>
          <w:b/>
        </w:rPr>
        <w:t>Project Ozma</w:t>
      </w:r>
      <w:r>
        <w:t xml:space="preserve"> at the National Radio Astronomy Observatory in Green Bank, West Virginia. He chose Epsilon Eridani and Tau Ceti as the first targets. No extraterrestrial transmission was found, but the experiment helped establish SETI as a serious scientific question that could be attacked with instruments rather than merely discussed philosophically.</w:t>
      </w:r>
    </w:p>
    <w:p>
      <w:r>
        <w:t>Epsilon Eridani therefore rewards a naked-eye observer with an unusually modern thought: this ordinary-looking point of light was one of the first stars at which humanity deliberately listened.</w:t>
      </w:r>
    </w:p>
    <w:p>
      <w:pPr>
        <w:pStyle w:val="Heading1"/>
      </w:pPr>
      <w:r>
        <w:t>Measuring a universe made of stars</w:t>
      </w:r>
    </w:p>
    <w:p>
      <w:pPr>
        <w:pStyle w:val="Heading2"/>
      </w:pPr>
      <w:r>
        <w:rPr>
          <w:b/>
        </w:rPr>
        <w:t>61 Cygni</w:t>
      </w:r>
      <w:r>
        <w:t xml:space="preserve"> · Northern Autumn · October 15</w:t>
      </w:r>
    </w:p>
    <w:p>
      <w:r/>
      <w:r>
        <w:rPr>
          <w:b/>
        </w:rPr>
        <w:t>RA 21h 07m · Dec +38.7° · mag 5</w:t>
      </w:r>
      <w:r/>
    </w:p>
    <w:p>
      <w:r/>
      <w:r>
        <w:rPr>
          <w:b/>
        </w:rPr>
        <w:t>Observing: Naked eye; telescope to resolve the pair</w:t>
      </w:r>
      <w:r/>
    </w:p>
    <w:p>
      <w:r>
        <w:t>61 Cygni is not among the most visually spectacular stars in the sky. Historically, that hardly matters. It helped answer one of astronomy's oldest questions: how far away are the stars?</w:t>
      </w:r>
    </w:p>
    <w:p>
      <w:r>
        <w:t>Astronomers had long understood the principle of stellar parallax. If Earth travels from one side of its orbit to the other, a nearby star should appear to shift slightly against more distant stars. The problem was that the angle is extraordinarily small.</w:t>
      </w:r>
    </w:p>
    <w:p>
      <w:r>
        <w:t xml:space="preserve">In </w:t>
      </w:r>
      <w:r>
        <w:rPr>
          <w:b/>
        </w:rPr>
        <w:t>1838</w:t>
      </w:r>
      <w:r>
        <w:t xml:space="preserve">, German astronomer and mathematician </w:t>
      </w:r>
      <w:r>
        <w:rPr>
          <w:b/>
        </w:rPr>
        <w:t>Friedrich Wilhelm Bessel</w:t>
      </w:r>
      <w:r>
        <w:t xml:space="preserve"> measured the parallax of 61 Cygni with sufficient precision to produce the first generally accepted geometric distance to a star. The measurement turned stellar distance from speculation into geometry. Stars were no longer simply arranged on a celestial sphere; at least one of them had been given a measurable depth coordinate.</w:t>
      </w:r>
    </w:p>
    <w:p>
      <w:r>
        <w:t>61 Cygni also has substantial proper motion and is a binary system. It therefore brings together 3-dimensional distance, motion across the sky, and the fact that a point of light can conceal more than one star.</w:t>
      </w:r>
    </w:p>
    <w:p>
      <w:pPr>
        <w:pStyle w:val="Heading2"/>
      </w:pPr>
      <w:r>
        <w:rPr>
          <w:b/>
        </w:rPr>
        <w:t>Algol — β Persei</w:t>
      </w:r>
      <w:r>
        <w:t xml:space="preserve"> · Northern Winter · December 8</w:t>
      </w:r>
    </w:p>
    <w:p>
      <w:r/>
      <w:r>
        <w:rPr>
          <w:b/>
        </w:rPr>
        <w:t>RA 3h 08m · Dec +41.0° · mag 2</w:t>
      </w:r>
      <w:r/>
    </w:p>
    <w:p>
      <w:r/>
      <w:r>
        <w:rPr>
          <w:b/>
        </w:rPr>
        <w:t>Observing: Naked eye</w:t>
      </w:r>
      <w:r/>
    </w:p>
    <w:p>
      <w:r>
        <w:t>Algol is a star that teaches through disappearance. It is normally easy to see, but at regular intervals it fades noticeably and then returns to its usual brightness.</w:t>
      </w:r>
    </w:p>
    <w:p>
      <w:r>
        <w:t xml:space="preserve">The variability of Algol had been noticed long before its physical explanation was understood. In </w:t>
      </w:r>
      <w:r>
        <w:rPr>
          <w:b/>
        </w:rPr>
        <w:t>1783</w:t>
      </w:r>
      <w:r>
        <w:t xml:space="preserve">, the young English astronomer </w:t>
      </w:r>
      <w:r>
        <w:rPr>
          <w:b/>
        </w:rPr>
        <w:t>John Goodricke</w:t>
      </w:r>
      <w:r>
        <w:t xml:space="preserve"> proposed that the periodic fading could be caused by a darker companion passing in front of the brighter star. The suggestion was remarkable because the stars themselves could not be resolved into a neat little orbital diagram by the observer's eye. The changing light curve revealed the structure.</w:t>
      </w:r>
    </w:p>
    <w:p>
      <w:r>
        <w:t xml:space="preserve">Algol became the prototype of the </w:t>
      </w:r>
      <w:r>
        <w:rPr>
          <w:b/>
        </w:rPr>
        <w:t>Algol-type eclipsing binaries</w:t>
      </w:r>
      <w:r>
        <w:t>. It is one of the best examples of an important astronomical habit of mind: when an object is only a dot, measure what the dot does. Brightness over time can reveal an orbit.</w:t>
      </w:r>
    </w:p>
    <w:p>
      <w:pPr>
        <w:pStyle w:val="Heading2"/>
      </w:pPr>
      <w:r>
        <w:rPr>
          <w:b/>
        </w:rPr>
        <w:t>Mira — ο Ceti</w:t>
      </w:r>
      <w:r>
        <w:t xml:space="preserve"> · Tropical Autumn · November 22</w:t>
      </w:r>
    </w:p>
    <w:p>
      <w:r/>
      <w:r>
        <w:rPr>
          <w:b/>
        </w:rPr>
        <w:t>RA 2h 19m · Dec −3.0° · mag variable</w:t>
      </w:r>
      <w:r/>
    </w:p>
    <w:p>
      <w:r/>
      <w:r>
        <w:rPr>
          <w:b/>
        </w:rPr>
        <w:t>Observing: Variable — naked eye near favorable maxima, telescope near minimum</w:t>
      </w:r>
      <w:r/>
    </w:p>
    <w:p>
      <w:r>
        <w:t>Mira may be the most dramatic star in this section for demonstrating that an observing category is not permanent. At some maxima it becomes an easy naked-eye star. Near minimum it can fall far beyond naked-eye and binocular reach.</w:t>
      </w:r>
    </w:p>
    <w:p>
      <w:r>
        <w:t xml:space="preserve">The Frisian astronomer </w:t>
      </w:r>
      <w:r>
        <w:rPr>
          <w:b/>
        </w:rPr>
        <w:t>David Fabricius</w:t>
      </w:r>
      <w:r>
        <w:t xml:space="preserve"> noticed the star in </w:t>
      </w:r>
      <w:r>
        <w:rPr>
          <w:b/>
        </w:rPr>
        <w:t>1596</w:t>
      </w:r>
      <w:r>
        <w:t xml:space="preserve"> while observing Mercury. It later faded away. By </w:t>
      </w:r>
      <w:r>
        <w:rPr>
          <w:b/>
        </w:rPr>
        <w:t>1638</w:t>
      </w:r>
      <w:r>
        <w:t xml:space="preserve">, </w:t>
      </w:r>
      <w:r>
        <w:rPr>
          <w:b/>
        </w:rPr>
        <w:t>Johannes Holwarda</w:t>
      </w:r>
      <w:r>
        <w:t xml:space="preserve"> had recognized that the star returned and varied. The object eventually acquired the name </w:t>
      </w:r>
      <w:r>
        <w:rPr>
          <w:b/>
        </w:rPr>
        <w:t>Mira</w:t>
      </w:r>
      <w:r>
        <w:t>, "the wonderful," and became the prototype of a great class of long-period pulsating red giants.</w:t>
      </w:r>
    </w:p>
    <w:p>
      <w:r>
        <w:t>Mira is therefore a star that can seem to enter and leave the visible universe. Of course it does nothing of the sort. Its luminosity changes dramatically as the star pulsates. For an observer, however, the experience is wonderfully direct: the same named star can be naked-eye astronomy in one season and telescopic astronomy in another.</w:t>
      </w:r>
    </w:p>
    <w:p>
      <w:pPr>
        <w:pStyle w:val="Heading2"/>
      </w:pPr>
      <w:r>
        <w:rPr>
          <w:b/>
        </w:rPr>
        <w:t>Delta Cephei — δ Cephei</w:t>
      </w:r>
      <w:r>
        <w:t xml:space="preserve"> · Northern Autumn · September 25</w:t>
      </w:r>
    </w:p>
    <w:p>
      <w:r/>
      <w:r>
        <w:rPr>
          <w:b/>
        </w:rPr>
        <w:t>RA 22h 29m · Dec +58.4° · mag variable</w:t>
      </w:r>
      <w:r/>
    </w:p>
    <w:p>
      <w:r/>
      <w:r>
        <w:rPr>
          <w:b/>
        </w:rPr>
        <w:t>Observing: Naked eye</w:t>
      </w:r>
      <w:r/>
    </w:p>
    <w:p>
      <w:r>
        <w:t xml:space="preserve">Delta Cephei is another variable star, but its importance is cosmic rather than theatrical. </w:t>
      </w:r>
      <w:r>
        <w:rPr>
          <w:b/>
        </w:rPr>
        <w:t>John Goodricke</w:t>
      </w:r>
      <w:r>
        <w:t xml:space="preserve"> discovered its variability in </w:t>
      </w:r>
      <w:r>
        <w:rPr>
          <w:b/>
        </w:rPr>
        <w:t>1784</w:t>
      </w:r>
      <w:r>
        <w:t>. The star brightens and fades on a period of a little more than 5 days.</w:t>
      </w:r>
    </w:p>
    <w:p>
      <w:r>
        <w:t xml:space="preserve">In the early 20th century, work by </w:t>
      </w:r>
      <w:r>
        <w:rPr>
          <w:b/>
        </w:rPr>
        <w:t>Henrietta Swan Leavitt</w:t>
      </w:r>
      <w:r>
        <w:t xml:space="preserve"> on Cepheid variables in the Magellanic Clouds revealed the relationship between a Cepheid's pulsation period and its intrinsic luminosity. That period-luminosity relation turned Cepheids into one of astronomy's great distance tools.</w:t>
      </w:r>
    </w:p>
    <w:p>
      <w:r>
        <w:t>Delta Cephei therefore connects a naked-eye rhythm to the scale of the universe. Time the pulsation, infer the luminosity, compare that intrinsic luminosity with how faint the star appears, and distance follows. A star changing gently in Cepheus became part of the ladder by which astronomers learned how far away galaxies are.</w:t>
      </w:r>
    </w:p>
    <w:p>
      <w:pPr>
        <w:pStyle w:val="Heading2"/>
      </w:pPr>
      <w:r>
        <w:rPr>
          <w:b/>
        </w:rPr>
        <w:t>RR Lyrae</w:t>
      </w:r>
      <w:r>
        <w:t xml:space="preserve"> · Northern Summer · August 9</w:t>
      </w:r>
    </w:p>
    <w:p>
      <w:r/>
      <w:r>
        <w:rPr>
          <w:b/>
        </w:rPr>
        <w:t>RA 19h 25m · Dec +42.8° · mag variable</w:t>
      </w:r>
      <w:r/>
    </w:p>
    <w:p>
      <w:r/>
      <w:r>
        <w:rPr>
          <w:b/>
        </w:rPr>
        <w:t>Observing: Binocular</w:t>
      </w:r>
      <w:r/>
    </w:p>
    <w:p>
      <w:r>
        <w:t>RR Lyrae is the prototype of another important family of pulsating variables. It is fainter than Delta Cephei, normally around 7th to 8th magnitude, making binoculars the practical choice for most observers.</w:t>
      </w:r>
    </w:p>
    <w:p>
      <w:r>
        <w:t xml:space="preserve">The star was identified as variable by </w:t>
      </w:r>
      <w:r>
        <w:rPr>
          <w:b/>
        </w:rPr>
        <w:t>Williamina Fleming</w:t>
      </w:r>
      <w:r>
        <w:t xml:space="preserve"> in </w:t>
      </w:r>
      <w:r>
        <w:rPr>
          <w:b/>
        </w:rPr>
        <w:t>1901</w:t>
      </w:r>
      <w:r>
        <w:t>. RR Lyrae stars are especially useful in old stellar populations, including globular clusters. Their luminosities are sufficiently predictable to make them valuable distance indicators.</w:t>
      </w:r>
    </w:p>
    <w:p>
      <w:r>
        <w:t>Delta Cephei and RR Lyrae belong together in the Almanack because they show two versions of the same profound idea: a star's changing brightness can tell us how luminous it really is, and that can tell us how far away it is.</w:t>
      </w:r>
    </w:p>
    <w:p>
      <w:pPr>
        <w:pStyle w:val="Heading2"/>
      </w:pPr>
      <w:r>
        <w:rPr>
          <w:b/>
        </w:rPr>
        <w:t>Tabby's Star — Boyajian's Star — KIC 8462852</w:t>
      </w:r>
      <w:r>
        <w:t xml:space="preserve"> · Northern Summer · July 22</w:t>
      </w:r>
    </w:p>
    <w:p>
      <w:r/>
      <w:r>
        <w:rPr>
          <w:b/>
        </w:rPr>
        <w:t>RA 20h 06m · Dec +44.5° · mag 12</w:t>
      </w:r>
      <w:r/>
    </w:p>
    <w:p>
      <w:r/>
      <w:r>
        <w:rPr>
          <w:b/>
        </w:rPr>
        <w:t>Observing: Telescope</w:t>
      </w:r>
      <w:r/>
    </w:p>
    <w:p>
      <w:r>
        <w:t xml:space="preserve">Tabby's Star is a much more modern lesson in variable-star astronomy. Data from the </w:t>
      </w:r>
      <w:r>
        <w:rPr>
          <w:b/>
        </w:rPr>
        <w:t>Kepler</w:t>
      </w:r>
      <w:r>
        <w:t xml:space="preserve"> spacecraft showed irregular and sometimes very deep dips in its brightness. Citizen scientists participating in </w:t>
      </w:r>
      <w:r>
        <w:rPr>
          <w:b/>
        </w:rPr>
        <w:t>Planet Hunters</w:t>
      </w:r>
      <w:r>
        <w:t xml:space="preserve"> helped draw attention to the pattern, and a </w:t>
      </w:r>
      <w:r>
        <w:rPr>
          <w:b/>
        </w:rPr>
        <w:t>2015</w:t>
      </w:r>
      <w:r>
        <w:t xml:space="preserve"> paper led by astronomer </w:t>
      </w:r>
      <w:r>
        <w:rPr>
          <w:b/>
        </w:rPr>
        <w:t>Tabetha Boyajian</w:t>
      </w:r>
      <w:r>
        <w:t xml:space="preserve"> brought the object to wide scientific and public attention.</w:t>
      </w:r>
    </w:p>
    <w:p>
      <w:r>
        <w:t>The dips were strange enough to invite many explanations. Dust and other circumstellar material were obvious possibilities. The most culturally irresistible suggestion was that an alien civilization might have built a huge artificial structure that periodically blocked the star.</w:t>
      </w:r>
    </w:p>
    <w:p>
      <w:r>
        <w:t>That hypothesis made headlines, but science did what science is supposed to do: it kept observing. The fact that the dimming depended on wavelength strongly favored small particles such as dust over a large opaque artificial structure.</w:t>
      </w:r>
    </w:p>
    <w:p>
      <w:r>
        <w:t>Tabby's Star belongs here not because "alien megastructure" was a good final explanation, but because it provides such a clean modern example of the scientific process. An anomaly appears. People propose explanations, including extraordinary ones. New measurements discriminate among them.</w:t>
      </w:r>
    </w:p>
    <w:p>
      <w:pPr>
        <w:pStyle w:val="Heading1"/>
      </w:pPr>
      <w:r>
        <w:t>What kind of object is that dot?</w:t>
      </w:r>
    </w:p>
    <w:p>
      <w:pPr>
        <w:pStyle w:val="Heading2"/>
      </w:pPr>
      <w:r>
        <w:rPr>
          <w:b/>
        </w:rPr>
        <w:t>Betelgeuse — α Orionis</w:t>
      </w:r>
      <w:r>
        <w:t xml:space="preserve"> · Tropical Winter · January 31</w:t>
      </w:r>
    </w:p>
    <w:p>
      <w:r/>
      <w:r>
        <w:rPr>
          <w:b/>
        </w:rPr>
        <w:t>RA 5h 55m · Dec +7.4° · mag 1</w:t>
      </w:r>
      <w:r/>
    </w:p>
    <w:p>
      <w:r/>
      <w:r>
        <w:rPr>
          <w:b/>
        </w:rPr>
        <w:t>Observing: Naked eye</w:t>
      </w:r>
      <w:r/>
    </w:p>
    <w:p>
      <w:r>
        <w:t>Betelgeuse is one of the rare stars whose physical character can be sensed before any calculation is performed. Its orange-red color is visible to the unaided eye. It is a red supergiant, an evolved massive star with an enormous, dynamic atmosphere.</w:t>
      </w:r>
    </w:p>
    <w:p>
      <w:r>
        <w:t xml:space="preserve">Betelgeuse also belongs to the history of measuring stars as physical objects rather than ideal points. In </w:t>
      </w:r>
      <w:r>
        <w:rPr>
          <w:b/>
        </w:rPr>
        <w:t>1920</w:t>
      </w:r>
      <w:r>
        <w:t xml:space="preserve">, </w:t>
      </w:r>
      <w:r>
        <w:rPr>
          <w:b/>
        </w:rPr>
        <w:t>Albert A. Michelson</w:t>
      </w:r>
      <w:r>
        <w:t xml:space="preserve"> and </w:t>
      </w:r>
      <w:r>
        <w:rPr>
          <w:b/>
        </w:rPr>
        <w:t>Francis G. Pease</w:t>
      </w:r>
      <w:r>
        <w:t xml:space="preserve"> used an interferometer on the 100-inch Hooker Telescope to make the first successful measurement of the angular diameter of a star other than the Sun. Betelgeuse was no longer merely a point with a position and magnitude; its apparent disk had been measured indirectly.</w:t>
      </w:r>
    </w:p>
    <w:p>
      <w:r>
        <w:t xml:space="preserve">Then, in late </w:t>
      </w:r>
      <w:r>
        <w:rPr>
          <w:b/>
        </w:rPr>
        <w:t>2019</w:t>
      </w:r>
      <w:r>
        <w:t xml:space="preserve"> and early </w:t>
      </w:r>
      <w:r>
        <w:rPr>
          <w:b/>
        </w:rPr>
        <w:t>2020</w:t>
      </w:r>
      <w:r>
        <w:t xml:space="preserve">, Betelgeuse underwent the </w:t>
      </w:r>
      <w:r>
        <w:rPr>
          <w:b/>
        </w:rPr>
        <w:t>Great Dimming</w:t>
      </w:r>
      <w:r>
        <w:t>, becoming dramatically fainter than usual. The event was obvious even to naked-eye observers familiar with Orion. Intensive observations showed that the star had ejected material that cooled and formed dust, obscuring part of the visible surface.</w:t>
      </w:r>
    </w:p>
    <w:p>
      <w:r>
        <w:t>The Great Dimming is exactly the kind of event that makes naked-eye astronomy feel connected to professional astrophysics. A familiar star looked wrong, and observatories around the world wanted to know why.</w:t>
      </w:r>
    </w:p>
    <w:p>
      <w:pPr>
        <w:pStyle w:val="Heading2"/>
      </w:pPr>
      <w:r>
        <w:rPr>
          <w:b/>
        </w:rPr>
        <w:t>Rigel — β Orionis</w:t>
      </w:r>
      <w:r>
        <w:t xml:space="preserve"> · Tropical Winter · January 21</w:t>
      </w:r>
    </w:p>
    <w:p>
      <w:r/>
      <w:r>
        <w:rPr>
          <w:b/>
        </w:rPr>
        <w:t>RA 5h 15m · Dec −8.2° · mag 0</w:t>
      </w:r>
      <w:r/>
    </w:p>
    <w:p>
      <w:r/>
      <w:r>
        <w:rPr>
          <w:b/>
        </w:rPr>
        <w:t>Observing: Naked eye</w:t>
      </w:r>
      <w:r/>
    </w:p>
    <w:p>
      <w:r>
        <w:t>Rigel is the perfect companion to Betelgeuse because the two stars occupy the same famous constellation while representing very different stellar appearances. Betelgeuse is orange-red; Rigel is blue-white. Both are extremely luminous, massive stars, but their temperatures and evolutionary states are different.</w:t>
      </w:r>
    </w:p>
    <w:p>
      <w:r>
        <w:t>The contrast makes Orion a natural classroom. A reader does not need a spectrum to begin thinking physically about stellar color. The eye itself can see that Betelgeuse and Rigel are not the same kind of star.</w:t>
      </w:r>
    </w:p>
    <w:p>
      <w:pPr>
        <w:pStyle w:val="Heading2"/>
      </w:pPr>
      <w:r>
        <w:rPr>
          <w:b/>
        </w:rPr>
        <w:t>Antares — α Scorpii</w:t>
      </w:r>
      <w:r>
        <w:t xml:space="preserve"> · Southern Summer · July 13</w:t>
      </w:r>
    </w:p>
    <w:p>
      <w:r/>
      <w:r>
        <w:rPr>
          <w:b/>
        </w:rPr>
        <w:t>RA 16h 29m · Dec −26.4° · mag 1</w:t>
      </w:r>
      <w:r/>
    </w:p>
    <w:p>
      <w:r/>
      <w:r>
        <w:rPr>
          <w:b/>
        </w:rPr>
        <w:t>Observing: Naked eye</w:t>
      </w:r>
      <w:r/>
    </w:p>
    <w:p>
      <w:r>
        <w:t xml:space="preserve">Antares gives stellar color a planetary comparison. The traditional name is commonly understood as </w:t>
      </w:r>
      <w:r>
        <w:rPr>
          <w:b/>
        </w:rPr>
        <w:t>anti-Ares</w:t>
      </w:r>
      <w:r>
        <w:t>, the rival of Ares or Mars. When Mars passes through the same broad region of the sky, the resemblance is easy to understand: both can appear conspicuously reddish.</w:t>
      </w:r>
    </w:p>
    <w:p>
      <w:r>
        <w:t>The causes are completely different. Mars is red because sunlight is reflected from an iron-rich dusty surface. Antares is red because it is a cool red supergiant. The comparison is especially appropriate for an Almanack that places stars and classical planets in the same observing year. Two red lights can look similar and be physically almost unrelated.</w:t>
      </w:r>
    </w:p>
    <w:p>
      <w:pPr>
        <w:pStyle w:val="Heading2"/>
      </w:pPr>
      <w:r>
        <w:rPr>
          <w:b/>
        </w:rPr>
        <w:t>Herschel's Garnet Star — μ Cephei</w:t>
      </w:r>
      <w:r>
        <w:t xml:space="preserve"> · Northern Autumn · September 17</w:t>
      </w:r>
    </w:p>
    <w:p>
      <w:r/>
      <w:r>
        <w:rPr>
          <w:b/>
        </w:rPr>
        <w:t>RA 21h 44m · Dec +58.8° · mag variable</w:t>
      </w:r>
      <w:r/>
    </w:p>
    <w:p>
      <w:r/>
      <w:r>
        <w:rPr>
          <w:b/>
        </w:rPr>
        <w:t>Observing: Naked eye under suitable conditions</w:t>
      </w:r>
      <w:r/>
    </w:p>
    <w:p>
      <w:r>
        <w:t xml:space="preserve">Mu Cephei is another red supergiant, famous for color rather than brilliance. </w:t>
      </w:r>
      <w:r>
        <w:rPr>
          <w:b/>
        </w:rPr>
        <w:t>William Herschel</w:t>
      </w:r>
      <w:r>
        <w:t xml:space="preserve"> described its deep reddish appearance in the late 18th century, and the nickname </w:t>
      </w:r>
      <w:r>
        <w:rPr>
          <w:b/>
        </w:rPr>
        <w:t>Herschel's Garnet Star</w:t>
      </w:r>
      <w:r>
        <w:t xml:space="preserve"> has endured.</w:t>
      </w:r>
    </w:p>
    <w:p>
      <w:r>
        <w:t>The name is valuable because it encourages the reader to look. Stellar color is sometimes presented as a chart symbol or a spectral classification to memorize. Mu Cephei turns it back into an observation: find the star and decide whether "garnet" seems fair.</w:t>
      </w:r>
    </w:p>
    <w:p>
      <w:pPr>
        <w:pStyle w:val="Heading2"/>
      </w:pPr>
      <w:r>
        <w:rPr>
          <w:b/>
        </w:rPr>
        <w:t>Deneb — α Cygni</w:t>
      </w:r>
      <w:r>
        <w:t xml:space="preserve"> · Northern Autumn · September 18</w:t>
      </w:r>
    </w:p>
    <w:p>
      <w:r/>
      <w:r>
        <w:rPr>
          <w:b/>
        </w:rPr>
        <w:t>RA 20h 41m · Dec +45.3° · mag 1</w:t>
      </w:r>
      <w:r/>
    </w:p>
    <w:p>
      <w:r/>
      <w:r>
        <w:rPr>
          <w:b/>
        </w:rPr>
        <w:t>Observing: Naked eye</w:t>
      </w:r>
      <w:r/>
    </w:p>
    <w:p>
      <w:r>
        <w:t>Deneb is a lesson in how badly apparent brightness can mislead us about a star's real power. In the Summer Triangle, Deneb appears broadly comparable in brightness to Vega and Altair. Yet Deneb is vastly farther away than Vega and therefore must be intrinsically much more luminous to look as bright as it does.</w:t>
      </w:r>
    </w:p>
    <w:p>
      <w:r>
        <w:t xml:space="preserve">That simple comparison is one of the best ways to separate </w:t>
      </w:r>
      <w:r>
        <w:rPr>
          <w:b/>
        </w:rPr>
        <w:t>apparent magnitude</w:t>
      </w:r>
      <w:r>
        <w:t xml:space="preserve"> from </w:t>
      </w:r>
      <w:r>
        <w:rPr>
          <w:b/>
        </w:rPr>
        <w:t>luminosity</w:t>
      </w:r>
      <w:r>
        <w:t>. The sky does not label distance for us. A nearby ordinary star and a remote supergiant can arrive at the eye with similar brightness.</w:t>
      </w:r>
    </w:p>
    <w:p>
      <w:r>
        <w:t>This is also why the Almanack keeps decimal magnitudes in charts even when the reader-facing prose rounds them. A chart may need to show which of two nearly equal-looking stars is actually brighter. Prose needs the scale; charts sometimes need the ranking.</w:t>
      </w:r>
    </w:p>
    <w:p>
      <w:pPr>
        <w:pStyle w:val="Heading2"/>
      </w:pPr>
      <w:r>
        <w:rPr>
          <w:b/>
        </w:rPr>
        <w:t>Sirius and Sirius B — α Canis Majoris</w:t>
      </w:r>
      <w:r>
        <w:t xml:space="preserve"> · Southern Winter · February 13</w:t>
      </w:r>
    </w:p>
    <w:p>
      <w:r/>
      <w:r>
        <w:rPr>
          <w:b/>
        </w:rPr>
        <w:t>RA 6h 45m · Dec −16.7° · mag −1</w:t>
      </w:r>
      <w:r/>
    </w:p>
    <w:p>
      <w:r/>
      <w:r>
        <w:rPr>
          <w:b/>
        </w:rPr>
        <w:t>Observing: Sirius, naked eye; Sirius B, telescope</w:t>
      </w:r>
      <w:r/>
    </w:p>
    <w:p>
      <w:r>
        <w:t>Sirius is the brightest star in the night sky. Its companion, Sirius B, is one of the most important faint objects in the history of stellar astronomy.</w:t>
      </w:r>
    </w:p>
    <w:p>
      <w:r>
        <w:t xml:space="preserve">In </w:t>
      </w:r>
      <w:r>
        <w:rPr>
          <w:b/>
        </w:rPr>
        <w:t>1844</w:t>
      </w:r>
      <w:r>
        <w:t xml:space="preserve">, </w:t>
      </w:r>
      <w:r>
        <w:rPr>
          <w:b/>
        </w:rPr>
        <w:t>Friedrich Bessel</w:t>
      </w:r>
      <w:r>
        <w:t xml:space="preserve"> argued that irregularities in the motion of Sirius implied the gravitational pull of an unseen companion. The companion was finally seen in </w:t>
      </w:r>
      <w:r>
        <w:rPr>
          <w:b/>
        </w:rPr>
        <w:t>1862</w:t>
      </w:r>
      <w:r>
        <w:t xml:space="preserve"> by </w:t>
      </w:r>
      <w:r>
        <w:rPr>
          <w:b/>
        </w:rPr>
        <w:t>Alvan Graham Clark</w:t>
      </w:r>
      <w:r>
        <w:t xml:space="preserve"> while testing a large refracting telescope. Sirius B was later understood to be a white dwarf: a stellar remnant with roughly stellar mass compressed into an object comparable in size to a planet.</w:t>
      </w:r>
    </w:p>
    <w:p>
      <w:r>
        <w:t>This is another version of the "just a dot" lesson. Bessel could not see the companion, but the bright star moved as though something were there. Gravity disclosed an invisible object before optics did.</w:t>
      </w:r>
    </w:p>
    <w:p>
      <w:r>
        <w:t>Sirius also reaches much further back in human history. Its heliacal rising was important in ancient Egyptian calendrical tradition and was associated with the season of the Nile's inundation. The brightest star in our night sky has therefore been useful both as a practical seasonal marker and as a gateway to the physics of stellar remnants.</w:t>
      </w:r>
    </w:p>
    <w:p>
      <w:pPr>
        <w:pStyle w:val="Heading2"/>
      </w:pPr>
      <w:r>
        <w:rPr>
          <w:b/>
        </w:rPr>
        <w:t>40 Eridani B — ο² Eridani B</w:t>
      </w:r>
      <w:r>
        <w:t xml:space="preserve"> · Tropical Winter · January 10</w:t>
      </w:r>
    </w:p>
    <w:p>
      <w:r/>
      <w:r>
        <w:rPr>
          <w:b/>
        </w:rPr>
        <w:t>RA 4h 15m · Dec −7.7° · mag 9</w:t>
      </w:r>
      <w:r/>
    </w:p>
    <w:p>
      <w:r/>
      <w:r>
        <w:rPr>
          <w:b/>
        </w:rPr>
        <w:t>Observing: Telescope</w:t>
      </w:r>
      <w:r/>
    </w:p>
    <w:p>
      <w:r>
        <w:t xml:space="preserve">40 Eridani B gives the white-dwarf story a second route. </w:t>
      </w:r>
      <w:r>
        <w:rPr>
          <w:b/>
        </w:rPr>
        <w:t>William Herschel</w:t>
      </w:r>
      <w:r>
        <w:t xml:space="preserve"> observed the multiple system in </w:t>
      </w:r>
      <w:r>
        <w:rPr>
          <w:b/>
        </w:rPr>
        <w:t>1783</w:t>
      </w:r>
      <w:r>
        <w:t>, long before astronomers understood what a white dwarf was. The faint companion later emerged as one of the first known examples of this extraordinary class of objects.</w:t>
      </w:r>
    </w:p>
    <w:p>
      <w:r>
        <w:t>White dwarfs are the compact remnants left when stars of modest mass exhaust their ordinary nuclear fuel and shed their outer layers. They are not "dead" in the sense of vanishing; they remain hot and slowly cool over immense spans of time.</w:t>
      </w:r>
    </w:p>
    <w:p>
      <w:r>
        <w:t>Sirius B is the more famous white dwarf because it hides beside the brightest star in the night sky. 40 Eridani B is historically valuable because it shows how long an object can be observed before its true physical nature becomes clear.</w:t>
      </w:r>
    </w:p>
    <w:p>
      <w:pPr>
        <w:pStyle w:val="Heading1"/>
      </w:pPr>
      <w:r>
        <w:t>North is temporary: Vega to Thuban to Polaris to Vega</w:t>
      </w:r>
    </w:p>
    <w:p>
      <w:r>
        <w:t xml:space="preserve">The north celestial pole feels permanent because a human life is short. Earth's rotational axis, however, slowly changes direction through </w:t>
      </w:r>
      <w:r>
        <w:rPr>
          <w:b/>
        </w:rPr>
        <w:t>precession</w:t>
      </w:r>
      <w:r>
        <w:t>, tracing a great circle among the stars over roughly 26,000 years. The result is one of the most satisfying long stories in the sky because it comes full circle.</w:t>
      </w:r>
    </w:p>
    <w:p>
      <w:pPr>
        <w:pStyle w:val="Heading2"/>
      </w:pPr>
      <w:r>
        <w:rPr>
          <w:b/>
        </w:rPr>
        <w:t>Vega — α Lyrae: the pole of deep prehistory</w:t>
      </w:r>
      <w:r>
        <w:t xml:space="preserve"> · Northern Summer · August 15</w:t>
      </w:r>
    </w:p>
    <w:p>
      <w:r/>
      <w:r>
        <w:rPr>
          <w:b/>
        </w:rPr>
        <w:t>RA 18h 37m · Dec +38.8° · mag 0</w:t>
      </w:r>
      <w:r/>
    </w:p>
    <w:p>
      <w:r/>
      <w:r>
        <w:rPr>
          <w:b/>
        </w:rPr>
        <w:t>Observing: Naked eye</w:t>
      </w:r>
      <w:r/>
    </w:p>
    <w:p>
      <w:r>
        <w:t>Vega is one of the brightest stars in the northern sky and one of the richest Special Stars in the Almanack.</w:t>
      </w:r>
    </w:p>
    <w:p>
      <w:r>
        <w:t xml:space="preserve">Because of precession, Vega lay much closer to the north celestial pole in deep human prehistory, roughly around </w:t>
      </w:r>
      <w:r>
        <w:rPr>
          <w:b/>
        </w:rPr>
        <w:t>12,000 BCE</w:t>
      </w:r>
      <w:r>
        <w:t>. It was not as close to the exact pole as Polaris is today, but it occupied the role well enough to make the thought irresistible: fully modern human beings were already looking at the sky when Vega marked north, yet they left us no written record of what they called it.</w:t>
      </w:r>
    </w:p>
    <w:p>
      <w:r>
        <w:t xml:space="preserve">Vega also has a remarkable technological history. On </w:t>
      </w:r>
      <w:r>
        <w:rPr>
          <w:b/>
        </w:rPr>
        <w:t>1850-07-16</w:t>
      </w:r>
      <w:r>
        <w:t xml:space="preserve">, </w:t>
      </w:r>
      <w:r>
        <w:rPr>
          <w:b/>
        </w:rPr>
        <w:t>William Cranch Bond</w:t>
      </w:r>
      <w:r>
        <w:t xml:space="preserve"> and </w:t>
      </w:r>
      <w:r>
        <w:rPr>
          <w:b/>
        </w:rPr>
        <w:t>John Adams Whipple</w:t>
      </w:r>
      <w:r>
        <w:t xml:space="preserve"> made a daguerreotype of Vega at Harvard College Observatory, generally credited as the first photograph of a star other than the Sun. In </w:t>
      </w:r>
      <w:r>
        <w:rPr>
          <w:b/>
        </w:rPr>
        <w:t>1872</w:t>
      </w:r>
      <w:r>
        <w:t xml:space="preserve">, </w:t>
      </w:r>
      <w:r>
        <w:rPr>
          <w:b/>
        </w:rPr>
        <w:t>Henry Draper</w:t>
      </w:r>
      <w:r>
        <w:t xml:space="preserve"> photographed Vega's spectrum and recorded absorption lines, part of the transformation of astronomy from positional observation into astrophysics.</w:t>
      </w:r>
    </w:p>
    <w:p>
      <w:r>
        <w:t xml:space="preserve">And Vega participated in the early history of parallax. </w:t>
      </w:r>
      <w:r>
        <w:rPr>
          <w:b/>
        </w:rPr>
        <w:t>Friedrich Bessel</w:t>
      </w:r>
      <w:r>
        <w:t xml:space="preserve">, </w:t>
      </w:r>
      <w:r>
        <w:rPr>
          <w:b/>
        </w:rPr>
        <w:t>Thomas Henderson</w:t>
      </w:r>
      <w:r>
        <w:t xml:space="preserve">, and </w:t>
      </w:r>
      <w:r>
        <w:rPr>
          <w:b/>
        </w:rPr>
        <w:t>Friedrich Georg Wilhelm von Struve</w:t>
      </w:r>
      <w:r>
        <w:t xml:space="preserve"> were all pursuing the first reliable stellar-distance measurements in the late 1830s, using 61 Cygni, Alpha Centauri, and Vega respectively.</w:t>
      </w:r>
    </w:p>
    <w:p>
      <w:r>
        <w:t xml:space="preserve">Modern culture gave Vega still another identity. In Carl Sagan's </w:t>
      </w:r>
      <w:r>
        <w:rPr>
          <w:b/>
        </w:rPr>
        <w:t>1985</w:t>
      </w:r>
      <w:r>
        <w:t xml:space="preserve"> novel Contact and the </w:t>
      </w:r>
      <w:r>
        <w:rPr>
          <w:b/>
        </w:rPr>
        <w:t>1997</w:t>
      </w:r>
      <w:r>
        <w:t xml:space="preserve"> film, the extraterrestrial signal comes from the direction of Vega. That is a fictional use of a real star, but it works precisely because Vega is bright, nearby by galactic standards, and already culturally recognizable.</w:t>
      </w:r>
    </w:p>
    <w:p>
      <w:pPr>
        <w:pStyle w:val="Heading2"/>
      </w:pPr>
      <w:r>
        <w:rPr>
          <w:b/>
        </w:rPr>
        <w:t>Thuban — α Draconis: north for ancient civilization</w:t>
      </w:r>
      <w:r>
        <w:t xml:space="preserve"> · Northern Spring · May 27</w:t>
      </w:r>
    </w:p>
    <w:p>
      <w:r/>
      <w:r>
        <w:rPr>
          <w:b/>
        </w:rPr>
        <w:t>RA 14h 04m · Dec +64.4° · mag 4</w:t>
      </w:r>
      <w:r/>
    </w:p>
    <w:p>
      <w:r/>
      <w:r>
        <w:rPr>
          <w:b/>
        </w:rPr>
        <w:t>Observing: Naked eye</w:t>
      </w:r>
      <w:r/>
    </w:p>
    <w:p>
      <w:r>
        <w:t xml:space="preserve">By the time the great civilizations of antiquity were building monuments and recording the sky, precession had moved the pole away from Vega. Around the 3rd millennium BCE, </w:t>
      </w:r>
      <w:r>
        <w:rPr>
          <w:b/>
        </w:rPr>
        <w:t>Thuban</w:t>
      </w:r>
      <w:r>
        <w:t xml:space="preserve"> in Draco lay close to the north celestial pole, reaching its closest approach around </w:t>
      </w:r>
      <w:r>
        <w:rPr>
          <w:b/>
        </w:rPr>
        <w:t>2800 BCE</w:t>
      </w:r>
      <w:r>
        <w:t>.</w:t>
      </w:r>
    </w:p>
    <w:p>
      <w:r>
        <w:t>That places Thuban in the sky of Old Kingdom Egypt and the age of the pyramids. The great pyramids are aligned extraordinarily closely with the cardinal directions, and serious archaeoastronomical hypotheses have explored the use of circumpolar stars in establishing north. Specific claims that individual shafts or monuments were intentionally aimed at particular stars are more debated and should be treated cautiously, but the broad point is secure: the Egyptian north sky was not our north sky.</w:t>
      </w:r>
    </w:p>
    <w:p>
      <w:r>
        <w:t>Thuban makes precession historical. The phrase "North Star" describes a job, not a permanent identity.</w:t>
      </w:r>
    </w:p>
    <w:p>
      <w:pPr>
        <w:pStyle w:val="Heading2"/>
      </w:pPr>
      <w:r>
        <w:rPr>
          <w:b/>
        </w:rPr>
        <w:t>Polaris — α Ursae Minoris: north now</w:t>
      </w:r>
      <w:r>
        <w:t xml:space="preserve"> · Arctic Winter · December 17</w:t>
      </w:r>
    </w:p>
    <w:p>
      <w:r/>
      <w:r>
        <w:rPr>
          <w:b/>
        </w:rPr>
        <w:t>RA 2h 32m · Dec +89.3° · mag 2</w:t>
      </w:r>
      <w:r/>
    </w:p>
    <w:p>
      <w:r/>
      <w:r>
        <w:rPr>
          <w:b/>
        </w:rPr>
        <w:t>Observing: Naked eye</w:t>
      </w:r>
      <w:r/>
    </w:p>
    <w:p>
      <w:r>
        <w:t>Polaris holds that job for us. Its proximity to the present north celestial pole makes it invaluable for orientation and navigation. Find Polaris and you have found north; its altitude above the horizon also gives a useful approximation to the observer's latitude in the Northern Hemisphere.</w:t>
      </w:r>
    </w:p>
    <w:p>
      <w:r>
        <w:t xml:space="preserve">Yet even Polaris is not as fixed as its cultural role suggests. It is a </w:t>
      </w:r>
      <w:r>
        <w:rPr>
          <w:b/>
        </w:rPr>
        <w:t>Cepheid variable</w:t>
      </w:r>
      <w:r>
        <w:t xml:space="preserve"> and part of a multiple-star system. More importantly for this story, precession guarantees that its tenure as North Star is temporary.</w:t>
      </w:r>
    </w:p>
    <w:p>
      <w:r>
        <w:t>The sequence is therefore already longer than a civilization: Vega for deep prehistory, Thuban for ancient Egypt, Polaris for us.</w:t>
      </w:r>
    </w:p>
    <w:p>
      <w:pPr>
        <w:pStyle w:val="Heading2"/>
      </w:pPr>
      <w:r>
        <w:t>Vega again: the circle closes</w:t>
      </w:r>
    </w:p>
    <w:p>
      <w:r>
        <w:t xml:space="preserve">Precession does not stop at the present. The pole will continue moving away from Polaris, passing through other parts of the northern sky, and in roughly </w:t>
      </w:r>
      <w:r>
        <w:rPr>
          <w:b/>
        </w:rPr>
        <w:t>14,000 CE</w:t>
      </w:r>
      <w:r>
        <w:t xml:space="preserve"> it will again approach Vega.</w:t>
      </w:r>
    </w:p>
    <w:p>
      <w:r>
        <w:t>That return is what makes the story complete. Vega is not merely a "future pole star" and not merely a "past pole star." It sits at both ends of one humanly comprehensible slice of the precession cycle.</w:t>
      </w:r>
    </w:p>
    <w:p>
      <w:r>
        <w:t xml:space="preserve">A reader can therefore look at Vega tonight and see, in the same point of light, a marker of north for people before writing, a star photographed at the birth of astrophotography, a target in the first age of stellar parallax, the fictional source of the signal in </w:t>
      </w:r>
      <w:r>
        <w:rPr>
          <w:i/>
        </w:rPr>
        <w:t>Contact</w:t>
      </w:r>
      <w:r>
        <w:t>, and a future marker of north for people who may live 12,000 years after us.</w:t>
      </w:r>
    </w:p>
    <w:p>
      <w:pPr>
        <w:pStyle w:val="Heading1"/>
      </w:pPr>
      <w:r>
        <w:t>When starlight enters history</w:t>
      </w:r>
    </w:p>
    <w:p>
      <w:pPr>
        <w:pStyle w:val="Heading2"/>
      </w:pPr>
      <w:r>
        <w:rPr>
          <w:b/>
        </w:rPr>
        <w:t>Arcturus — α Boötis</w:t>
      </w:r>
      <w:r>
        <w:t xml:space="preserve"> · Tropical Summer · June 11</w:t>
      </w:r>
    </w:p>
    <w:p>
      <w:r/>
      <w:r>
        <w:rPr>
          <w:b/>
        </w:rPr>
        <w:t>RA 14h 16m · Dec +19.2° · mag 0</w:t>
      </w:r>
      <w:r/>
    </w:p>
    <w:p>
      <w:r/>
      <w:r>
        <w:rPr>
          <w:b/>
        </w:rPr>
        <w:t>Observing: Naked eye</w:t>
      </w:r>
      <w:r/>
    </w:p>
    <w:p>
      <w:r>
        <w:t>Arcturus is a brilliant star with one of the best stories in the Almanack because the story makes starlight do something.</w:t>
      </w:r>
    </w:p>
    <w:p>
      <w:r>
        <w:t xml:space="preserve">On </w:t>
      </w:r>
      <w:r>
        <w:rPr>
          <w:b/>
        </w:rPr>
        <w:t>1933-05-27</w:t>
      </w:r>
      <w:r>
        <w:t>, the Century of Progress World's Fair opened in Chicago. Astronomers at several observatories pointed telescopes at Arcturus and focused its light onto photoelectric detectors. The resulting electrical signals were amplified and transmitted to Chicago, where they were used to trigger the fair's lighting system.</w:t>
      </w:r>
    </w:p>
    <w:p>
      <w:r>
        <w:t xml:space="preserve">The organizers had chosen Arcturus for a poetic reason. Chicago's previous great World's Fair had been held in </w:t>
      </w:r>
      <w:r>
        <w:rPr>
          <w:b/>
        </w:rPr>
        <w:t>1893</w:t>
      </w:r>
      <w:r>
        <w:t>, 40 years earlier. At the time, Arcturus was believed to be about 40 light-years away, so the organizers could say that the light arriving in 1933 had begun its journey around the time of the earlier fair.</w:t>
      </w:r>
    </w:p>
    <w:p>
      <w:r>
        <w:t>Modern measurements put Arcturus somewhat closer, about 37 light-years away, so the arithmetic was never as exact as the ceremony suggested. That hardly ruins the story. It improves it. The event preserves both a clever public use of astronomy and the fact that astronomical distances become more accurate as measurements improve.</w:t>
      </w:r>
    </w:p>
    <w:p>
      <w:r>
        <w:t xml:space="preserve">And the starlight did not power the fair. The tiny photoelectric current was a control signal. The electrical grid supplied the energy. </w:t>
      </w:r>
      <w:r>
        <w:rPr>
          <w:b/>
        </w:rPr>
        <w:t>Arcturus pressed the switch.</w:t>
      </w:r>
      <w:r/>
    </w:p>
    <w:p>
      <w:pPr>
        <w:pStyle w:val="Heading1"/>
      </w:pPr>
      <w:r>
        <w:t>A final thought: the dot and the story</w:t>
      </w:r>
    </w:p>
    <w:p>
      <w:r>
        <w:t xml:space="preserve">A friend once looked through a telescope at a star and said, in effect, </w:t>
      </w:r>
      <w:r>
        <w:rPr>
          <w:b/>
        </w:rPr>
        <w:t>"That's just a dot."</w:t>
      </w:r>
      <w:r>
        <w:t xml:space="preserve"> He was right about the image and wrong only if the image is mistaken for the astronomy.</w:t>
      </w:r>
    </w:p>
    <w:p>
      <w:r>
        <w:t>Proxima Centauri is a dot that is the nearest star and has planets. Barnard's Star is a dot moving fast enough to betray the motion of the supposedly fixed heavens. 61 Cygni is a dot whose tiny parallax gave the stars measurable distance. Algol is a dot whose fading disclosed an eclipse. Delta Cephei and RR Lyrae are dots whose rhythms became rulers for the universe. Sirius is a brilliant dot whose wobble revealed an unseen white dwarf. Betelgeuse is a reddish dot whose changing light let naked-eye observers participate in a modern astrophysical mystery. Vega is a dot that has marked north, been photographed, dispersed into a spectrum, received a fictional message, and will mark north again.</w:t>
      </w:r>
    </w:p>
    <w:p>
      <w:r>
        <w:t>That is why a telescope is not the beginning of astronomy and naked-eye observing is not a lesser version of it. Instruments can show more. Binoculars can bring a hidden neighborhood into view. Telescopes can resolve binaries, reveal nebulae, show the planets, and reach objects far below naked-eye visibility. But the decisive transformation is intellectual: astronomy tells us what the dot means.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