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6E1DB" w:themeColor="text2" w:themeTint="33"/>
  <w:body>
    <w:p w14:paraId="4A1F095D" w14:textId="674A258C" w:rsidR="002379F7" w:rsidRPr="00430AD9" w:rsidRDefault="00430AD9" w:rsidP="00430AD9">
      <w:pPr>
        <w:jc w:val="both"/>
        <w:rPr>
          <w:rFonts w:ascii="Arial" w:hAnsi="Arial" w:cs="Arial"/>
          <w:color w:val="0989B1" w:themeColor="accent6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FC3E283" wp14:editId="42377FF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89505" cy="2037080"/>
            <wp:effectExtent l="0" t="0" r="0" b="127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037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989B1" w:themeColor="accent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D9FBD7" wp14:editId="5899D161">
                <wp:simplePos x="1190625" y="600075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905125" cy="914400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D7D76" w14:textId="623DB649" w:rsidR="00430AD9" w:rsidRPr="00430AD9" w:rsidRDefault="00430AD9" w:rsidP="00430AD9">
                            <w:pPr>
                              <w:jc w:val="center"/>
                              <w:rPr>
                                <w:rFonts w:ascii="Winter Is Coming" w:hAnsi="Winter Is Coming"/>
                                <w:b/>
                                <w:bCs/>
                                <w:color w:val="029676" w:themeColor="accent4"/>
                                <w:sz w:val="48"/>
                                <w:szCs w:val="48"/>
                              </w:rPr>
                            </w:pPr>
                            <w:r w:rsidRPr="00430AD9">
                              <w:rPr>
                                <w:rFonts w:ascii="Winter Is Coming" w:hAnsi="Winter Is Coming"/>
                                <w:b/>
                                <w:bCs/>
                                <w:color w:val="029676" w:themeColor="accent4"/>
                                <w:sz w:val="48"/>
                                <w:szCs w:val="48"/>
                              </w:rPr>
                              <w:t>BASE DE DATOS (1ER SESIÓN)</w:t>
                            </w:r>
                          </w:p>
                          <w:p w14:paraId="6ABE39DB" w14:textId="77777777" w:rsidR="00430AD9" w:rsidRDefault="00430A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D9FBD7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left:0;text-align:left;margin-left:0;margin-top:0;width:228.75pt;height:1in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" filled="f" stroked="f">
                <v:textbox>
                  <w:txbxContent>
                    <w:p w14:paraId="762D7D76" w14:textId="623DB649" w:rsidR="00430AD9" w:rsidRPr="00430AD9" w:rsidRDefault="00430AD9" w:rsidP="00430AD9">
                      <w:pPr>
                        <w:jc w:val="center"/>
                        <w:rPr>
                          <w:rFonts w:ascii="Winter Is Coming" w:hAnsi="Winter Is Coming"/>
                          <w:b/>
                          <w:bCs/>
                          <w:color w:val="029676" w:themeColor="accent4"/>
                          <w:sz w:val="48"/>
                          <w:szCs w:val="48"/>
                        </w:rPr>
                      </w:pPr>
                      <w:r w:rsidRPr="00430AD9">
                        <w:rPr>
                          <w:rFonts w:ascii="Winter Is Coming" w:hAnsi="Winter Is Coming"/>
                          <w:b/>
                          <w:bCs/>
                          <w:color w:val="029676" w:themeColor="accent4"/>
                          <w:sz w:val="48"/>
                          <w:szCs w:val="48"/>
                        </w:rPr>
                        <w:t>BASE DE DATOS (1ER SESIÓN)</w:t>
                      </w:r>
                    </w:p>
                    <w:p w14:paraId="6ABE39DB" w14:textId="77777777" w:rsidR="00430AD9" w:rsidRDefault="00430AD9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379F7" w:rsidRPr="00430AD9">
        <w:rPr>
          <w:rFonts w:ascii="Arial" w:hAnsi="Arial" w:cs="Arial"/>
          <w:color w:val="0989B1" w:themeColor="accent6"/>
          <w:sz w:val="24"/>
          <w:szCs w:val="24"/>
        </w:rPr>
        <w:t>“</w:t>
      </w:r>
      <w:r>
        <w:rPr>
          <w:rFonts w:ascii="Arial" w:hAnsi="Arial" w:cs="Arial"/>
          <w:color w:val="0989B1" w:themeColor="accent6"/>
          <w:sz w:val="24"/>
          <w:szCs w:val="24"/>
        </w:rPr>
        <w:t>L</w:t>
      </w:r>
      <w:r w:rsidR="002379F7" w:rsidRPr="00430AD9">
        <w:rPr>
          <w:rFonts w:ascii="Arial" w:hAnsi="Arial" w:cs="Arial"/>
          <w:color w:val="0989B1" w:themeColor="accent6"/>
          <w:sz w:val="24"/>
          <w:szCs w:val="24"/>
        </w:rPr>
        <w:t>os datos, la información es esa oportunidad que queremos para hacer el cambio, la generalidad consiste como la utilizamos para ello”</w:t>
      </w:r>
      <w:r>
        <w:rPr>
          <w:rFonts w:ascii="Arial" w:hAnsi="Arial" w:cs="Arial"/>
          <w:color w:val="0989B1" w:themeColor="accent6"/>
          <w:sz w:val="24"/>
          <w:szCs w:val="24"/>
        </w:rPr>
        <w:t>.</w:t>
      </w:r>
      <w:r w:rsidR="002379F7" w:rsidRPr="00430AD9">
        <w:rPr>
          <w:rFonts w:ascii="Arial" w:hAnsi="Arial" w:cs="Arial"/>
          <w:color w:val="0989B1" w:themeColor="accent6"/>
          <w:sz w:val="24"/>
          <w:szCs w:val="24"/>
        </w:rPr>
        <w:t xml:space="preserve"> Liz Ruiz</w:t>
      </w:r>
    </w:p>
    <w:p w14:paraId="7D62F09E" w14:textId="373D2A1D" w:rsidR="002379F7" w:rsidRPr="00430AD9" w:rsidRDefault="002379F7" w:rsidP="00C30C5A">
      <w:pPr>
        <w:spacing w:line="360" w:lineRule="auto"/>
        <w:jc w:val="both"/>
        <w:rPr>
          <w:rFonts w:ascii="Winter Is Coming" w:hAnsi="Winter Is Coming"/>
          <w:color w:val="029676" w:themeColor="accent4"/>
          <w:sz w:val="40"/>
          <w:szCs w:val="40"/>
        </w:rPr>
      </w:pPr>
      <w:r w:rsidRPr="00430AD9">
        <w:rPr>
          <w:rFonts w:ascii="Calibri" w:hAnsi="Calibri" w:cs="Calibri"/>
          <w:color w:val="029676" w:themeColor="accent4"/>
          <w:sz w:val="40"/>
          <w:szCs w:val="40"/>
        </w:rPr>
        <w:t>¿</w:t>
      </w:r>
      <w:r w:rsidRPr="00430AD9">
        <w:rPr>
          <w:rFonts w:ascii="Winter Is Coming" w:hAnsi="Winter Is Coming"/>
          <w:color w:val="029676" w:themeColor="accent4"/>
          <w:sz w:val="40"/>
          <w:szCs w:val="40"/>
        </w:rPr>
        <w:t>Qu</w:t>
      </w:r>
      <w:r w:rsidRPr="00430AD9">
        <w:rPr>
          <w:rFonts w:ascii="Winter Is Coming" w:hAnsi="Winter Is Coming" w:cs="Winter Is Coming"/>
          <w:color w:val="029676" w:themeColor="accent4"/>
          <w:sz w:val="40"/>
          <w:szCs w:val="40"/>
        </w:rPr>
        <w:t>é</w:t>
      </w:r>
      <w:r w:rsidRPr="00430AD9">
        <w:rPr>
          <w:rFonts w:ascii="Winter Is Coming" w:hAnsi="Winter Is Coming"/>
          <w:color w:val="029676" w:themeColor="accent4"/>
          <w:sz w:val="40"/>
          <w:szCs w:val="40"/>
        </w:rPr>
        <w:t xml:space="preserve"> es?</w:t>
      </w:r>
    </w:p>
    <w:p w14:paraId="40856FBB" w14:textId="76B0D8CE" w:rsidR="002379F7" w:rsidRPr="00C30C5A" w:rsidRDefault="002379F7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>Data, almacenamiento guardado o un listado.</w:t>
      </w:r>
    </w:p>
    <w:p w14:paraId="797A408E" w14:textId="429EFDED" w:rsidR="002379F7" w:rsidRDefault="002379F7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>Es una colección de datos almacenados y organizados de forma que un programa o sistema pueda solucionarlos rápidamente con la capacida</w:t>
      </w:r>
      <w:r w:rsidR="00343E28" w:rsidRPr="00C30C5A">
        <w:rPr>
          <w:rFonts w:ascii="Arial" w:hAnsi="Arial" w:cs="Arial"/>
          <w:color w:val="044458" w:themeColor="accent6" w:themeShade="80"/>
          <w:sz w:val="24"/>
          <w:szCs w:val="24"/>
        </w:rPr>
        <w:t>d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de poder:</w:t>
      </w:r>
      <w:r w:rsidR="00343E28"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>reco</w:t>
      </w:r>
      <w:r w:rsidR="00343E28" w:rsidRPr="00C30C5A">
        <w:rPr>
          <w:rFonts w:ascii="Arial" w:hAnsi="Arial" w:cs="Arial"/>
          <w:color w:val="044458" w:themeColor="accent6" w:themeShade="80"/>
          <w:sz w:val="24"/>
          <w:szCs w:val="24"/>
        </w:rPr>
        <w:t>brarlos, actualizarlos, insertarlos y eliminarlos.</w:t>
      </w:r>
    </w:p>
    <w:p w14:paraId="688037E0" w14:textId="1EB24B4A" w:rsidR="00553E46" w:rsidRPr="00C30C5A" w:rsidRDefault="00553E46" w:rsidP="00553E46">
      <w:pPr>
        <w:spacing w:line="360" w:lineRule="auto"/>
        <w:jc w:val="center"/>
        <w:rPr>
          <w:rFonts w:ascii="Arial" w:hAnsi="Arial" w:cs="Arial"/>
          <w:color w:val="044458" w:themeColor="accent6" w:themeShade="80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drawing>
          <wp:inline distT="0" distB="0" distL="0" distR="0" wp14:anchorId="38FF2588" wp14:editId="46AE9A83">
            <wp:extent cx="3581400" cy="1743288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291" cy="17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E0A4" w14:textId="3A756863" w:rsidR="00343E28" w:rsidRPr="00430AD9" w:rsidRDefault="00343E28" w:rsidP="00C30C5A">
      <w:pPr>
        <w:spacing w:line="360" w:lineRule="auto"/>
        <w:rPr>
          <w:rFonts w:ascii="Winter Is Coming" w:hAnsi="Winter Is Coming"/>
          <w:color w:val="029676" w:themeColor="accent4"/>
          <w:sz w:val="40"/>
          <w:szCs w:val="40"/>
        </w:rPr>
      </w:pPr>
      <w:r w:rsidRPr="00430AD9">
        <w:rPr>
          <w:rFonts w:ascii="Winter Is Coming" w:hAnsi="Winter Is Coming"/>
          <w:color w:val="029676" w:themeColor="accent4"/>
          <w:sz w:val="40"/>
          <w:szCs w:val="40"/>
        </w:rPr>
        <w:t>Problemas:</w:t>
      </w:r>
    </w:p>
    <w:p w14:paraId="4532691E" w14:textId="3A8ACEAC" w:rsidR="00343E28" w:rsidRPr="00C30C5A" w:rsidRDefault="00343E28" w:rsidP="00C30C5A">
      <w:pPr>
        <w:spacing w:line="360" w:lineRule="auto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Seguridad: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cualquier persona se puede meter</w:t>
      </w:r>
    </w:p>
    <w:p w14:paraId="0B98FE03" w14:textId="3FD3C71F" w:rsidR="00343E28" w:rsidRPr="00C30C5A" w:rsidRDefault="00343E28" w:rsidP="00C30C5A">
      <w:pPr>
        <w:spacing w:line="360" w:lineRule="auto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Tamaño: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la cantidad de información.</w:t>
      </w:r>
    </w:p>
    <w:p w14:paraId="2B5A3C9B" w14:textId="1F9C597C" w:rsidR="00343E28" w:rsidRPr="00C30C5A" w:rsidRDefault="00343E28" w:rsidP="00C30C5A">
      <w:pPr>
        <w:spacing w:line="360" w:lineRule="auto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Precisión y redundancia: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repetición de los datos.</w:t>
      </w:r>
    </w:p>
    <w:p w14:paraId="28FE7030" w14:textId="309B6EDA" w:rsidR="00343E28" w:rsidRPr="00C30C5A" w:rsidRDefault="00343E28" w:rsidP="00C30C5A">
      <w:pPr>
        <w:spacing w:line="360" w:lineRule="auto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FA57EC">
        <w:rPr>
          <w:rFonts w:ascii="Arial" w:hAnsi="Arial" w:cs="Arial"/>
          <w:color w:val="044458" w:themeColor="accent6" w:themeShade="80"/>
          <w:sz w:val="24"/>
          <w:szCs w:val="24"/>
          <w:highlight w:val="yellow"/>
        </w:rPr>
        <w:t>Se implementan en todo, en las aplicación y sistemas informáticos.</w:t>
      </w:r>
    </w:p>
    <w:p w14:paraId="6EDFE109" w14:textId="2357D551" w:rsidR="00343E28" w:rsidRPr="00C30C5A" w:rsidRDefault="00343E28" w:rsidP="00C30C5A">
      <w:pPr>
        <w:spacing w:line="360" w:lineRule="auto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Fines: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modelado de datos, análisis y ciencia de datos e inteligencia de negocios.</w:t>
      </w:r>
    </w:p>
    <w:p w14:paraId="7B9F4FBA" w14:textId="14A47F9B" w:rsidR="00343E28" w:rsidRPr="00430AD9" w:rsidRDefault="00343E28" w:rsidP="00430AD9">
      <w:pPr>
        <w:jc w:val="both"/>
        <w:rPr>
          <w:rFonts w:ascii="Winter Is Coming" w:hAnsi="Winter Is Coming"/>
          <w:color w:val="029676" w:themeColor="accent4"/>
          <w:sz w:val="40"/>
          <w:szCs w:val="40"/>
        </w:rPr>
      </w:pPr>
      <w:r w:rsidRPr="00430AD9">
        <w:rPr>
          <w:rFonts w:ascii="Winter Is Coming" w:hAnsi="Winter Is Coming"/>
          <w:color w:val="029676" w:themeColor="accent4"/>
          <w:sz w:val="40"/>
          <w:szCs w:val="40"/>
        </w:rPr>
        <w:lastRenderedPageBreak/>
        <w:t>DBMS (</w:t>
      </w:r>
      <w:proofErr w:type="spellStart"/>
      <w:r w:rsidRPr="00430AD9">
        <w:rPr>
          <w:rFonts w:ascii="Winter Is Coming" w:hAnsi="Winter Is Coming"/>
          <w:color w:val="029676" w:themeColor="accent4"/>
          <w:sz w:val="40"/>
          <w:szCs w:val="40"/>
        </w:rPr>
        <w:t>DataBase</w:t>
      </w:r>
      <w:proofErr w:type="spellEnd"/>
      <w:r w:rsidRPr="00430AD9">
        <w:rPr>
          <w:rFonts w:ascii="Winter Is Coming" w:hAnsi="Winter Is Coming"/>
          <w:color w:val="029676" w:themeColor="accent4"/>
          <w:sz w:val="40"/>
          <w:szCs w:val="40"/>
        </w:rPr>
        <w:t xml:space="preserve"> Manager </w:t>
      </w:r>
      <w:proofErr w:type="spellStart"/>
      <w:r w:rsidRPr="00430AD9">
        <w:rPr>
          <w:rFonts w:ascii="Winter Is Coming" w:hAnsi="Winter Is Coming"/>
          <w:color w:val="029676" w:themeColor="accent4"/>
          <w:sz w:val="40"/>
          <w:szCs w:val="40"/>
        </w:rPr>
        <w:t>System</w:t>
      </w:r>
      <w:proofErr w:type="spellEnd"/>
      <w:r w:rsidRPr="00430AD9">
        <w:rPr>
          <w:rFonts w:ascii="Winter Is Coming" w:hAnsi="Winter Is Coming"/>
          <w:color w:val="029676" w:themeColor="accent4"/>
          <w:sz w:val="40"/>
          <w:szCs w:val="40"/>
        </w:rPr>
        <w:t>)</w:t>
      </w:r>
      <w:r w:rsidR="006031E1" w:rsidRPr="00430AD9">
        <w:rPr>
          <w:rFonts w:ascii="Winter Is Coming" w:hAnsi="Winter Is Coming"/>
          <w:color w:val="029676" w:themeColor="accent4"/>
          <w:sz w:val="40"/>
          <w:szCs w:val="40"/>
        </w:rPr>
        <w:t xml:space="preserve"> o </w:t>
      </w:r>
      <w:r w:rsidRPr="00430AD9">
        <w:rPr>
          <w:rFonts w:ascii="Winter Is Coming" w:hAnsi="Winter Is Coming"/>
          <w:color w:val="029676" w:themeColor="accent4"/>
          <w:sz w:val="40"/>
          <w:szCs w:val="40"/>
        </w:rPr>
        <w:t>SGBD</w:t>
      </w:r>
      <w:r w:rsidR="006031E1" w:rsidRPr="00430AD9">
        <w:rPr>
          <w:rFonts w:ascii="Winter Is Coming" w:hAnsi="Winter Is Coming"/>
          <w:color w:val="029676" w:themeColor="accent4"/>
          <w:sz w:val="40"/>
          <w:szCs w:val="40"/>
        </w:rPr>
        <w:t xml:space="preserve"> (sistema gestor de base de datos)</w:t>
      </w:r>
    </w:p>
    <w:p w14:paraId="05C009D2" w14:textId="0B298E5D" w:rsidR="006031E1" w:rsidRDefault="006031E1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>Tipo de software especifico dedicado a servir de interfaz entre la base de datos, el usuario y las aplicaciones que lo utilizan.</w:t>
      </w:r>
    </w:p>
    <w:p w14:paraId="5447440D" w14:textId="269F89BD" w:rsidR="00553E46" w:rsidRPr="00C30C5A" w:rsidRDefault="00553E46" w:rsidP="00553E46">
      <w:pPr>
        <w:spacing w:line="360" w:lineRule="auto"/>
        <w:jc w:val="center"/>
        <w:rPr>
          <w:rFonts w:ascii="Arial" w:hAnsi="Arial" w:cs="Arial"/>
          <w:color w:val="044458" w:themeColor="accent6" w:themeShade="80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drawing>
          <wp:inline distT="0" distB="0" distL="0" distR="0" wp14:anchorId="5173CF1B" wp14:editId="2395752E">
            <wp:extent cx="3419475" cy="1211403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7"/>
                    <a:stretch/>
                  </pic:blipFill>
                  <pic:spPr bwMode="auto">
                    <a:xfrm>
                      <a:off x="0" y="0"/>
                      <a:ext cx="3438053" cy="121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DDCB1" w14:textId="2391F6FE" w:rsidR="006031E1" w:rsidRDefault="006031E1">
      <w:pPr>
        <w:rPr>
          <w:rFonts w:ascii="Winter Is Coming" w:hAnsi="Winter Is Coming"/>
          <w:color w:val="029676" w:themeColor="accent4"/>
          <w:sz w:val="40"/>
          <w:szCs w:val="40"/>
        </w:rPr>
      </w:pPr>
      <w:r w:rsidRPr="00430AD9">
        <w:rPr>
          <w:rFonts w:ascii="Winter Is Coming" w:hAnsi="Winter Is Coming"/>
          <w:color w:val="029676" w:themeColor="accent4"/>
          <w:sz w:val="40"/>
          <w:szCs w:val="40"/>
        </w:rPr>
        <w:t>Tipos de sistemas relacionales</w:t>
      </w:r>
    </w:p>
    <w:p w14:paraId="31BD3E99" w14:textId="4B640C87" w:rsidR="00553E46" w:rsidRPr="00430AD9" w:rsidRDefault="00553E46" w:rsidP="00553E46">
      <w:pPr>
        <w:jc w:val="center"/>
        <w:rPr>
          <w:rFonts w:ascii="Winter Is Coming" w:hAnsi="Winter Is Coming"/>
          <w:color w:val="029676" w:themeColor="accent4"/>
          <w:sz w:val="40"/>
          <w:szCs w:val="40"/>
        </w:rPr>
      </w:pPr>
      <w:r>
        <w:rPr>
          <w:rFonts w:ascii="Winter Is Coming" w:hAnsi="Winter Is Coming"/>
          <w:noProof/>
          <w:color w:val="029676" w:themeColor="accent4"/>
          <w:sz w:val="40"/>
          <w:szCs w:val="40"/>
        </w:rPr>
        <w:drawing>
          <wp:inline distT="0" distB="0" distL="0" distR="0" wp14:anchorId="5841826A" wp14:editId="40572608">
            <wp:extent cx="4247514" cy="2123757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713" cy="21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31F7" w14:textId="67D6116B" w:rsidR="006031E1" w:rsidRPr="00C30C5A" w:rsidRDefault="006031E1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Relacional: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consiste en un conjunto de tablas, a cada una de las cuales se les asigna un nombre exclusivo y cada fila de la tabla representa una relación entre un conjunto de valores.</w:t>
      </w:r>
    </w:p>
    <w:p w14:paraId="4653B40C" w14:textId="5A0CAB94" w:rsidR="006031E1" w:rsidRPr="00C30C5A" w:rsidRDefault="006031E1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>Oracle, MySQL, PostgreSQL, SQL Server</w:t>
      </w:r>
      <w:r w:rsidR="00606264"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y </w:t>
      </w:r>
      <w:proofErr w:type="spellStart"/>
      <w:r w:rsidR="00606264" w:rsidRPr="00C30C5A">
        <w:rPr>
          <w:rFonts w:ascii="Arial" w:hAnsi="Arial" w:cs="Arial"/>
          <w:color w:val="044458" w:themeColor="accent6" w:themeShade="80"/>
          <w:sz w:val="24"/>
          <w:szCs w:val="24"/>
        </w:rPr>
        <w:t>MariaDB</w:t>
      </w:r>
      <w:proofErr w:type="spellEnd"/>
    </w:p>
    <w:p w14:paraId="2F689039" w14:textId="5805581D" w:rsidR="00606264" w:rsidRPr="00C30C5A" w:rsidRDefault="00606264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No relacional: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es aquella que no usa el esquema tabular de filas y columnas que se encuentra en la mayoría de los sistemas de base de datos más tradicionales.</w:t>
      </w:r>
    </w:p>
    <w:p w14:paraId="204A491D" w14:textId="331F43C1" w:rsidR="00553E46" w:rsidRPr="00C30C5A" w:rsidRDefault="00606264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>MongoDB y Casandra</w:t>
      </w:r>
    </w:p>
    <w:p w14:paraId="6A37D976" w14:textId="1E15BC50" w:rsidR="00606264" w:rsidRPr="00C30C5A" w:rsidRDefault="00922FA0" w:rsidP="00C30C5A">
      <w:pPr>
        <w:spacing w:line="360" w:lineRule="auto"/>
        <w:jc w:val="both"/>
        <w:rPr>
          <w:rFonts w:ascii="Winter Is Coming" w:hAnsi="Winter Is Coming" w:cs="Arial"/>
          <w:color w:val="029676" w:themeColor="accent4"/>
          <w:sz w:val="40"/>
          <w:szCs w:val="40"/>
        </w:rPr>
      </w:pPr>
      <w:r w:rsidRPr="00C30C5A">
        <w:rPr>
          <w:rFonts w:ascii="Winter Is Coming" w:hAnsi="Winter Is Coming" w:cs="Arial"/>
          <w:color w:val="029676" w:themeColor="accent4"/>
          <w:sz w:val="40"/>
          <w:szCs w:val="40"/>
        </w:rPr>
        <w:t>Otros:</w:t>
      </w:r>
    </w:p>
    <w:p w14:paraId="42E60275" w14:textId="1650C3EC" w:rsidR="00922FA0" w:rsidRPr="00C30C5A" w:rsidRDefault="007A1FE0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lastRenderedPageBreak/>
        <w:t>Jerárquicos</w:t>
      </w:r>
      <w:r w:rsidR="00922FA0"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:</w:t>
      </w:r>
      <w:r w:rsidR="00922FA0"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almacen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>an la información de forma jerárquica almacenando los datos permitiendo crear estructuras de gran rendimiento.</w:t>
      </w:r>
    </w:p>
    <w:p w14:paraId="542DE8D0" w14:textId="491A973E" w:rsidR="007A1FE0" w:rsidRPr="00C30C5A" w:rsidRDefault="007A1FE0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De red: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ofrece una solución eficiente al problema a la redundancia de datos. Utilizando en su mayoría por programas mas que por usuarios finales.</w:t>
      </w:r>
    </w:p>
    <w:p w14:paraId="6EFA0B0A" w14:textId="5D1A74DE" w:rsidR="007E1616" w:rsidRPr="00C30C5A" w:rsidRDefault="00FE0D51" w:rsidP="00C30C5A">
      <w:pPr>
        <w:spacing w:line="360" w:lineRule="auto"/>
        <w:jc w:val="both"/>
        <w:rPr>
          <w:rFonts w:ascii="Arial" w:hAnsi="Arial" w:cs="Arial"/>
          <w:color w:val="044458" w:themeColor="accent6" w:themeShade="80"/>
          <w:sz w:val="24"/>
          <w:szCs w:val="24"/>
        </w:rPr>
      </w:pPr>
      <w:r w:rsidRPr="00C30C5A">
        <w:rPr>
          <w:rFonts w:ascii="Arial" w:hAnsi="Arial" w:cs="Arial"/>
          <w:b/>
          <w:bCs/>
          <w:color w:val="044458" w:themeColor="accent6" w:themeShade="80"/>
          <w:sz w:val="24"/>
          <w:szCs w:val="24"/>
        </w:rPr>
        <w:t>Orientados a objetos:</w:t>
      </w:r>
      <w:r w:rsidRPr="00C30C5A">
        <w:rPr>
          <w:rFonts w:ascii="Arial" w:hAnsi="Arial" w:cs="Arial"/>
          <w:color w:val="044458" w:themeColor="accent6" w:themeShade="80"/>
          <w:sz w:val="24"/>
          <w:szCs w:val="24"/>
        </w:rPr>
        <w:t xml:space="preserve"> almacenan </w:t>
      </w:r>
      <w:r w:rsidR="007E1616" w:rsidRPr="00C30C5A">
        <w:rPr>
          <w:rFonts w:ascii="Arial" w:hAnsi="Arial" w:cs="Arial"/>
          <w:color w:val="044458" w:themeColor="accent6" w:themeShade="80"/>
          <w:sz w:val="24"/>
          <w:szCs w:val="24"/>
        </w:rPr>
        <w:t>los objetos de forma completa, de la base de datos a objetos incorpora todos los objetos del paradigma de objetos.</w:t>
      </w:r>
    </w:p>
    <w:p w14:paraId="5B024CAD" w14:textId="3752E9D9" w:rsidR="007E1616" w:rsidRPr="00C30C5A" w:rsidRDefault="007E1616" w:rsidP="00C30C5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668926" w:themeColor="accent2" w:themeShade="BF"/>
          <w:sz w:val="24"/>
          <w:szCs w:val="24"/>
        </w:rPr>
      </w:pPr>
      <w:r w:rsidRPr="00C30C5A">
        <w:rPr>
          <w:rFonts w:ascii="Arial" w:hAnsi="Arial" w:cs="Arial"/>
          <w:color w:val="668926" w:themeColor="accent2" w:themeShade="BF"/>
          <w:sz w:val="24"/>
          <w:szCs w:val="24"/>
        </w:rPr>
        <w:t>Encapsulación:  propiedad permite ocultar los datos al resto de los objetos, impidiendo así accesos incorrectos.</w:t>
      </w:r>
    </w:p>
    <w:p w14:paraId="02E1FC08" w14:textId="2ED88C25" w:rsidR="007E1616" w:rsidRPr="00C30C5A" w:rsidRDefault="007E1616" w:rsidP="00C30C5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668926" w:themeColor="accent2" w:themeShade="BF"/>
          <w:sz w:val="24"/>
          <w:szCs w:val="24"/>
        </w:rPr>
      </w:pPr>
      <w:r w:rsidRPr="00C30C5A">
        <w:rPr>
          <w:rFonts w:ascii="Arial" w:hAnsi="Arial" w:cs="Arial"/>
          <w:color w:val="668926" w:themeColor="accent2" w:themeShade="BF"/>
          <w:sz w:val="24"/>
          <w:szCs w:val="24"/>
        </w:rPr>
        <w:t>Herencia: propiedad que a través de lo cual los objetos heredan comportamiento dentro de una jerarquía indicada a los objetos.</w:t>
      </w:r>
    </w:p>
    <w:p w14:paraId="44852243" w14:textId="0D4FA919" w:rsidR="007E1616" w:rsidRPr="00C30C5A" w:rsidRDefault="00215DE8" w:rsidP="00C30C5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668926" w:themeColor="accent2" w:themeShade="BF"/>
          <w:sz w:val="24"/>
          <w:szCs w:val="24"/>
        </w:rPr>
      </w:pPr>
      <w:r w:rsidRPr="00C30C5A">
        <w:rPr>
          <w:rFonts w:ascii="Arial" w:hAnsi="Arial" w:cs="Arial"/>
          <w:color w:val="668926" w:themeColor="accent2" w:themeShade="BF"/>
          <w:sz w:val="24"/>
          <w:szCs w:val="24"/>
        </w:rPr>
        <w:t>Polimorfismo</w:t>
      </w:r>
      <w:r w:rsidR="007E1616" w:rsidRPr="00C30C5A">
        <w:rPr>
          <w:rFonts w:ascii="Arial" w:hAnsi="Arial" w:cs="Arial"/>
          <w:color w:val="668926" w:themeColor="accent2" w:themeShade="BF"/>
          <w:sz w:val="24"/>
          <w:szCs w:val="24"/>
        </w:rPr>
        <w:t>: propiedad de una operación mediante el cual puede ser</w:t>
      </w:r>
      <w:r w:rsidRPr="00C30C5A">
        <w:rPr>
          <w:rFonts w:ascii="Arial" w:hAnsi="Arial" w:cs="Arial"/>
          <w:color w:val="668926" w:themeColor="accent2" w:themeShade="BF"/>
          <w:sz w:val="24"/>
          <w:szCs w:val="24"/>
        </w:rPr>
        <w:t xml:space="preserve"> aplicada diferentes comportamientos en distintos tipos de objetos.</w:t>
      </w:r>
    </w:p>
    <w:p w14:paraId="5E6E330A" w14:textId="44A8F381" w:rsidR="00553E46" w:rsidRPr="00C30C5A" w:rsidRDefault="00215DE8">
      <w:pPr>
        <w:rPr>
          <w:rFonts w:ascii="Winter Is Coming" w:hAnsi="Winter Is Coming"/>
          <w:sz w:val="40"/>
          <w:szCs w:val="40"/>
        </w:rPr>
      </w:pPr>
      <w:r w:rsidRPr="00C30C5A">
        <w:rPr>
          <w:rFonts w:ascii="Winter Is Coming" w:hAnsi="Winter Is Coming"/>
          <w:color w:val="029676" w:themeColor="accent4"/>
          <w:sz w:val="40"/>
          <w:szCs w:val="40"/>
        </w:rPr>
        <w:t>Tablas</w:t>
      </w:r>
      <w:r w:rsidRPr="00C30C5A">
        <w:rPr>
          <w:rFonts w:ascii="Winter Is Coming" w:hAnsi="Winter Is Coming"/>
          <w:sz w:val="40"/>
          <w:szCs w:val="40"/>
        </w:rPr>
        <w:t xml:space="preserve"> </w:t>
      </w:r>
    </w:p>
    <w:p w14:paraId="537D4AD1" w14:textId="1585FB4C" w:rsidR="00215DE8" w:rsidRPr="00FA57EC" w:rsidRDefault="00215DE8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Tabla: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es una estructura de datos donde se guardan y almacenan datos recogidos un programa o sistema.</w:t>
      </w:r>
    </w:p>
    <w:p w14:paraId="11DAAA2B" w14:textId="14B772B4" w:rsidR="00215DE8" w:rsidRPr="00FA57EC" w:rsidRDefault="00215DE8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Campos: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se define por la cantidad de información en que fraccionamos la información que se guardara.</w:t>
      </w:r>
    </w:p>
    <w:p w14:paraId="5CB8215B" w14:textId="5262BA45" w:rsidR="00215DE8" w:rsidRPr="00FA57EC" w:rsidRDefault="001B3843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Tipo de datos: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</w:t>
      </w:r>
      <w:r w:rsidR="00215DE8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Cada campo tendrá definido </w:t>
      </w:r>
      <w:r w:rsidR="00054868" w:rsidRPr="00FA57EC">
        <w:rPr>
          <w:rFonts w:ascii="Arial" w:hAnsi="Arial" w:cs="Arial"/>
          <w:color w:val="066684" w:themeColor="accent6" w:themeShade="BF"/>
          <w:sz w:val="24"/>
          <w:szCs w:val="24"/>
          <w:highlight w:val="yellow"/>
        </w:rPr>
        <w:t>un dato</w:t>
      </w:r>
      <w:r w:rsidR="00215DE8" w:rsidRPr="00FA57EC">
        <w:rPr>
          <w:rFonts w:ascii="Arial" w:hAnsi="Arial" w:cs="Arial"/>
          <w:color w:val="066684" w:themeColor="accent6" w:themeShade="BF"/>
          <w:sz w:val="24"/>
          <w:szCs w:val="24"/>
          <w:highlight w:val="yellow"/>
        </w:rPr>
        <w:t xml:space="preserve"> que </w:t>
      </w:r>
      <w:r w:rsidR="00054868" w:rsidRPr="00FA57EC">
        <w:rPr>
          <w:rFonts w:ascii="Arial" w:hAnsi="Arial" w:cs="Arial"/>
          <w:color w:val="066684" w:themeColor="accent6" w:themeShade="BF"/>
          <w:sz w:val="24"/>
          <w:szCs w:val="24"/>
          <w:highlight w:val="yellow"/>
        </w:rPr>
        <w:t>limitará</w:t>
      </w:r>
      <w:r w:rsidR="00215DE8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lo que podría almacenarse y 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>también</w:t>
      </w:r>
      <w:r w:rsidR="00215DE8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>definirá</w:t>
      </w:r>
      <w:r w:rsidR="00215DE8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la longitud </w:t>
      </w:r>
      <w:r w:rsidR="00054868" w:rsidRPr="00FA57EC">
        <w:rPr>
          <w:rFonts w:ascii="Arial" w:hAnsi="Arial" w:cs="Arial"/>
          <w:color w:val="066684" w:themeColor="accent6" w:themeShade="BF"/>
          <w:sz w:val="24"/>
          <w:szCs w:val="24"/>
        </w:rPr>
        <w:t>de tamaño.</w:t>
      </w:r>
    </w:p>
    <w:p w14:paraId="0924D963" w14:textId="124AB978" w:rsidR="00054868" w:rsidRDefault="00054868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Registro: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es la información que se guarda en la tabla por medios de filas y renglones.</w:t>
      </w:r>
    </w:p>
    <w:p w14:paraId="57B9F035" w14:textId="4026EB4B" w:rsidR="00553E46" w:rsidRPr="00FA57EC" w:rsidRDefault="00553E46" w:rsidP="00553E46">
      <w:pPr>
        <w:spacing w:line="360" w:lineRule="auto"/>
        <w:jc w:val="center"/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drawing>
          <wp:inline distT="0" distB="0" distL="0" distR="0" wp14:anchorId="301D80CD" wp14:editId="37C99596">
            <wp:extent cx="4181475" cy="1542386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53" cy="15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83A0" w14:textId="23E640C7" w:rsidR="00054868" w:rsidRPr="00FA57EC" w:rsidRDefault="00054868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lastRenderedPageBreak/>
        <w:t>Atributo: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son las columnas de la relación y describen las</w:t>
      </w:r>
      <w:r w:rsidR="00AC27C0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características particulares.</w:t>
      </w:r>
    </w:p>
    <w:p w14:paraId="524DC4C8" w14:textId="4B7C70E9" w:rsidR="00AC27C0" w:rsidRDefault="00AC27C0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Llave primaria (</w:t>
      </w:r>
      <w:proofErr w:type="spellStart"/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primary</w:t>
      </w:r>
      <w:proofErr w:type="spellEnd"/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 xml:space="preserve"> </w:t>
      </w:r>
      <w:proofErr w:type="spellStart"/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key</w:t>
      </w:r>
      <w:proofErr w:type="spellEnd"/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 xml:space="preserve"> PK):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es un valor único en un conjunto de atributos que permite identificar a una tupla de manera única en cualquier momento.</w:t>
      </w:r>
    </w:p>
    <w:p w14:paraId="0004772F" w14:textId="79BE724C" w:rsidR="00553E46" w:rsidRPr="00FA57EC" w:rsidRDefault="00553E46" w:rsidP="00553E46">
      <w:pPr>
        <w:spacing w:line="360" w:lineRule="auto"/>
        <w:jc w:val="center"/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drawing>
          <wp:inline distT="0" distB="0" distL="0" distR="0" wp14:anchorId="1A33B730" wp14:editId="46EC940D">
            <wp:extent cx="3438525" cy="1333314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446" cy="13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68C2" w14:textId="7CF88731" w:rsidR="00AC27C0" w:rsidRDefault="00AC27C0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Relación: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es una colección o grupo de objetos que tienen en común un conjunto de </w:t>
      </w:r>
      <w:r w:rsidR="001B3843" w:rsidRPr="00FA57EC">
        <w:rPr>
          <w:rFonts w:ascii="Arial" w:hAnsi="Arial" w:cs="Arial"/>
          <w:color w:val="066684" w:themeColor="accent6" w:themeShade="BF"/>
          <w:sz w:val="24"/>
          <w:szCs w:val="24"/>
        </w:rPr>
        <w:t>características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o atributos.</w:t>
      </w:r>
    </w:p>
    <w:p w14:paraId="65676626" w14:textId="426844F0" w:rsidR="00553E46" w:rsidRPr="00FA57EC" w:rsidRDefault="00553E46" w:rsidP="002534FC">
      <w:pPr>
        <w:spacing w:line="360" w:lineRule="auto"/>
        <w:jc w:val="center"/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drawing>
          <wp:inline distT="0" distB="0" distL="0" distR="0" wp14:anchorId="35298507" wp14:editId="7D2ED172">
            <wp:extent cx="3568531" cy="189611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615" cy="189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770" w14:textId="4E9B3662" w:rsidR="00AC27C0" w:rsidRPr="00FA57EC" w:rsidRDefault="00AC27C0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color w:val="066684" w:themeColor="accent6" w:themeShade="BF"/>
          <w:sz w:val="24"/>
          <w:szCs w:val="24"/>
          <w:highlight w:val="yellow"/>
        </w:rPr>
        <w:t>Es una asociación entre varias entidades, se presenta mediante líneas y cambios intermedio.</w:t>
      </w:r>
    </w:p>
    <w:p w14:paraId="33823D19" w14:textId="336A5B5F" w:rsidR="00AC27C0" w:rsidRDefault="001B3843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Llave foránea</w:t>
      </w:r>
      <w:r w:rsidR="008351B5"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 xml:space="preserve"> (</w:t>
      </w:r>
      <w:proofErr w:type="spellStart"/>
      <w:r w:rsidR="008351B5"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foreing</w:t>
      </w:r>
      <w:proofErr w:type="spellEnd"/>
      <w:r w:rsidR="008351B5"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 xml:space="preserve"> </w:t>
      </w:r>
      <w:proofErr w:type="spellStart"/>
      <w:r w:rsidR="008351B5"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key</w:t>
      </w:r>
      <w:proofErr w:type="spellEnd"/>
      <w:r w:rsidR="008351B5"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 xml:space="preserve"> FK): es</w:t>
      </w:r>
      <w:r w:rsidR="008351B5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un atributo que hace referencia a una llave primaria de otra tabla. Una tabla puede tener varias llaves foráneas, las cuales permite establecer las relaciones.</w:t>
      </w:r>
    </w:p>
    <w:p w14:paraId="124025CE" w14:textId="3B91CDE2" w:rsidR="002534FC" w:rsidRPr="00FA57EC" w:rsidRDefault="002534FC" w:rsidP="002534FC">
      <w:pPr>
        <w:spacing w:line="360" w:lineRule="auto"/>
        <w:jc w:val="center"/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lastRenderedPageBreak/>
        <w:drawing>
          <wp:inline distT="0" distB="0" distL="0" distR="0" wp14:anchorId="63942793" wp14:editId="119D121D">
            <wp:extent cx="3752850" cy="1822922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861" cy="182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54C4" w14:textId="11863B2A" w:rsidR="001D0089" w:rsidRPr="00FA57EC" w:rsidRDefault="001D0089" w:rsidP="00FA57EC">
      <w:pPr>
        <w:spacing w:line="360" w:lineRule="auto"/>
        <w:jc w:val="both"/>
        <w:rPr>
          <w:rFonts w:ascii="Winter Is Coming" w:hAnsi="Winter Is Coming"/>
          <w:color w:val="549E39" w:themeColor="accent1"/>
          <w:sz w:val="40"/>
          <w:szCs w:val="40"/>
        </w:rPr>
      </w:pPr>
      <w:r w:rsidRPr="00FA57EC">
        <w:rPr>
          <w:rFonts w:ascii="Winter Is Coming" w:hAnsi="Winter Is Coming"/>
          <w:color w:val="549E39" w:themeColor="accent1"/>
          <w:sz w:val="40"/>
          <w:szCs w:val="40"/>
        </w:rPr>
        <w:t xml:space="preserve">Tipos de </w:t>
      </w:r>
      <w:r w:rsidR="00D567A5" w:rsidRPr="00FA57EC">
        <w:rPr>
          <w:rFonts w:ascii="Winter Is Coming" w:hAnsi="Winter Is Coming"/>
          <w:color w:val="549E39" w:themeColor="accent1"/>
          <w:sz w:val="40"/>
          <w:szCs w:val="40"/>
        </w:rPr>
        <w:t>relaciones:</w:t>
      </w:r>
    </w:p>
    <w:p w14:paraId="718B122F" w14:textId="7E4A1834" w:rsidR="001D0089" w:rsidRDefault="001D0089" w:rsidP="002534FC">
      <w:pPr>
        <w:jc w:val="center"/>
      </w:pPr>
      <w:r>
        <w:rPr>
          <w:noProof/>
        </w:rPr>
        <w:drawing>
          <wp:inline distT="0" distB="0" distL="0" distR="0" wp14:anchorId="11588A24" wp14:editId="10F5CA04">
            <wp:extent cx="5069205" cy="2392357"/>
            <wp:effectExtent l="0" t="0" r="0" b="8255"/>
            <wp:docPr id="2" name="Imagen 2" descr="Base De Datos Relacionales. Que Son Y Para Qué Sirve - Carlos Herr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se De Datos Relacionales. Que Son Y Para Qué Sirve - Carlos Herrer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53" cy="23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id w:val="-685910425"/>
        <w:lock w:val="contentLocked"/>
        <w:placeholder>
          <w:docPart w:val="DefaultPlaceholder_-1854013440"/>
        </w:placeholder>
        <w:group/>
      </w:sdtPr>
      <w:sdtContent>
        <w:tbl>
          <w:tblPr>
            <w:tblStyle w:val="Tablaconcuadrcula"/>
            <w:tblW w:w="9680" w:type="dxa"/>
            <w:tblLook w:val="04A0" w:firstRow="1" w:lastRow="0" w:firstColumn="1" w:lastColumn="0" w:noHBand="0" w:noVBand="1"/>
          </w:tblPr>
          <w:tblGrid>
            <w:gridCol w:w="4840"/>
            <w:gridCol w:w="4840"/>
          </w:tblGrid>
          <w:tr w:rsidR="00D567A5" w14:paraId="3A910F08" w14:textId="77777777" w:rsidTr="009D51F6">
            <w:trPr>
              <w:trHeight w:val="1675"/>
            </w:trPr>
            <w:tc>
              <w:tcPr>
                <w:tcW w:w="4840" w:type="dxa"/>
              </w:tcPr>
              <w:p w14:paraId="7126F8D3" w14:textId="23CE5BBD" w:rsidR="001D0089" w:rsidRDefault="00D567A5">
                <w:r>
                  <w:rPr>
                    <w:noProof/>
                  </w:rPr>
                  <w:drawing>
                    <wp:inline distT="0" distB="0" distL="0" distR="0" wp14:anchorId="1F8DDB40" wp14:editId="5EE3F14B">
                      <wp:extent cx="1963005" cy="1079653"/>
                      <wp:effectExtent l="0" t="0" r="0" b="6350"/>
                      <wp:docPr id="28" name="Imagen 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74179" cy="1085799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840" w:type="dxa"/>
                <w:vAlign w:val="center"/>
              </w:tcPr>
              <w:p w14:paraId="7F249C67" w14:textId="55019D86" w:rsidR="001D0089" w:rsidRDefault="009D51F6" w:rsidP="009D51F6">
                <w:pPr>
                  <w:jc w:val="center"/>
                </w:pPr>
                <w:r>
                  <w:t>UNO A UNO 1:1</w:t>
                </w:r>
              </w:p>
            </w:tc>
          </w:tr>
          <w:tr w:rsidR="00D567A5" w14:paraId="54D5C588" w14:textId="77777777" w:rsidTr="009D51F6">
            <w:trPr>
              <w:trHeight w:val="1581"/>
            </w:trPr>
            <w:tc>
              <w:tcPr>
                <w:tcW w:w="4840" w:type="dxa"/>
              </w:tcPr>
              <w:p w14:paraId="69FA8A3C" w14:textId="0E9DCEE7" w:rsidR="001D0089" w:rsidRDefault="00D567A5">
                <w:r>
                  <w:rPr>
                    <w:noProof/>
                  </w:rPr>
                  <w:drawing>
                    <wp:inline distT="0" distB="0" distL="0" distR="0" wp14:anchorId="3C8E9BE7" wp14:editId="45FFD2E5">
                      <wp:extent cx="1740665" cy="1094836"/>
                      <wp:effectExtent l="0" t="0" r="0" b="0"/>
                      <wp:docPr id="26" name="Imagen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48469" cy="1099744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840" w:type="dxa"/>
                <w:vAlign w:val="center"/>
              </w:tcPr>
              <w:p w14:paraId="4B9601F4" w14:textId="3B05C02D" w:rsidR="001D0089" w:rsidRDefault="009D51F6" w:rsidP="009D51F6">
                <w:pPr>
                  <w:jc w:val="center"/>
                </w:pPr>
                <w:r>
                  <w:t>UNO A MUCHOS 1:N</w:t>
                </w:r>
              </w:p>
            </w:tc>
          </w:tr>
          <w:tr w:rsidR="00D567A5" w14:paraId="5AD313BB" w14:textId="77777777" w:rsidTr="009D51F6">
            <w:trPr>
              <w:trHeight w:val="1581"/>
            </w:trPr>
            <w:tc>
              <w:tcPr>
                <w:tcW w:w="4840" w:type="dxa"/>
              </w:tcPr>
              <w:p w14:paraId="2807CEB8" w14:textId="482FBCCB" w:rsidR="001D0089" w:rsidRDefault="00D567A5">
                <w:r>
                  <w:rPr>
                    <w:noProof/>
                  </w:rPr>
                  <w:lastRenderedPageBreak/>
                  <w:drawing>
                    <wp:inline distT="0" distB="0" distL="0" distR="0" wp14:anchorId="53FB75AD" wp14:editId="29087C28">
                      <wp:extent cx="2006708" cy="1123721"/>
                      <wp:effectExtent l="0" t="0" r="0" b="635"/>
                      <wp:docPr id="27" name="Imagen 2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645" cy="11309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840" w:type="dxa"/>
                <w:vAlign w:val="center"/>
              </w:tcPr>
              <w:p w14:paraId="4E923A4A" w14:textId="5A8ACC0F" w:rsidR="001D0089" w:rsidRDefault="009D51F6" w:rsidP="009D51F6">
                <w:pPr>
                  <w:jc w:val="center"/>
                </w:pPr>
                <w:r>
                  <w:t>MUCHOS A UNO N:1</w:t>
                </w:r>
              </w:p>
            </w:tc>
          </w:tr>
          <w:tr w:rsidR="009D51F6" w14:paraId="3C5FBB1B" w14:textId="77777777" w:rsidTr="009D51F6">
            <w:trPr>
              <w:trHeight w:val="1581"/>
            </w:trPr>
            <w:tc>
              <w:tcPr>
                <w:tcW w:w="4840" w:type="dxa"/>
              </w:tcPr>
              <w:p w14:paraId="7073B6D9" w14:textId="3C0C27EF" w:rsidR="009D51F6" w:rsidRDefault="00D567A5">
                <w:r>
                  <w:rPr>
                    <w:noProof/>
                  </w:rPr>
                  <w:drawing>
                    <wp:inline distT="0" distB="0" distL="0" distR="0" wp14:anchorId="4EE70BE7" wp14:editId="1B93C7B1">
                      <wp:extent cx="1949986" cy="886126"/>
                      <wp:effectExtent l="0" t="0" r="0" b="9525"/>
                      <wp:docPr id="25" name="Imagen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8484" cy="912709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840" w:type="dxa"/>
                <w:vAlign w:val="center"/>
              </w:tcPr>
              <w:p w14:paraId="223A9480" w14:textId="69ACC354" w:rsidR="009D51F6" w:rsidRDefault="009D51F6" w:rsidP="009D51F6">
                <w:pPr>
                  <w:jc w:val="center"/>
                </w:pPr>
                <w:r>
                  <w:t>MOCHOS A MUCHOS N:N</w:t>
                </w:r>
              </w:p>
            </w:tc>
          </w:tr>
        </w:tbl>
      </w:sdtContent>
    </w:sdt>
    <w:p w14:paraId="7B8F7574" w14:textId="65988556" w:rsidR="001D0089" w:rsidRDefault="001D0089"/>
    <w:p w14:paraId="27400E3C" w14:textId="32DF9148" w:rsidR="00D567A5" w:rsidRPr="00C30C5A" w:rsidRDefault="00D567A5">
      <w:pPr>
        <w:rPr>
          <w:rFonts w:ascii="Winter Is Coming" w:hAnsi="Winter Is Coming"/>
          <w:sz w:val="40"/>
          <w:szCs w:val="40"/>
        </w:rPr>
      </w:pPr>
      <w:r w:rsidRPr="00C30C5A">
        <w:rPr>
          <w:rFonts w:ascii="Winter Is Coming" w:hAnsi="Winter Is Coming"/>
          <w:color w:val="029676" w:themeColor="accent4"/>
          <w:sz w:val="40"/>
          <w:szCs w:val="40"/>
        </w:rPr>
        <w:t>Restricciones</w:t>
      </w:r>
    </w:p>
    <w:p w14:paraId="431BB71E" w14:textId="5057DDE4" w:rsidR="00D567A5" w:rsidRPr="00FA57EC" w:rsidRDefault="00D567A5">
      <w:pPr>
        <w:rPr>
          <w:rFonts w:ascii="Cooper Black" w:hAnsi="Cooper Black" w:cs="Arial"/>
          <w:color w:val="8AB833" w:themeColor="accent2"/>
          <w:sz w:val="24"/>
          <w:szCs w:val="24"/>
        </w:rPr>
      </w:pPr>
      <w:r w:rsidRPr="00FA57EC">
        <w:rPr>
          <w:rFonts w:ascii="Cooper Black" w:hAnsi="Cooper Black" w:cs="Arial"/>
          <w:color w:val="8AB833" w:themeColor="accent2"/>
          <w:sz w:val="24"/>
          <w:szCs w:val="24"/>
        </w:rPr>
        <w:t>Integridad de entidad</w:t>
      </w:r>
    </w:p>
    <w:p w14:paraId="55E84B6B" w14:textId="3B21A086" w:rsidR="00D567A5" w:rsidRPr="00FA57EC" w:rsidRDefault="00D567A5">
      <w:pPr>
        <w:rPr>
          <w:rFonts w:ascii="Arial" w:hAnsi="Arial" w:cs="Arial"/>
          <w:color w:val="044458" w:themeColor="accent6" w:themeShade="80"/>
          <w:sz w:val="24"/>
          <w:szCs w:val="24"/>
        </w:rPr>
      </w:pPr>
      <w:r w:rsidRPr="00FA57EC">
        <w:rPr>
          <w:rFonts w:ascii="Arial" w:hAnsi="Arial" w:cs="Arial"/>
          <w:color w:val="044458" w:themeColor="accent6" w:themeShade="80"/>
          <w:sz w:val="24"/>
          <w:szCs w:val="24"/>
        </w:rPr>
        <w:t xml:space="preserve">Cada tabla debe tener una columna con valores únicos, no existen 2 filas o tuplas (cada una de las filas en una </w:t>
      </w:r>
      <w:r w:rsidR="008A5369" w:rsidRPr="00FA57EC">
        <w:rPr>
          <w:rFonts w:ascii="Arial" w:hAnsi="Arial" w:cs="Arial"/>
          <w:color w:val="044458" w:themeColor="accent6" w:themeShade="80"/>
          <w:sz w:val="24"/>
          <w:szCs w:val="24"/>
        </w:rPr>
        <w:t>relación dentro de una tabla el mismo valor.</w:t>
      </w:r>
    </w:p>
    <w:p w14:paraId="14180A40" w14:textId="2AEB2298" w:rsidR="008A5369" w:rsidRPr="00FA57EC" w:rsidRDefault="008A5369">
      <w:pPr>
        <w:rPr>
          <w:rFonts w:ascii="Cooper Black" w:hAnsi="Cooper Black" w:cs="Arial"/>
          <w:color w:val="8AB833" w:themeColor="accent2"/>
          <w:sz w:val="24"/>
          <w:szCs w:val="24"/>
        </w:rPr>
      </w:pPr>
      <w:r w:rsidRPr="00FA57EC">
        <w:rPr>
          <w:rFonts w:ascii="Cooper Black" w:hAnsi="Cooper Black" w:cs="Arial"/>
          <w:color w:val="8AB833" w:themeColor="accent2"/>
          <w:sz w:val="24"/>
          <w:szCs w:val="24"/>
        </w:rPr>
        <w:t>Integridad referencial</w:t>
      </w:r>
    </w:p>
    <w:p w14:paraId="3F08D6D4" w14:textId="51CCA6B8" w:rsidR="008A5369" w:rsidRDefault="008A5369">
      <w:pPr>
        <w:rPr>
          <w:rFonts w:ascii="Arial" w:hAnsi="Arial" w:cs="Arial"/>
          <w:color w:val="044458" w:themeColor="accent6" w:themeShade="80"/>
          <w:sz w:val="24"/>
          <w:szCs w:val="24"/>
        </w:rPr>
      </w:pPr>
      <w:r w:rsidRPr="00FA57EC">
        <w:rPr>
          <w:rFonts w:ascii="Arial" w:hAnsi="Arial" w:cs="Arial"/>
          <w:color w:val="044458" w:themeColor="accent6" w:themeShade="80"/>
          <w:sz w:val="24"/>
          <w:szCs w:val="24"/>
        </w:rPr>
        <w:t>Los valores de una columna o una tabla deben coincidir con los valores de la columna de la tabla relacionada.</w:t>
      </w:r>
    </w:p>
    <w:p w14:paraId="3324C5EC" w14:textId="6C515EE0" w:rsidR="002534FC" w:rsidRPr="00FA57EC" w:rsidRDefault="002534FC" w:rsidP="002534FC">
      <w:pPr>
        <w:jc w:val="center"/>
        <w:rPr>
          <w:rFonts w:ascii="Arial" w:hAnsi="Arial" w:cs="Arial"/>
          <w:color w:val="044458" w:themeColor="accent6" w:themeShade="80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drawing>
          <wp:inline distT="0" distB="0" distL="0" distR="0" wp14:anchorId="08B19770" wp14:editId="34B7A3A0">
            <wp:extent cx="4307205" cy="222037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04" cy="22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A634" w14:textId="7A66DB7B" w:rsidR="008A5369" w:rsidRPr="00FA57EC" w:rsidRDefault="008A5369">
      <w:pPr>
        <w:rPr>
          <w:rFonts w:ascii="Cooper Black" w:hAnsi="Cooper Black" w:cs="Arial"/>
          <w:color w:val="8AB833" w:themeColor="accent2"/>
          <w:sz w:val="24"/>
          <w:szCs w:val="24"/>
        </w:rPr>
      </w:pPr>
      <w:r w:rsidRPr="00FA57EC">
        <w:rPr>
          <w:rFonts w:ascii="Cooper Black" w:hAnsi="Cooper Black" w:cs="Arial"/>
          <w:color w:val="8AB833" w:themeColor="accent2"/>
          <w:sz w:val="24"/>
          <w:szCs w:val="24"/>
        </w:rPr>
        <w:t xml:space="preserve">Integridad </w:t>
      </w:r>
      <w:r w:rsidR="00FA57EC">
        <w:rPr>
          <w:rFonts w:ascii="Cooper Black" w:hAnsi="Cooper Black" w:cs="Arial"/>
          <w:color w:val="8AB833" w:themeColor="accent2"/>
          <w:sz w:val="24"/>
          <w:szCs w:val="24"/>
        </w:rPr>
        <w:t>dominio</w:t>
      </w:r>
    </w:p>
    <w:p w14:paraId="4A52C5E7" w14:textId="43AAAFD1" w:rsidR="008A5369" w:rsidRPr="00FA57EC" w:rsidRDefault="008A5369">
      <w:pPr>
        <w:rPr>
          <w:rFonts w:ascii="Arial" w:hAnsi="Arial" w:cs="Arial"/>
          <w:color w:val="044458" w:themeColor="accent6" w:themeShade="80"/>
          <w:sz w:val="24"/>
          <w:szCs w:val="24"/>
        </w:rPr>
      </w:pPr>
      <w:r w:rsidRPr="00FA57EC">
        <w:rPr>
          <w:rFonts w:ascii="Arial" w:hAnsi="Arial" w:cs="Arial"/>
          <w:color w:val="044458" w:themeColor="accent6" w:themeShade="80"/>
          <w:sz w:val="24"/>
          <w:szCs w:val="24"/>
        </w:rPr>
        <w:t>Es la validación de las entradas(valores) de una determinada columna de la tabla.</w:t>
      </w:r>
    </w:p>
    <w:p w14:paraId="63F98873" w14:textId="0310907D" w:rsidR="008A5369" w:rsidRPr="00C30C5A" w:rsidRDefault="008A5369">
      <w:pPr>
        <w:rPr>
          <w:rFonts w:ascii="Winter Is Coming" w:hAnsi="Winter Is Coming" w:cs="Arial"/>
          <w:color w:val="029676" w:themeColor="accent4"/>
          <w:sz w:val="40"/>
          <w:szCs w:val="40"/>
        </w:rPr>
      </w:pPr>
      <w:r w:rsidRPr="00C30C5A">
        <w:rPr>
          <w:rFonts w:ascii="Winter Is Coming" w:hAnsi="Winter Is Coming" w:cs="Arial"/>
          <w:color w:val="029676" w:themeColor="accent4"/>
          <w:sz w:val="40"/>
          <w:szCs w:val="40"/>
        </w:rPr>
        <w:t>Modelo entidad- relación(E-R)</w:t>
      </w:r>
    </w:p>
    <w:p w14:paraId="2D83C8A1" w14:textId="040D09EB" w:rsidR="008A5369" w:rsidRDefault="00D036F0">
      <w:pPr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>Visualiza</w:t>
      </w:r>
      <w:r w:rsidR="008A5369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los objetos que permanecen a la base de datos como entidades las cuales tienen atributos y se vinculen mediante relaciones.</w:t>
      </w:r>
    </w:p>
    <w:p w14:paraId="03423938" w14:textId="0A680797" w:rsidR="002534FC" w:rsidRPr="00FA57EC" w:rsidRDefault="002534FC" w:rsidP="002534FC">
      <w:pPr>
        <w:jc w:val="center"/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lastRenderedPageBreak/>
        <w:drawing>
          <wp:inline distT="0" distB="0" distL="0" distR="0" wp14:anchorId="53F7F330" wp14:editId="1BFA30BD">
            <wp:extent cx="4695825" cy="1572182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859" cy="15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EE09" w14:textId="1026C713" w:rsidR="00D036F0" w:rsidRPr="00FA57EC" w:rsidRDefault="002534FC">
      <w:pPr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noProof/>
          <w:color w:val="0989B1" w:themeColor="accent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AFE41E" wp14:editId="2DFF120B">
                <wp:simplePos x="0" y="0"/>
                <wp:positionH relativeFrom="column">
                  <wp:posOffset>1520190</wp:posOffset>
                </wp:positionH>
                <wp:positionV relativeFrom="paragraph">
                  <wp:posOffset>203835</wp:posOffset>
                </wp:positionV>
                <wp:extent cx="1171575" cy="238125"/>
                <wp:effectExtent l="0" t="0" r="28575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12CF09" id="Rectángulo 42" o:spid="_x0000_s1026" style="position:absolute;margin-left:119.7pt;margin-top:16.05pt;width:92.25pt;height:18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" fillcolor="#549e39 [3204]" strokecolor="#294e1c [1604]" strokeweight="1pt"/>
            </w:pict>
          </mc:Fallback>
        </mc:AlternateContent>
      </w:r>
      <w:r w:rsidR="00D036F0"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Entidad:</w:t>
      </w:r>
      <w:r w:rsidR="00D036F0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se representa mediante un rectángulo nominado y representa un conjunto de objetos.</w:t>
      </w:r>
    </w:p>
    <w:p w14:paraId="6D099208" w14:textId="6DA1F959" w:rsidR="00D036F0" w:rsidRPr="00FA57EC" w:rsidRDefault="00487E83">
      <w:pPr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noProof/>
          <w:color w:val="0989B1" w:themeColor="accent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0CF4C4" wp14:editId="41EF1337">
                <wp:simplePos x="0" y="0"/>
                <wp:positionH relativeFrom="margin">
                  <wp:align>center</wp:align>
                </wp:positionH>
                <wp:positionV relativeFrom="paragraph">
                  <wp:posOffset>340995</wp:posOffset>
                </wp:positionV>
                <wp:extent cx="390525" cy="0"/>
                <wp:effectExtent l="0" t="0" r="0" b="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B6936" id="Conector recto 45" o:spid="_x0000_s1026" style="position:absolute;flip:x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6.85pt" to="30.7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" strokecolor="#0989b1 [3209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color w:val="0989B1" w:themeColor="accent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D77A58" wp14:editId="554BC348">
                <wp:simplePos x="0" y="0"/>
                <wp:positionH relativeFrom="column">
                  <wp:posOffset>1805940</wp:posOffset>
                </wp:positionH>
                <wp:positionV relativeFrom="paragraph">
                  <wp:posOffset>342900</wp:posOffset>
                </wp:positionV>
                <wp:extent cx="3905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666EC" id="Conector recto 44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2pt,27pt" to="172.9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" strokecolor="#0989b1 [3209]" strokeweight="1.5pt">
                <v:stroke joinstyle="miter"/>
              </v:line>
            </w:pict>
          </mc:Fallback>
        </mc:AlternateContent>
      </w:r>
      <w:r w:rsidR="002534FC">
        <w:rPr>
          <w:rFonts w:ascii="Arial" w:hAnsi="Arial" w:cs="Arial"/>
          <w:b/>
          <w:bCs/>
          <w:noProof/>
          <w:color w:val="0989B1" w:themeColor="accent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89DB3C" wp14:editId="609FBCED">
                <wp:simplePos x="0" y="0"/>
                <wp:positionH relativeFrom="column">
                  <wp:posOffset>2177415</wp:posOffset>
                </wp:positionH>
                <wp:positionV relativeFrom="paragraph">
                  <wp:posOffset>142875</wp:posOffset>
                </wp:positionV>
                <wp:extent cx="428625" cy="381000"/>
                <wp:effectExtent l="19050" t="19050" r="28575" b="38100"/>
                <wp:wrapNone/>
                <wp:docPr id="43" name="Romb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810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FE0DF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43" o:spid="_x0000_s1026" type="#_x0000_t4" style="position:absolute;margin-left:171.45pt;margin-top:11.25pt;width:33.75pt;height:3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" fillcolor="#549e39 [3204]" strokecolor="#294e1c [1604]" strokeweight="1pt"/>
            </w:pict>
          </mc:Fallback>
        </mc:AlternateContent>
      </w:r>
      <w:r w:rsidR="00D036F0"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Relación:</w:t>
      </w:r>
      <w:r w:rsidR="00D036F0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es la asocian entre varias entidades representa mediante líneas y rombos intermedios.</w:t>
      </w:r>
    </w:p>
    <w:p w14:paraId="30ADD071" w14:textId="5C523861" w:rsidR="00D036F0" w:rsidRPr="00FA57EC" w:rsidRDefault="00D036F0">
      <w:pPr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 xml:space="preserve">Atributo: 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>se representa un diagrama ER. Describen los elementos de una entidad.</w:t>
      </w:r>
    </w:p>
    <w:p w14:paraId="1559E759" w14:textId="56AE42E0" w:rsidR="00D036F0" w:rsidRDefault="00487E83" w:rsidP="00FA57EC">
      <w:pPr>
        <w:pStyle w:val="Prrafodelista"/>
        <w:numPr>
          <w:ilvl w:val="0"/>
          <w:numId w:val="2"/>
        </w:numPr>
        <w:rPr>
          <w:rFonts w:ascii="Arial" w:hAnsi="Arial" w:cs="Arial"/>
          <w:color w:val="C0CF3A" w:themeColor="accent3"/>
          <w:sz w:val="24"/>
          <w:szCs w:val="24"/>
        </w:rPr>
      </w:pPr>
      <w:r>
        <w:rPr>
          <w:rFonts w:ascii="Arial" w:hAnsi="Arial" w:cs="Arial"/>
          <w:b/>
          <w:bCs/>
          <w:noProof/>
          <w:color w:val="C0CF3A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487B0D" wp14:editId="6583B847">
                <wp:simplePos x="0" y="0"/>
                <wp:positionH relativeFrom="column">
                  <wp:posOffset>1653540</wp:posOffset>
                </wp:positionH>
                <wp:positionV relativeFrom="paragraph">
                  <wp:posOffset>201295</wp:posOffset>
                </wp:positionV>
                <wp:extent cx="628650" cy="371475"/>
                <wp:effectExtent l="0" t="0" r="19050" b="28575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CA1CA2" id="Elipse 46" o:spid="_x0000_s1026" style="position:absolute;margin-left:130.2pt;margin-top:15.85pt;width:49.5pt;height:2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" fillcolor="#549e39 [3204]" strokecolor="#294e1c [1604]" strokeweight="1pt">
                <v:stroke joinstyle="miter"/>
              </v:oval>
            </w:pict>
          </mc:Fallback>
        </mc:AlternateContent>
      </w:r>
      <w:r w:rsidR="00D036F0" w:rsidRPr="00FA57EC">
        <w:rPr>
          <w:rFonts w:ascii="Arial" w:hAnsi="Arial" w:cs="Arial"/>
          <w:b/>
          <w:bCs/>
          <w:color w:val="C0CF3A" w:themeColor="accent3"/>
          <w:sz w:val="24"/>
          <w:szCs w:val="24"/>
        </w:rPr>
        <w:t>Atributo identificador</w:t>
      </w:r>
      <w:r w:rsidR="00D036F0" w:rsidRPr="00FA57EC">
        <w:rPr>
          <w:rFonts w:ascii="Arial" w:hAnsi="Arial" w:cs="Arial"/>
          <w:color w:val="C0CF3A" w:themeColor="accent3"/>
          <w:sz w:val="24"/>
          <w:szCs w:val="24"/>
        </w:rPr>
        <w:t>: son aquellos que identifican de forma única a una identidad.</w:t>
      </w:r>
    </w:p>
    <w:p w14:paraId="0569F68F" w14:textId="77777777" w:rsidR="00487E83" w:rsidRPr="00FA57EC" w:rsidRDefault="00487E83" w:rsidP="00487E83">
      <w:pPr>
        <w:pStyle w:val="Prrafodelista"/>
        <w:rPr>
          <w:rFonts w:ascii="Arial" w:hAnsi="Arial" w:cs="Arial"/>
          <w:color w:val="C0CF3A" w:themeColor="accent3"/>
          <w:sz w:val="24"/>
          <w:szCs w:val="24"/>
        </w:rPr>
      </w:pPr>
    </w:p>
    <w:p w14:paraId="5E93C8B1" w14:textId="53779EAD" w:rsidR="00D036F0" w:rsidRDefault="00487E83" w:rsidP="00FA57EC">
      <w:pPr>
        <w:pStyle w:val="Prrafodelista"/>
        <w:numPr>
          <w:ilvl w:val="0"/>
          <w:numId w:val="2"/>
        </w:numPr>
        <w:rPr>
          <w:rFonts w:ascii="Arial" w:hAnsi="Arial" w:cs="Arial"/>
          <w:color w:val="C0CF3A" w:themeColor="accent3"/>
          <w:sz w:val="24"/>
          <w:szCs w:val="24"/>
        </w:rPr>
      </w:pPr>
      <w:r>
        <w:rPr>
          <w:rFonts w:ascii="Arial" w:hAnsi="Arial" w:cs="Arial"/>
          <w:b/>
          <w:bCs/>
          <w:noProof/>
          <w:color w:val="C0CF3A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DE813" wp14:editId="300203EC">
                <wp:simplePos x="0" y="0"/>
                <wp:positionH relativeFrom="column">
                  <wp:posOffset>1685925</wp:posOffset>
                </wp:positionH>
                <wp:positionV relativeFrom="paragraph">
                  <wp:posOffset>310515</wp:posOffset>
                </wp:positionV>
                <wp:extent cx="628650" cy="371475"/>
                <wp:effectExtent l="0" t="0" r="19050" b="28575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56929" w14:textId="6021E7E0" w:rsidR="00487E83" w:rsidRPr="00487E83" w:rsidRDefault="00487E83" w:rsidP="00487E8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487E83">
                              <w:rPr>
                                <w:u w:val="single"/>
                              </w:rPr>
                              <w:t>*</w:t>
                            </w:r>
                            <w:proofErr w:type="spellStart"/>
                            <w:r w:rsidRPr="00487E83">
                              <w:rPr>
                                <w:u w:val="single"/>
                              </w:rPr>
                              <w:t>atribu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8DE813" id="Elipse 47" o:spid="_x0000_s1027" style="position:absolute;left:0;text-align:left;margin-left:132.75pt;margin-top:24.45pt;width:49.5pt;height:2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" fillcolor="#549e39 [3204]" strokecolor="#294e1c [1604]" strokeweight="1pt">
                <v:stroke joinstyle="miter"/>
                <v:textbox>
                  <w:txbxContent>
                    <w:p w14:paraId="05356929" w14:textId="6021E7E0" w:rsidR="00487E83" w:rsidRPr="00487E83" w:rsidRDefault="00487E83" w:rsidP="00487E83">
                      <w:pPr>
                        <w:jc w:val="center"/>
                        <w:rPr>
                          <w:u w:val="single"/>
                        </w:rPr>
                      </w:pPr>
                      <w:r w:rsidRPr="00487E83">
                        <w:rPr>
                          <w:u w:val="single"/>
                        </w:rPr>
                        <w:t>*</w:t>
                      </w:r>
                      <w:proofErr w:type="spellStart"/>
                      <w:r w:rsidRPr="00487E83">
                        <w:rPr>
                          <w:u w:val="single"/>
                        </w:rPr>
                        <w:t>atribu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D036F0" w:rsidRPr="00FA57EC">
        <w:rPr>
          <w:rFonts w:ascii="Arial" w:hAnsi="Arial" w:cs="Arial"/>
          <w:b/>
          <w:bCs/>
          <w:color w:val="C0CF3A" w:themeColor="accent3"/>
          <w:sz w:val="24"/>
          <w:szCs w:val="24"/>
        </w:rPr>
        <w:t>Atributo descriptor</w:t>
      </w:r>
      <w:r w:rsidR="00D036F0" w:rsidRPr="00FA57EC">
        <w:rPr>
          <w:rFonts w:ascii="Arial" w:hAnsi="Arial" w:cs="Arial"/>
          <w:color w:val="C0CF3A" w:themeColor="accent3"/>
          <w:sz w:val="24"/>
          <w:szCs w:val="24"/>
        </w:rPr>
        <w:t>: el cual se representa con una eclipse y nombre sin subrayar.</w:t>
      </w:r>
    </w:p>
    <w:p w14:paraId="1BE48D35" w14:textId="2103F64B" w:rsidR="00487E83" w:rsidRPr="00487E83" w:rsidRDefault="00487E83" w:rsidP="00487E83">
      <w:pPr>
        <w:pStyle w:val="Prrafodelista"/>
        <w:rPr>
          <w:rFonts w:ascii="Arial" w:hAnsi="Arial" w:cs="Arial"/>
          <w:color w:val="C0CF3A" w:themeColor="accent3"/>
          <w:sz w:val="24"/>
          <w:szCs w:val="24"/>
        </w:rPr>
      </w:pPr>
    </w:p>
    <w:p w14:paraId="56E14A19" w14:textId="2EBA9CB7" w:rsidR="00487E83" w:rsidRPr="00FA57EC" w:rsidRDefault="00487E83" w:rsidP="00487E83">
      <w:pPr>
        <w:pStyle w:val="Prrafodelista"/>
        <w:rPr>
          <w:rFonts w:ascii="Arial" w:hAnsi="Arial" w:cs="Arial"/>
          <w:color w:val="C0CF3A" w:themeColor="accent3"/>
          <w:sz w:val="24"/>
          <w:szCs w:val="24"/>
        </w:rPr>
      </w:pPr>
    </w:p>
    <w:p w14:paraId="422413D4" w14:textId="78066D08" w:rsidR="00D036F0" w:rsidRDefault="00487E83" w:rsidP="00FA57EC">
      <w:pPr>
        <w:pStyle w:val="Prrafodelista"/>
        <w:numPr>
          <w:ilvl w:val="0"/>
          <w:numId w:val="2"/>
        </w:numPr>
        <w:rPr>
          <w:rFonts w:ascii="Arial" w:hAnsi="Arial" w:cs="Arial"/>
          <w:color w:val="C0CF3A" w:themeColor="accent3"/>
          <w:sz w:val="24"/>
          <w:szCs w:val="24"/>
        </w:rPr>
      </w:pPr>
      <w:r>
        <w:rPr>
          <w:rFonts w:ascii="Arial" w:hAnsi="Arial" w:cs="Arial"/>
          <w:b/>
          <w:bCs/>
          <w:noProof/>
          <w:color w:val="C0CF3A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A99400" wp14:editId="5A38F55E">
                <wp:simplePos x="0" y="0"/>
                <wp:positionH relativeFrom="margin">
                  <wp:posOffset>2317750</wp:posOffset>
                </wp:positionH>
                <wp:positionV relativeFrom="paragraph">
                  <wp:posOffset>380365</wp:posOffset>
                </wp:positionV>
                <wp:extent cx="609600" cy="133350"/>
                <wp:effectExtent l="19050" t="19050" r="19050" b="19050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74963">
                          <a:off x="0" y="0"/>
                          <a:ext cx="60960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4A49D" id="Elipse 48" o:spid="_x0000_s1026" style="position:absolute;margin-left:182.5pt;margin-top:29.95pt;width:48pt;height:10.5pt;rotation:-355027fd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" fillcolor="#549e39 [3204]" strokecolor="#294e1c [1604]" strokeweight="1pt">
                <v:stroke joinstyle="miter"/>
                <w10:wrap anchorx="margin"/>
              </v:oval>
            </w:pict>
          </mc:Fallback>
        </mc:AlternateContent>
      </w:r>
      <w:r w:rsidR="00D036F0" w:rsidRPr="00FA57EC">
        <w:rPr>
          <w:rFonts w:ascii="Arial" w:hAnsi="Arial" w:cs="Arial"/>
          <w:b/>
          <w:bCs/>
          <w:color w:val="C0CF3A" w:themeColor="accent3"/>
          <w:sz w:val="24"/>
          <w:szCs w:val="24"/>
        </w:rPr>
        <w:t>Atributo compuesto o estructura:</w:t>
      </w:r>
      <w:r w:rsidR="00D036F0" w:rsidRPr="00FA57EC">
        <w:rPr>
          <w:rFonts w:ascii="Arial" w:hAnsi="Arial" w:cs="Arial"/>
          <w:color w:val="C0CF3A" w:themeColor="accent3"/>
          <w:sz w:val="24"/>
          <w:szCs w:val="24"/>
        </w:rPr>
        <w:t xml:space="preserve"> es la etiqueta de una línea o árbol que se divide en</w:t>
      </w:r>
      <w:r w:rsidR="00E462AD" w:rsidRPr="00FA57EC">
        <w:rPr>
          <w:rFonts w:ascii="Arial" w:hAnsi="Arial" w:cs="Arial"/>
          <w:color w:val="C0CF3A" w:themeColor="accent3"/>
          <w:sz w:val="24"/>
          <w:szCs w:val="24"/>
        </w:rPr>
        <w:t xml:space="preserve"> tantos atributos simples como forma la estructura.</w:t>
      </w:r>
    </w:p>
    <w:p w14:paraId="29A271EC" w14:textId="51F902B9" w:rsidR="00487E83" w:rsidRDefault="00487E83" w:rsidP="00487E83">
      <w:pPr>
        <w:pStyle w:val="Prrafodelista"/>
        <w:rPr>
          <w:rFonts w:ascii="Arial" w:hAnsi="Arial" w:cs="Arial"/>
          <w:color w:val="C0CF3A" w:themeColor="accent3"/>
          <w:sz w:val="24"/>
          <w:szCs w:val="24"/>
        </w:rPr>
      </w:pPr>
      <w:r>
        <w:rPr>
          <w:rFonts w:ascii="Arial" w:hAnsi="Arial" w:cs="Arial"/>
          <w:b/>
          <w:bCs/>
          <w:noProof/>
          <w:color w:val="C0CF3A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E42695" wp14:editId="67BE08D6">
                <wp:simplePos x="0" y="0"/>
                <wp:positionH relativeFrom="column">
                  <wp:posOffset>2072639</wp:posOffset>
                </wp:positionH>
                <wp:positionV relativeFrom="paragraph">
                  <wp:posOffset>78105</wp:posOffset>
                </wp:positionV>
                <wp:extent cx="276225" cy="247650"/>
                <wp:effectExtent l="0" t="0" r="28575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17644" id="Conector recto 51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6.15pt" to="184.9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" strokecolor="#029676 [3207]" strokeweight="1.5pt">
                <v:stroke joinstyle="miter"/>
              </v:line>
            </w:pict>
          </mc:Fallback>
        </mc:AlternateContent>
      </w:r>
    </w:p>
    <w:p w14:paraId="3B4ABEA7" w14:textId="3CA4C23D" w:rsidR="00487E83" w:rsidRPr="00FA57EC" w:rsidRDefault="00487E83" w:rsidP="00487E83">
      <w:pPr>
        <w:pStyle w:val="Prrafodelista"/>
        <w:rPr>
          <w:rFonts w:ascii="Arial" w:hAnsi="Arial" w:cs="Arial"/>
          <w:color w:val="C0CF3A" w:themeColor="accent3"/>
          <w:sz w:val="24"/>
          <w:szCs w:val="24"/>
        </w:rPr>
      </w:pPr>
      <w:r>
        <w:rPr>
          <w:rFonts w:ascii="Arial" w:hAnsi="Arial" w:cs="Arial"/>
          <w:b/>
          <w:bCs/>
          <w:noProof/>
          <w:color w:val="C0CF3A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D1C366" wp14:editId="30F050BB">
                <wp:simplePos x="0" y="0"/>
                <wp:positionH relativeFrom="column">
                  <wp:posOffset>2072640</wp:posOffset>
                </wp:positionH>
                <wp:positionV relativeFrom="paragraph">
                  <wp:posOffset>126999</wp:posOffset>
                </wp:positionV>
                <wp:extent cx="375920" cy="238125"/>
                <wp:effectExtent l="0" t="0" r="24130" b="28575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592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5F9D73" id="Conector recto 53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10pt" to="192.8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" strokecolor="#029676 [3207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color w:val="C0CF3A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90D936" wp14:editId="3C08550D">
                <wp:simplePos x="0" y="0"/>
                <wp:positionH relativeFrom="column">
                  <wp:posOffset>1720214</wp:posOffset>
                </wp:positionH>
                <wp:positionV relativeFrom="paragraph">
                  <wp:posOffset>127000</wp:posOffset>
                </wp:positionV>
                <wp:extent cx="728345" cy="28575"/>
                <wp:effectExtent l="0" t="0" r="14605" b="28575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34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86C79" id="Conector recto 52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5pt,10pt" to="192.8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" strokecolor="#029676 [3207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color w:val="C0CF3A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FA311C" wp14:editId="3CFA8423">
                <wp:simplePos x="0" y="0"/>
                <wp:positionH relativeFrom="column">
                  <wp:posOffset>2396490</wp:posOffset>
                </wp:positionH>
                <wp:positionV relativeFrom="paragraph">
                  <wp:posOffset>30480</wp:posOffset>
                </wp:positionV>
                <wp:extent cx="571569" cy="131068"/>
                <wp:effectExtent l="19050" t="19050" r="19050" b="2159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08379">
                          <a:off x="0" y="0"/>
                          <a:ext cx="571569" cy="1310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3146D2" id="Elipse 49" o:spid="_x0000_s1026" style="position:absolute;margin-left:188.7pt;margin-top:2.4pt;width:45pt;height:10.3pt;rotation:-318528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" fillcolor="#549e39 [3204]" strokecolor="#294e1c [1604]" strokeweight="1pt">
                <v:stroke joinstyle="miter"/>
              </v:oval>
            </w:pict>
          </mc:Fallback>
        </mc:AlternateContent>
      </w:r>
    </w:p>
    <w:p w14:paraId="6640DAAF" w14:textId="17BC6160" w:rsidR="00D036F0" w:rsidRPr="00C30C5A" w:rsidRDefault="00487E83">
      <w:pPr>
        <w:rPr>
          <w:rFonts w:ascii="Winter Is Coming" w:hAnsi="Winter Is Coming"/>
          <w:color w:val="029676" w:themeColor="accent4"/>
          <w:sz w:val="40"/>
          <w:szCs w:val="40"/>
        </w:rPr>
      </w:pPr>
      <w:r>
        <w:rPr>
          <w:rFonts w:ascii="Arial" w:hAnsi="Arial" w:cs="Arial"/>
          <w:b/>
          <w:bCs/>
          <w:noProof/>
          <w:color w:val="C0CF3A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C04B5D" wp14:editId="4711B23B">
                <wp:simplePos x="0" y="0"/>
                <wp:positionH relativeFrom="margin">
                  <wp:posOffset>2425065</wp:posOffset>
                </wp:positionH>
                <wp:positionV relativeFrom="paragraph">
                  <wp:posOffset>3810</wp:posOffset>
                </wp:positionV>
                <wp:extent cx="561975" cy="167027"/>
                <wp:effectExtent l="0" t="0" r="28575" b="23495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670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67C567" id="Elipse 50" o:spid="_x0000_s1026" style="position:absolute;margin-left:190.95pt;margin-top:.3pt;width:44.25pt;height:13.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" fillcolor="#549e39 [3204]" strokecolor="#294e1c [1604]" strokeweight="1pt">
                <v:stroke joinstyle="miter"/>
                <w10:wrap anchorx="margin"/>
              </v:oval>
            </w:pict>
          </mc:Fallback>
        </mc:AlternateContent>
      </w:r>
      <w:r w:rsidR="00D036F0" w:rsidRPr="00C30C5A">
        <w:rPr>
          <w:rFonts w:ascii="Winter Is Coming" w:hAnsi="Winter Is Coming"/>
          <w:color w:val="029676" w:themeColor="accent4"/>
          <w:sz w:val="40"/>
          <w:szCs w:val="40"/>
        </w:rPr>
        <w:t>Normalización</w:t>
      </w:r>
    </w:p>
    <w:p w14:paraId="64D538DB" w14:textId="2D5E0F28" w:rsidR="001D0089" w:rsidRPr="00FA57EC" w:rsidRDefault="00E462AD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>Elimina la redundancia en un diseño de tablas utilizando las restricciones o dependencias ente columnas.</w:t>
      </w:r>
    </w:p>
    <w:p w14:paraId="0C782C6E" w14:textId="3BAFDF88" w:rsidR="00E462AD" w:rsidRPr="00FA57EC" w:rsidRDefault="00E462AD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color w:val="066684" w:themeColor="accent6" w:themeShade="BF"/>
          <w:sz w:val="24"/>
          <w:szCs w:val="24"/>
          <w:highlight w:val="yellow"/>
        </w:rPr>
        <w:t>Es el proceso de eliminación de redundancias en la tabla para que sea más fácil de manejar. Se ha desarrollado un sin números de formas reales para eliminar dicha redundancia.</w:t>
      </w:r>
    </w:p>
    <w:p w14:paraId="07E5169C" w14:textId="77777777" w:rsidR="001B3843" w:rsidRPr="00FA57EC" w:rsidRDefault="00E462AD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Forma normal: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regla que se emplea sobre las tablas, específicamente</w:t>
      </w:r>
      <w:r w:rsidR="001B3843"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sobre las dependencias permisibles. Elimina cierto tipo de redundancias.</w:t>
      </w:r>
    </w:p>
    <w:p w14:paraId="3B43E3B9" w14:textId="77777777" w:rsidR="001B3843" w:rsidRPr="00FA57EC" w:rsidRDefault="001B3843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Inconsistencias: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cuando dos instancias(campos) del mismo elemento no tienen valores iguales se determina que existe inconsistencia de datos.</w:t>
      </w:r>
    </w:p>
    <w:p w14:paraId="4FFF7C40" w14:textId="6E5AC7B1" w:rsidR="001D0089" w:rsidRPr="00FA57EC" w:rsidRDefault="001B3843" w:rsidP="00FA57EC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A57E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lastRenderedPageBreak/>
        <w:t>Integridad:</w:t>
      </w:r>
      <w:r w:rsidRPr="00FA57EC">
        <w:rPr>
          <w:rFonts w:ascii="Arial" w:hAnsi="Arial" w:cs="Arial"/>
          <w:color w:val="066684" w:themeColor="accent6" w:themeShade="BF"/>
          <w:sz w:val="24"/>
          <w:szCs w:val="24"/>
        </w:rPr>
        <w:t xml:space="preserve"> cuando una instancia (campo de un mandato) tiene valores raros o irreales.</w:t>
      </w:r>
    </w:p>
    <w:p w14:paraId="3B48176A" w14:textId="5D0E9571" w:rsidR="001B3843" w:rsidRPr="00C30C5A" w:rsidRDefault="001B3843">
      <w:pPr>
        <w:rPr>
          <w:rFonts w:ascii="Winter Is Coming" w:hAnsi="Winter Is Coming"/>
          <w:color w:val="029676" w:themeColor="accent4"/>
          <w:sz w:val="40"/>
          <w:szCs w:val="40"/>
        </w:rPr>
      </w:pPr>
      <w:r w:rsidRPr="00C30C5A">
        <w:rPr>
          <w:rFonts w:ascii="Winter Is Coming" w:hAnsi="Winter Is Coming"/>
          <w:color w:val="029676" w:themeColor="accent4"/>
          <w:sz w:val="40"/>
          <w:szCs w:val="40"/>
        </w:rPr>
        <w:t>Primera forma normal (1FN)</w:t>
      </w:r>
    </w:p>
    <w:p w14:paraId="1388016C" w14:textId="24539111" w:rsidR="001B3843" w:rsidRPr="00F74D78" w:rsidRDefault="001B3843" w:rsidP="00F74D78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Se elimina todos los campos o </w:t>
      </w:r>
      <w:r w:rsidR="00E648FE" w:rsidRPr="00F74D78">
        <w:rPr>
          <w:rFonts w:ascii="Arial" w:hAnsi="Arial" w:cs="Arial"/>
          <w:color w:val="066684" w:themeColor="accent6" w:themeShade="BF"/>
          <w:sz w:val="24"/>
          <w:szCs w:val="24"/>
        </w:rPr>
        <w:t>atributos respectivos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, el cual cada tabla deba tener una </w:t>
      </w:r>
      <w:r w:rsidR="00E648FE" w:rsidRPr="00F74D78">
        <w:rPr>
          <w:rFonts w:ascii="Arial" w:hAnsi="Arial" w:cs="Arial"/>
          <w:color w:val="066684" w:themeColor="accent6" w:themeShade="BF"/>
          <w:sz w:val="24"/>
          <w:szCs w:val="24"/>
        </w:rPr>
        <w:t>única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 tupla por lo cual se debe </w:t>
      </w:r>
      <w:r w:rsidR="00E648FE" w:rsidRPr="00F74D78">
        <w:rPr>
          <w:rFonts w:ascii="Arial" w:hAnsi="Arial" w:cs="Arial"/>
          <w:color w:val="066684" w:themeColor="accent6" w:themeShade="BF"/>
          <w:sz w:val="24"/>
          <w:szCs w:val="24"/>
        </w:rPr>
        <w:t>definir una llave primaria,</w:t>
      </w:r>
    </w:p>
    <w:p w14:paraId="799346C1" w14:textId="241B5C1A" w:rsidR="00E648FE" w:rsidRPr="00F74D78" w:rsidRDefault="00E648FE" w:rsidP="00F74D78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74D78">
        <w:rPr>
          <w:rFonts w:ascii="Arial" w:hAnsi="Arial" w:cs="Arial"/>
          <w:color w:val="549E39" w:themeColor="accent1"/>
          <w:sz w:val="24"/>
          <w:szCs w:val="24"/>
        </w:rPr>
        <w:t xml:space="preserve">Campo </w:t>
      </w:r>
      <w:proofErr w:type="spellStart"/>
      <w:r w:rsidRPr="00F74D78">
        <w:rPr>
          <w:rFonts w:ascii="Arial" w:hAnsi="Arial" w:cs="Arial"/>
          <w:color w:val="549E39" w:themeColor="accent1"/>
          <w:sz w:val="24"/>
          <w:szCs w:val="24"/>
        </w:rPr>
        <w:t>Pk</w:t>
      </w:r>
      <w:proofErr w:type="spellEnd"/>
    </w:p>
    <w:p w14:paraId="48A9115C" w14:textId="025BF21A" w:rsidR="00E648FE" w:rsidRPr="00F74D78" w:rsidRDefault="00E648FE" w:rsidP="00F74D78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74D78">
        <w:rPr>
          <w:rFonts w:ascii="Arial" w:hAnsi="Arial" w:cs="Arial"/>
          <w:color w:val="549E39" w:themeColor="accent1"/>
          <w:sz w:val="24"/>
          <w:szCs w:val="24"/>
        </w:rPr>
        <w:t>Dependencia funcional</w:t>
      </w:r>
    </w:p>
    <w:p w14:paraId="48913BC5" w14:textId="77777777" w:rsidR="00F61886" w:rsidRDefault="00E648FE" w:rsidP="00F74D78">
      <w:pPr>
        <w:spacing w:line="360" w:lineRule="auto"/>
        <w:jc w:val="both"/>
        <w:rPr>
          <w:rFonts w:ascii="Arial" w:hAnsi="Arial" w:cs="Arial"/>
          <w:noProof/>
          <w:color w:val="FF0000"/>
          <w:sz w:val="24"/>
          <w:szCs w:val="24"/>
        </w:rPr>
      </w:pPr>
      <w:r w:rsidRPr="00F74D78">
        <w:rPr>
          <w:rFonts w:ascii="Arial" w:hAnsi="Arial" w:cs="Arial"/>
          <w:color w:val="FF0000"/>
          <w:sz w:val="24"/>
          <w:szCs w:val="24"/>
        </w:rPr>
        <w:t>Campo (solo tienen un valor dominio)</w:t>
      </w:r>
      <w:r w:rsidR="00F61886" w:rsidRPr="00F61886">
        <w:rPr>
          <w:rFonts w:ascii="Arial" w:hAnsi="Arial" w:cs="Arial"/>
          <w:noProof/>
          <w:color w:val="FF0000"/>
          <w:sz w:val="24"/>
          <w:szCs w:val="24"/>
        </w:rPr>
        <w:t xml:space="preserve"> </w:t>
      </w:r>
    </w:p>
    <w:p w14:paraId="1C637EBA" w14:textId="38DDE89D" w:rsidR="00E648FE" w:rsidRDefault="00F61886" w:rsidP="00F61886">
      <w:pPr>
        <w:spacing w:line="360" w:lineRule="auto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59AF02FF" wp14:editId="15EF4A29">
            <wp:extent cx="3962400" cy="196819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11" cy="19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B050"/>
          <w:sz w:val="24"/>
          <w:szCs w:val="24"/>
        </w:rPr>
        <w:drawing>
          <wp:inline distT="0" distB="0" distL="0" distR="0" wp14:anchorId="3431A2BB" wp14:editId="46CB09DC">
            <wp:extent cx="3981450" cy="1757371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06" cy="176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ECFA" w14:textId="1B7BAAA0" w:rsidR="00F61886" w:rsidRPr="00F74D78" w:rsidRDefault="00F61886" w:rsidP="00F61886">
      <w:pPr>
        <w:spacing w:line="360" w:lineRule="auto"/>
        <w:jc w:val="center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noProof/>
          <w:color w:val="00B050"/>
          <w:sz w:val="24"/>
          <w:szCs w:val="24"/>
        </w:rPr>
        <w:lastRenderedPageBreak/>
        <w:drawing>
          <wp:inline distT="0" distB="0" distL="0" distR="0" wp14:anchorId="743A0BB5" wp14:editId="71E0259F">
            <wp:extent cx="4250055" cy="217263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93" cy="21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7D07" w14:textId="0FACEDF1" w:rsidR="00F61886" w:rsidRPr="00F74D78" w:rsidRDefault="00F61886" w:rsidP="00F61886">
      <w:pPr>
        <w:spacing w:line="360" w:lineRule="auto"/>
        <w:jc w:val="center"/>
        <w:rPr>
          <w:rFonts w:ascii="Arial" w:hAnsi="Arial" w:cs="Arial"/>
          <w:color w:val="FF0000"/>
          <w:sz w:val="24"/>
          <w:szCs w:val="24"/>
        </w:rPr>
      </w:pPr>
    </w:p>
    <w:p w14:paraId="280AB4F2" w14:textId="57BB9780" w:rsidR="00E648FE" w:rsidRPr="00F74D78" w:rsidRDefault="00E648FE" w:rsidP="00F74D78">
      <w:pPr>
        <w:spacing w:line="360" w:lineRule="auto"/>
        <w:jc w:val="both"/>
        <w:rPr>
          <w:rFonts w:ascii="Cooper Black" w:hAnsi="Cooper Black" w:cs="Arial"/>
          <w:color w:val="066684" w:themeColor="accent6" w:themeShade="BF"/>
          <w:sz w:val="40"/>
          <w:szCs w:val="40"/>
        </w:rPr>
      </w:pPr>
      <w:r w:rsidRPr="00F74D78">
        <w:rPr>
          <w:rFonts w:ascii="Cooper Black" w:hAnsi="Cooper Black" w:cs="Arial"/>
          <w:color w:val="549E39" w:themeColor="accent1"/>
          <w:sz w:val="40"/>
          <w:szCs w:val="40"/>
        </w:rPr>
        <w:t>Dependencia funcional y transitiva</w:t>
      </w:r>
    </w:p>
    <w:p w14:paraId="47B520BD" w14:textId="40E77FDD" w:rsidR="00E648FE" w:rsidRPr="00F74D78" w:rsidRDefault="00E648FE">
      <w:pPr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Funcional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: representa que B es funcionalmente dependiente A para el valor de A siempre pertenece un valor B</w:t>
      </w:r>
    </w:p>
    <w:p w14:paraId="0C211C40" w14:textId="3B20EEAA" w:rsidR="00E648FE" w:rsidRDefault="00E648FE" w:rsidP="00F74D78">
      <w:pPr>
        <w:jc w:val="center"/>
      </w:pPr>
      <w:r>
        <w:rPr>
          <w:noProof/>
        </w:rPr>
        <w:drawing>
          <wp:inline distT="0" distB="0" distL="0" distR="0" wp14:anchorId="1FD9AD5C" wp14:editId="1C63C8F4">
            <wp:extent cx="3811836" cy="122036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826" cy="1224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0C82C" w14:textId="57D9F7BA" w:rsidR="00E648FE" w:rsidRPr="00F74D78" w:rsidRDefault="00F74D78">
      <w:pPr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Transitiva</w:t>
      </w:r>
      <w:r w:rsidR="00E648FE" w:rsidRPr="00F74D78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:</w:t>
      </w:r>
      <w:r w:rsidR="00FC2212"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 A-&gt;B-&gt;C</w:t>
      </w:r>
    </w:p>
    <w:p w14:paraId="18FA4F35" w14:textId="11DF0A61" w:rsidR="00FC2212" w:rsidRPr="00F74D78" w:rsidRDefault="00FC2212">
      <w:pPr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Si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ab/>
        <w:t>A-&gt;B (Depende B a</w:t>
      </w:r>
      <w:r w:rsidR="00F74D78"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 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A)</w:t>
      </w:r>
    </w:p>
    <w:p w14:paraId="4E4B57B7" w14:textId="52D15B53" w:rsidR="00054868" w:rsidRPr="00F74D78" w:rsidRDefault="00FC2212" w:rsidP="00FC2212">
      <w:pPr>
        <w:ind w:firstLine="708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B-&gt;C</w:t>
      </w:r>
      <w:r w:rsidR="00F74D78"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 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(depende C</w:t>
      </w:r>
      <w:r w:rsidR="00F74D78"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 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a</w:t>
      </w:r>
      <w:r w:rsidR="00F74D78"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 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B)</w:t>
      </w:r>
    </w:p>
    <w:p w14:paraId="09B69C2E" w14:textId="1B12642B" w:rsidR="00FC2212" w:rsidRPr="00F74D78" w:rsidRDefault="00FC2212" w:rsidP="00FC2212">
      <w:pPr>
        <w:ind w:firstLine="708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C depende de forma transitiva de A</w:t>
      </w:r>
    </w:p>
    <w:p w14:paraId="73309010" w14:textId="77777777" w:rsidR="00F61886" w:rsidRDefault="00FC2212" w:rsidP="00F61886">
      <w:pPr>
        <w:jc w:val="center"/>
      </w:pPr>
      <w:r>
        <w:rPr>
          <w:noProof/>
        </w:rPr>
        <w:drawing>
          <wp:inline distT="0" distB="0" distL="0" distR="0" wp14:anchorId="32702FA0" wp14:editId="43E25F01">
            <wp:extent cx="4329628" cy="779333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24" cy="780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BD962" w14:textId="60673A33" w:rsidR="00FC2212" w:rsidRPr="00F61886" w:rsidRDefault="00CE0545" w:rsidP="00F61886">
      <w:r w:rsidRPr="00C30C5A">
        <w:rPr>
          <w:rFonts w:ascii="Winter Is Coming" w:hAnsi="Winter Is Coming"/>
          <w:color w:val="029676" w:themeColor="accent4"/>
          <w:sz w:val="40"/>
          <w:szCs w:val="40"/>
        </w:rPr>
        <w:t>Segunda forma formal (2FN)</w:t>
      </w:r>
    </w:p>
    <w:p w14:paraId="537A3120" w14:textId="465DB005" w:rsidR="00CE0545" w:rsidRPr="00F74D78" w:rsidRDefault="00CE0545" w:rsidP="00F74D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Debe estar en primera forma normal</w:t>
      </w:r>
    </w:p>
    <w:p w14:paraId="13367C79" w14:textId="3307601E" w:rsidR="00CE0545" w:rsidRPr="00F74D78" w:rsidRDefault="00CE0545" w:rsidP="00F74D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lastRenderedPageBreak/>
        <w:t>No debe existir dependencias parciales. Los campos no llaves deben depender solo de la llave primaria.</w:t>
      </w:r>
    </w:p>
    <w:p w14:paraId="3CFF3C2F" w14:textId="3DA375C2" w:rsidR="00F74D78" w:rsidRPr="00F74D78" w:rsidRDefault="00F74D78" w:rsidP="00F74D78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74D78">
        <w:rPr>
          <w:rFonts w:ascii="Arial" w:hAnsi="Arial" w:cs="Arial"/>
          <w:color w:val="FF0000"/>
          <w:sz w:val="24"/>
          <w:szCs w:val="24"/>
        </w:rPr>
        <w:t>Primera forma normal (1FN)</w:t>
      </w:r>
    </w:p>
    <w:p w14:paraId="37249EE9" w14:textId="3F10432B" w:rsidR="00CE0545" w:rsidRDefault="00CE0545" w:rsidP="00F74D78">
      <w:pPr>
        <w:spacing w:line="360" w:lineRule="auto"/>
        <w:jc w:val="both"/>
        <w:rPr>
          <w:rFonts w:ascii="Arial" w:hAnsi="Arial" w:cs="Arial"/>
          <w:color w:val="00B050"/>
          <w:sz w:val="24"/>
          <w:szCs w:val="24"/>
        </w:rPr>
      </w:pPr>
      <w:r w:rsidRPr="00F74D78">
        <w:rPr>
          <w:rFonts w:ascii="Arial" w:hAnsi="Arial" w:cs="Arial"/>
          <w:color w:val="00B050"/>
          <w:sz w:val="24"/>
          <w:szCs w:val="24"/>
        </w:rPr>
        <w:t>No deben existir dependencias parciales.</w:t>
      </w:r>
    </w:p>
    <w:p w14:paraId="6DED8C94" w14:textId="46CB611B" w:rsidR="00F61886" w:rsidRDefault="00F61886" w:rsidP="00F61886">
      <w:pPr>
        <w:spacing w:line="360" w:lineRule="auto"/>
        <w:jc w:val="center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noProof/>
          <w:color w:val="00B050"/>
          <w:sz w:val="24"/>
          <w:szCs w:val="24"/>
        </w:rPr>
        <w:drawing>
          <wp:inline distT="0" distB="0" distL="0" distR="0" wp14:anchorId="785A3A3A" wp14:editId="3878B809">
            <wp:extent cx="4135755" cy="210297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91" cy="21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B050"/>
          <w:sz w:val="24"/>
          <w:szCs w:val="24"/>
        </w:rPr>
        <w:drawing>
          <wp:inline distT="0" distB="0" distL="0" distR="0" wp14:anchorId="03592772" wp14:editId="119A35F1">
            <wp:extent cx="4192905" cy="1972629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79" cy="19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E36D" w14:textId="37F95DDE" w:rsidR="00CE0545" w:rsidRPr="00F74D78" w:rsidRDefault="00CE0545" w:rsidP="00F74D78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Dependencia parcial: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 es un </w:t>
      </w:r>
      <w:r w:rsidR="008E537C" w:rsidRPr="00F74D78">
        <w:rPr>
          <w:rFonts w:ascii="Arial" w:hAnsi="Arial" w:cs="Arial"/>
          <w:color w:val="066684" w:themeColor="accent6" w:themeShade="BF"/>
          <w:sz w:val="24"/>
          <w:szCs w:val="24"/>
        </w:rPr>
        <w:t>termino que describe aquellos datos que no depende de la llave primaria de una tabla para perder identificar.</w:t>
      </w:r>
    </w:p>
    <w:p w14:paraId="47E332F1" w14:textId="47139BE6" w:rsidR="008E537C" w:rsidRPr="00C30C5A" w:rsidRDefault="00AA42D6" w:rsidP="00CE0545">
      <w:pPr>
        <w:rPr>
          <w:rFonts w:ascii="Winter Is Coming" w:hAnsi="Winter Is Coming"/>
          <w:color w:val="029676" w:themeColor="accent4"/>
          <w:sz w:val="40"/>
          <w:szCs w:val="40"/>
        </w:rPr>
      </w:pPr>
      <w:r w:rsidRPr="00C30C5A">
        <w:rPr>
          <w:rFonts w:ascii="Winter Is Coming" w:hAnsi="Winter Is Coming"/>
          <w:color w:val="029676" w:themeColor="accent4"/>
          <w:sz w:val="40"/>
          <w:szCs w:val="40"/>
        </w:rPr>
        <w:t>Tercera forma</w:t>
      </w:r>
      <w:r w:rsidR="0089796C" w:rsidRPr="00C30C5A">
        <w:rPr>
          <w:rFonts w:ascii="Winter Is Coming" w:hAnsi="Winter Is Coming"/>
          <w:color w:val="029676" w:themeColor="accent4"/>
          <w:sz w:val="40"/>
          <w:szCs w:val="40"/>
        </w:rPr>
        <w:t xml:space="preserve"> normal (</w:t>
      </w:r>
      <w:r w:rsidRPr="00C30C5A">
        <w:rPr>
          <w:rFonts w:ascii="Winter Is Coming" w:hAnsi="Winter Is Coming"/>
          <w:color w:val="029676" w:themeColor="accent4"/>
          <w:sz w:val="40"/>
          <w:szCs w:val="40"/>
        </w:rPr>
        <w:t>3 FN)</w:t>
      </w:r>
    </w:p>
    <w:p w14:paraId="331E46AB" w14:textId="323DA12C" w:rsidR="00F74D78" w:rsidRDefault="00AA42D6" w:rsidP="00F74D78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>Debe estar en segunda forma normal no debe existir dependencias transitivas (ningún campo debe depender de no. Llaves)</w:t>
      </w:r>
      <w:r w:rsidR="00F74D78">
        <w:rPr>
          <w:rFonts w:ascii="Arial" w:hAnsi="Arial" w:cs="Arial"/>
          <w:color w:val="066684" w:themeColor="accent6" w:themeShade="BF"/>
          <w:sz w:val="24"/>
          <w:szCs w:val="24"/>
        </w:rPr>
        <w:t>.</w:t>
      </w:r>
    </w:p>
    <w:p w14:paraId="015CF1C0" w14:textId="36EA7994" w:rsidR="00F74D78" w:rsidRPr="00F74D78" w:rsidRDefault="00F61886" w:rsidP="00F61886">
      <w:pPr>
        <w:spacing w:line="360" w:lineRule="auto"/>
        <w:jc w:val="center"/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lastRenderedPageBreak/>
        <w:drawing>
          <wp:inline distT="0" distB="0" distL="0" distR="0" wp14:anchorId="27B8CCBF" wp14:editId="38A7A8BF">
            <wp:extent cx="3876675" cy="2372588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741" cy="23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D75">
        <w:rPr>
          <w:rFonts w:ascii="Arial" w:hAnsi="Arial" w:cs="Arial"/>
          <w:noProof/>
          <w:color w:val="0989B1" w:themeColor="accent6"/>
          <w:sz w:val="24"/>
          <w:szCs w:val="24"/>
        </w:rPr>
        <w:drawing>
          <wp:inline distT="0" distB="0" distL="0" distR="0" wp14:anchorId="5C46F423" wp14:editId="76A5BC55">
            <wp:extent cx="3869055" cy="1996692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70" cy="20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EAD6" w14:textId="3C2BFB37" w:rsidR="00AA42D6" w:rsidRDefault="00AA42D6" w:rsidP="00F61886">
      <w:pPr>
        <w:spacing w:line="360" w:lineRule="auto"/>
        <w:jc w:val="both"/>
        <w:rPr>
          <w:rFonts w:ascii="Arial" w:hAnsi="Arial" w:cs="Arial"/>
          <w:color w:val="066684" w:themeColor="accent6" w:themeShade="BF"/>
          <w:sz w:val="24"/>
          <w:szCs w:val="24"/>
        </w:rPr>
      </w:pPr>
      <w:r w:rsidRPr="00F74D78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Diccionario de datos:</w:t>
      </w:r>
      <w:r w:rsidRPr="00F74D78">
        <w:rPr>
          <w:rFonts w:ascii="Arial" w:hAnsi="Arial" w:cs="Arial"/>
          <w:color w:val="066684" w:themeColor="accent6" w:themeShade="BF"/>
          <w:sz w:val="24"/>
          <w:szCs w:val="24"/>
        </w:rPr>
        <w:t xml:space="preserve"> informaciones referentes a la descripción de la estructura de base de datos.</w:t>
      </w:r>
    </w:p>
    <w:p w14:paraId="7E514F95" w14:textId="6A6716CB" w:rsidR="00F61886" w:rsidRDefault="00051D75" w:rsidP="00051D75">
      <w:pPr>
        <w:spacing w:line="360" w:lineRule="auto"/>
        <w:jc w:val="center"/>
        <w:rPr>
          <w:rFonts w:ascii="Arial" w:hAnsi="Arial" w:cs="Arial"/>
          <w:color w:val="066684" w:themeColor="accent6" w:themeShade="BF"/>
          <w:sz w:val="24"/>
          <w:szCs w:val="24"/>
        </w:rPr>
      </w:pPr>
      <w:r>
        <w:rPr>
          <w:rFonts w:ascii="Arial" w:hAnsi="Arial" w:cs="Arial"/>
          <w:noProof/>
          <w:color w:val="0989B1" w:themeColor="accent6"/>
          <w:sz w:val="24"/>
          <w:szCs w:val="24"/>
        </w:rPr>
        <w:drawing>
          <wp:inline distT="0" distB="0" distL="0" distR="0" wp14:anchorId="20A73CF2" wp14:editId="76CB2569">
            <wp:extent cx="5248275" cy="2574256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64" cy="25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4816" w14:textId="2B9161CD" w:rsidR="00051D75" w:rsidRDefault="00051D75" w:rsidP="00051D75">
      <w:pPr>
        <w:spacing w:line="360" w:lineRule="auto"/>
        <w:rPr>
          <w:rFonts w:ascii="Arial" w:hAnsi="Arial" w:cs="Arial"/>
          <w:color w:val="066684" w:themeColor="accent6" w:themeShade="BF"/>
          <w:sz w:val="24"/>
          <w:szCs w:val="24"/>
        </w:rPr>
      </w:pPr>
    </w:p>
    <w:p w14:paraId="7E97E503" w14:textId="77777777" w:rsidR="00051D75" w:rsidRDefault="00051D75" w:rsidP="00051D75">
      <w:pPr>
        <w:spacing w:line="360" w:lineRule="auto"/>
        <w:jc w:val="both"/>
        <w:rPr>
          <w:rFonts w:ascii="Arial" w:hAnsi="Arial" w:cs="Arial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51D75">
        <w:rPr>
          <w:rFonts w:ascii="Arial" w:hAnsi="Arial" w:cs="Arial"/>
          <w:color w:val="0989B1" w:themeColor="accent6"/>
          <w:sz w:val="24"/>
          <w:szCs w:val="24"/>
        </w:rPr>
        <w:lastRenderedPageBreak/>
        <w:t>Lenguaje descriptivo que nos permitirá administrar y recuperar información de un sistema gestor de base de datos relacional</w:t>
      </w:r>
    </w:p>
    <w:p w14:paraId="0361C606" w14:textId="6E6B6FAB" w:rsidR="00051D75" w:rsidRDefault="00051D75" w:rsidP="00051D75">
      <w:pPr>
        <w:spacing w:line="360" w:lineRule="auto"/>
        <w:jc w:val="both"/>
        <w:rPr>
          <w:rFonts w:ascii="Cooper Black" w:hAnsi="Cooper Black" w:cs="Arial"/>
          <w:color w:val="549E39" w:themeColor="accent1"/>
          <w:sz w:val="28"/>
          <w:szCs w:val="28"/>
        </w:rPr>
      </w:pPr>
      <w:r w:rsidRPr="007E28ED">
        <w:rPr>
          <w:rFonts w:ascii="Arial" w:hAnsi="Arial" w:cs="Arial"/>
          <w:color w:val="549E39" w:themeColor="accent1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55874A8" wp14:editId="663EA07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066925" cy="2073275"/>
            <wp:effectExtent l="0" t="0" r="9525" b="317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7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28ED">
        <w:rPr>
          <w:rFonts w:ascii="Arial" w:hAnsi="Arial" w:cs="Arial"/>
          <w:color w:val="549E39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AF6D42" wp14:editId="103CCB3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514725" cy="914400"/>
                <wp:effectExtent l="0" t="0" r="0" b="0"/>
                <wp:wrapSquare wrapText="bothSides"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691C5" w14:textId="6E693547" w:rsidR="00051D75" w:rsidRPr="00430AD9" w:rsidRDefault="00051D75" w:rsidP="00051D75">
                            <w:pPr>
                              <w:jc w:val="center"/>
                              <w:rPr>
                                <w:rFonts w:ascii="Winter Is Coming" w:hAnsi="Winter Is Coming"/>
                                <w:b/>
                                <w:bCs/>
                                <w:color w:val="029676" w:themeColor="accent4"/>
                                <w:sz w:val="48"/>
                                <w:szCs w:val="48"/>
                              </w:rPr>
                            </w:pPr>
                            <w:r w:rsidRPr="00430AD9">
                              <w:rPr>
                                <w:rFonts w:ascii="Winter Is Coming" w:hAnsi="Winter Is Coming"/>
                                <w:b/>
                                <w:bCs/>
                                <w:color w:val="029676" w:themeColor="accent4"/>
                                <w:sz w:val="48"/>
                                <w:szCs w:val="48"/>
                              </w:rPr>
                              <w:t>BASE DE DATOS (</w:t>
                            </w:r>
                            <w:r>
                              <w:rPr>
                                <w:rFonts w:ascii="Winter Is Coming" w:hAnsi="Winter Is Coming"/>
                                <w:b/>
                                <w:bCs/>
                                <w:color w:val="029676" w:themeColor="accent4"/>
                                <w:sz w:val="48"/>
                                <w:szCs w:val="48"/>
                              </w:rPr>
                              <w:t xml:space="preserve">2DA </w:t>
                            </w:r>
                            <w:r w:rsidRPr="00430AD9">
                              <w:rPr>
                                <w:rFonts w:ascii="Winter Is Coming" w:hAnsi="Winter Is Coming"/>
                                <w:b/>
                                <w:bCs/>
                                <w:color w:val="029676" w:themeColor="accent4"/>
                                <w:sz w:val="48"/>
                                <w:szCs w:val="48"/>
                              </w:rPr>
                              <w:t>SESIÓN)</w:t>
                            </w:r>
                            <w:r>
                              <w:rPr>
                                <w:rFonts w:ascii="Winter Is Coming" w:hAnsi="Winter Is Coming"/>
                                <w:b/>
                                <w:bCs/>
                                <w:color w:val="029676" w:themeColor="accent4"/>
                                <w:sz w:val="48"/>
                                <w:szCs w:val="48"/>
                              </w:rPr>
                              <w:t xml:space="preserve"> SQL</w:t>
                            </w:r>
                          </w:p>
                          <w:p w14:paraId="0643183F" w14:textId="77777777" w:rsidR="00051D75" w:rsidRDefault="00051D75" w:rsidP="00051D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6D42" id="Cuadro de texto 62" o:spid="_x0000_s1028" type="#_x0000_t202" style="position:absolute;left:0;text-align:left;margin-left:0;margin-top:0;width:276.75pt;height:1in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" filled="f" stroked="f">
                <v:textbox>
                  <w:txbxContent>
                    <w:p w14:paraId="58F691C5" w14:textId="6E693547" w:rsidR="00051D75" w:rsidRPr="00430AD9" w:rsidRDefault="00051D75" w:rsidP="00051D75">
                      <w:pPr>
                        <w:jc w:val="center"/>
                        <w:rPr>
                          <w:rFonts w:ascii="Winter Is Coming" w:hAnsi="Winter Is Coming"/>
                          <w:b/>
                          <w:bCs/>
                          <w:color w:val="029676" w:themeColor="accent4"/>
                          <w:sz w:val="48"/>
                          <w:szCs w:val="48"/>
                        </w:rPr>
                      </w:pPr>
                      <w:r w:rsidRPr="00430AD9">
                        <w:rPr>
                          <w:rFonts w:ascii="Winter Is Coming" w:hAnsi="Winter Is Coming"/>
                          <w:b/>
                          <w:bCs/>
                          <w:color w:val="029676" w:themeColor="accent4"/>
                          <w:sz w:val="48"/>
                          <w:szCs w:val="48"/>
                        </w:rPr>
                        <w:t>BASE DE DATOS (</w:t>
                      </w:r>
                      <w:r>
                        <w:rPr>
                          <w:rFonts w:ascii="Winter Is Coming" w:hAnsi="Winter Is Coming"/>
                          <w:b/>
                          <w:bCs/>
                          <w:color w:val="029676" w:themeColor="accent4"/>
                          <w:sz w:val="48"/>
                          <w:szCs w:val="48"/>
                        </w:rPr>
                        <w:t xml:space="preserve">2DA </w:t>
                      </w:r>
                      <w:r w:rsidRPr="00430AD9">
                        <w:rPr>
                          <w:rFonts w:ascii="Winter Is Coming" w:hAnsi="Winter Is Coming"/>
                          <w:b/>
                          <w:bCs/>
                          <w:color w:val="029676" w:themeColor="accent4"/>
                          <w:sz w:val="48"/>
                          <w:szCs w:val="48"/>
                        </w:rPr>
                        <w:t>SESIÓN)</w:t>
                      </w:r>
                      <w:r>
                        <w:rPr>
                          <w:rFonts w:ascii="Winter Is Coming" w:hAnsi="Winter Is Coming"/>
                          <w:b/>
                          <w:bCs/>
                          <w:color w:val="029676" w:themeColor="accent4"/>
                          <w:sz w:val="48"/>
                          <w:szCs w:val="48"/>
                        </w:rPr>
                        <w:t xml:space="preserve"> SQL</w:t>
                      </w:r>
                    </w:p>
                    <w:p w14:paraId="0643183F" w14:textId="77777777" w:rsidR="00051D75" w:rsidRDefault="00051D75" w:rsidP="00051D75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E28ED" w:rsidRPr="007E28ED">
        <w:rPr>
          <w:rFonts w:ascii="Cooper Black" w:hAnsi="Cooper Black" w:cs="Arial"/>
          <w:color w:val="549E39" w:themeColor="accent1"/>
          <w:sz w:val="28"/>
          <w:szCs w:val="28"/>
        </w:rPr>
        <w:t>MANIPULACION DE DATOS</w:t>
      </w:r>
    </w:p>
    <w:p w14:paraId="66A92EBA" w14:textId="4F1349AF" w:rsidR="008C6625" w:rsidRPr="008C6625" w:rsidRDefault="008C6625" w:rsidP="007E28ED">
      <w:pPr>
        <w:spacing w:line="360" w:lineRule="auto"/>
        <w:jc w:val="both"/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</w:pPr>
      <w:r w:rsidRPr="008C6625"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  <w:t>CONSULTAS:</w:t>
      </w:r>
    </w:p>
    <w:p w14:paraId="6B29DBEC" w14:textId="05EEB635" w:rsidR="008C6625" w:rsidRDefault="007E28ED" w:rsidP="007E28ED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7E28ED">
        <w:rPr>
          <w:rFonts w:ascii="Arial" w:hAnsi="Arial" w:cs="Arial"/>
          <w:color w:val="455F51" w:themeColor="text2"/>
          <w:sz w:val="24"/>
          <w:szCs w:val="24"/>
        </w:rPr>
        <w:t>L</w:t>
      </w:r>
      <w:r>
        <w:rPr>
          <w:rFonts w:ascii="Arial" w:hAnsi="Arial" w:cs="Arial"/>
          <w:color w:val="455F51" w:themeColor="text2"/>
          <w:sz w:val="24"/>
          <w:szCs w:val="24"/>
        </w:rPr>
        <w:t>as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consult</w:t>
      </w:r>
      <w:r>
        <w:rPr>
          <w:rFonts w:ascii="Arial" w:hAnsi="Arial" w:cs="Arial"/>
          <w:color w:val="455F51" w:themeColor="text2"/>
          <w:sz w:val="24"/>
          <w:szCs w:val="24"/>
        </w:rPr>
        <w:t>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>s se utilizan par</w:t>
      </w:r>
      <w:r>
        <w:rPr>
          <w:rFonts w:ascii="Arial" w:hAnsi="Arial" w:cs="Arial"/>
          <w:color w:val="455F51" w:themeColor="text2"/>
          <w:sz w:val="24"/>
          <w:szCs w:val="24"/>
        </w:rPr>
        <w:t>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recup</w:t>
      </w:r>
      <w:r>
        <w:rPr>
          <w:rFonts w:ascii="Arial" w:hAnsi="Arial" w:cs="Arial"/>
          <w:color w:val="455F51" w:themeColor="text2"/>
          <w:sz w:val="24"/>
          <w:szCs w:val="24"/>
        </w:rPr>
        <w:t>erar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8C6625" w:rsidRPr="007E28ED">
        <w:rPr>
          <w:rFonts w:ascii="Arial" w:hAnsi="Arial" w:cs="Arial"/>
          <w:color w:val="455F51" w:themeColor="text2"/>
          <w:sz w:val="24"/>
          <w:szCs w:val="24"/>
        </w:rPr>
        <w:t>información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en una o vanas tabl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>s obtenidas en una base de da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tos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la e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structura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8C6625" w:rsidRPr="007E28ED">
        <w:rPr>
          <w:rFonts w:ascii="Arial" w:hAnsi="Arial" w:cs="Arial"/>
          <w:color w:val="455F51" w:themeColor="text2"/>
          <w:sz w:val="24"/>
          <w:szCs w:val="24"/>
        </w:rPr>
        <w:t>básica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de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 xml:space="preserve"> una consulta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 xml:space="preserve">está formada 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por las siguientes 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instrucciones.</w:t>
      </w:r>
    </w:p>
    <w:p w14:paraId="1E0D040B" w14:textId="5607C2B6" w:rsidR="007E28ED" w:rsidRPr="007E28ED" w:rsidRDefault="007E28ED" w:rsidP="007E28ED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312698">
        <w:rPr>
          <w:rFonts w:ascii="Arial" w:hAnsi="Arial" w:cs="Arial"/>
          <w:b/>
          <w:bCs/>
          <w:color w:val="455F51" w:themeColor="text2"/>
          <w:sz w:val="24"/>
          <w:szCs w:val="24"/>
        </w:rPr>
        <w:t>1. SELECT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se usa po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r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listar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los campos que se requieren 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en una consulta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para obtener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todos los campos de u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na tabla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se coloca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 xml:space="preserve"> un *.</w:t>
      </w:r>
    </w:p>
    <w:p w14:paraId="5D343362" w14:textId="72BCD18D" w:rsidR="002B6EEC" w:rsidRDefault="007E28ED" w:rsidP="007E28ED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312698">
        <w:rPr>
          <w:rFonts w:ascii="Arial" w:hAnsi="Arial" w:cs="Arial"/>
          <w:b/>
          <w:bCs/>
          <w:color w:val="455F51" w:themeColor="text2"/>
          <w:sz w:val="24"/>
          <w:szCs w:val="24"/>
        </w:rPr>
        <w:t>2</w:t>
      </w:r>
      <w:r w:rsidR="00312698" w:rsidRPr="00312698">
        <w:rPr>
          <w:rFonts w:ascii="Arial" w:hAnsi="Arial" w:cs="Arial"/>
          <w:b/>
          <w:bCs/>
          <w:color w:val="455F51" w:themeColor="text2"/>
          <w:sz w:val="24"/>
          <w:szCs w:val="24"/>
        </w:rPr>
        <w:t xml:space="preserve">. </w:t>
      </w:r>
      <w:r w:rsidRPr="00312698">
        <w:rPr>
          <w:rFonts w:ascii="Arial" w:hAnsi="Arial" w:cs="Arial"/>
          <w:b/>
          <w:bCs/>
          <w:color w:val="455F51" w:themeColor="text2"/>
          <w:sz w:val="24"/>
          <w:szCs w:val="24"/>
        </w:rPr>
        <w:t>FRO</w:t>
      </w:r>
      <w:r w:rsidR="008C6625" w:rsidRPr="00312698">
        <w:rPr>
          <w:rFonts w:ascii="Arial" w:hAnsi="Arial" w:cs="Arial"/>
          <w:b/>
          <w:bCs/>
          <w:color w:val="455F51" w:themeColor="text2"/>
          <w:sz w:val="24"/>
          <w:szCs w:val="24"/>
        </w:rPr>
        <w:t>M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Lista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las relaciones que deben ser analiz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adas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>en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la</w:t>
      </w:r>
      <w:r w:rsidR="008C6625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consulta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. Con esta </w:t>
      </w:r>
      <w:r w:rsidR="002B6EEC" w:rsidRPr="007E28ED">
        <w:rPr>
          <w:rFonts w:ascii="Arial" w:hAnsi="Arial" w:cs="Arial"/>
          <w:color w:val="455F51" w:themeColor="text2"/>
          <w:sz w:val="24"/>
          <w:szCs w:val="24"/>
        </w:rPr>
        <w:t>instrucción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se indica la o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 xml:space="preserve"> l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>as tables de do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nd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e se 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obtendrá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la </w:t>
      </w:r>
      <w:r w:rsidR="002B6EEC" w:rsidRPr="007E28ED">
        <w:rPr>
          <w:rFonts w:ascii="Arial" w:hAnsi="Arial" w:cs="Arial"/>
          <w:color w:val="455F51" w:themeColor="text2"/>
          <w:sz w:val="24"/>
          <w:szCs w:val="24"/>
        </w:rPr>
        <w:t>información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. </w:t>
      </w:r>
    </w:p>
    <w:p w14:paraId="14329AC4" w14:textId="32627657" w:rsidR="007E28ED" w:rsidRPr="007E28ED" w:rsidRDefault="00312698" w:rsidP="007E28ED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312698">
        <w:rPr>
          <w:rFonts w:ascii="Arial" w:hAnsi="Arial" w:cs="Arial"/>
          <w:b/>
          <w:bCs/>
          <w:color w:val="455F51" w:themeColor="text2"/>
          <w:sz w:val="24"/>
          <w:szCs w:val="24"/>
        </w:rPr>
        <w:t>3. WHERE</w:t>
      </w:r>
      <w:r w:rsidR="007E28ED" w:rsidRPr="007E28ED">
        <w:rPr>
          <w:rFonts w:ascii="Arial" w:hAnsi="Arial" w:cs="Arial"/>
          <w:color w:val="455F51" w:themeColor="text2"/>
          <w:sz w:val="24"/>
          <w:szCs w:val="24"/>
        </w:rPr>
        <w:t xml:space="preserve"> Esta 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>instrucción</w:t>
      </w:r>
      <w:r w:rsidR="007E28ED" w:rsidRPr="007E28ED">
        <w:rPr>
          <w:rFonts w:ascii="Arial" w:hAnsi="Arial" w:cs="Arial"/>
          <w:color w:val="455F51" w:themeColor="text2"/>
          <w:sz w:val="24"/>
          <w:szCs w:val="24"/>
        </w:rPr>
        <w:t xml:space="preserve"> permite filtr</w:t>
      </w:r>
      <w:r>
        <w:rPr>
          <w:rFonts w:ascii="Arial" w:hAnsi="Arial" w:cs="Arial"/>
          <w:color w:val="455F51" w:themeColor="text2"/>
          <w:sz w:val="24"/>
          <w:szCs w:val="24"/>
        </w:rPr>
        <w:t>ar</w:t>
      </w:r>
      <w:r w:rsidR="007E28ED"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o </w:t>
      </w:r>
      <w:r w:rsidR="007E28ED" w:rsidRPr="007E28ED">
        <w:rPr>
          <w:rFonts w:ascii="Arial" w:hAnsi="Arial" w:cs="Arial"/>
          <w:color w:val="455F51" w:themeColor="text2"/>
          <w:sz w:val="24"/>
          <w:szCs w:val="24"/>
        </w:rPr>
        <w:t>condici</w:t>
      </w:r>
      <w:r>
        <w:rPr>
          <w:rFonts w:ascii="Arial" w:hAnsi="Arial" w:cs="Arial"/>
          <w:color w:val="455F51" w:themeColor="text2"/>
          <w:sz w:val="24"/>
          <w:szCs w:val="24"/>
        </w:rPr>
        <w:t>on</w:t>
      </w:r>
      <w:r w:rsidR="007E28ED" w:rsidRPr="007E28ED">
        <w:rPr>
          <w:rFonts w:ascii="Arial" w:hAnsi="Arial" w:cs="Arial"/>
          <w:color w:val="455F51" w:themeColor="text2"/>
          <w:sz w:val="24"/>
          <w:szCs w:val="24"/>
        </w:rPr>
        <w:t xml:space="preserve">ar la 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>información</w:t>
      </w:r>
      <w:r w:rsidR="007E28ED" w:rsidRPr="007E28ED">
        <w:rPr>
          <w:rFonts w:ascii="Arial" w:hAnsi="Arial" w:cs="Arial"/>
          <w:color w:val="455F51" w:themeColor="text2"/>
          <w:sz w:val="24"/>
          <w:szCs w:val="24"/>
        </w:rPr>
        <w:t xml:space="preserve"> que se des</w:t>
      </w:r>
      <w:r>
        <w:rPr>
          <w:rFonts w:ascii="Arial" w:hAnsi="Arial" w:cs="Arial"/>
          <w:color w:val="455F51" w:themeColor="text2"/>
          <w:sz w:val="24"/>
          <w:szCs w:val="24"/>
        </w:rPr>
        <w:t>ea</w:t>
      </w:r>
      <w:r w:rsidR="007E28ED" w:rsidRPr="007E28ED">
        <w:rPr>
          <w:rFonts w:ascii="Arial" w:hAnsi="Arial" w:cs="Arial"/>
          <w:color w:val="455F51" w:themeColor="text2"/>
          <w:sz w:val="24"/>
          <w:szCs w:val="24"/>
        </w:rPr>
        <w:t xml:space="preserve"> presentar.</w:t>
      </w:r>
    </w:p>
    <w:p w14:paraId="30E40B11" w14:textId="7D1ED7F5" w:rsidR="007E28ED" w:rsidRDefault="007E28ED" w:rsidP="007E28ED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Si se 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 xml:space="preserve">involucra 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>más de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 xml:space="preserve"> la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tabl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o el nombre de la tabl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es 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 xml:space="preserve">demasiado 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largo, se pueden 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utilizar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2B6EEC" w:rsidRPr="007E28ED">
        <w:rPr>
          <w:rFonts w:ascii="Arial" w:hAnsi="Arial" w:cs="Arial"/>
          <w:color w:val="455F51" w:themeColor="text2"/>
          <w:sz w:val="24"/>
          <w:szCs w:val="24"/>
        </w:rPr>
        <w:t>identificadores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que hag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an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diferencia a cada 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objeto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 (tabl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a</w:t>
      </w:r>
      <w:r w:rsidRPr="007E28ED">
        <w:rPr>
          <w:rFonts w:ascii="Arial" w:hAnsi="Arial" w:cs="Arial"/>
          <w:color w:val="455F51" w:themeColor="text2"/>
          <w:sz w:val="24"/>
          <w:szCs w:val="24"/>
        </w:rPr>
        <w:t xml:space="preserve">) </w:t>
      </w:r>
      <w:r w:rsidR="002B6EEC">
        <w:rPr>
          <w:rFonts w:ascii="Arial" w:hAnsi="Arial" w:cs="Arial"/>
          <w:color w:val="455F51" w:themeColor="text2"/>
          <w:sz w:val="24"/>
          <w:szCs w:val="24"/>
        </w:rPr>
        <w:t>involucrado-</w:t>
      </w:r>
    </w:p>
    <w:p w14:paraId="7A184151" w14:textId="1DABAFCC" w:rsidR="002B6EEC" w:rsidRPr="00312698" w:rsidRDefault="002B6EEC" w:rsidP="002B6EEC">
      <w:pPr>
        <w:spacing w:line="360" w:lineRule="auto"/>
        <w:jc w:val="both"/>
        <w:rPr>
          <w:rFonts w:ascii="Arial" w:hAnsi="Arial" w:cs="Arial"/>
          <w:color w:val="45CBF5" w:themeColor="accent6" w:themeTint="99"/>
          <w:sz w:val="24"/>
          <w:szCs w:val="24"/>
        </w:rPr>
      </w:pPr>
      <w:r w:rsidRPr="00312698">
        <w:rPr>
          <w:rFonts w:ascii="Arial" w:hAnsi="Arial" w:cs="Arial"/>
          <w:color w:val="45CBF5" w:themeColor="accent6" w:themeTint="99"/>
          <w:sz w:val="24"/>
          <w:szCs w:val="24"/>
        </w:rPr>
        <w:t>SINTA</w:t>
      </w:r>
      <w:r w:rsidRPr="00312698">
        <w:rPr>
          <w:rFonts w:ascii="Arial" w:hAnsi="Arial" w:cs="Arial"/>
          <w:color w:val="45CBF5" w:themeColor="accent6" w:themeTint="99"/>
          <w:sz w:val="24"/>
          <w:szCs w:val="24"/>
        </w:rPr>
        <w:t>XIS</w:t>
      </w:r>
    </w:p>
    <w:p w14:paraId="47782A5E" w14:textId="30EE0B38" w:rsidR="002B6EEC" w:rsidRPr="00F14207" w:rsidRDefault="002B6EEC" w:rsidP="002B6EEC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>SELECT &lt;</w:t>
      </w:r>
      <w:r w:rsidR="00312698" w:rsidRPr="00F14207">
        <w:rPr>
          <w:rFonts w:ascii="Arial" w:hAnsi="Arial" w:cs="Arial"/>
          <w:color w:val="549E39" w:themeColor="accent1"/>
          <w:sz w:val="24"/>
          <w:szCs w:val="24"/>
        </w:rPr>
        <w:t>Lista campó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&gt;</w:t>
      </w:r>
    </w:p>
    <w:p w14:paraId="7055EB44" w14:textId="481A3EAE" w:rsidR="002B6EEC" w:rsidRPr="00F14207" w:rsidRDefault="00312698" w:rsidP="002B6EEC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>FROM &lt;</w:t>
      </w:r>
      <w:r w:rsidR="002B6EEC" w:rsidRPr="00F14207">
        <w:rPr>
          <w:rFonts w:ascii="Arial" w:hAnsi="Arial" w:cs="Arial"/>
          <w:color w:val="549E39" w:themeColor="accent1"/>
          <w:sz w:val="24"/>
          <w:szCs w:val="24"/>
        </w:rPr>
        <w:t>Lista -tables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&gt;</w:t>
      </w:r>
    </w:p>
    <w:p w14:paraId="5B2C238A" w14:textId="097A0C93" w:rsidR="002B6EEC" w:rsidRPr="00F14207" w:rsidRDefault="002B6EEC" w:rsidP="002B6EEC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>WHERE</w:t>
      </w:r>
      <w:r w:rsidR="00312698" w:rsidRPr="00F14207">
        <w:rPr>
          <w:rFonts w:ascii="Arial" w:hAnsi="Arial" w:cs="Arial"/>
          <w:color w:val="549E39" w:themeColor="accent1"/>
          <w:sz w:val="24"/>
          <w:szCs w:val="24"/>
        </w:rPr>
        <w:t xml:space="preserve"> [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 &lt;</w:t>
      </w:r>
      <w:r w:rsidR="00312698" w:rsidRPr="00F14207">
        <w:rPr>
          <w:rFonts w:ascii="Arial" w:hAnsi="Arial" w:cs="Arial"/>
          <w:color w:val="549E39" w:themeColor="accent1"/>
          <w:sz w:val="24"/>
          <w:szCs w:val="24"/>
        </w:rPr>
        <w:t>condición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&gt;]</w:t>
      </w:r>
    </w:p>
    <w:tbl>
      <w:tblPr>
        <w:tblStyle w:val="Tablaconcuadrcula"/>
        <w:tblW w:w="9605" w:type="dxa"/>
        <w:tblLook w:val="04A0" w:firstRow="1" w:lastRow="0" w:firstColumn="1" w:lastColumn="0" w:noHBand="0" w:noVBand="1"/>
      </w:tblPr>
      <w:tblGrid>
        <w:gridCol w:w="4903"/>
        <w:gridCol w:w="4702"/>
      </w:tblGrid>
      <w:tr w:rsidR="00D30F7B" w:rsidRPr="00AB664F" w14:paraId="4201E801" w14:textId="77777777" w:rsidTr="00DB7745">
        <w:trPr>
          <w:trHeight w:val="1419"/>
        </w:trPr>
        <w:tc>
          <w:tcPr>
            <w:tcW w:w="4903" w:type="dxa"/>
            <w:vAlign w:val="center"/>
          </w:tcPr>
          <w:p w14:paraId="20C34CD3" w14:textId="77777777" w:rsidR="00D30F7B" w:rsidRPr="00AB664F" w:rsidRDefault="00D30F7B" w:rsidP="00DB7745">
            <w:pPr>
              <w:spacing w:line="360" w:lineRule="auto"/>
              <w:rPr>
                <w:rFonts w:ascii="Arial" w:hAnsi="Arial" w:cs="Arial"/>
                <w:color w:val="549E39" w:themeColor="accent1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549E39" w:themeColor="accent1"/>
                <w:sz w:val="18"/>
                <w:szCs w:val="18"/>
              </w:rPr>
              <w:lastRenderedPageBreak/>
              <w:t>Ejemplo 1</w:t>
            </w:r>
          </w:p>
          <w:p w14:paraId="7F6702CE" w14:textId="77777777" w:rsidR="00D30F7B" w:rsidRPr="00AB664F" w:rsidRDefault="00D30F7B" w:rsidP="00DB7745">
            <w:pPr>
              <w:spacing w:line="360" w:lineRule="auto"/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SELECT *</w:t>
            </w:r>
          </w:p>
          <w:p w14:paraId="2F9F1DAF" w14:textId="5BBE0502" w:rsidR="00D30F7B" w:rsidRPr="00AB664F" w:rsidRDefault="00D30F7B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FROM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ALUMNO;</w:t>
            </w:r>
          </w:p>
        </w:tc>
        <w:tc>
          <w:tcPr>
            <w:tcW w:w="4702" w:type="dxa"/>
            <w:vAlign w:val="center"/>
          </w:tcPr>
          <w:p w14:paraId="76D089FE" w14:textId="6CECD005" w:rsidR="00D30F7B" w:rsidRPr="00AB664F" w:rsidRDefault="00D30F7B" w:rsidP="00DB7745">
            <w:pPr>
              <w:spacing w:line="360" w:lineRule="auto"/>
              <w:rPr>
                <w:rFonts w:ascii="Arial" w:hAnsi="Arial" w:cs="Arial"/>
                <w:color w:val="549E39" w:themeColor="accent1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549E39" w:themeColor="accent1"/>
                <w:sz w:val="18"/>
                <w:szCs w:val="18"/>
              </w:rPr>
              <w:t>Ejemplo 2</w:t>
            </w:r>
          </w:p>
          <w:p w14:paraId="6CF314B8" w14:textId="29473005" w:rsidR="00D30F7B" w:rsidRPr="00AB664F" w:rsidRDefault="00D30F7B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SELECT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MATRICULA, NON-ALU</w:t>
            </w:r>
          </w:p>
          <w:p w14:paraId="06428C02" w14:textId="566EF4A6" w:rsidR="00AB664F" w:rsidRPr="00AB664F" w:rsidRDefault="00D30F7B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FROM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ALUMNO</w:t>
            </w:r>
          </w:p>
        </w:tc>
      </w:tr>
      <w:tr w:rsidR="00D30F7B" w:rsidRPr="00AB664F" w14:paraId="4A8D109E" w14:textId="77777777" w:rsidTr="00DB7745">
        <w:trPr>
          <w:trHeight w:val="1409"/>
        </w:trPr>
        <w:tc>
          <w:tcPr>
            <w:tcW w:w="4903" w:type="dxa"/>
            <w:vAlign w:val="center"/>
          </w:tcPr>
          <w:p w14:paraId="1E20EC05" w14:textId="77777777" w:rsidR="00AB664F" w:rsidRPr="00AB664F" w:rsidRDefault="00AB664F" w:rsidP="00DB7745">
            <w:pPr>
              <w:spacing w:line="360" w:lineRule="auto"/>
              <w:rPr>
                <w:rFonts w:ascii="Arial" w:hAnsi="Arial" w:cs="Arial"/>
                <w:color w:val="549E39" w:themeColor="accent1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549E39" w:themeColor="accent1"/>
                <w:sz w:val="18"/>
                <w:szCs w:val="18"/>
              </w:rPr>
              <w:t>Ejemplo 3</w:t>
            </w:r>
          </w:p>
          <w:p w14:paraId="700B4060" w14:textId="77777777" w:rsidR="00AB664F" w:rsidRPr="00AB664F" w:rsidRDefault="00AB664F" w:rsidP="00DB7745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 xml:space="preserve">SELECT </w:t>
            </w:r>
            <w:r w:rsidRPr="00AB664F">
              <w:rPr>
                <w:rFonts w:ascii="Arial" w:hAnsi="Arial" w:cs="Arial"/>
                <w:color w:val="029676" w:themeColor="accent4"/>
                <w:sz w:val="18"/>
                <w:szCs w:val="18"/>
                <w:u w:val="single"/>
              </w:rPr>
              <w:t>ALU</w:t>
            </w: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  <w:u w:val="single"/>
              </w:rPr>
              <w:t>.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>MATRICULA,</w:t>
            </w:r>
            <w:r w:rsidRPr="00AB664F">
              <w:rPr>
                <w:rFonts w:ascii="Arial" w:hAnsi="Arial" w:cs="Arial"/>
                <w:color w:val="029676" w:themeColor="accent4"/>
                <w:sz w:val="18"/>
                <w:szCs w:val="18"/>
              </w:rPr>
              <w:t xml:space="preserve"> ALU.</w:t>
            </w:r>
            <w:r w:rsidRPr="00AB664F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NOM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>_ALU</w:t>
            </w:r>
          </w:p>
          <w:p w14:paraId="7AB1846E" w14:textId="77777777" w:rsidR="00AB664F" w:rsidRPr="00AB664F" w:rsidRDefault="00AB664F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FROM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ALUMNO </w:t>
            </w: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ALU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>;</w:t>
            </w:r>
          </w:p>
          <w:p w14:paraId="5E2E4431" w14:textId="77777777" w:rsidR="00D30F7B" w:rsidRPr="00AB664F" w:rsidRDefault="00D30F7B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</w:p>
        </w:tc>
        <w:tc>
          <w:tcPr>
            <w:tcW w:w="4702" w:type="dxa"/>
            <w:vAlign w:val="center"/>
          </w:tcPr>
          <w:p w14:paraId="3857B8CD" w14:textId="77777777" w:rsidR="00AB664F" w:rsidRPr="00AB664F" w:rsidRDefault="00AB664F" w:rsidP="00DB7745">
            <w:pPr>
              <w:spacing w:line="360" w:lineRule="auto"/>
              <w:rPr>
                <w:rFonts w:ascii="Arial" w:hAnsi="Arial" w:cs="Arial"/>
                <w:color w:val="549E39" w:themeColor="accent1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549E39" w:themeColor="accent1"/>
                <w:sz w:val="18"/>
                <w:szCs w:val="18"/>
              </w:rPr>
              <w:t>Ejemplo 4</w:t>
            </w:r>
          </w:p>
          <w:p w14:paraId="18597328" w14:textId="2B0A0982" w:rsidR="00AB664F" w:rsidRPr="00AB664F" w:rsidRDefault="00AB664F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SELECT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*</w:t>
            </w:r>
          </w:p>
          <w:p w14:paraId="3AA38179" w14:textId="1EB37764" w:rsidR="00AB664F" w:rsidRPr="00AB664F" w:rsidRDefault="00AB664F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FROM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ALUMNO </w:t>
            </w:r>
            <w:r w:rsidR="00DB7745" w:rsidRPr="00AB664F">
              <w:rPr>
                <w:rFonts w:ascii="Arial" w:hAnsi="Arial" w:cs="Arial"/>
                <w:color w:val="029676" w:themeColor="accent4"/>
                <w:sz w:val="18"/>
                <w:szCs w:val="18"/>
              </w:rPr>
              <w:t>ALU</w:t>
            </w:r>
            <w:r w:rsidR="00DB7745"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>, MATERIA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</w:t>
            </w:r>
            <w:r w:rsidRPr="00AB664F">
              <w:rPr>
                <w:rFonts w:ascii="Arial" w:hAnsi="Arial" w:cs="Arial"/>
                <w:color w:val="029676" w:themeColor="accent4"/>
                <w:sz w:val="18"/>
                <w:szCs w:val="18"/>
              </w:rPr>
              <w:t>ALU</w:t>
            </w:r>
          </w:p>
          <w:p w14:paraId="2DAAE4C9" w14:textId="77777777" w:rsidR="00AB664F" w:rsidRPr="00AB664F" w:rsidRDefault="00AB664F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  <w:r w:rsidRPr="00AB664F">
              <w:rPr>
                <w:rFonts w:ascii="Arial" w:hAnsi="Arial" w:cs="Arial"/>
                <w:color w:val="45CBF5" w:themeColor="accent6" w:themeTint="99"/>
                <w:sz w:val="18"/>
                <w:szCs w:val="18"/>
              </w:rPr>
              <w:t>WHERE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</w:t>
            </w:r>
            <w:r w:rsidRPr="00AB664F">
              <w:rPr>
                <w:rFonts w:ascii="Arial" w:hAnsi="Arial" w:cs="Arial"/>
                <w:color w:val="029676" w:themeColor="accent4"/>
                <w:sz w:val="18"/>
                <w:szCs w:val="18"/>
              </w:rPr>
              <w:t>ALU</w:t>
            </w:r>
            <w:r w:rsidRPr="00AB664F">
              <w:rPr>
                <w:rFonts w:ascii="Arial" w:hAnsi="Arial" w:cs="Arial"/>
                <w:color w:val="455F51" w:themeColor="text2"/>
                <w:sz w:val="18"/>
                <w:szCs w:val="18"/>
              </w:rPr>
              <w:t xml:space="preserve"> MATRICULA= 1760010022;</w:t>
            </w:r>
          </w:p>
          <w:p w14:paraId="2FFAFB72" w14:textId="77777777" w:rsidR="00D30F7B" w:rsidRPr="00AB664F" w:rsidRDefault="00D30F7B" w:rsidP="00DB7745">
            <w:pPr>
              <w:spacing w:line="360" w:lineRule="auto"/>
              <w:rPr>
                <w:rFonts w:ascii="Arial" w:hAnsi="Arial" w:cs="Arial"/>
                <w:color w:val="455F51" w:themeColor="text2"/>
                <w:sz w:val="18"/>
                <w:szCs w:val="18"/>
              </w:rPr>
            </w:pPr>
          </w:p>
        </w:tc>
      </w:tr>
    </w:tbl>
    <w:p w14:paraId="2A41190D" w14:textId="29A25600" w:rsidR="00D30F7B" w:rsidRDefault="00D30F7B" w:rsidP="002B6EEC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</w:p>
    <w:p w14:paraId="09271A1F" w14:textId="612B4B41" w:rsidR="00DB7745" w:rsidRDefault="00DB7745" w:rsidP="00DB7745">
      <w:pPr>
        <w:spacing w:line="360" w:lineRule="auto"/>
        <w:jc w:val="both"/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</w:pPr>
      <w:r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  <w:t>INSERTAR:</w:t>
      </w:r>
    </w:p>
    <w:p w14:paraId="7AF49964" w14:textId="5EABEA76" w:rsidR="00DB7745" w:rsidRPr="00DB7745" w:rsidRDefault="00DB7745" w:rsidP="00DB774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Para </w:t>
      </w:r>
      <w:r w:rsidRPr="00552ADA">
        <w:rPr>
          <w:rFonts w:ascii="Arial" w:hAnsi="Arial" w:cs="Arial"/>
          <w:b/>
          <w:bCs/>
          <w:color w:val="455F51" w:themeColor="text2"/>
          <w:sz w:val="24"/>
          <w:szCs w:val="24"/>
        </w:rPr>
        <w:t>INSERTAR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datos en una tabla en </w:t>
      </w:r>
      <w:r w:rsidRPr="00552ADA">
        <w:rPr>
          <w:rFonts w:ascii="Arial" w:hAnsi="Arial" w:cs="Arial"/>
          <w:b/>
          <w:bCs/>
          <w:color w:val="455F51" w:themeColor="text2"/>
          <w:sz w:val="24"/>
          <w:szCs w:val="24"/>
        </w:rPr>
        <w:t>B</w:t>
      </w:r>
      <w:r w:rsidRPr="00552ADA">
        <w:rPr>
          <w:rFonts w:ascii="Arial" w:hAnsi="Arial" w:cs="Arial"/>
          <w:b/>
          <w:bCs/>
          <w:color w:val="455F51" w:themeColor="text2"/>
          <w:sz w:val="24"/>
          <w:szCs w:val="24"/>
        </w:rPr>
        <w:t>D</w:t>
      </w:r>
      <w:r w:rsidRPr="00552ADA">
        <w:rPr>
          <w:rFonts w:ascii="Arial" w:hAnsi="Arial" w:cs="Arial"/>
          <w:b/>
          <w:bCs/>
          <w:color w:val="455F51" w:themeColor="text2"/>
          <w:sz w:val="24"/>
          <w:szCs w:val="24"/>
        </w:rPr>
        <w:t>R,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552ADA">
        <w:rPr>
          <w:rFonts w:ascii="Arial" w:hAnsi="Arial" w:cs="Arial"/>
          <w:color w:val="455F51" w:themeColor="text2"/>
          <w:sz w:val="24"/>
          <w:szCs w:val="24"/>
        </w:rPr>
        <w:t>se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debe especificar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el nombre de la table en la que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se desea agregar </w:t>
      </w:r>
      <w:r w:rsidR="00593ECA" w:rsidRPr="00DB7745">
        <w:rPr>
          <w:rFonts w:ascii="Arial" w:hAnsi="Arial" w:cs="Arial"/>
          <w:color w:val="455F51" w:themeColor="text2"/>
          <w:sz w:val="24"/>
          <w:szCs w:val="24"/>
        </w:rPr>
        <w:t>in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formación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>
        <w:rPr>
          <w:rFonts w:ascii="Arial" w:hAnsi="Arial" w:cs="Arial"/>
          <w:color w:val="455F51" w:themeColor="text2"/>
          <w:sz w:val="24"/>
          <w:szCs w:val="24"/>
        </w:rPr>
        <w:t>la inserción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>
        <w:rPr>
          <w:rFonts w:ascii="Arial" w:hAnsi="Arial" w:cs="Arial"/>
          <w:color w:val="455F51" w:themeColor="text2"/>
          <w:sz w:val="24"/>
          <w:szCs w:val="24"/>
        </w:rPr>
        <w:t>p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uede ser individual (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renglón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por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renglón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) o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se puede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formular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una 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consulta cuyo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resultado sean los datos 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que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se requieren 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a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gregar a dicha tabla.</w:t>
      </w:r>
    </w:p>
    <w:p w14:paraId="254DFFF2" w14:textId="77777777" w:rsidR="00593ECA" w:rsidRDefault="00DB7745" w:rsidP="00DB774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7745">
        <w:rPr>
          <w:rFonts w:ascii="Arial" w:hAnsi="Arial" w:cs="Arial"/>
          <w:color w:val="455F51" w:themeColor="text2"/>
          <w:sz w:val="24"/>
          <w:szCs w:val="24"/>
        </w:rPr>
        <w:t>Pue pode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r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insertar registros en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 xml:space="preserve"> una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table existen 2 form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a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s </w:t>
      </w:r>
      <w:r w:rsidR="00593ECA" w:rsidRPr="00DB7745">
        <w:rPr>
          <w:rFonts w:ascii="Arial" w:hAnsi="Arial" w:cs="Arial"/>
          <w:color w:val="455F51" w:themeColor="text2"/>
          <w:sz w:val="24"/>
          <w:szCs w:val="24"/>
        </w:rPr>
        <w:t>básicas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para ha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cerlo:</w:t>
      </w:r>
    </w:p>
    <w:p w14:paraId="587B68A1" w14:textId="4B542CCE" w:rsidR="00593ECA" w:rsidRPr="00A5721A" w:rsidRDefault="00A5721A" w:rsidP="00A5721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b/>
          <w:bCs/>
          <w:color w:val="455F51" w:themeColor="text2"/>
          <w:sz w:val="24"/>
          <w:szCs w:val="24"/>
        </w:rPr>
        <w:t>INSERCIÓN</w:t>
      </w:r>
      <w:r w:rsidR="00DB7745" w:rsidRPr="00A5721A">
        <w:rPr>
          <w:rFonts w:ascii="Arial" w:hAnsi="Arial" w:cs="Arial"/>
          <w:color w:val="455F51" w:themeColor="text2"/>
          <w:sz w:val="24"/>
          <w:szCs w:val="24"/>
        </w:rPr>
        <w:t xml:space="preserve"> indicando los atributos o campo de la </w:t>
      </w:r>
      <w:r w:rsidR="00593ECA" w:rsidRPr="00A5721A">
        <w:rPr>
          <w:rFonts w:ascii="Arial" w:hAnsi="Arial" w:cs="Arial"/>
          <w:color w:val="455F51" w:themeColor="text2"/>
          <w:sz w:val="24"/>
          <w:szCs w:val="24"/>
        </w:rPr>
        <w:t xml:space="preserve">tabla. </w:t>
      </w:r>
      <w:r w:rsidR="00DB7745" w:rsidRPr="00A5721A">
        <w:rPr>
          <w:rFonts w:ascii="Arial" w:hAnsi="Arial" w:cs="Arial"/>
          <w:color w:val="455F51" w:themeColor="text2"/>
          <w:sz w:val="24"/>
          <w:szCs w:val="24"/>
        </w:rPr>
        <w:t xml:space="preserve">Indicando los campos de la tabla </w:t>
      </w:r>
    </w:p>
    <w:p w14:paraId="27431129" w14:textId="371481FE" w:rsidR="00DB7745" w:rsidRPr="00F14207" w:rsidRDefault="00DB7745" w:rsidP="00F14207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F14207">
        <w:rPr>
          <w:rFonts w:ascii="Arial" w:hAnsi="Arial" w:cs="Arial"/>
          <w:color w:val="455F51" w:themeColor="text2"/>
          <w:sz w:val="24"/>
          <w:szCs w:val="24"/>
        </w:rPr>
        <w:t>Sintaxis</w:t>
      </w:r>
    </w:p>
    <w:p w14:paraId="4065E9C0" w14:textId="7F0A692B" w:rsidR="00DB7745" w:rsidRPr="00F14207" w:rsidRDefault="00DB7745" w:rsidP="00DB7745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>INSERT INTO &lt;</w:t>
      </w:r>
      <w:proofErr w:type="spellStart"/>
      <w:r w:rsidRPr="00F14207">
        <w:rPr>
          <w:rFonts w:ascii="Arial" w:hAnsi="Arial" w:cs="Arial"/>
          <w:color w:val="549E39" w:themeColor="accent1"/>
          <w:sz w:val="24"/>
          <w:szCs w:val="24"/>
        </w:rPr>
        <w:t>nom</w:t>
      </w:r>
      <w:proofErr w:type="spellEnd"/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 tablas</w:t>
      </w:r>
      <w:r w:rsidR="00593ECA" w:rsidRPr="00F14207">
        <w:rPr>
          <w:rFonts w:ascii="Arial" w:hAnsi="Arial" w:cs="Arial"/>
          <w:color w:val="549E39" w:themeColor="accent1"/>
          <w:sz w:val="24"/>
          <w:szCs w:val="24"/>
        </w:rPr>
        <w:t>&gt;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(</w:t>
      </w:r>
      <w:r w:rsidR="00593ECA" w:rsidRPr="00F14207">
        <w:rPr>
          <w:rFonts w:ascii="Arial" w:hAnsi="Arial" w:cs="Arial"/>
          <w:color w:val="549E39" w:themeColor="accent1"/>
          <w:sz w:val="24"/>
          <w:szCs w:val="24"/>
        </w:rPr>
        <w:t>&lt;</w:t>
      </w:r>
      <w:proofErr w:type="spellStart"/>
      <w:r w:rsidR="00593ECA" w:rsidRPr="00F14207">
        <w:rPr>
          <w:rFonts w:ascii="Arial" w:hAnsi="Arial" w:cs="Arial"/>
          <w:color w:val="549E39" w:themeColor="accent1"/>
          <w:sz w:val="24"/>
          <w:szCs w:val="24"/>
        </w:rPr>
        <w:t>nom_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campos</w:t>
      </w:r>
      <w:proofErr w:type="spellEnd"/>
      <w:r w:rsidR="00593ECA" w:rsidRPr="00F14207">
        <w:rPr>
          <w:rFonts w:ascii="Arial" w:hAnsi="Arial" w:cs="Arial"/>
          <w:color w:val="549E39" w:themeColor="accent1"/>
          <w:sz w:val="24"/>
          <w:szCs w:val="24"/>
        </w:rPr>
        <w:t>&gt;) VALUES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 (&lt;</w:t>
      </w:r>
      <w:proofErr w:type="spellStart"/>
      <w:r w:rsidRPr="00F14207">
        <w:rPr>
          <w:rFonts w:ascii="Arial" w:hAnsi="Arial" w:cs="Arial"/>
          <w:color w:val="549E39" w:themeColor="accent1"/>
          <w:sz w:val="24"/>
          <w:szCs w:val="24"/>
        </w:rPr>
        <w:t>valores</w:t>
      </w:r>
      <w:r w:rsidR="00593ECA" w:rsidRPr="00F14207">
        <w:rPr>
          <w:rFonts w:ascii="Arial" w:hAnsi="Arial" w:cs="Arial"/>
          <w:color w:val="549E39" w:themeColor="accent1"/>
          <w:sz w:val="24"/>
          <w:szCs w:val="24"/>
        </w:rPr>
        <w:t>_c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amps</w:t>
      </w:r>
      <w:proofErr w:type="spellEnd"/>
      <w:r w:rsidR="00593ECA" w:rsidRPr="00F14207">
        <w:rPr>
          <w:rFonts w:ascii="Arial" w:hAnsi="Arial" w:cs="Arial"/>
          <w:color w:val="549E39" w:themeColor="accent1"/>
          <w:sz w:val="24"/>
          <w:szCs w:val="24"/>
        </w:rPr>
        <w:t>&gt;);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 </w:t>
      </w:r>
    </w:p>
    <w:p w14:paraId="6D5908CB" w14:textId="71C3BCBD" w:rsidR="00DB7745" w:rsidRPr="00DB7745" w:rsidRDefault="00DB7745" w:rsidP="00DB774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 Ejemplo</w:t>
      </w:r>
    </w:p>
    <w:p w14:paraId="155E91F4" w14:textId="3291F1A3" w:rsidR="00DB7745" w:rsidRDefault="00DB7745" w:rsidP="00DB774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 xml:space="preserve">INSERT INTO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ALUMNO 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(M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ATRICULA, APEPAT-ALU, APE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M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AT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_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ALU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 xml:space="preserve">, 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NOM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_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 xml:space="preserve">ALU VALUES (2000001, 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‘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PEREZ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’</w:t>
      </w:r>
      <w:r w:rsidRPr="00DB7745">
        <w:rPr>
          <w:rFonts w:ascii="Arial" w:hAnsi="Arial" w:cs="Arial"/>
          <w:color w:val="455F51" w:themeColor="text2"/>
          <w:sz w:val="24"/>
          <w:szCs w:val="24"/>
        </w:rPr>
        <w:t>,</w:t>
      </w:r>
      <w:r w:rsidR="00593ECA">
        <w:rPr>
          <w:rFonts w:ascii="Arial" w:hAnsi="Arial" w:cs="Arial"/>
          <w:color w:val="455F51" w:themeColor="text2"/>
          <w:sz w:val="24"/>
          <w:szCs w:val="24"/>
        </w:rPr>
        <w:t>’GARCIA’,’PABLO’);</w:t>
      </w:r>
    </w:p>
    <w:p w14:paraId="76EC478C" w14:textId="77777777" w:rsidR="00A5721A" w:rsidRDefault="00A5721A" w:rsidP="00A5721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b/>
          <w:bCs/>
          <w:color w:val="455F51" w:themeColor="text2"/>
          <w:sz w:val="24"/>
          <w:szCs w:val="24"/>
        </w:rPr>
        <w:t>INSERCIÓN DE REGISTROS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donde los </w:t>
      </w:r>
      <w:r>
        <w:rPr>
          <w:rFonts w:ascii="Arial" w:hAnsi="Arial" w:cs="Arial"/>
          <w:color w:val="455F51" w:themeColor="text2"/>
          <w:sz w:val="24"/>
          <w:szCs w:val="24"/>
        </w:rPr>
        <w:t>valores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se 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espec</w:t>
      </w:r>
      <w:r>
        <w:rPr>
          <w:rFonts w:ascii="Arial" w:hAnsi="Arial" w:cs="Arial"/>
          <w:color w:val="455F51" w:themeColor="text2"/>
          <w:sz w:val="24"/>
          <w:szCs w:val="24"/>
        </w:rPr>
        <w:t>i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fi</w:t>
      </w:r>
      <w:r>
        <w:rPr>
          <w:rFonts w:ascii="Arial" w:hAnsi="Arial" w:cs="Arial"/>
          <w:color w:val="455F51" w:themeColor="text2"/>
          <w:sz w:val="24"/>
          <w:szCs w:val="24"/>
        </w:rPr>
        <w:t>c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an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>
        <w:rPr>
          <w:rFonts w:ascii="Arial" w:hAnsi="Arial" w:cs="Arial"/>
          <w:color w:val="455F51" w:themeColor="text2"/>
          <w:sz w:val="24"/>
          <w:szCs w:val="24"/>
        </w:rPr>
        <w:t>en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el m</w:t>
      </w:r>
      <w:r>
        <w:rPr>
          <w:rFonts w:ascii="Arial" w:hAnsi="Arial" w:cs="Arial"/>
          <w:color w:val="455F51" w:themeColor="text2"/>
          <w:sz w:val="24"/>
          <w:szCs w:val="24"/>
        </w:rPr>
        <w:t>is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mo orden </w:t>
      </w:r>
      <w:r>
        <w:rPr>
          <w:rFonts w:ascii="Arial" w:hAnsi="Arial" w:cs="Arial"/>
          <w:color w:val="455F51" w:themeColor="text2"/>
          <w:sz w:val="24"/>
          <w:szCs w:val="24"/>
        </w:rPr>
        <w:t>de la tabla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que aparecen en la tabl</w:t>
      </w:r>
      <w:r>
        <w:rPr>
          <w:rFonts w:ascii="Arial" w:hAnsi="Arial" w:cs="Arial"/>
          <w:color w:val="455F51" w:themeColor="text2"/>
          <w:sz w:val="24"/>
          <w:szCs w:val="24"/>
        </w:rPr>
        <w:t>a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.  </w:t>
      </w:r>
      <w:r>
        <w:rPr>
          <w:rFonts w:ascii="Arial" w:hAnsi="Arial" w:cs="Arial"/>
          <w:color w:val="455F51" w:themeColor="text2"/>
          <w:sz w:val="24"/>
          <w:szCs w:val="24"/>
        </w:rPr>
        <w:t>M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ismo orden de la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tabla.</w:t>
      </w:r>
    </w:p>
    <w:p w14:paraId="7AE7622F" w14:textId="19AE9C23" w:rsidR="00A5721A" w:rsidRPr="00F14207" w:rsidRDefault="00A5721A" w:rsidP="00F14207">
      <w:pPr>
        <w:spacing w:line="360" w:lineRule="auto"/>
        <w:jc w:val="both"/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</w:pPr>
      <w:r w:rsidRPr="00F14207"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  <w:t>Sintaxis</w:t>
      </w:r>
    </w:p>
    <w:p w14:paraId="1A1C0BC4" w14:textId="51B888F1" w:rsidR="00A5721A" w:rsidRPr="00F14207" w:rsidRDefault="00A5721A" w:rsidP="00F14207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>IN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SERT 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INTO &lt;</w:t>
      </w:r>
      <w:proofErr w:type="spellStart"/>
      <w:r w:rsidRPr="00F14207">
        <w:rPr>
          <w:rFonts w:ascii="Arial" w:hAnsi="Arial" w:cs="Arial"/>
          <w:color w:val="549E39" w:themeColor="accent1"/>
          <w:sz w:val="24"/>
          <w:szCs w:val="24"/>
        </w:rPr>
        <w:t>nom</w:t>
      </w:r>
      <w:proofErr w:type="spellEnd"/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 tabla &gt; VALUES (&lt;</w:t>
      </w:r>
      <w:proofErr w:type="spellStart"/>
      <w:r w:rsidRPr="00F14207">
        <w:rPr>
          <w:rFonts w:ascii="Arial" w:hAnsi="Arial" w:cs="Arial"/>
          <w:color w:val="549E39" w:themeColor="accent1"/>
          <w:sz w:val="24"/>
          <w:szCs w:val="24"/>
        </w:rPr>
        <w:t>va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lores_camps</w:t>
      </w:r>
      <w:proofErr w:type="spellEnd"/>
      <w:r w:rsidRPr="00F14207">
        <w:rPr>
          <w:rFonts w:ascii="Arial" w:hAnsi="Arial" w:cs="Arial"/>
          <w:color w:val="549E39" w:themeColor="accent1"/>
          <w:sz w:val="24"/>
          <w:szCs w:val="24"/>
        </w:rPr>
        <w:t>&gt;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);</w:t>
      </w:r>
    </w:p>
    <w:p w14:paraId="20DD5648" w14:textId="2005438D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A5721A">
        <w:rPr>
          <w:rFonts w:ascii="Arial" w:hAnsi="Arial" w:cs="Arial"/>
          <w:color w:val="455F51" w:themeColor="text2"/>
          <w:sz w:val="24"/>
          <w:szCs w:val="24"/>
        </w:rPr>
        <w:t>EJEMPLO</w:t>
      </w:r>
      <w:r>
        <w:rPr>
          <w:rFonts w:ascii="Arial" w:hAnsi="Arial" w:cs="Arial"/>
          <w:color w:val="455F51" w:themeColor="text2"/>
          <w:sz w:val="24"/>
          <w:szCs w:val="24"/>
        </w:rPr>
        <w:t>:</w:t>
      </w:r>
    </w:p>
    <w:p w14:paraId="6643D435" w14:textId="77777777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</w:p>
    <w:p w14:paraId="5330DD1B" w14:textId="7E83D1DF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 xml:space="preserve">INSERT INTO 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ALU</w:t>
      </w:r>
      <w:r>
        <w:rPr>
          <w:rFonts w:ascii="Arial" w:hAnsi="Arial" w:cs="Arial"/>
          <w:color w:val="455F51" w:themeColor="text2"/>
          <w:sz w:val="24"/>
          <w:szCs w:val="24"/>
        </w:rPr>
        <w:t>M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NO.</w:t>
      </w:r>
    </w:p>
    <w:p w14:paraId="53CA0B7A" w14:textId="74E46A3D" w:rsidR="00DB7745" w:rsidRPr="002B6EEC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>VALUES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(201700002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,’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IRENE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’,’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AGUILAR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’,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‘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LOPE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Z’);</w:t>
      </w:r>
    </w:p>
    <w:p w14:paraId="27119FC0" w14:textId="2A564F3F" w:rsidR="005B3ED8" w:rsidRPr="00552ADA" w:rsidRDefault="005B3ED8" w:rsidP="005B3ED8">
      <w:pPr>
        <w:spacing w:line="360" w:lineRule="auto"/>
        <w:jc w:val="both"/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</w:pPr>
      <w:r w:rsidRPr="00552ADA"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  <w:t xml:space="preserve">MODIFICACIÓN </w:t>
      </w:r>
    </w:p>
    <w:p w14:paraId="6A2A3E52" w14:textId="0E419504" w:rsidR="005B3ED8" w:rsidRPr="005B3ED8" w:rsidRDefault="005B3ED8" w:rsidP="005B3ED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B3ED8">
        <w:rPr>
          <w:rFonts w:ascii="Arial" w:hAnsi="Arial" w:cs="Arial"/>
          <w:color w:val="455F51" w:themeColor="text2"/>
          <w:sz w:val="24"/>
          <w:szCs w:val="24"/>
        </w:rPr>
        <w:t>Pa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ra 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>actualizar o modificar registros, se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>utilizan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las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inst</w:t>
      </w:r>
      <w:r>
        <w:rPr>
          <w:rFonts w:ascii="Arial" w:hAnsi="Arial" w:cs="Arial"/>
          <w:color w:val="455F51" w:themeColor="text2"/>
          <w:sz w:val="24"/>
          <w:szCs w:val="24"/>
        </w:rPr>
        <w:t>ru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>cc</w:t>
      </w:r>
      <w:r>
        <w:rPr>
          <w:rFonts w:ascii="Arial" w:hAnsi="Arial" w:cs="Arial"/>
          <w:color w:val="455F51" w:themeColor="text2"/>
          <w:sz w:val="24"/>
          <w:szCs w:val="24"/>
        </w:rPr>
        <w:t>iones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UPDATE y SET.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La 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>instrucción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SET es utilizada pa</w:t>
      </w:r>
      <w:r>
        <w:rPr>
          <w:rFonts w:ascii="Arial" w:hAnsi="Arial" w:cs="Arial"/>
          <w:color w:val="455F51" w:themeColor="text2"/>
          <w:sz w:val="24"/>
          <w:szCs w:val="24"/>
        </w:rPr>
        <w:t>ra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indi</w:t>
      </w:r>
      <w:r>
        <w:rPr>
          <w:rFonts w:ascii="Arial" w:hAnsi="Arial" w:cs="Arial"/>
          <w:color w:val="455F51" w:themeColor="text2"/>
          <w:sz w:val="24"/>
          <w:szCs w:val="24"/>
        </w:rPr>
        <w:t>c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ar el nuevo valor que 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>contend</w:t>
      </w:r>
      <w:r>
        <w:rPr>
          <w:rFonts w:ascii="Arial" w:hAnsi="Arial" w:cs="Arial"/>
          <w:color w:val="455F51" w:themeColor="text2"/>
          <w:sz w:val="24"/>
          <w:szCs w:val="24"/>
        </w:rPr>
        <w:t>r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>á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>
        <w:rPr>
          <w:rFonts w:ascii="Arial" w:hAnsi="Arial" w:cs="Arial"/>
          <w:color w:val="455F51" w:themeColor="text2"/>
          <w:sz w:val="24"/>
          <w:szCs w:val="24"/>
        </w:rPr>
        <w:t>un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campo.</w:t>
      </w:r>
    </w:p>
    <w:p w14:paraId="71A5CB1E" w14:textId="36FA5C54" w:rsidR="005B3ED8" w:rsidRPr="00F14207" w:rsidRDefault="005B3ED8" w:rsidP="005B3ED8">
      <w:pPr>
        <w:spacing w:line="360" w:lineRule="auto"/>
        <w:jc w:val="both"/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</w:pPr>
      <w:r w:rsidRPr="00F14207"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  <w:t>Sintaxis:</w:t>
      </w:r>
    </w:p>
    <w:p w14:paraId="006E3D5B" w14:textId="7F96137F" w:rsidR="005B3ED8" w:rsidRPr="00F14207" w:rsidRDefault="005B3ED8" w:rsidP="005B3ED8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UPDATE 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&lt;</w:t>
      </w:r>
      <w:proofErr w:type="spellStart"/>
      <w:r w:rsidRPr="00F14207">
        <w:rPr>
          <w:rFonts w:ascii="Arial" w:hAnsi="Arial" w:cs="Arial"/>
          <w:color w:val="549E39" w:themeColor="accent1"/>
          <w:sz w:val="24"/>
          <w:szCs w:val="24"/>
        </w:rPr>
        <w:t>nombre_tabla</w:t>
      </w:r>
      <w:proofErr w:type="spellEnd"/>
      <w:r w:rsidRPr="00F14207">
        <w:rPr>
          <w:rFonts w:ascii="Arial" w:hAnsi="Arial" w:cs="Arial"/>
          <w:color w:val="549E39" w:themeColor="accent1"/>
          <w:sz w:val="24"/>
          <w:szCs w:val="24"/>
        </w:rPr>
        <w:t>&gt;</w:t>
      </w:r>
    </w:p>
    <w:p w14:paraId="20347E7D" w14:textId="10FC3A3A" w:rsidR="005B3ED8" w:rsidRPr="00F14207" w:rsidRDefault="005B3ED8" w:rsidP="005B3ED8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>SET &lt;</w:t>
      </w:r>
      <w:proofErr w:type="spellStart"/>
      <w:r w:rsidRPr="00F14207">
        <w:rPr>
          <w:rFonts w:ascii="Arial" w:hAnsi="Arial" w:cs="Arial"/>
          <w:color w:val="549E39" w:themeColor="accent1"/>
          <w:sz w:val="24"/>
          <w:szCs w:val="24"/>
        </w:rPr>
        <w:t>nom_</w:t>
      </w:r>
      <w:r w:rsidR="00F14207" w:rsidRPr="00F14207">
        <w:rPr>
          <w:rFonts w:ascii="Arial" w:hAnsi="Arial" w:cs="Arial"/>
          <w:color w:val="549E39" w:themeColor="accent1"/>
          <w:sz w:val="24"/>
          <w:szCs w:val="24"/>
        </w:rPr>
        <w:t>campo</w:t>
      </w:r>
      <w:proofErr w:type="spellEnd"/>
      <w:r w:rsidR="00F14207" w:rsidRPr="00F14207">
        <w:rPr>
          <w:rFonts w:ascii="Arial" w:hAnsi="Arial" w:cs="Arial"/>
          <w:color w:val="549E39" w:themeColor="accent1"/>
          <w:sz w:val="24"/>
          <w:szCs w:val="24"/>
        </w:rPr>
        <w:t>&gt;= &lt;</w:t>
      </w:r>
      <w:proofErr w:type="spellStart"/>
      <w:r w:rsidR="00F14207" w:rsidRPr="00F14207">
        <w:rPr>
          <w:rFonts w:ascii="Arial" w:hAnsi="Arial" w:cs="Arial"/>
          <w:color w:val="549E39" w:themeColor="accent1"/>
          <w:sz w:val="24"/>
          <w:szCs w:val="24"/>
        </w:rPr>
        <w:t>nuevo_valor</w:t>
      </w:r>
      <w:proofErr w:type="spellEnd"/>
      <w:r w:rsidR="00F14207" w:rsidRPr="00F14207">
        <w:rPr>
          <w:rFonts w:ascii="Arial" w:hAnsi="Arial" w:cs="Arial"/>
          <w:color w:val="549E39" w:themeColor="accent1"/>
          <w:sz w:val="24"/>
          <w:szCs w:val="24"/>
        </w:rPr>
        <w:t>&gt;</w:t>
      </w:r>
    </w:p>
    <w:p w14:paraId="2D921579" w14:textId="29761427" w:rsidR="005B3ED8" w:rsidRPr="00F14207" w:rsidRDefault="005B3ED8" w:rsidP="005B3ED8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>[WHERE</w:t>
      </w:r>
      <w:r w:rsidR="00F14207" w:rsidRPr="00F14207">
        <w:rPr>
          <w:rFonts w:ascii="Arial" w:hAnsi="Arial" w:cs="Arial"/>
          <w:color w:val="549E39" w:themeColor="accent1"/>
          <w:sz w:val="24"/>
          <w:szCs w:val="24"/>
        </w:rPr>
        <w:t xml:space="preserve"> &lt;</w:t>
      </w:r>
      <w:proofErr w:type="spellStart"/>
      <w:r w:rsidR="00F14207" w:rsidRPr="00F14207">
        <w:rPr>
          <w:rFonts w:ascii="Arial" w:hAnsi="Arial" w:cs="Arial"/>
          <w:color w:val="549E39" w:themeColor="accent1"/>
          <w:sz w:val="24"/>
          <w:szCs w:val="24"/>
        </w:rPr>
        <w:t>condicion</w:t>
      </w:r>
      <w:proofErr w:type="spellEnd"/>
      <w:r w:rsidR="00F14207" w:rsidRPr="00F14207">
        <w:rPr>
          <w:rFonts w:ascii="Arial" w:hAnsi="Arial" w:cs="Arial"/>
          <w:color w:val="549E39" w:themeColor="accent1"/>
          <w:sz w:val="24"/>
          <w:szCs w:val="24"/>
        </w:rPr>
        <w:t>&gt;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>]</w:t>
      </w:r>
      <w:r w:rsidR="00F14207" w:rsidRPr="00F14207">
        <w:rPr>
          <w:rFonts w:ascii="Arial" w:hAnsi="Arial" w:cs="Arial"/>
          <w:color w:val="549E39" w:themeColor="accent1"/>
          <w:sz w:val="24"/>
          <w:szCs w:val="24"/>
        </w:rPr>
        <w:t>;</w:t>
      </w:r>
    </w:p>
    <w:p w14:paraId="5C78AB03" w14:textId="77777777" w:rsidR="00F14207" w:rsidRDefault="005B3ED8" w:rsidP="005B3ED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Ejemplo </w:t>
      </w:r>
    </w:p>
    <w:p w14:paraId="584E9A96" w14:textId="31EFED8B" w:rsidR="005B3ED8" w:rsidRPr="005B3ED8" w:rsidRDefault="005B3ED8" w:rsidP="005B3ED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>UPDATE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ALUMNO</w:t>
      </w:r>
    </w:p>
    <w:p w14:paraId="7AFB2CB8" w14:textId="77777777" w:rsidR="00F14207" w:rsidRDefault="005B3ED8" w:rsidP="005B3ED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>SET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NOM</w:t>
      </w:r>
      <w:r w:rsidR="00F14207">
        <w:rPr>
          <w:rFonts w:ascii="Arial" w:hAnsi="Arial" w:cs="Arial"/>
          <w:color w:val="455F51" w:themeColor="text2"/>
          <w:sz w:val="24"/>
          <w:szCs w:val="24"/>
        </w:rPr>
        <w:t>_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ALU = </w:t>
      </w:r>
      <w:r w:rsidR="00F14207">
        <w:rPr>
          <w:rFonts w:ascii="Arial" w:hAnsi="Arial" w:cs="Arial"/>
          <w:color w:val="455F51" w:themeColor="text2"/>
          <w:sz w:val="24"/>
          <w:szCs w:val="24"/>
        </w:rPr>
        <w:t>‘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>GUADALUPE</w:t>
      </w:r>
      <w:r w:rsidR="00F14207">
        <w:rPr>
          <w:rFonts w:ascii="Arial" w:hAnsi="Arial" w:cs="Arial"/>
          <w:color w:val="455F51" w:themeColor="text2"/>
          <w:sz w:val="24"/>
          <w:szCs w:val="24"/>
        </w:rPr>
        <w:t>’</w:t>
      </w:r>
    </w:p>
    <w:p w14:paraId="2F507AB2" w14:textId="334FD54E" w:rsidR="005B3ED8" w:rsidRDefault="005B3ED8" w:rsidP="005B3ED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>WHERE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 xml:space="preserve"> MATRICULA = 2017</w:t>
      </w:r>
      <w:r w:rsidR="00F14207">
        <w:rPr>
          <w:rFonts w:ascii="Arial" w:hAnsi="Arial" w:cs="Arial"/>
          <w:color w:val="455F51" w:themeColor="text2"/>
          <w:sz w:val="24"/>
          <w:szCs w:val="24"/>
        </w:rPr>
        <w:t>0000</w:t>
      </w:r>
      <w:r w:rsidRPr="005B3ED8">
        <w:rPr>
          <w:rFonts w:ascii="Arial" w:hAnsi="Arial" w:cs="Arial"/>
          <w:color w:val="455F51" w:themeColor="text2"/>
          <w:sz w:val="24"/>
          <w:szCs w:val="24"/>
        </w:rPr>
        <w:t>2</w:t>
      </w:r>
      <w:r w:rsidR="00F14207">
        <w:rPr>
          <w:rFonts w:ascii="Arial" w:hAnsi="Arial" w:cs="Arial"/>
          <w:color w:val="455F51" w:themeColor="text2"/>
          <w:sz w:val="24"/>
          <w:szCs w:val="24"/>
        </w:rPr>
        <w:t>;</w:t>
      </w:r>
    </w:p>
    <w:p w14:paraId="6D3654CE" w14:textId="04FE6AB6" w:rsidR="00AE7BB4" w:rsidRPr="00552ADA" w:rsidRDefault="00AE7BB4" w:rsidP="005B3ED8">
      <w:pPr>
        <w:spacing w:line="360" w:lineRule="auto"/>
        <w:jc w:val="both"/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</w:pPr>
      <w:r w:rsidRPr="00552ADA"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  <w:t>ELIMINACION</w:t>
      </w:r>
    </w:p>
    <w:p w14:paraId="47424ECA" w14:textId="2CD9CED5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Para </w:t>
      </w:r>
      <w:r w:rsidR="00AE7BB4" w:rsidRPr="00A5721A">
        <w:rPr>
          <w:rFonts w:ascii="Arial" w:hAnsi="Arial" w:cs="Arial"/>
          <w:color w:val="455F51" w:themeColor="text2"/>
          <w:sz w:val="24"/>
          <w:szCs w:val="24"/>
        </w:rPr>
        <w:t>bo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r</w:t>
      </w:r>
      <w:r w:rsidR="00AE7BB4" w:rsidRPr="00A5721A">
        <w:rPr>
          <w:rFonts w:ascii="Arial" w:hAnsi="Arial" w:cs="Arial"/>
          <w:color w:val="455F51" w:themeColor="text2"/>
          <w:sz w:val="24"/>
          <w:szCs w:val="24"/>
        </w:rPr>
        <w:t>rar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registros en una tabla se utiliza la 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instrucción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. DELETE, indicando la tabla con la instrucción FROM, 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también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se puede indicar 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un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filtro a </w:t>
      </w:r>
      <w:r w:rsidR="00AE7BB4" w:rsidRPr="00A5721A">
        <w:rPr>
          <w:rFonts w:ascii="Arial" w:hAnsi="Arial" w:cs="Arial"/>
          <w:color w:val="455F51" w:themeColor="text2"/>
          <w:sz w:val="24"/>
          <w:szCs w:val="24"/>
        </w:rPr>
        <w:t>condición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para eliminar solo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 xml:space="preserve"> un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conjunto de registros utilizand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o la instrucción WHERE.</w:t>
      </w:r>
    </w:p>
    <w:p w14:paraId="32C35A1C" w14:textId="52620CAF" w:rsidR="00A5721A" w:rsidRPr="00F14207" w:rsidRDefault="00A5721A" w:rsidP="00A5721A">
      <w:pPr>
        <w:spacing w:line="360" w:lineRule="auto"/>
        <w:jc w:val="both"/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</w:pPr>
      <w:r w:rsidRPr="00F14207">
        <w:rPr>
          <w:rFonts w:ascii="Arial" w:hAnsi="Arial" w:cs="Arial"/>
          <w:b/>
          <w:bCs/>
          <w:color w:val="45CBF5" w:themeColor="accent6" w:themeTint="99"/>
          <w:sz w:val="24"/>
          <w:szCs w:val="24"/>
        </w:rPr>
        <w:t>Sintaxis.</w:t>
      </w:r>
    </w:p>
    <w:p w14:paraId="2F08F6BC" w14:textId="168D81C6" w:rsidR="00A5721A" w:rsidRPr="00F14207" w:rsidRDefault="00A5721A" w:rsidP="00A5721A">
      <w:pPr>
        <w:spacing w:line="360" w:lineRule="auto"/>
        <w:jc w:val="both"/>
        <w:rPr>
          <w:rFonts w:ascii="Arial" w:hAnsi="Arial" w:cs="Arial"/>
          <w:color w:val="549E39" w:themeColor="accent1"/>
          <w:sz w:val="24"/>
          <w:szCs w:val="24"/>
        </w:rPr>
      </w:pPr>
      <w:r w:rsidRPr="00F14207">
        <w:rPr>
          <w:rFonts w:ascii="Arial" w:hAnsi="Arial" w:cs="Arial"/>
          <w:color w:val="549E39" w:themeColor="accent1"/>
          <w:sz w:val="24"/>
          <w:szCs w:val="24"/>
        </w:rPr>
        <w:t>DELETE FROM &lt;</w:t>
      </w:r>
      <w:proofErr w:type="spellStart"/>
      <w:r w:rsidRPr="00F14207">
        <w:rPr>
          <w:rFonts w:ascii="Arial" w:hAnsi="Arial" w:cs="Arial"/>
          <w:color w:val="549E39" w:themeColor="accent1"/>
          <w:sz w:val="24"/>
          <w:szCs w:val="24"/>
        </w:rPr>
        <w:t>nom</w:t>
      </w:r>
      <w:proofErr w:type="spellEnd"/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 tablas</w:t>
      </w:r>
      <w:r w:rsidR="00AE7BB4" w:rsidRPr="00F14207">
        <w:rPr>
          <w:rFonts w:ascii="Arial" w:hAnsi="Arial" w:cs="Arial"/>
          <w:color w:val="549E39" w:themeColor="accent1"/>
          <w:sz w:val="24"/>
          <w:szCs w:val="24"/>
        </w:rPr>
        <w:t>&gt; [</w:t>
      </w:r>
      <w:r w:rsidRPr="00F14207">
        <w:rPr>
          <w:rFonts w:ascii="Arial" w:hAnsi="Arial" w:cs="Arial"/>
          <w:color w:val="549E39" w:themeColor="accent1"/>
          <w:sz w:val="24"/>
          <w:szCs w:val="24"/>
        </w:rPr>
        <w:t xml:space="preserve"> WHERE &lt;</w:t>
      </w:r>
      <w:proofErr w:type="spellStart"/>
      <w:r w:rsidRPr="00F14207">
        <w:rPr>
          <w:rFonts w:ascii="Arial" w:hAnsi="Arial" w:cs="Arial"/>
          <w:color w:val="549E39" w:themeColor="accent1"/>
          <w:sz w:val="24"/>
          <w:szCs w:val="24"/>
        </w:rPr>
        <w:t>Condicion</w:t>
      </w:r>
      <w:proofErr w:type="spellEnd"/>
      <w:r w:rsidR="00AE7BB4" w:rsidRPr="00F14207">
        <w:rPr>
          <w:rFonts w:ascii="Arial" w:hAnsi="Arial" w:cs="Arial"/>
          <w:color w:val="549E39" w:themeColor="accent1"/>
          <w:sz w:val="24"/>
          <w:szCs w:val="24"/>
        </w:rPr>
        <w:t>&gt;];</w:t>
      </w:r>
    </w:p>
    <w:p w14:paraId="22B5C4B8" w14:textId="319BA050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A5721A">
        <w:rPr>
          <w:rFonts w:ascii="Arial" w:hAnsi="Arial" w:cs="Arial"/>
          <w:color w:val="455F51" w:themeColor="text2"/>
          <w:sz w:val="24"/>
          <w:szCs w:val="24"/>
        </w:rPr>
        <w:t>Ejemplo 1</w:t>
      </w:r>
    </w:p>
    <w:p w14:paraId="26633598" w14:textId="3A61FA59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 xml:space="preserve">DELETE FROM 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ALUMNO;</w:t>
      </w:r>
    </w:p>
    <w:p w14:paraId="2B8506CC" w14:textId="55C132A1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A5721A">
        <w:rPr>
          <w:rFonts w:ascii="Arial" w:hAnsi="Arial" w:cs="Arial"/>
          <w:color w:val="455F51" w:themeColor="text2"/>
          <w:sz w:val="24"/>
          <w:szCs w:val="24"/>
        </w:rPr>
        <w:t>Ejemplo 2</w:t>
      </w:r>
    </w:p>
    <w:p w14:paraId="46965280" w14:textId="483D7FAA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>DELETE FRO</w:t>
      </w:r>
      <w:r w:rsidR="00AE7BB4" w:rsidRPr="00552ADA">
        <w:rPr>
          <w:rFonts w:ascii="Arial" w:hAnsi="Arial" w:cs="Arial"/>
          <w:color w:val="45CBF5" w:themeColor="accent6" w:themeTint="99"/>
          <w:sz w:val="24"/>
          <w:szCs w:val="24"/>
        </w:rPr>
        <w:t>M</w:t>
      </w: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 xml:space="preserve"> 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ALUMNO </w:t>
      </w: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>WHERE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MATRICULA = 2017000032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;</w:t>
      </w:r>
    </w:p>
    <w:p w14:paraId="0777D847" w14:textId="77777777" w:rsidR="00AE7BB4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A5721A">
        <w:rPr>
          <w:rFonts w:ascii="Arial" w:hAnsi="Arial" w:cs="Arial"/>
          <w:color w:val="455F51" w:themeColor="text2"/>
          <w:sz w:val="24"/>
          <w:szCs w:val="24"/>
        </w:rPr>
        <w:lastRenderedPageBreak/>
        <w:t>Ejemplo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 xml:space="preserve"> 3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</w:t>
      </w:r>
    </w:p>
    <w:p w14:paraId="0FE7DCFB" w14:textId="7A577030" w:rsidR="00A5721A" w:rsidRPr="00A5721A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 xml:space="preserve">DELETE FROM 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ALUMNO</w:t>
      </w:r>
    </w:p>
    <w:p w14:paraId="2FBC03C5" w14:textId="77777777" w:rsidR="00AE7BB4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 xml:space="preserve">WHERE 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MATRICULA &gt;=201700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001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</w:t>
      </w:r>
    </w:p>
    <w:p w14:paraId="7418EDBA" w14:textId="2113D5ED" w:rsidR="00A5721A" w:rsidRPr="007E28ED" w:rsidRDefault="00A5721A" w:rsidP="00A5721A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552ADA">
        <w:rPr>
          <w:rFonts w:ascii="Arial" w:hAnsi="Arial" w:cs="Arial"/>
          <w:color w:val="45CBF5" w:themeColor="accent6" w:themeTint="99"/>
          <w:sz w:val="24"/>
          <w:szCs w:val="24"/>
        </w:rPr>
        <w:t>AND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 xml:space="preserve"> MATRICULA &lt;= 201760</w:t>
      </w:r>
      <w:r w:rsidR="00AE7BB4">
        <w:rPr>
          <w:rFonts w:ascii="Arial" w:hAnsi="Arial" w:cs="Arial"/>
          <w:color w:val="455F51" w:themeColor="text2"/>
          <w:sz w:val="24"/>
          <w:szCs w:val="24"/>
        </w:rPr>
        <w:t>0</w:t>
      </w:r>
      <w:r w:rsidRPr="00A5721A">
        <w:rPr>
          <w:rFonts w:ascii="Arial" w:hAnsi="Arial" w:cs="Arial"/>
          <w:color w:val="455F51" w:themeColor="text2"/>
          <w:sz w:val="24"/>
          <w:szCs w:val="24"/>
        </w:rPr>
        <w:t>009;</w:t>
      </w:r>
    </w:p>
    <w:p w14:paraId="7236E04D" w14:textId="2AE893DD" w:rsidR="007E28ED" w:rsidRDefault="007E28ED" w:rsidP="00051D75">
      <w:pPr>
        <w:spacing w:line="360" w:lineRule="auto"/>
        <w:jc w:val="both"/>
        <w:rPr>
          <w:rFonts w:ascii="Cooper Black" w:hAnsi="Cooper Black" w:cs="Arial"/>
          <w:color w:val="549E39" w:themeColor="accent1"/>
          <w:sz w:val="28"/>
          <w:szCs w:val="28"/>
        </w:rPr>
      </w:pPr>
      <w:r w:rsidRPr="007E28ED">
        <w:rPr>
          <w:rFonts w:ascii="Cooper Black" w:hAnsi="Cooper Black" w:cs="Arial"/>
          <w:color w:val="549E39" w:themeColor="accent1"/>
          <w:sz w:val="28"/>
          <w:szCs w:val="28"/>
        </w:rPr>
        <w:t>DEFINICIÓN DE DATOS</w:t>
      </w:r>
    </w:p>
    <w:p w14:paraId="6CF1FE65" w14:textId="3A9A7C20" w:rsidR="007E28ED" w:rsidRPr="00BB3B62" w:rsidRDefault="007E28ED" w:rsidP="00051D75">
      <w:pPr>
        <w:spacing w:line="360" w:lineRule="auto"/>
        <w:jc w:val="both"/>
        <w:rPr>
          <w:rFonts w:ascii="Arial" w:hAnsi="Arial" w:cs="Arial"/>
          <w:b/>
          <w:bCs/>
          <w:color w:val="455F51" w:themeColor="text2"/>
          <w:sz w:val="24"/>
          <w:szCs w:val="24"/>
        </w:rPr>
      </w:pPr>
      <w:r w:rsidRPr="00BB3B62">
        <w:rPr>
          <w:rFonts w:ascii="Arial" w:hAnsi="Arial" w:cs="Arial"/>
          <w:b/>
          <w:bCs/>
          <w:color w:val="455F51" w:themeColor="text2"/>
          <w:sz w:val="24"/>
          <w:szCs w:val="24"/>
        </w:rPr>
        <w:t>CREATE:</w:t>
      </w:r>
    </w:p>
    <w:p w14:paraId="5398AB8B" w14:textId="1057B25A" w:rsidR="002A63B7" w:rsidRDefault="002A63B7" w:rsidP="00051D7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2A63B7">
        <w:rPr>
          <w:rFonts w:ascii="Arial" w:hAnsi="Arial" w:cs="Arial"/>
          <w:color w:val="455F51" w:themeColor="text2"/>
          <w:sz w:val="24"/>
          <w:szCs w:val="24"/>
        </w:rPr>
        <w:t>Este comando crea un objeto dentro del gestor de base de datos. Puede ser una base de datos, tabla, índice, procedimiento almacenado o vista.</w:t>
      </w:r>
    </w:p>
    <w:p w14:paraId="0F61ECC2" w14:textId="64C434EA" w:rsidR="002A63B7" w:rsidRDefault="00BB3B62" w:rsidP="00BB3B62">
      <w:pPr>
        <w:spacing w:line="360" w:lineRule="auto"/>
        <w:jc w:val="center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noProof/>
          <w:color w:val="455F51" w:themeColor="text2"/>
          <w:sz w:val="24"/>
          <w:szCs w:val="24"/>
        </w:rPr>
        <w:drawing>
          <wp:inline distT="0" distB="0" distL="0" distR="0" wp14:anchorId="562EED6B" wp14:editId="55B9E655">
            <wp:extent cx="3971925" cy="555743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5" b="75784"/>
                    <a:stretch/>
                  </pic:blipFill>
                  <pic:spPr bwMode="auto">
                    <a:xfrm>
                      <a:off x="0" y="0"/>
                      <a:ext cx="3986401" cy="55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74889" w14:textId="3AC47B96" w:rsidR="007E28ED" w:rsidRPr="00BB3B62" w:rsidRDefault="007E28ED" w:rsidP="00051D75">
      <w:pPr>
        <w:spacing w:line="360" w:lineRule="auto"/>
        <w:jc w:val="both"/>
        <w:rPr>
          <w:rFonts w:ascii="Arial" w:hAnsi="Arial" w:cs="Arial"/>
          <w:b/>
          <w:bCs/>
          <w:color w:val="455F51" w:themeColor="text2"/>
          <w:sz w:val="24"/>
          <w:szCs w:val="24"/>
        </w:rPr>
      </w:pPr>
      <w:r w:rsidRPr="00BB3B62">
        <w:rPr>
          <w:rFonts w:ascii="Arial" w:hAnsi="Arial" w:cs="Arial"/>
          <w:b/>
          <w:bCs/>
          <w:color w:val="455F51" w:themeColor="text2"/>
          <w:sz w:val="24"/>
          <w:szCs w:val="24"/>
        </w:rPr>
        <w:t>ALTER:</w:t>
      </w:r>
    </w:p>
    <w:p w14:paraId="1EC5EA4F" w14:textId="06FC294C" w:rsidR="002A63B7" w:rsidRDefault="002A63B7" w:rsidP="00051D7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2A63B7">
        <w:rPr>
          <w:rFonts w:ascii="Arial" w:hAnsi="Arial" w:cs="Arial"/>
          <w:color w:val="455F51" w:themeColor="text2"/>
          <w:sz w:val="24"/>
          <w:szCs w:val="24"/>
        </w:rPr>
        <w:t xml:space="preserve">Este comando permite modificar la estructura de un objeto. Se pueden agregar/quitar campos a una tabla, modificar el tipo de un campo, agregar/quitar índices a una tabla, modificar un </w:t>
      </w:r>
      <w:proofErr w:type="spellStart"/>
      <w:r w:rsidRPr="002A63B7">
        <w:rPr>
          <w:rFonts w:ascii="Arial" w:hAnsi="Arial" w:cs="Arial"/>
          <w:color w:val="455F51" w:themeColor="text2"/>
          <w:sz w:val="24"/>
          <w:szCs w:val="24"/>
        </w:rPr>
        <w:t>trigger</w:t>
      </w:r>
      <w:proofErr w:type="spellEnd"/>
      <w:r w:rsidRPr="002A63B7">
        <w:rPr>
          <w:rFonts w:ascii="Arial" w:hAnsi="Arial" w:cs="Arial"/>
          <w:color w:val="455F51" w:themeColor="text2"/>
          <w:sz w:val="24"/>
          <w:szCs w:val="24"/>
        </w:rPr>
        <w:t>, etc.</w:t>
      </w:r>
    </w:p>
    <w:p w14:paraId="12C8EC47" w14:textId="411D24F4" w:rsidR="00BB3B62" w:rsidRDefault="00BB3B62" w:rsidP="00BB3B62">
      <w:pPr>
        <w:spacing w:line="360" w:lineRule="auto"/>
        <w:jc w:val="center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noProof/>
          <w:color w:val="455F51" w:themeColor="text2"/>
          <w:sz w:val="24"/>
          <w:szCs w:val="24"/>
        </w:rPr>
        <w:drawing>
          <wp:inline distT="0" distB="0" distL="0" distR="0" wp14:anchorId="161F7138" wp14:editId="37FAE485">
            <wp:extent cx="4410075" cy="621243"/>
            <wp:effectExtent l="0" t="0" r="0" b="762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85" b="45157"/>
                    <a:stretch/>
                  </pic:blipFill>
                  <pic:spPr bwMode="auto">
                    <a:xfrm>
                      <a:off x="0" y="0"/>
                      <a:ext cx="4444140" cy="62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7FBE1" w14:textId="361907F9" w:rsidR="002A63B7" w:rsidRPr="00BB3B62" w:rsidRDefault="007E28ED" w:rsidP="00051D75">
      <w:pPr>
        <w:spacing w:line="360" w:lineRule="auto"/>
        <w:jc w:val="both"/>
        <w:rPr>
          <w:rFonts w:ascii="Arial" w:hAnsi="Arial" w:cs="Arial"/>
          <w:b/>
          <w:bCs/>
          <w:color w:val="455F51" w:themeColor="text2"/>
          <w:sz w:val="24"/>
          <w:szCs w:val="24"/>
        </w:rPr>
      </w:pPr>
      <w:r w:rsidRPr="00BB3B62">
        <w:rPr>
          <w:rFonts w:ascii="Arial" w:hAnsi="Arial" w:cs="Arial"/>
          <w:b/>
          <w:bCs/>
          <w:color w:val="455F51" w:themeColor="text2"/>
          <w:sz w:val="24"/>
          <w:szCs w:val="24"/>
        </w:rPr>
        <w:t>DROP:</w:t>
      </w:r>
    </w:p>
    <w:p w14:paraId="7953B84A" w14:textId="703D9DF8" w:rsidR="002A63B7" w:rsidRDefault="002A63B7" w:rsidP="00051D7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2A63B7">
        <w:rPr>
          <w:rFonts w:ascii="Arial" w:hAnsi="Arial" w:cs="Arial"/>
          <w:color w:val="455F51" w:themeColor="text2"/>
          <w:sz w:val="24"/>
          <w:szCs w:val="24"/>
        </w:rPr>
        <w:t xml:space="preserve">Este comando elimina un objeto de la base de datos. Puede ser una tabla, vista, índice, </w:t>
      </w:r>
      <w:proofErr w:type="spellStart"/>
      <w:r w:rsidRPr="002A63B7">
        <w:rPr>
          <w:rFonts w:ascii="Arial" w:hAnsi="Arial" w:cs="Arial"/>
          <w:color w:val="455F51" w:themeColor="text2"/>
          <w:sz w:val="24"/>
          <w:szCs w:val="24"/>
        </w:rPr>
        <w:t>trigger</w:t>
      </w:r>
      <w:proofErr w:type="spellEnd"/>
      <w:r w:rsidRPr="002A63B7">
        <w:rPr>
          <w:rFonts w:ascii="Arial" w:hAnsi="Arial" w:cs="Arial"/>
          <w:color w:val="455F51" w:themeColor="text2"/>
          <w:sz w:val="24"/>
          <w:szCs w:val="24"/>
        </w:rPr>
        <w:t>, función, procedimiento o cualquier otro objeto que el motor de la base de datos soporte. Se puede combinar con la sentencia ALTER.</w:t>
      </w:r>
    </w:p>
    <w:p w14:paraId="06E22B0F" w14:textId="1D4EFE4F" w:rsidR="002A63B7" w:rsidRPr="007E28ED" w:rsidRDefault="00BB3B62" w:rsidP="00BB3B62">
      <w:pPr>
        <w:spacing w:line="360" w:lineRule="auto"/>
        <w:jc w:val="center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noProof/>
          <w:color w:val="455F51" w:themeColor="text2"/>
          <w:sz w:val="24"/>
          <w:szCs w:val="24"/>
        </w:rPr>
        <w:drawing>
          <wp:inline distT="0" distB="0" distL="0" distR="0" wp14:anchorId="7A7EE0CE" wp14:editId="6CF1F8C9">
            <wp:extent cx="4048125" cy="612321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52" r="19213" b="7407"/>
                    <a:stretch/>
                  </pic:blipFill>
                  <pic:spPr bwMode="auto">
                    <a:xfrm>
                      <a:off x="0" y="0"/>
                      <a:ext cx="4075265" cy="61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F7BBD" w14:textId="73C4A616" w:rsidR="007E28ED" w:rsidRDefault="007E28ED" w:rsidP="00051D75">
      <w:pPr>
        <w:spacing w:line="360" w:lineRule="auto"/>
        <w:jc w:val="both"/>
        <w:rPr>
          <w:rFonts w:ascii="Cooper Black" w:hAnsi="Cooper Black" w:cs="Arial"/>
          <w:color w:val="549E39" w:themeColor="accent1"/>
          <w:sz w:val="28"/>
          <w:szCs w:val="28"/>
        </w:rPr>
      </w:pPr>
      <w:r w:rsidRPr="007E28ED">
        <w:rPr>
          <w:rFonts w:ascii="Cooper Black" w:hAnsi="Cooper Black" w:cs="Arial"/>
          <w:color w:val="549E39" w:themeColor="accent1"/>
          <w:sz w:val="28"/>
          <w:szCs w:val="28"/>
        </w:rPr>
        <w:t>CONTROL DE DATOS</w:t>
      </w:r>
    </w:p>
    <w:p w14:paraId="342FBE6D" w14:textId="2D9A8A95" w:rsidR="007E28ED" w:rsidRPr="00457358" w:rsidRDefault="007E28ED" w:rsidP="00051D75">
      <w:pPr>
        <w:spacing w:line="360" w:lineRule="auto"/>
        <w:jc w:val="both"/>
        <w:rPr>
          <w:rFonts w:ascii="Arial" w:hAnsi="Arial" w:cs="Arial"/>
          <w:b/>
          <w:bCs/>
          <w:color w:val="455F51" w:themeColor="text2"/>
          <w:sz w:val="24"/>
          <w:szCs w:val="24"/>
        </w:rPr>
      </w:pPr>
      <w:r w:rsidRPr="00457358">
        <w:rPr>
          <w:rFonts w:ascii="Arial" w:hAnsi="Arial" w:cs="Arial"/>
          <w:b/>
          <w:bCs/>
          <w:color w:val="455F51" w:themeColor="text2"/>
          <w:sz w:val="24"/>
          <w:szCs w:val="24"/>
        </w:rPr>
        <w:lastRenderedPageBreak/>
        <w:t>GRANT:</w:t>
      </w:r>
    </w:p>
    <w:p w14:paraId="047D99E9" w14:textId="3CA5C63D" w:rsidR="002A63B7" w:rsidRPr="002A63B7" w:rsidRDefault="002A63B7" w:rsidP="002A63B7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2A63B7">
        <w:rPr>
          <w:rFonts w:ascii="Arial" w:hAnsi="Arial" w:cs="Arial"/>
          <w:color w:val="455F51" w:themeColor="text2"/>
          <w:sz w:val="24"/>
          <w:szCs w:val="24"/>
        </w:rPr>
        <w:t>P</w:t>
      </w:r>
      <w:r w:rsidRPr="002A63B7">
        <w:rPr>
          <w:rFonts w:ascii="Arial" w:hAnsi="Arial" w:cs="Arial"/>
          <w:color w:val="455F51" w:themeColor="text2"/>
          <w:sz w:val="24"/>
          <w:szCs w:val="24"/>
        </w:rPr>
        <w:t>ara otorgar privilegios a un usuario o un grupo. El sistema añade estos privilegios a cualquier otro privilegio que el usuario o el grupo tanga ya.</w:t>
      </w:r>
    </w:p>
    <w:p w14:paraId="72C3BA45" w14:textId="59CDE479" w:rsidR="00457358" w:rsidRDefault="002A63B7" w:rsidP="002A63B7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2A63B7">
        <w:rPr>
          <w:rFonts w:ascii="Arial" w:hAnsi="Arial" w:cs="Arial"/>
          <w:color w:val="455F51" w:themeColor="text2"/>
          <w:sz w:val="24"/>
          <w:szCs w:val="24"/>
        </w:rPr>
        <w:t>Para otorgar privilegios solo a unas pocas columnas, cree una vista que tenga esas columnas y después otorgue privilegios a esa vista.</w:t>
      </w:r>
    </w:p>
    <w:p w14:paraId="0D403C2D" w14:textId="2F9C0BEB" w:rsidR="002A63B7" w:rsidRDefault="002A63B7" w:rsidP="002A63B7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2A63B7">
        <w:rPr>
          <w:rFonts w:ascii="Arial" w:hAnsi="Arial" w:cs="Arial"/>
          <w:color w:val="455F51" w:themeColor="text2"/>
          <w:sz w:val="24"/>
          <w:szCs w:val="24"/>
        </w:rPr>
        <w:t>Sintaxis</w:t>
      </w:r>
      <w:r w:rsidR="00BB3B62">
        <w:rPr>
          <w:rFonts w:ascii="Arial" w:hAnsi="Arial" w:cs="Arial"/>
          <w:color w:val="455F51" w:themeColor="text2"/>
          <w:sz w:val="24"/>
          <w:szCs w:val="24"/>
        </w:rPr>
        <w:t>:</w:t>
      </w:r>
    </w:p>
    <w:p w14:paraId="12B1EEBD" w14:textId="77777777" w:rsidR="00457358" w:rsidRPr="00457358" w:rsidRDefault="00457358" w:rsidP="0045735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457358">
        <w:rPr>
          <w:rFonts w:ascii="Arial" w:hAnsi="Arial" w:cs="Arial"/>
          <w:color w:val="45CBF5" w:themeColor="accent6" w:themeTint="99"/>
          <w:sz w:val="24"/>
          <w:szCs w:val="24"/>
        </w:rPr>
        <w:t xml:space="preserve">GRANT ALL </w:t>
      </w:r>
      <w:r w:rsidRPr="00457358">
        <w:rPr>
          <w:rFonts w:ascii="Arial" w:hAnsi="Arial" w:cs="Arial"/>
          <w:color w:val="455F51" w:themeColor="text2"/>
          <w:sz w:val="24"/>
          <w:szCs w:val="24"/>
        </w:rPr>
        <w:t xml:space="preserve">PRIVILEGES  </w:t>
      </w:r>
    </w:p>
    <w:p w14:paraId="4F20814E" w14:textId="47E8CC36" w:rsidR="00457358" w:rsidRPr="00457358" w:rsidRDefault="00457358" w:rsidP="0045735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457358">
        <w:rPr>
          <w:rFonts w:ascii="Arial" w:hAnsi="Arial" w:cs="Arial"/>
          <w:color w:val="45CBF5" w:themeColor="accent6" w:themeTint="99"/>
          <w:sz w:val="24"/>
          <w:szCs w:val="24"/>
        </w:rPr>
        <w:t xml:space="preserve">ON </w:t>
      </w:r>
      <w:r w:rsidRPr="00457358">
        <w:rPr>
          <w:rFonts w:ascii="Arial" w:hAnsi="Arial" w:cs="Arial"/>
          <w:color w:val="455F51" w:themeColor="text2"/>
          <w:sz w:val="24"/>
          <w:szCs w:val="24"/>
        </w:rPr>
        <w:t>TABLE &lt;tabla1&gt;, &lt;tabla2&gt;</w:t>
      </w:r>
    </w:p>
    <w:p w14:paraId="10820EDD" w14:textId="48EF152C" w:rsidR="00457358" w:rsidRDefault="00457358" w:rsidP="0045735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457358">
        <w:rPr>
          <w:rFonts w:ascii="Arial" w:hAnsi="Arial" w:cs="Arial"/>
          <w:color w:val="45CBF5" w:themeColor="accent6" w:themeTint="99"/>
          <w:sz w:val="24"/>
          <w:szCs w:val="24"/>
        </w:rPr>
        <w:t xml:space="preserve">[ WITH GRANT OPTION] </w:t>
      </w:r>
      <w:r w:rsidRPr="00457358">
        <w:rPr>
          <w:rFonts w:ascii="Arial" w:hAnsi="Arial" w:cs="Arial"/>
          <w:color w:val="455F51" w:themeColor="text2"/>
          <w:sz w:val="24"/>
          <w:szCs w:val="24"/>
        </w:rPr>
        <w:t>TO &lt;usuario1&gt;, &lt;usuario2</w:t>
      </w:r>
      <w:proofErr w:type="gramStart"/>
      <w:r w:rsidRPr="00457358">
        <w:rPr>
          <w:rFonts w:ascii="Arial" w:hAnsi="Arial" w:cs="Arial"/>
          <w:color w:val="455F51" w:themeColor="text2"/>
          <w:sz w:val="24"/>
          <w:szCs w:val="24"/>
        </w:rPr>
        <w:t xml:space="preserve">&gt; </w:t>
      </w:r>
      <w:r>
        <w:rPr>
          <w:rFonts w:ascii="Arial" w:hAnsi="Arial" w:cs="Arial"/>
          <w:color w:val="455F51" w:themeColor="text2"/>
          <w:sz w:val="24"/>
          <w:szCs w:val="24"/>
        </w:rPr>
        <w:t>;</w:t>
      </w:r>
      <w:proofErr w:type="gramEnd"/>
    </w:p>
    <w:p w14:paraId="170C25DC" w14:textId="77777777" w:rsidR="00457358" w:rsidRPr="002A63B7" w:rsidRDefault="00457358" w:rsidP="0045735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</w:p>
    <w:p w14:paraId="2BF76989" w14:textId="0BCB8FAD" w:rsidR="007E28ED" w:rsidRPr="00457358" w:rsidRDefault="007E28ED" w:rsidP="00051D75">
      <w:pPr>
        <w:spacing w:line="360" w:lineRule="auto"/>
        <w:jc w:val="both"/>
        <w:rPr>
          <w:rFonts w:ascii="Arial" w:hAnsi="Arial" w:cs="Arial"/>
          <w:b/>
          <w:bCs/>
          <w:color w:val="455F51" w:themeColor="text2"/>
          <w:sz w:val="24"/>
          <w:szCs w:val="24"/>
        </w:rPr>
      </w:pPr>
      <w:r w:rsidRPr="00457358">
        <w:rPr>
          <w:rFonts w:ascii="Arial" w:hAnsi="Arial" w:cs="Arial"/>
          <w:b/>
          <w:bCs/>
          <w:color w:val="455F51" w:themeColor="text2"/>
          <w:sz w:val="24"/>
          <w:szCs w:val="24"/>
        </w:rPr>
        <w:t>REVOKE:</w:t>
      </w:r>
    </w:p>
    <w:p w14:paraId="1B53895C" w14:textId="76789E23" w:rsidR="002A63B7" w:rsidRDefault="00BB3B62" w:rsidP="00051D7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BB3B62">
        <w:rPr>
          <w:rFonts w:ascii="Arial" w:hAnsi="Arial" w:cs="Arial"/>
          <w:color w:val="455F51" w:themeColor="text2"/>
          <w:sz w:val="24"/>
          <w:szCs w:val="24"/>
        </w:rPr>
        <w:t>P</w:t>
      </w:r>
      <w:r w:rsidRPr="00BB3B62">
        <w:rPr>
          <w:rFonts w:ascii="Arial" w:hAnsi="Arial" w:cs="Arial"/>
          <w:color w:val="455F51" w:themeColor="text2"/>
          <w:sz w:val="24"/>
          <w:szCs w:val="24"/>
        </w:rPr>
        <w:t>ara revocar privilegios de un usuario o un grupo o para revocar la capacidad de un usuario o un grupo de conceder privilegios a otros usuarios.</w:t>
      </w:r>
    </w:p>
    <w:p w14:paraId="6C7F2BC5" w14:textId="6C3841D5" w:rsidR="00457358" w:rsidRDefault="00BB3B62" w:rsidP="00051D75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color w:val="455F51" w:themeColor="text2"/>
          <w:sz w:val="24"/>
          <w:szCs w:val="24"/>
        </w:rPr>
        <w:t>Sintaxis:</w:t>
      </w:r>
    </w:p>
    <w:p w14:paraId="274DB0C4" w14:textId="77777777" w:rsidR="00457358" w:rsidRPr="00457358" w:rsidRDefault="00457358" w:rsidP="0045735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457358">
        <w:rPr>
          <w:rFonts w:ascii="Arial" w:hAnsi="Arial" w:cs="Arial"/>
          <w:color w:val="45CBF5" w:themeColor="accent6" w:themeTint="99"/>
          <w:sz w:val="24"/>
          <w:szCs w:val="24"/>
        </w:rPr>
        <w:t>REVOKE</w:t>
      </w:r>
      <w:r w:rsidRPr="00457358">
        <w:rPr>
          <w:rFonts w:ascii="Arial" w:hAnsi="Arial" w:cs="Arial"/>
          <w:color w:val="455F51" w:themeColor="text2"/>
          <w:sz w:val="24"/>
          <w:szCs w:val="24"/>
        </w:rPr>
        <w:t xml:space="preserve"> &lt;derecho1&gt;, &lt;derecho2&gt;, ... </w:t>
      </w:r>
    </w:p>
    <w:p w14:paraId="6A8325E5" w14:textId="77777777" w:rsidR="00457358" w:rsidRPr="00457358" w:rsidRDefault="00457358" w:rsidP="0045735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457358">
        <w:rPr>
          <w:rFonts w:ascii="Arial" w:hAnsi="Arial" w:cs="Arial"/>
          <w:color w:val="45CBF5" w:themeColor="accent6" w:themeTint="99"/>
          <w:sz w:val="24"/>
          <w:szCs w:val="24"/>
        </w:rPr>
        <w:t xml:space="preserve">ON </w:t>
      </w:r>
      <w:r w:rsidRPr="00457358">
        <w:rPr>
          <w:rFonts w:ascii="Arial" w:hAnsi="Arial" w:cs="Arial"/>
          <w:color w:val="455F51" w:themeColor="text2"/>
          <w:sz w:val="24"/>
          <w:szCs w:val="24"/>
        </w:rPr>
        <w:t xml:space="preserve">TABLE &lt;nombre tabla&gt; </w:t>
      </w:r>
    </w:p>
    <w:p w14:paraId="45427852" w14:textId="0AC4861B" w:rsidR="00457358" w:rsidRDefault="00457358" w:rsidP="00457358">
      <w:pPr>
        <w:spacing w:line="360" w:lineRule="auto"/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457358">
        <w:rPr>
          <w:rFonts w:ascii="Arial" w:hAnsi="Arial" w:cs="Arial"/>
          <w:color w:val="45CBF5" w:themeColor="accent6" w:themeTint="99"/>
          <w:sz w:val="24"/>
          <w:szCs w:val="24"/>
        </w:rPr>
        <w:t>FROM</w:t>
      </w:r>
      <w:r w:rsidRPr="00457358">
        <w:rPr>
          <w:rFonts w:ascii="Arial" w:hAnsi="Arial" w:cs="Arial"/>
          <w:color w:val="455F51" w:themeColor="text2"/>
          <w:sz w:val="24"/>
          <w:szCs w:val="24"/>
        </w:rPr>
        <w:t xml:space="preserve"> &lt;usuario1&gt;, &lt;usuario2&gt; ...;</w:t>
      </w:r>
    </w:p>
    <w:p w14:paraId="40938651" w14:textId="7477EC42" w:rsidR="00457358" w:rsidRDefault="00457358" w:rsidP="00457358">
      <w:pPr>
        <w:spacing w:line="360" w:lineRule="auto"/>
        <w:jc w:val="both"/>
        <w:rPr>
          <w:rFonts w:ascii="Cooper Black" w:hAnsi="Cooper Black" w:cs="Arial"/>
          <w:color w:val="549E39" w:themeColor="accent1"/>
          <w:sz w:val="28"/>
          <w:szCs w:val="28"/>
        </w:rPr>
      </w:pPr>
      <w:r>
        <w:rPr>
          <w:rFonts w:ascii="Cooper Black" w:hAnsi="Cooper Black" w:cs="Arial"/>
          <w:color w:val="549E39" w:themeColor="accent1"/>
          <w:sz w:val="28"/>
          <w:szCs w:val="28"/>
        </w:rPr>
        <w:t>UNIONES</w:t>
      </w:r>
      <w:r w:rsidR="00922B8B">
        <w:rPr>
          <w:rFonts w:ascii="Cooper Black" w:hAnsi="Cooper Black" w:cs="Arial"/>
          <w:color w:val="549E39" w:themeColor="accent1"/>
          <w:sz w:val="28"/>
          <w:szCs w:val="28"/>
        </w:rPr>
        <w:t xml:space="preserve"> (</w:t>
      </w:r>
      <w:proofErr w:type="spellStart"/>
      <w:r w:rsidR="00922B8B">
        <w:rPr>
          <w:rFonts w:ascii="Cooper Black" w:hAnsi="Cooper Black" w:cs="Arial"/>
          <w:color w:val="549E39" w:themeColor="accent1"/>
          <w:sz w:val="28"/>
          <w:szCs w:val="28"/>
        </w:rPr>
        <w:t>joins</w:t>
      </w:r>
      <w:proofErr w:type="spellEnd"/>
      <w:r w:rsidR="00922B8B">
        <w:rPr>
          <w:rFonts w:ascii="Cooper Black" w:hAnsi="Cooper Black" w:cs="Arial"/>
          <w:color w:val="549E39" w:themeColor="accent1"/>
          <w:sz w:val="28"/>
          <w:szCs w:val="28"/>
        </w:rPr>
        <w:t>)</w:t>
      </w:r>
    </w:p>
    <w:p w14:paraId="201C559C" w14:textId="6BC72AB8" w:rsidR="00922B8B" w:rsidRPr="00922B8B" w:rsidRDefault="00922B8B" w:rsidP="00922B8B">
      <w:pPr>
        <w:rPr>
          <w:rFonts w:ascii="Arial" w:hAnsi="Arial" w:cs="Arial"/>
          <w:color w:val="455F51" w:themeColor="text2"/>
          <w:sz w:val="24"/>
          <w:szCs w:val="24"/>
        </w:rPr>
      </w:pP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La operación o instrucción </w:t>
      </w:r>
      <w:r>
        <w:rPr>
          <w:rFonts w:ascii="Arial" w:hAnsi="Arial" w:cs="Arial"/>
          <w:color w:val="455F51" w:themeColor="text2"/>
          <w:sz w:val="24"/>
          <w:szCs w:val="24"/>
        </w:rPr>
        <w:t>JOINS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(co</w:t>
      </w:r>
      <w:r>
        <w:rPr>
          <w:rFonts w:ascii="Arial" w:hAnsi="Arial" w:cs="Arial"/>
          <w:color w:val="455F51" w:themeColor="text2"/>
          <w:sz w:val="24"/>
          <w:szCs w:val="24"/>
        </w:rPr>
        <w:t>m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>b</w:t>
      </w:r>
      <w:r>
        <w:rPr>
          <w:rFonts w:ascii="Arial" w:hAnsi="Arial" w:cs="Arial"/>
          <w:color w:val="455F51" w:themeColor="text2"/>
          <w:sz w:val="24"/>
          <w:szCs w:val="24"/>
        </w:rPr>
        <w:t>ina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>ción) p</w:t>
      </w:r>
      <w:r>
        <w:rPr>
          <w:rFonts w:ascii="Arial" w:hAnsi="Arial" w:cs="Arial"/>
          <w:color w:val="455F51" w:themeColor="text2"/>
          <w:sz w:val="24"/>
          <w:szCs w:val="24"/>
        </w:rPr>
        <w:t>ermite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mostrar columnas de 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columnas o varias 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>tablas c</w:t>
      </w:r>
      <w:r>
        <w:rPr>
          <w:rFonts w:ascii="Arial" w:hAnsi="Arial" w:cs="Arial"/>
          <w:color w:val="455F51" w:themeColor="text2"/>
          <w:sz w:val="24"/>
          <w:szCs w:val="24"/>
        </w:rPr>
        <w:t>omo si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se tratarse de sola combinando entre si los registros relacionades a </w:t>
      </w:r>
      <w:r>
        <w:rPr>
          <w:rFonts w:ascii="Arial" w:hAnsi="Arial" w:cs="Arial"/>
          <w:color w:val="455F51" w:themeColor="text2"/>
          <w:sz w:val="24"/>
          <w:szCs w:val="24"/>
        </w:rPr>
        <w:t>través de llaves foráneas.</w:t>
      </w:r>
    </w:p>
    <w:p w14:paraId="63108BD4" w14:textId="2210EE9E" w:rsidR="00922B8B" w:rsidRPr="00922B8B" w:rsidRDefault="00922B8B" w:rsidP="00922B8B">
      <w:pPr>
        <w:rPr>
          <w:rFonts w:ascii="Arial" w:hAnsi="Arial" w:cs="Arial"/>
          <w:color w:val="455F51" w:themeColor="text2"/>
          <w:sz w:val="24"/>
          <w:szCs w:val="24"/>
        </w:rPr>
      </w:pPr>
      <w:r w:rsidRPr="00922B8B">
        <w:rPr>
          <w:rFonts w:ascii="Arial" w:hAnsi="Arial" w:cs="Arial"/>
          <w:color w:val="455F51" w:themeColor="text2"/>
          <w:sz w:val="24"/>
          <w:szCs w:val="24"/>
        </w:rPr>
        <w:t>Las tablas solamente se indican en la cláusula a inst</w:t>
      </w:r>
      <w:r>
        <w:rPr>
          <w:rFonts w:ascii="Arial" w:hAnsi="Arial" w:cs="Arial"/>
          <w:color w:val="455F51" w:themeColor="text2"/>
          <w:sz w:val="24"/>
          <w:szCs w:val="24"/>
        </w:rPr>
        <w:t>rucción FROM,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además hay que hacer coincidir los valores que relacionan las columnas en cada tabla. Para evitar que se </w:t>
      </w:r>
      <w:r>
        <w:rPr>
          <w:rFonts w:ascii="Arial" w:hAnsi="Arial" w:cs="Arial"/>
          <w:color w:val="455F51" w:themeColor="text2"/>
          <w:sz w:val="24"/>
          <w:szCs w:val="24"/>
        </w:rPr>
        <w:t>produzca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como resultado in producto c</w:t>
      </w:r>
      <w:r>
        <w:rPr>
          <w:rFonts w:ascii="Arial" w:hAnsi="Arial" w:cs="Arial"/>
          <w:color w:val="455F51" w:themeColor="text2"/>
          <w:sz w:val="24"/>
          <w:szCs w:val="24"/>
        </w:rPr>
        <w:t>artesiano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entre dos o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más tablas se debe indicar dentro de la </w:t>
      </w:r>
      <w:r>
        <w:rPr>
          <w:rFonts w:ascii="Arial" w:hAnsi="Arial" w:cs="Arial"/>
          <w:color w:val="455F51" w:themeColor="text2"/>
          <w:sz w:val="24"/>
          <w:szCs w:val="24"/>
        </w:rPr>
        <w:t>instrucción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505D54">
        <w:rPr>
          <w:rFonts w:ascii="Arial" w:hAnsi="Arial" w:cs="Arial"/>
          <w:color w:val="455F51" w:themeColor="text2"/>
          <w:sz w:val="24"/>
          <w:szCs w:val="24"/>
        </w:rPr>
        <w:t>WHERE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505D54">
        <w:rPr>
          <w:rFonts w:ascii="Arial" w:hAnsi="Arial" w:cs="Arial"/>
          <w:color w:val="455F51" w:themeColor="text2"/>
          <w:sz w:val="24"/>
          <w:szCs w:val="24"/>
        </w:rPr>
        <w:t>o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505D54">
        <w:rPr>
          <w:rFonts w:ascii="Arial" w:hAnsi="Arial" w:cs="Arial"/>
          <w:color w:val="455F51" w:themeColor="text2"/>
          <w:sz w:val="24"/>
          <w:szCs w:val="24"/>
        </w:rPr>
        <w:t>JOIN.</w:t>
      </w:r>
    </w:p>
    <w:p w14:paraId="0CD141D3" w14:textId="77777777" w:rsidR="00922B8B" w:rsidRPr="00922B8B" w:rsidRDefault="00922B8B" w:rsidP="00922B8B">
      <w:pPr>
        <w:rPr>
          <w:rFonts w:ascii="Arial" w:hAnsi="Arial" w:cs="Arial"/>
          <w:color w:val="455F51" w:themeColor="text2"/>
          <w:sz w:val="24"/>
          <w:szCs w:val="24"/>
        </w:rPr>
      </w:pPr>
    </w:p>
    <w:p w14:paraId="52D6EE27" w14:textId="6177ADC4" w:rsidR="00922B8B" w:rsidRDefault="00505D54" w:rsidP="00922B8B">
      <w:pPr>
        <w:rPr>
          <w:rFonts w:ascii="Arial" w:hAnsi="Arial" w:cs="Arial"/>
          <w:color w:val="455F51" w:themeColor="text2"/>
          <w:sz w:val="24"/>
          <w:szCs w:val="24"/>
        </w:rPr>
      </w:pPr>
      <w:r w:rsidRPr="00922B8B">
        <w:rPr>
          <w:rFonts w:ascii="Arial" w:hAnsi="Arial" w:cs="Arial"/>
          <w:color w:val="455F51" w:themeColor="text2"/>
          <w:sz w:val="24"/>
          <w:szCs w:val="24"/>
        </w:rPr>
        <w:lastRenderedPageBreak/>
        <w:t xml:space="preserve">SELECT </w:t>
      </w:r>
      <w:r>
        <w:rPr>
          <w:rFonts w:ascii="Arial" w:hAnsi="Arial" w:cs="Arial"/>
          <w:color w:val="455F51" w:themeColor="text2"/>
          <w:sz w:val="24"/>
          <w:szCs w:val="24"/>
        </w:rPr>
        <w:t>ALU.MATRICULA</w:t>
      </w:r>
    </w:p>
    <w:p w14:paraId="52D5EA24" w14:textId="47521138" w:rsidR="00505D54" w:rsidRDefault="00505D54" w:rsidP="00922B8B">
      <w:pPr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color w:val="455F51" w:themeColor="text2"/>
          <w:sz w:val="24"/>
          <w:szCs w:val="24"/>
        </w:rPr>
        <w:tab/>
        <w:t xml:space="preserve">     ALU.NOM_ALU</w:t>
      </w:r>
    </w:p>
    <w:p w14:paraId="21DBCB85" w14:textId="4D04F473" w:rsidR="00505D54" w:rsidRDefault="00505D54" w:rsidP="00922B8B">
      <w:pPr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color w:val="455F51" w:themeColor="text2"/>
          <w:sz w:val="24"/>
          <w:szCs w:val="24"/>
        </w:rPr>
        <w:tab/>
        <w:t xml:space="preserve">     ALU.APEPAT_ALU</w:t>
      </w:r>
    </w:p>
    <w:p w14:paraId="22302CC6" w14:textId="5222B100" w:rsidR="00922B8B" w:rsidRPr="00922B8B" w:rsidRDefault="00505D54" w:rsidP="00922B8B">
      <w:pPr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color w:val="455F51" w:themeColor="text2"/>
          <w:sz w:val="24"/>
          <w:szCs w:val="24"/>
        </w:rPr>
        <w:t xml:space="preserve">    </w:t>
      </w:r>
      <w:r>
        <w:rPr>
          <w:rFonts w:ascii="Arial" w:hAnsi="Arial" w:cs="Arial"/>
          <w:color w:val="455F51" w:themeColor="text2"/>
          <w:sz w:val="24"/>
          <w:szCs w:val="24"/>
        </w:rPr>
        <w:tab/>
        <w:t xml:space="preserve">     ALU.APEMAT_ALU</w:t>
      </w:r>
    </w:p>
    <w:p w14:paraId="761EAF59" w14:textId="17ED22F2" w:rsidR="00505D54" w:rsidRDefault="00922B8B" w:rsidP="00922B8B">
      <w:pPr>
        <w:rPr>
          <w:rFonts w:ascii="Arial" w:hAnsi="Arial" w:cs="Arial"/>
          <w:color w:val="455F51" w:themeColor="text2"/>
          <w:sz w:val="24"/>
          <w:szCs w:val="24"/>
        </w:rPr>
      </w:pPr>
      <w:r w:rsidRPr="00922B8B">
        <w:rPr>
          <w:rFonts w:ascii="Arial" w:hAnsi="Arial" w:cs="Arial"/>
          <w:color w:val="455F51" w:themeColor="text2"/>
          <w:sz w:val="24"/>
          <w:szCs w:val="24"/>
        </w:rPr>
        <w:t>FROM</w:t>
      </w:r>
      <w:r w:rsidR="00505D54">
        <w:rPr>
          <w:rFonts w:ascii="Arial" w:hAnsi="Arial" w:cs="Arial"/>
          <w:color w:val="455F51" w:themeColor="text2"/>
          <w:sz w:val="24"/>
          <w:szCs w:val="24"/>
        </w:rPr>
        <w:t xml:space="preserve">     </w:t>
      </w:r>
      <w:r w:rsidRPr="00922B8B">
        <w:rPr>
          <w:rFonts w:ascii="Arial" w:hAnsi="Arial" w:cs="Arial"/>
          <w:color w:val="455F51" w:themeColor="text2"/>
          <w:sz w:val="24"/>
          <w:szCs w:val="24"/>
        </w:rPr>
        <w:t xml:space="preserve">ALUMNO ALU </w:t>
      </w:r>
    </w:p>
    <w:p w14:paraId="685A9DD0" w14:textId="4B07139F" w:rsidR="00922B8B" w:rsidRPr="00922B8B" w:rsidRDefault="00505D54" w:rsidP="00505D54">
      <w:pPr>
        <w:ind w:left="708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color w:val="455F51" w:themeColor="text2"/>
          <w:sz w:val="24"/>
          <w:szCs w:val="24"/>
        </w:rPr>
        <w:t xml:space="preserve">    </w:t>
      </w:r>
      <w:r w:rsidR="00922B8B" w:rsidRPr="00922B8B">
        <w:rPr>
          <w:rFonts w:ascii="Arial" w:hAnsi="Arial" w:cs="Arial"/>
          <w:color w:val="455F51" w:themeColor="text2"/>
          <w:sz w:val="24"/>
          <w:szCs w:val="24"/>
        </w:rPr>
        <w:t>PASATIEMPOS PAS</w:t>
      </w:r>
    </w:p>
    <w:p w14:paraId="396E95F6" w14:textId="77777777" w:rsidR="00505D54" w:rsidRDefault="00505D54" w:rsidP="00922B8B">
      <w:pPr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color w:val="455F51" w:themeColor="text2"/>
          <w:sz w:val="24"/>
          <w:szCs w:val="24"/>
        </w:rPr>
        <w:t>W</w:t>
      </w:r>
      <w:r w:rsidR="00922B8B" w:rsidRPr="00922B8B">
        <w:rPr>
          <w:rFonts w:ascii="Arial" w:hAnsi="Arial" w:cs="Arial"/>
          <w:color w:val="455F51" w:themeColor="text2"/>
          <w:sz w:val="24"/>
          <w:szCs w:val="24"/>
        </w:rPr>
        <w:t xml:space="preserve">HERE ALU. MATRICULA </w:t>
      </w:r>
      <w:r>
        <w:rPr>
          <w:rFonts w:ascii="Arial" w:hAnsi="Arial" w:cs="Arial"/>
          <w:color w:val="455F51" w:themeColor="text2"/>
          <w:sz w:val="24"/>
          <w:szCs w:val="24"/>
        </w:rPr>
        <w:t>=</w:t>
      </w:r>
      <w:r w:rsidR="00922B8B" w:rsidRPr="00922B8B">
        <w:rPr>
          <w:rFonts w:ascii="Arial" w:hAnsi="Arial" w:cs="Arial"/>
          <w:color w:val="455F51" w:themeColor="text2"/>
          <w:sz w:val="24"/>
          <w:szCs w:val="24"/>
        </w:rPr>
        <w:t xml:space="preserve"> PAS MATRICULA</w:t>
      </w:r>
    </w:p>
    <w:p w14:paraId="7AE5487F" w14:textId="326B6317" w:rsidR="00457358" w:rsidRDefault="00505D54" w:rsidP="00505D54">
      <w:pPr>
        <w:ind w:left="708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color w:val="455F51" w:themeColor="text2"/>
          <w:sz w:val="24"/>
          <w:szCs w:val="24"/>
        </w:rPr>
        <w:t xml:space="preserve">     </w:t>
      </w:r>
      <w:r w:rsidR="00922B8B" w:rsidRPr="00922B8B">
        <w:rPr>
          <w:rFonts w:ascii="Arial" w:hAnsi="Arial" w:cs="Arial"/>
          <w:color w:val="455F51" w:themeColor="text2"/>
          <w:sz w:val="24"/>
          <w:szCs w:val="24"/>
        </w:rPr>
        <w:t>AND PAS</w:t>
      </w:r>
      <w:r>
        <w:rPr>
          <w:rFonts w:ascii="Arial" w:hAnsi="Arial" w:cs="Arial"/>
          <w:color w:val="455F51" w:themeColor="text2"/>
          <w:sz w:val="24"/>
          <w:szCs w:val="24"/>
        </w:rPr>
        <w:t>.</w:t>
      </w:r>
      <w:r w:rsidR="00922B8B" w:rsidRPr="00922B8B">
        <w:rPr>
          <w:rFonts w:ascii="Arial" w:hAnsi="Arial" w:cs="Arial"/>
          <w:color w:val="455F51" w:themeColor="text2"/>
          <w:sz w:val="24"/>
          <w:szCs w:val="24"/>
        </w:rPr>
        <w:t xml:space="preserve">NOM_PAS = </w:t>
      </w:r>
      <w:r>
        <w:rPr>
          <w:rFonts w:ascii="Arial" w:hAnsi="Arial" w:cs="Arial"/>
          <w:color w:val="455F51" w:themeColor="text2"/>
          <w:sz w:val="24"/>
          <w:szCs w:val="24"/>
        </w:rPr>
        <w:t>‘</w:t>
      </w:r>
      <w:r w:rsidR="00922B8B" w:rsidRPr="00922B8B">
        <w:rPr>
          <w:rFonts w:ascii="Arial" w:hAnsi="Arial" w:cs="Arial"/>
          <w:color w:val="455F51" w:themeColor="text2"/>
          <w:sz w:val="24"/>
          <w:szCs w:val="24"/>
        </w:rPr>
        <w:t>LECTURU</w:t>
      </w:r>
      <w:r>
        <w:rPr>
          <w:rFonts w:ascii="Arial" w:hAnsi="Arial" w:cs="Arial"/>
          <w:color w:val="455F51" w:themeColor="text2"/>
          <w:sz w:val="24"/>
          <w:szCs w:val="24"/>
        </w:rPr>
        <w:t>’;</w:t>
      </w:r>
    </w:p>
    <w:p w14:paraId="5CC549B6" w14:textId="17A9BB96" w:rsidR="00505D54" w:rsidRDefault="00505D54" w:rsidP="00505D54">
      <w:pPr>
        <w:rPr>
          <w:rFonts w:ascii="Arial" w:hAnsi="Arial" w:cs="Arial"/>
          <w:color w:val="455F51" w:themeColor="text2"/>
          <w:sz w:val="24"/>
          <w:szCs w:val="24"/>
        </w:rPr>
      </w:pPr>
    </w:p>
    <w:p w14:paraId="332D5EDD" w14:textId="3B730E54" w:rsidR="00505D54" w:rsidRPr="007B07CC" w:rsidRDefault="00505D54" w:rsidP="00505D54">
      <w:pPr>
        <w:rPr>
          <w:rFonts w:ascii="Arial" w:hAnsi="Arial" w:cs="Arial"/>
          <w:b/>
          <w:bCs/>
          <w:color w:val="0989B1" w:themeColor="accent6"/>
          <w:sz w:val="24"/>
          <w:szCs w:val="24"/>
        </w:rPr>
      </w:pPr>
      <w:r w:rsidRPr="00505D54">
        <w:rPr>
          <w:rFonts w:ascii="Arial" w:hAnsi="Arial" w:cs="Arial"/>
          <w:b/>
          <w:bCs/>
          <w:color w:val="0989B1" w:themeColor="accent6"/>
          <w:sz w:val="24"/>
          <w:szCs w:val="24"/>
        </w:rPr>
        <w:t>INNER JOIN</w:t>
      </w:r>
    </w:p>
    <w:p w14:paraId="6E9D0159" w14:textId="6D2A21C2" w:rsidR="00505D54" w:rsidRPr="00505D54" w:rsidRDefault="00505D54" w:rsidP="00505D54">
      <w:pPr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Las combinaciones internas se realizan mediante </w:t>
      </w:r>
      <w:r w:rsidR="007B07CC" w:rsidRPr="00505D54">
        <w:rPr>
          <w:rFonts w:ascii="Arial" w:hAnsi="Arial" w:cs="Arial"/>
          <w:color w:val="455F51" w:themeColor="text2"/>
          <w:sz w:val="24"/>
          <w:szCs w:val="24"/>
        </w:rPr>
        <w:t>las instrucciones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 INNER JOIN de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v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ol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vi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endo solamente aquellos 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 xml:space="preserve">registros 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o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fil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a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s que tienen </w:t>
      </w:r>
      <w:r w:rsidR="007B07CC" w:rsidRPr="00505D54">
        <w:rPr>
          <w:rFonts w:ascii="Arial" w:hAnsi="Arial" w:cs="Arial"/>
          <w:color w:val="455F51" w:themeColor="text2"/>
          <w:sz w:val="24"/>
          <w:szCs w:val="24"/>
        </w:rPr>
        <w:t>valores idénticos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 en los dos campos que se comparan -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para unir ambas tablas.</w:t>
      </w:r>
    </w:p>
    <w:p w14:paraId="20B5441B" w14:textId="444C89CE" w:rsidR="00505D54" w:rsidRPr="00505D54" w:rsidRDefault="007B07CC" w:rsidP="00505D54">
      <w:pPr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color w:val="455F51" w:themeColor="text2"/>
          <w:sz w:val="24"/>
          <w:szCs w:val="24"/>
        </w:rPr>
        <w:t>TABLA 1:</w:t>
      </w:r>
    </w:p>
    <w:p w14:paraId="34073D01" w14:textId="77777777" w:rsidR="007B07CC" w:rsidRDefault="00505D54" w:rsidP="00505D54">
      <w:pPr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>SELECT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ab/>
      </w: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ALU. MATRICULA </w:t>
      </w:r>
    </w:p>
    <w:p w14:paraId="5ECF4E05" w14:textId="77777777" w:rsidR="007B07CC" w:rsidRDefault="00505D54" w:rsidP="007B07CC">
      <w:pPr>
        <w:ind w:left="708" w:firstLine="708"/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>ALU. NOM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_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ALU</w:t>
      </w:r>
    </w:p>
    <w:p w14:paraId="2535E14E" w14:textId="77777777" w:rsidR="007B07CC" w:rsidRDefault="00505D54" w:rsidP="007B07CC">
      <w:pPr>
        <w:ind w:left="708" w:firstLine="708"/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>ALU APEPAT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_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ALU</w:t>
      </w:r>
    </w:p>
    <w:p w14:paraId="36666CCC" w14:textId="4735FF66" w:rsidR="00505D54" w:rsidRPr="00505D54" w:rsidRDefault="00505D54" w:rsidP="007B07CC">
      <w:pPr>
        <w:ind w:left="708" w:firstLine="708"/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>AL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U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. A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PE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MAT ALU</w:t>
      </w:r>
    </w:p>
    <w:p w14:paraId="1268A960" w14:textId="77777777" w:rsidR="00505D54" w:rsidRPr="00505D54" w:rsidRDefault="00505D54" w:rsidP="00505D54">
      <w:pPr>
        <w:rPr>
          <w:rFonts w:ascii="Arial" w:hAnsi="Arial" w:cs="Arial"/>
          <w:color w:val="455F51" w:themeColor="text2"/>
          <w:sz w:val="24"/>
          <w:szCs w:val="24"/>
        </w:rPr>
      </w:pPr>
    </w:p>
    <w:p w14:paraId="788A7895" w14:textId="23CE96E9" w:rsidR="007B07CC" w:rsidRDefault="00505D54" w:rsidP="00505D54">
      <w:pPr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FROM 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ab/>
        <w:t xml:space="preserve"> 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A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LUMNO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 AL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U</w:t>
      </w:r>
    </w:p>
    <w:p w14:paraId="24202D01" w14:textId="77777777" w:rsidR="007B07CC" w:rsidRDefault="00505D54" w:rsidP="00505D54">
      <w:pPr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>INNER JOINS PASATIEMPOS P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AS</w:t>
      </w:r>
    </w:p>
    <w:p w14:paraId="0C83FDE6" w14:textId="47803106" w:rsidR="007B07CC" w:rsidRDefault="00505D54" w:rsidP="00505D54">
      <w:pPr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ab/>
      </w:r>
      <w:r w:rsidR="007B07CC">
        <w:rPr>
          <w:rFonts w:ascii="Arial" w:hAnsi="Arial" w:cs="Arial"/>
          <w:color w:val="455F51" w:themeColor="text2"/>
          <w:sz w:val="24"/>
          <w:szCs w:val="24"/>
        </w:rPr>
        <w:tab/>
        <w:t xml:space="preserve"> 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A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LU.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MATRICU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LA=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PAS. MATRICULA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;</w:t>
      </w:r>
    </w:p>
    <w:p w14:paraId="658E359E" w14:textId="78D10BF3" w:rsidR="00505D54" w:rsidRDefault="00505D54" w:rsidP="007B07CC">
      <w:pPr>
        <w:ind w:left="1416"/>
        <w:rPr>
          <w:rFonts w:ascii="Arial" w:hAnsi="Arial" w:cs="Arial"/>
          <w:color w:val="455F51" w:themeColor="text2"/>
          <w:sz w:val="24"/>
          <w:szCs w:val="24"/>
        </w:rPr>
      </w:pPr>
      <w:r w:rsidRPr="00505D54">
        <w:rPr>
          <w:rFonts w:ascii="Arial" w:hAnsi="Arial" w:cs="Arial"/>
          <w:color w:val="455F51" w:themeColor="text2"/>
          <w:sz w:val="24"/>
          <w:szCs w:val="24"/>
        </w:rPr>
        <w:t xml:space="preserve"> PAS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.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NON_PAS = "LECT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U</w:t>
      </w:r>
      <w:r w:rsidRPr="00505D54">
        <w:rPr>
          <w:rFonts w:ascii="Arial" w:hAnsi="Arial" w:cs="Arial"/>
          <w:color w:val="455F51" w:themeColor="text2"/>
          <w:sz w:val="24"/>
          <w:szCs w:val="24"/>
        </w:rPr>
        <w:t>RA</w:t>
      </w:r>
      <w:r w:rsidR="007B07CC">
        <w:rPr>
          <w:rFonts w:ascii="Arial" w:hAnsi="Arial" w:cs="Arial"/>
          <w:color w:val="455F51" w:themeColor="text2"/>
          <w:sz w:val="24"/>
          <w:szCs w:val="24"/>
        </w:rPr>
        <w:t>”</w:t>
      </w:r>
      <w:r w:rsidR="00DB5A0B">
        <w:rPr>
          <w:rFonts w:ascii="Arial" w:hAnsi="Arial" w:cs="Arial"/>
          <w:color w:val="455F51" w:themeColor="text2"/>
          <w:sz w:val="24"/>
          <w:szCs w:val="24"/>
        </w:rPr>
        <w:t>;</w:t>
      </w:r>
    </w:p>
    <w:p w14:paraId="06C45AF3" w14:textId="1ACC23BF" w:rsidR="00DB5A0B" w:rsidRDefault="00DB5A0B" w:rsidP="00DB5A0B">
      <w:pPr>
        <w:ind w:left="1416"/>
        <w:jc w:val="center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noProof/>
          <w:color w:val="455F51" w:themeColor="text2"/>
          <w:sz w:val="24"/>
          <w:szCs w:val="24"/>
        </w:rPr>
        <w:drawing>
          <wp:inline distT="0" distB="0" distL="0" distR="0" wp14:anchorId="35C79BE3" wp14:editId="4008F26D">
            <wp:extent cx="2362200" cy="1512384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223" cy="15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3DCC" w14:textId="50D003F4" w:rsidR="00DB5A0B" w:rsidRPr="00DB5A0B" w:rsidRDefault="00DB5A0B" w:rsidP="00DB5A0B">
      <w:pPr>
        <w:jc w:val="both"/>
        <w:rPr>
          <w:rFonts w:ascii="Arial" w:hAnsi="Arial" w:cs="Arial"/>
          <w:color w:val="0989B1" w:themeColor="accent6"/>
          <w:sz w:val="24"/>
          <w:szCs w:val="24"/>
        </w:rPr>
      </w:pPr>
      <w:r>
        <w:rPr>
          <w:rFonts w:ascii="Arial" w:hAnsi="Arial" w:cs="Arial"/>
          <w:b/>
          <w:bCs/>
          <w:color w:val="0989B1" w:themeColor="accent6"/>
          <w:sz w:val="24"/>
          <w:szCs w:val="24"/>
        </w:rPr>
        <w:lastRenderedPageBreak/>
        <w:t>LEFT JOIN</w:t>
      </w:r>
    </w:p>
    <w:p w14:paraId="448A09FD" w14:textId="22B3014E" w:rsid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5A0B">
        <w:rPr>
          <w:rFonts w:ascii="Arial" w:hAnsi="Arial" w:cs="Arial"/>
          <w:color w:val="455F51" w:themeColor="text2"/>
          <w:sz w:val="24"/>
          <w:szCs w:val="24"/>
        </w:rPr>
        <w:t>Se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obtiene</w:t>
      </w:r>
      <w:r>
        <w:rPr>
          <w:rFonts w:ascii="Arial" w:hAnsi="Arial" w:cs="Arial"/>
          <w:color w:val="455F51" w:themeColor="text2"/>
          <w:sz w:val="24"/>
          <w:szCs w:val="24"/>
        </w:rPr>
        <w:t>n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todas la</w:t>
      </w:r>
      <w:r>
        <w:rPr>
          <w:rFonts w:ascii="Arial" w:hAnsi="Arial" w:cs="Arial"/>
          <w:color w:val="455F51" w:themeColor="text2"/>
          <w:sz w:val="24"/>
          <w:szCs w:val="24"/>
        </w:rPr>
        <w:t>s filas colocadas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a la 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izquierda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>
        <w:rPr>
          <w:rFonts w:ascii="Arial" w:hAnsi="Arial" w:cs="Arial"/>
          <w:color w:val="455F51" w:themeColor="text2"/>
          <w:sz w:val="24"/>
          <w:szCs w:val="24"/>
        </w:rPr>
        <w:t>junto,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con la intersección</w:t>
      </w:r>
      <w:r>
        <w:rPr>
          <w:rFonts w:ascii="Arial" w:hAnsi="Arial" w:cs="Arial"/>
          <w:color w:val="455F51" w:themeColor="text2"/>
          <w:sz w:val="24"/>
          <w:szCs w:val="24"/>
        </w:rPr>
        <w:t>.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</w:t>
      </w:r>
    </w:p>
    <w:p w14:paraId="1A9F97B9" w14:textId="2AFA1D4B" w:rsidR="00DB5A0B" w:rsidRP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5A0B">
        <w:rPr>
          <w:rFonts w:ascii="Arial" w:hAnsi="Arial" w:cs="Arial"/>
          <w:color w:val="455F51" w:themeColor="text2"/>
          <w:sz w:val="24"/>
          <w:szCs w:val="24"/>
        </w:rPr>
        <w:t>Los datos obtenidos de la tabla de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la izquierda se </w:t>
      </w:r>
      <w:r>
        <w:rPr>
          <w:rFonts w:ascii="Arial" w:hAnsi="Arial" w:cs="Arial"/>
          <w:color w:val="455F51" w:themeColor="text2"/>
          <w:sz w:val="24"/>
          <w:szCs w:val="24"/>
        </w:rPr>
        <w:t>muestran,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aunque no tenga correspondencia con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la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tabla de la derecha</w:t>
      </w:r>
    </w:p>
    <w:p w14:paraId="778C5B29" w14:textId="04004A5F" w:rsidR="00DB5A0B" w:rsidRPr="00DB5A0B" w:rsidRDefault="00511D3C" w:rsidP="00511D3C">
      <w:pPr>
        <w:jc w:val="center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noProof/>
          <w:color w:val="455F51" w:themeColor="text2"/>
          <w:sz w:val="24"/>
          <w:szCs w:val="24"/>
        </w:rPr>
        <w:drawing>
          <wp:inline distT="0" distB="0" distL="0" distR="0" wp14:anchorId="1A31CD0B" wp14:editId="3CA77E25">
            <wp:extent cx="2085975" cy="1269724"/>
            <wp:effectExtent l="0" t="0" r="0" b="698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77" cy="12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CD49" w14:textId="77777777" w:rsidR="00DB5A0B" w:rsidRP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</w:p>
    <w:p w14:paraId="50D4AC31" w14:textId="77777777" w:rsidR="00DB5A0B" w:rsidRPr="00511D3C" w:rsidRDefault="00DB5A0B" w:rsidP="00DB5A0B">
      <w:pPr>
        <w:jc w:val="both"/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</w:pPr>
      <w:r w:rsidRPr="00511D3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 xml:space="preserve">RIGHT JOIN </w:t>
      </w:r>
    </w:p>
    <w:p w14:paraId="45456A19" w14:textId="4BA360FB" w:rsidR="00DB5A0B" w:rsidRP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5A0B">
        <w:rPr>
          <w:rFonts w:ascii="Arial" w:hAnsi="Arial" w:cs="Arial"/>
          <w:color w:val="455F51" w:themeColor="text2"/>
          <w:sz w:val="24"/>
          <w:szCs w:val="24"/>
        </w:rPr>
        <w:t>Con esta instrucción se obtiene todos los registr</w:t>
      </w:r>
      <w:r>
        <w:rPr>
          <w:rFonts w:ascii="Arial" w:hAnsi="Arial" w:cs="Arial"/>
          <w:color w:val="455F51" w:themeColor="text2"/>
          <w:sz w:val="24"/>
          <w:szCs w:val="24"/>
        </w:rPr>
        <w:t>o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s de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la</w:t>
      </w:r>
      <w:r>
        <w:rPr>
          <w:rFonts w:ascii="Arial" w:hAnsi="Arial" w:cs="Arial"/>
          <w:color w:val="455F51" w:themeColor="text2"/>
          <w:sz w:val="24"/>
          <w:szCs w:val="24"/>
        </w:rPr>
        <w:t xml:space="preserve"> tabla de la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der</w:t>
      </w:r>
      <w:r>
        <w:rPr>
          <w:rFonts w:ascii="Arial" w:hAnsi="Arial" w:cs="Arial"/>
          <w:color w:val="455F51" w:themeColor="text2"/>
          <w:sz w:val="24"/>
          <w:szCs w:val="24"/>
        </w:rPr>
        <w:t>echa junto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 con los datos de intersección</w:t>
      </w:r>
      <w:r>
        <w:rPr>
          <w:rFonts w:ascii="Arial" w:hAnsi="Arial" w:cs="Arial"/>
          <w:color w:val="455F51" w:themeColor="text2"/>
          <w:sz w:val="24"/>
          <w:szCs w:val="24"/>
        </w:rPr>
        <w:t>.</w:t>
      </w:r>
    </w:p>
    <w:p w14:paraId="13040F3C" w14:textId="0049E868" w:rsidR="00DB5A0B" w:rsidRPr="00DB5A0B" w:rsidRDefault="00511D3C" w:rsidP="00511D3C">
      <w:pPr>
        <w:jc w:val="center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noProof/>
          <w:color w:val="455F51" w:themeColor="text2"/>
          <w:sz w:val="24"/>
          <w:szCs w:val="24"/>
        </w:rPr>
        <w:drawing>
          <wp:inline distT="0" distB="0" distL="0" distR="0" wp14:anchorId="2E658FC3" wp14:editId="6CC6B78F">
            <wp:extent cx="2209800" cy="1444357"/>
            <wp:effectExtent l="0" t="0" r="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11" cy="144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653A" w14:textId="2A73A950" w:rsidR="00DB5A0B" w:rsidRPr="00511D3C" w:rsidRDefault="00DB5A0B" w:rsidP="00DB5A0B">
      <w:pPr>
        <w:jc w:val="both"/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</w:pPr>
      <w:r w:rsidRPr="00511D3C">
        <w:rPr>
          <w:rFonts w:ascii="Arial" w:hAnsi="Arial" w:cs="Arial"/>
          <w:b/>
          <w:bCs/>
          <w:color w:val="066684" w:themeColor="accent6" w:themeShade="BF"/>
          <w:sz w:val="24"/>
          <w:szCs w:val="24"/>
        </w:rPr>
        <w:t>FULL JOIN</w:t>
      </w:r>
    </w:p>
    <w:p w14:paraId="01F4295A" w14:textId="77777777" w:rsid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5A0B">
        <w:rPr>
          <w:rFonts w:ascii="Arial" w:hAnsi="Arial" w:cs="Arial"/>
          <w:color w:val="455F51" w:themeColor="text2"/>
          <w:sz w:val="24"/>
          <w:szCs w:val="24"/>
        </w:rPr>
        <w:t>E</w:t>
      </w:r>
      <w:r>
        <w:rPr>
          <w:rFonts w:ascii="Arial" w:hAnsi="Arial" w:cs="Arial"/>
          <w:color w:val="455F51" w:themeColor="text2"/>
          <w:sz w:val="24"/>
          <w:szCs w:val="24"/>
        </w:rPr>
        <w:t>j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emplo</w:t>
      </w:r>
      <w:r>
        <w:rPr>
          <w:rFonts w:ascii="Arial" w:hAnsi="Arial" w:cs="Arial"/>
          <w:color w:val="455F51" w:themeColor="text2"/>
          <w:sz w:val="24"/>
          <w:szCs w:val="24"/>
        </w:rPr>
        <w:t>:</w:t>
      </w:r>
    </w:p>
    <w:p w14:paraId="69105132" w14:textId="32CA01C4" w:rsidR="00DB5A0B" w:rsidRP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5A0B">
        <w:rPr>
          <w:rFonts w:ascii="Arial" w:hAnsi="Arial" w:cs="Arial"/>
          <w:color w:val="455F51" w:themeColor="text2"/>
          <w:sz w:val="24"/>
          <w:szCs w:val="24"/>
        </w:rPr>
        <w:t>SELECT ALU</w:t>
      </w:r>
      <w:r w:rsidR="00511D3C">
        <w:rPr>
          <w:rFonts w:ascii="Arial" w:hAnsi="Arial" w:cs="Arial"/>
          <w:color w:val="455F51" w:themeColor="text2"/>
          <w:sz w:val="24"/>
          <w:szCs w:val="24"/>
        </w:rPr>
        <w:t>.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NOM-ALU, ALU. MATRICU</w:t>
      </w:r>
      <w:r w:rsidR="00511D3C">
        <w:rPr>
          <w:rFonts w:ascii="Arial" w:hAnsi="Arial" w:cs="Arial"/>
          <w:color w:val="455F51" w:themeColor="text2"/>
          <w:sz w:val="24"/>
          <w:szCs w:val="24"/>
        </w:rPr>
        <w:t>L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A</w:t>
      </w:r>
      <w:r w:rsidR="00511D3C">
        <w:rPr>
          <w:rFonts w:ascii="Arial" w:hAnsi="Arial" w:cs="Arial"/>
          <w:color w:val="455F51" w:themeColor="text2"/>
          <w:sz w:val="24"/>
          <w:szCs w:val="24"/>
        </w:rPr>
        <w:t xml:space="preserve"> 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PAS</w:t>
      </w:r>
      <w:r w:rsidR="00511D3C">
        <w:rPr>
          <w:rFonts w:ascii="Arial" w:hAnsi="Arial" w:cs="Arial"/>
          <w:color w:val="455F51" w:themeColor="text2"/>
          <w:sz w:val="24"/>
          <w:szCs w:val="24"/>
        </w:rPr>
        <w:t>.NOM_PAS</w:t>
      </w:r>
    </w:p>
    <w:p w14:paraId="3207D6C3" w14:textId="544D47E2" w:rsidR="00DB5A0B" w:rsidRP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5A0B">
        <w:rPr>
          <w:rFonts w:ascii="Arial" w:hAnsi="Arial" w:cs="Arial"/>
          <w:color w:val="455F51" w:themeColor="text2"/>
          <w:sz w:val="24"/>
          <w:szCs w:val="24"/>
        </w:rPr>
        <w:t>FROM AL</w:t>
      </w:r>
      <w:r w:rsidR="00511D3C">
        <w:rPr>
          <w:rFonts w:ascii="Arial" w:hAnsi="Arial" w:cs="Arial"/>
          <w:color w:val="455F51" w:themeColor="text2"/>
          <w:sz w:val="24"/>
          <w:szCs w:val="24"/>
        </w:rPr>
        <w:t>UM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NO A</w:t>
      </w:r>
      <w:r w:rsidR="00511D3C">
        <w:rPr>
          <w:rFonts w:ascii="Arial" w:hAnsi="Arial" w:cs="Arial"/>
          <w:color w:val="455F51" w:themeColor="text2"/>
          <w:sz w:val="24"/>
          <w:szCs w:val="24"/>
        </w:rPr>
        <w:t>LU</w:t>
      </w:r>
    </w:p>
    <w:p w14:paraId="724EFFBE" w14:textId="77777777" w:rsidR="00DB5A0B" w:rsidRP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5A0B">
        <w:rPr>
          <w:rFonts w:ascii="Arial" w:hAnsi="Arial" w:cs="Arial"/>
          <w:color w:val="455F51" w:themeColor="text2"/>
          <w:sz w:val="24"/>
          <w:szCs w:val="24"/>
        </w:rPr>
        <w:t>FULL JOIN PASATIEMPO PAS</w:t>
      </w:r>
    </w:p>
    <w:p w14:paraId="747CADC8" w14:textId="0E918AD0" w:rsidR="00DB5A0B" w:rsidRPr="00DB5A0B" w:rsidRDefault="00DB5A0B" w:rsidP="00DB5A0B">
      <w:pPr>
        <w:jc w:val="both"/>
        <w:rPr>
          <w:rFonts w:ascii="Arial" w:hAnsi="Arial" w:cs="Arial"/>
          <w:color w:val="455F51" w:themeColor="text2"/>
          <w:sz w:val="24"/>
          <w:szCs w:val="24"/>
        </w:rPr>
      </w:pPr>
      <w:r w:rsidRPr="00DB5A0B">
        <w:rPr>
          <w:rFonts w:ascii="Arial" w:hAnsi="Arial" w:cs="Arial"/>
          <w:color w:val="455F51" w:themeColor="text2"/>
          <w:sz w:val="24"/>
          <w:szCs w:val="24"/>
        </w:rPr>
        <w:t xml:space="preserve">ON ALU MATRICULA </w:t>
      </w:r>
      <w:r w:rsidR="00511D3C">
        <w:rPr>
          <w:rFonts w:ascii="Arial" w:hAnsi="Arial" w:cs="Arial"/>
          <w:color w:val="455F51" w:themeColor="text2"/>
          <w:sz w:val="24"/>
          <w:szCs w:val="24"/>
        </w:rPr>
        <w:t>=</w:t>
      </w:r>
      <w:r w:rsidRPr="00DB5A0B">
        <w:rPr>
          <w:rFonts w:ascii="Arial" w:hAnsi="Arial" w:cs="Arial"/>
          <w:color w:val="455F51" w:themeColor="text2"/>
          <w:sz w:val="24"/>
          <w:szCs w:val="24"/>
        </w:rPr>
        <w:t>PAS</w:t>
      </w:r>
      <w:r w:rsidR="00511D3C">
        <w:rPr>
          <w:rFonts w:ascii="Arial" w:hAnsi="Arial" w:cs="Arial"/>
          <w:color w:val="455F51" w:themeColor="text2"/>
          <w:sz w:val="24"/>
          <w:szCs w:val="24"/>
        </w:rPr>
        <w:t>.MATRICULA;</w:t>
      </w:r>
    </w:p>
    <w:p w14:paraId="4D99B742" w14:textId="1D184854" w:rsidR="00511D3C" w:rsidRPr="00DB5A0B" w:rsidRDefault="00511D3C" w:rsidP="00511D3C">
      <w:pPr>
        <w:jc w:val="center"/>
        <w:rPr>
          <w:rFonts w:ascii="Arial" w:hAnsi="Arial" w:cs="Arial"/>
          <w:color w:val="455F51" w:themeColor="text2"/>
          <w:sz w:val="24"/>
          <w:szCs w:val="24"/>
        </w:rPr>
      </w:pPr>
      <w:r>
        <w:rPr>
          <w:rFonts w:ascii="Arial" w:hAnsi="Arial" w:cs="Arial"/>
          <w:noProof/>
          <w:color w:val="455F51" w:themeColor="text2"/>
          <w:sz w:val="24"/>
          <w:szCs w:val="24"/>
        </w:rPr>
        <w:drawing>
          <wp:inline distT="0" distB="0" distL="0" distR="0" wp14:anchorId="5B5C0344" wp14:editId="57FD6983">
            <wp:extent cx="2381250" cy="1354729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507" cy="13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D3C" w:rsidRPr="00DB5A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ter Is Coming">
    <w:panose1 w:val="00000000000000000000"/>
    <w:charset w:val="00"/>
    <w:family w:val="modern"/>
    <w:notTrueType/>
    <w:pitch w:val="variable"/>
    <w:sig w:usb0="80000007" w:usb1="00000000" w:usb2="00000000" w:usb3="00000000" w:csb0="0000000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722E4"/>
    <w:multiLevelType w:val="hybridMultilevel"/>
    <w:tmpl w:val="EE8C28DE"/>
    <w:lvl w:ilvl="0" w:tplc="63E4BFD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97640AF"/>
    <w:multiLevelType w:val="hybridMultilevel"/>
    <w:tmpl w:val="8BE2BE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E390F"/>
    <w:multiLevelType w:val="hybridMultilevel"/>
    <w:tmpl w:val="69F8E7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D2808"/>
    <w:multiLevelType w:val="hybridMultilevel"/>
    <w:tmpl w:val="D18800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E81148"/>
    <w:multiLevelType w:val="hybridMultilevel"/>
    <w:tmpl w:val="A76689E6"/>
    <w:lvl w:ilvl="0" w:tplc="63E4BFD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F7"/>
    <w:rsid w:val="00051D75"/>
    <w:rsid w:val="00054868"/>
    <w:rsid w:val="001B3843"/>
    <w:rsid w:val="001D0089"/>
    <w:rsid w:val="00215DE8"/>
    <w:rsid w:val="002379F7"/>
    <w:rsid w:val="002534FC"/>
    <w:rsid w:val="00263440"/>
    <w:rsid w:val="002A63B7"/>
    <w:rsid w:val="002B6EEC"/>
    <w:rsid w:val="00312698"/>
    <w:rsid w:val="00343E28"/>
    <w:rsid w:val="00430AD9"/>
    <w:rsid w:val="00457358"/>
    <w:rsid w:val="00487E83"/>
    <w:rsid w:val="00505D54"/>
    <w:rsid w:val="00511D3C"/>
    <w:rsid w:val="00552ADA"/>
    <w:rsid w:val="00553E46"/>
    <w:rsid w:val="00593ECA"/>
    <w:rsid w:val="005B3ED8"/>
    <w:rsid w:val="006031E1"/>
    <w:rsid w:val="00606264"/>
    <w:rsid w:val="007A1FE0"/>
    <w:rsid w:val="007B07CC"/>
    <w:rsid w:val="007E1616"/>
    <w:rsid w:val="007E28ED"/>
    <w:rsid w:val="008351B5"/>
    <w:rsid w:val="0089796C"/>
    <w:rsid w:val="008A5369"/>
    <w:rsid w:val="008C6625"/>
    <w:rsid w:val="008C6CBA"/>
    <w:rsid w:val="008E537C"/>
    <w:rsid w:val="00922B8B"/>
    <w:rsid w:val="00922FA0"/>
    <w:rsid w:val="009D51F6"/>
    <w:rsid w:val="00A5721A"/>
    <w:rsid w:val="00AA42D6"/>
    <w:rsid w:val="00AB664F"/>
    <w:rsid w:val="00AC27C0"/>
    <w:rsid w:val="00AE7BB4"/>
    <w:rsid w:val="00BB3B62"/>
    <w:rsid w:val="00C30C5A"/>
    <w:rsid w:val="00CE0545"/>
    <w:rsid w:val="00D036F0"/>
    <w:rsid w:val="00D30F7B"/>
    <w:rsid w:val="00D567A5"/>
    <w:rsid w:val="00DB5A0B"/>
    <w:rsid w:val="00DB7745"/>
    <w:rsid w:val="00E462AD"/>
    <w:rsid w:val="00E648FE"/>
    <w:rsid w:val="00F04C47"/>
    <w:rsid w:val="00F14207"/>
    <w:rsid w:val="00F61886"/>
    <w:rsid w:val="00F74D78"/>
    <w:rsid w:val="00FA57EC"/>
    <w:rsid w:val="00FC2212"/>
    <w:rsid w:val="00FE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5824A"/>
  <w15:chartTrackingRefBased/>
  <w15:docId w15:val="{AE53FDA9-D973-4B12-BF89-65B08BD8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D0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567A5"/>
    <w:rPr>
      <w:color w:val="808080"/>
    </w:rPr>
  </w:style>
  <w:style w:type="paragraph" w:styleId="Prrafodelista">
    <w:name w:val="List Paragraph"/>
    <w:basedOn w:val="Normal"/>
    <w:uiPriority w:val="34"/>
    <w:qFormat/>
    <w:rsid w:val="00C30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image" Target="media/image21.tmp"/><Relationship Id="rId39" Type="http://schemas.openxmlformats.org/officeDocument/2006/relationships/theme" Target="theme/theme1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tmp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32" Type="http://schemas.openxmlformats.org/officeDocument/2006/relationships/image" Target="media/image27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jpeg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8" Type="http://schemas.openxmlformats.org/officeDocument/2006/relationships/image" Target="media/image3.tmp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F1FA51-4C69-41BE-9F85-500828491EEA}"/>
      </w:docPartPr>
      <w:docPartBody>
        <w:p w:rsidR="00000000" w:rsidRDefault="001E3CD5">
          <w:r w:rsidRPr="00217E02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ter Is Coming">
    <w:panose1 w:val="00000000000000000000"/>
    <w:charset w:val="00"/>
    <w:family w:val="modern"/>
    <w:notTrueType/>
    <w:pitch w:val="variable"/>
    <w:sig w:usb0="80000007" w:usb1="00000000" w:usb2="00000000" w:usb3="00000000" w:csb0="0000000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D5"/>
    <w:rsid w:val="001E3CD5"/>
    <w:rsid w:val="00E8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E3CD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F07E0-B323-4241-A933-DB66B477B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</Pages>
  <Words>1869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yazmin manzo olguin</dc:creator>
  <cp:keywords/>
  <dc:description/>
  <cp:lastModifiedBy>alex yazmin manzo olguin</cp:lastModifiedBy>
  <cp:revision>2</cp:revision>
  <cp:lastPrinted>2022-02-12T06:11:00Z</cp:lastPrinted>
  <dcterms:created xsi:type="dcterms:W3CDTF">2022-02-12T00:01:00Z</dcterms:created>
  <dcterms:modified xsi:type="dcterms:W3CDTF">2022-02-12T06:12:00Z</dcterms:modified>
</cp:coreProperties>
</file>