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HTML Advanced Übungen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Aufgaben gliedern sich in die Teilbereiche des Seminars. Der Schwierigkeitsgrad ist in jedem Teilbereich von einfach bis schwer.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Viel Spaß bei der Bearbeitung des Übungsblattes.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Tabellen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1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einfach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2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mittel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3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schwer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Formulare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4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einfach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Erzeugen Sie zwei einzeilige Eingabefelder mit dem Label Name und Vorname.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Die Eingabefelder sollen eine size von 15 und eine maxlength von 25 haben.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3869" w:dyaOrig="2294">
          <v:rect xmlns:o="urn:schemas-microsoft-com:office:office" xmlns:v="urn:schemas-microsoft-com:vml" id="rectole0000000000" style="width:193.450000pt;height:11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Bonus: Sie können Ihre Elemente auch mit einer Tabelle ordentlich einrücken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Tipps: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&lt;label for="vorname"&gt;Vorname: &lt;/label&gt;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&lt;input name="..."&gt;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5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mittel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Erzeugen Sie jeweils 2 Checkboxen, Dropdownelemente &amp; Radiobuttons. Die Namenswahl ist Euch überlassen.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1440">
          <v:rect xmlns:o="urn:schemas-microsoft-com:office:office" xmlns:v="urn:schemas-microsoft-com:vml" id="rectole0000000001" style="width:432.000000pt;height:7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Bonus: Sie können Ihre Elemente auch mit einer Tabelle ordentlich einrücken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Tipps: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&lt;input type="..."...&gt; </w:t>
        <w:tab/>
        <w:t xml:space="preserve"> checkbox , radio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&lt;select name="..."...&gt;&lt;option&gt;Auswahl1&lt;/option&gt;&lt;/select&gt;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6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schwer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Erzeugen Sie ein kleines Kontaktformular mit einem einzeiligen Input Email und einer Textbox. Beschriften sie beide mit einem Label. Abschließend noch 2 Buttons Abschicken und Löschen.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4245" w:dyaOrig="3404">
          <v:rect xmlns:o="urn:schemas-microsoft-com:office:office" xmlns:v="urn:schemas-microsoft-com:vml" id="rectole0000000002" style="width:212.250000pt;height:17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Tipps: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&lt;form&gt;&lt;/form&gt;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&lt;label for="..."&gt;&lt;/label&gt;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&lt;input name="..."...&gt;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&lt;input type="..." value="..."&gt;</w:t>
        <w:tab/>
        <w:t xml:space="preserve">     submit, reset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&lt;textarea name="..."...&gt;&lt;/textarea&gt;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HTML - Strukturelemente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7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einfach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Erstellen Sie das Grundgerüst einer Webseite mit allen (benötigten) Elementen einschließlich eines Absatzes (der Tag dafür ist &lt;p&gt;), der ein wenig Text und ein Bild, das durch den &lt;img&gt;- Tag angezeigt wird, enthält.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8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mittel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Verwenden Sie die Webseite aus Übungsaufgabe 7). Erstellen Sie anstelle des Textabsatzes auf der Seite einen Artikel (&lt;article&gt;), der jeweils einen Kopf- und einen Fußbereich besitzt. Fügen Sie dem Artikel zwei Textabsätze hinzu. </w:t>
        <w:br/>
        <w:br/>
        <w:t xml:space="preserve">Im ersten Textabsatz sollten Sie noch ein wenig Text mit hervorgehobenen (&lt;em&gt;) Wörtern, kursiven (&lt;i&gt;) Ausdrücken und fett (&lt;strong&gt;) dargestellten Zahlen geschrieben werden. Im zweiten Absatz sollten Informationen zum Autor (&lt;address&gt;) und zur letzten Erstellungszeit (&lt;time&gt;) der Seite angezeigt werden.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9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schwer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Ergänzen Sie nun die Webseite aus Aufgabe 8) um zwei eigenständige Sektionen. Diese sollen jeweils Überschriften der zweiten Ebene sowie (beliebige) Randinformationen besitzen. </w:t>
        <w:br/>
        <w:br/>
        <w:t xml:space="preserve">Verwenden Sie für die Randinformationen der ersten Sektion eine nicht nummerierte Liste (&lt;ul&gt;) mit entsprechenden Einträgen. Für die zweite Sektion sollten Sie eine kleine Tabelle mit drei Spalten, vier Zeilen und entsprechenden Kopf- und Fußzeilen (&lt;thead&gt; und &lt;tfoot&gt;) einfügen.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