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DDD" w:rsidRDefault="0094374E" w:rsidP="00BB7AA1">
      <w:pPr>
        <w:jc w:val="center"/>
        <w:rPr>
          <w:rFonts w:ascii="Times New Roman" w:hAnsi="Times New Roman" w:cs="Times New Roman"/>
          <w:sz w:val="28"/>
          <w:szCs w:val="28"/>
        </w:rPr>
      </w:pPr>
      <w:r w:rsidRPr="001D3908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 11</w:t>
      </w:r>
    </w:p>
    <w:p w:rsidR="00BB7AA1" w:rsidRDefault="00BB7AA1" w:rsidP="00BB7A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6DB7" w:rsidRDefault="00D66DB7" w:rsidP="00AD04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 w:rsidRPr="00D66DB7">
        <w:rPr>
          <w:rFonts w:ascii="Times New Roman" w:hAnsi="Times New Roman" w:cs="Times New Roman"/>
          <w:sz w:val="28"/>
          <w:szCs w:val="28"/>
        </w:rPr>
        <w:t>.</w:t>
      </w:r>
      <w:r w:rsidR="0094374E">
        <w:rPr>
          <w:rFonts w:ascii="Times New Roman" w:hAnsi="Times New Roman" w:cs="Times New Roman"/>
          <w:sz w:val="28"/>
          <w:szCs w:val="28"/>
        </w:rPr>
        <w:t xml:space="preserve"> </w:t>
      </w:r>
      <w:r w:rsidR="0015704C">
        <w:rPr>
          <w:rFonts w:ascii="Times New Roman" w:hAnsi="Times New Roman" w:cs="Times New Roman"/>
          <w:sz w:val="28"/>
          <w:szCs w:val="28"/>
        </w:rPr>
        <w:t xml:space="preserve">Пусть имеются </w:t>
      </w:r>
      <w:r w:rsidR="0015704C" w:rsidRPr="0015704C">
        <w:rPr>
          <w:rFonts w:ascii="Times New Roman" w:hAnsi="Times New Roman" w:cs="Times New Roman"/>
          <w:sz w:val="28"/>
          <w:szCs w:val="28"/>
        </w:rPr>
        <w:t>результаты исследования нового метода лече</w:t>
      </w:r>
      <w:r w:rsidR="0015704C">
        <w:rPr>
          <w:rFonts w:ascii="Times New Roman" w:hAnsi="Times New Roman" w:cs="Times New Roman"/>
          <w:sz w:val="28"/>
          <w:szCs w:val="28"/>
        </w:rPr>
        <w:t>н</w:t>
      </w:r>
      <w:r w:rsidR="0015704C" w:rsidRPr="0015704C">
        <w:rPr>
          <w:rFonts w:ascii="Times New Roman" w:hAnsi="Times New Roman" w:cs="Times New Roman"/>
          <w:sz w:val="28"/>
          <w:szCs w:val="28"/>
        </w:rPr>
        <w:t>ия ревматоидного артрита</w:t>
      </w:r>
      <w:r w:rsidR="0015704C">
        <w:rPr>
          <w:rFonts w:ascii="Times New Roman" w:hAnsi="Times New Roman" w:cs="Times New Roman"/>
          <w:sz w:val="28"/>
          <w:szCs w:val="28"/>
        </w:rPr>
        <w:t xml:space="preserve">. </w:t>
      </w:r>
      <w:r w:rsidR="00BD76F6" w:rsidRPr="00BD76F6">
        <w:rPr>
          <w:rFonts w:ascii="Times New Roman" w:hAnsi="Times New Roman" w:cs="Times New Roman"/>
          <w:sz w:val="28"/>
          <w:szCs w:val="28"/>
        </w:rPr>
        <w:t>Соответствующ</w:t>
      </w:r>
      <w:r w:rsidR="00AD0492">
        <w:rPr>
          <w:rFonts w:ascii="Times New Roman" w:hAnsi="Times New Roman" w:cs="Times New Roman"/>
          <w:sz w:val="28"/>
          <w:szCs w:val="28"/>
        </w:rPr>
        <w:t xml:space="preserve">ие данные содержатся в таблице </w:t>
      </w:r>
      <w:proofErr w:type="spellStart"/>
      <w:r w:rsidR="00185E92">
        <w:rPr>
          <w:rFonts w:ascii="Times New Roman" w:hAnsi="Times New Roman" w:cs="Times New Roman"/>
          <w:sz w:val="28"/>
          <w:szCs w:val="28"/>
        </w:rPr>
        <w:t>Arthritis</w:t>
      </w:r>
      <w:proofErr w:type="spellEnd"/>
      <w:r w:rsidR="00BD76F6" w:rsidRPr="00BD76F6">
        <w:rPr>
          <w:rFonts w:ascii="Times New Roman" w:hAnsi="Times New Roman" w:cs="Times New Roman"/>
          <w:sz w:val="28"/>
          <w:szCs w:val="28"/>
        </w:rPr>
        <w:t>, распро</w:t>
      </w:r>
      <w:r w:rsidR="00BD76F6">
        <w:rPr>
          <w:rFonts w:ascii="Times New Roman" w:hAnsi="Times New Roman" w:cs="Times New Roman"/>
          <w:sz w:val="28"/>
          <w:szCs w:val="28"/>
        </w:rPr>
        <w:t xml:space="preserve">страняемой с пакетом </w:t>
      </w:r>
      <w:proofErr w:type="spellStart"/>
      <w:proofErr w:type="gramStart"/>
      <w:r w:rsidR="00BD76F6" w:rsidRPr="00BD76F6">
        <w:rPr>
          <w:rFonts w:ascii="Times New Roman" w:hAnsi="Times New Roman" w:cs="Times New Roman"/>
          <w:sz w:val="28"/>
          <w:szCs w:val="28"/>
        </w:rPr>
        <w:t>vcd</w:t>
      </w:r>
      <w:proofErr w:type="spellEnd"/>
      <w:r w:rsidR="00BD76F6" w:rsidRPr="00BD76F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BD76F6" w:rsidRPr="00BD76F6">
        <w:rPr>
          <w:rFonts w:ascii="Times New Roman" w:hAnsi="Times New Roman" w:cs="Times New Roman"/>
          <w:sz w:val="28"/>
          <w:szCs w:val="28"/>
        </w:rPr>
        <w:t xml:space="preserve"> Поскольку этот пакет не входит в базовую</w:t>
      </w:r>
      <w:r w:rsidR="00BD76F6">
        <w:rPr>
          <w:rFonts w:ascii="Times New Roman" w:hAnsi="Times New Roman" w:cs="Times New Roman"/>
          <w:sz w:val="28"/>
          <w:szCs w:val="28"/>
        </w:rPr>
        <w:t xml:space="preserve"> </w:t>
      </w:r>
      <w:r w:rsidR="00BD76F6" w:rsidRPr="00BD76F6">
        <w:rPr>
          <w:rFonts w:ascii="Times New Roman" w:hAnsi="Times New Roman" w:cs="Times New Roman"/>
          <w:sz w:val="28"/>
          <w:szCs w:val="28"/>
        </w:rPr>
        <w:t>версию R, убедитесь, что перед первым использованием вы скачали и</w:t>
      </w:r>
      <w:r w:rsidR="00BD76F6">
        <w:rPr>
          <w:rFonts w:ascii="Times New Roman" w:hAnsi="Times New Roman" w:cs="Times New Roman"/>
          <w:sz w:val="28"/>
          <w:szCs w:val="28"/>
        </w:rPr>
        <w:t xml:space="preserve"> </w:t>
      </w:r>
      <w:r w:rsidR="00BD76F6" w:rsidRPr="00BD76F6">
        <w:rPr>
          <w:rFonts w:ascii="Times New Roman" w:hAnsi="Times New Roman" w:cs="Times New Roman"/>
          <w:sz w:val="28"/>
          <w:szCs w:val="28"/>
        </w:rPr>
        <w:t xml:space="preserve">установили </w:t>
      </w:r>
      <w:r w:rsidR="00CA574E">
        <w:rPr>
          <w:rFonts w:ascii="Times New Roman" w:hAnsi="Times New Roman" w:cs="Times New Roman"/>
          <w:sz w:val="28"/>
          <w:szCs w:val="28"/>
        </w:rPr>
        <w:t xml:space="preserve">его командой </w:t>
      </w:r>
      <w:proofErr w:type="spellStart"/>
      <w:proofErr w:type="gramStart"/>
      <w:r w:rsidR="00BD76F6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="00BD76F6">
        <w:rPr>
          <w:rFonts w:ascii="Times New Roman" w:hAnsi="Times New Roman" w:cs="Times New Roman"/>
          <w:sz w:val="28"/>
          <w:szCs w:val="28"/>
        </w:rPr>
        <w:t>(</w:t>
      </w:r>
      <w:r w:rsidR="00BD76F6" w:rsidRPr="00BD76F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BD76F6">
        <w:rPr>
          <w:rFonts w:ascii="Times New Roman" w:hAnsi="Times New Roman" w:cs="Times New Roman"/>
          <w:sz w:val="28"/>
          <w:szCs w:val="28"/>
          <w:lang w:val="en-US"/>
        </w:rPr>
        <w:t>vcd</w:t>
      </w:r>
      <w:proofErr w:type="spellEnd"/>
      <w:r w:rsidR="00BD76F6" w:rsidRPr="00BD76F6">
        <w:rPr>
          <w:rFonts w:ascii="Times New Roman" w:hAnsi="Times New Roman" w:cs="Times New Roman"/>
          <w:sz w:val="28"/>
          <w:szCs w:val="28"/>
        </w:rPr>
        <w:t>”</w:t>
      </w:r>
      <w:r w:rsidR="00BD76F6" w:rsidRPr="00BD76F6">
        <w:rPr>
          <w:rFonts w:ascii="Times New Roman" w:hAnsi="Times New Roman" w:cs="Times New Roman"/>
          <w:sz w:val="28"/>
          <w:szCs w:val="28"/>
        </w:rPr>
        <w:t>)</w:t>
      </w:r>
      <w:r w:rsidR="00BD76F6" w:rsidRPr="00BD76F6">
        <w:rPr>
          <w:rFonts w:ascii="Times New Roman" w:hAnsi="Times New Roman" w:cs="Times New Roman"/>
          <w:sz w:val="28"/>
          <w:szCs w:val="28"/>
        </w:rPr>
        <w:t>.</w:t>
      </w:r>
    </w:p>
    <w:p w:rsidR="00AD0492" w:rsidRDefault="00AD0492" w:rsidP="00AD04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492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 xml:space="preserve">данных по артриту в переменной </w:t>
      </w:r>
      <w:proofErr w:type="spellStart"/>
      <w:r w:rsidRPr="00AD0492">
        <w:rPr>
          <w:rFonts w:ascii="Times New Roman" w:hAnsi="Times New Roman" w:cs="Times New Roman"/>
          <w:sz w:val="28"/>
          <w:szCs w:val="28"/>
        </w:rPr>
        <w:t>Improved</w:t>
      </w:r>
      <w:proofErr w:type="spellEnd"/>
      <w:r w:rsidRPr="00AD0492">
        <w:rPr>
          <w:rFonts w:ascii="Times New Roman" w:hAnsi="Times New Roman" w:cs="Times New Roman"/>
          <w:sz w:val="28"/>
          <w:szCs w:val="28"/>
        </w:rPr>
        <w:t xml:space="preserve"> указана реакция пациентов на плацебо или лекарство.</w:t>
      </w:r>
      <w:r w:rsidRPr="00AD04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AD04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этой переменной выведите информацию о реакции на состояние здоровья пациентов.</w:t>
      </w:r>
    </w:p>
    <w:p w:rsidR="00AD0492" w:rsidRDefault="001D3908" w:rsidP="00AD04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908">
        <w:rPr>
          <w:rFonts w:ascii="Times New Roman" w:hAnsi="Times New Roman" w:cs="Times New Roman"/>
          <w:sz w:val="28"/>
          <w:szCs w:val="28"/>
        </w:rPr>
        <w:t xml:space="preserve">Для полученных результатов с помощью функции </w:t>
      </w:r>
      <w:proofErr w:type="spellStart"/>
      <w:proofErr w:type="gramStart"/>
      <w:r w:rsidRPr="001D3908">
        <w:rPr>
          <w:rFonts w:ascii="Times New Roman" w:hAnsi="Times New Roman" w:cs="Times New Roman"/>
          <w:sz w:val="28"/>
          <w:szCs w:val="28"/>
          <w:lang w:val="en-US"/>
        </w:rPr>
        <w:t>barplot</w:t>
      </w:r>
      <w:proofErr w:type="spellEnd"/>
      <w:r w:rsidRPr="001D39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3908">
        <w:rPr>
          <w:rFonts w:ascii="Times New Roman" w:hAnsi="Times New Roman" w:cs="Times New Roman"/>
          <w:sz w:val="28"/>
          <w:szCs w:val="28"/>
        </w:rPr>
        <w:t xml:space="preserve">) </w:t>
      </w:r>
      <w:r w:rsidR="00185E92">
        <w:rPr>
          <w:rFonts w:ascii="Times New Roman" w:hAnsi="Times New Roman" w:cs="Times New Roman"/>
          <w:sz w:val="28"/>
          <w:szCs w:val="28"/>
        </w:rPr>
        <w:t>постройте вертикальную столбчатую диаграмму. Задайте название диаграммы и названия осей.</w:t>
      </w:r>
    </w:p>
    <w:p w:rsidR="00185E92" w:rsidRDefault="00185E92" w:rsidP="00AD04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 же данным постройте горизонтальную столбчатую диаграмму.</w:t>
      </w:r>
    </w:p>
    <w:p w:rsidR="00185E92" w:rsidRPr="00185E92" w:rsidRDefault="00185E92" w:rsidP="00AD04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Improved</w:t>
      </w:r>
      <w:r w:rsidRPr="00185E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Arthritis</w:t>
      </w:r>
      <w:r w:rsidRPr="00185E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фактор, постройте горизонтальную и вертикальную столбчатую диаграммы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>
        <w:rPr>
          <w:rFonts w:ascii="Times New Roman" w:hAnsi="Times New Roman" w:cs="Times New Roman"/>
          <w:sz w:val="28"/>
          <w:szCs w:val="28"/>
        </w:rPr>
        <w:t>, предварительно разделив окно на две части.</w:t>
      </w:r>
    </w:p>
    <w:p w:rsidR="00185E92" w:rsidRDefault="00185E92" w:rsidP="0094374E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40B38" w:rsidRDefault="001F14DB" w:rsidP="009437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2</w:t>
      </w:r>
      <w:r w:rsidRPr="00D66DB7">
        <w:rPr>
          <w:rFonts w:ascii="Times New Roman" w:hAnsi="Times New Roman" w:cs="Times New Roman"/>
          <w:sz w:val="28"/>
          <w:szCs w:val="28"/>
        </w:rPr>
        <w:t xml:space="preserve">. </w:t>
      </w:r>
      <w:r w:rsidR="00740B38" w:rsidRPr="00740B38">
        <w:rPr>
          <w:rFonts w:ascii="Times New Roman" w:hAnsi="Times New Roman" w:cs="Times New Roman"/>
          <w:sz w:val="28"/>
          <w:szCs w:val="28"/>
        </w:rPr>
        <w:t>Рассмотрим сведенные в таблицу данные о реакции пациента на</w:t>
      </w:r>
      <w:r w:rsidR="00740B38" w:rsidRPr="00740B38">
        <w:rPr>
          <w:rFonts w:ascii="Times New Roman" w:hAnsi="Times New Roman" w:cs="Times New Roman"/>
          <w:sz w:val="28"/>
          <w:szCs w:val="28"/>
        </w:rPr>
        <w:t xml:space="preserve"> </w:t>
      </w:r>
      <w:r w:rsidR="00740B38">
        <w:rPr>
          <w:rFonts w:ascii="Times New Roman" w:hAnsi="Times New Roman" w:cs="Times New Roman"/>
          <w:sz w:val="28"/>
          <w:szCs w:val="28"/>
        </w:rPr>
        <w:t>разные способы лечения.</w:t>
      </w:r>
    </w:p>
    <w:p w:rsidR="00740B38" w:rsidRPr="00740B38" w:rsidRDefault="00740B38" w:rsidP="00740B3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0B38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740B38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proofErr w:type="gramEnd"/>
      <w:r w:rsidRPr="00740B38">
        <w:rPr>
          <w:rFonts w:ascii="Times New Roman" w:hAnsi="Times New Roman" w:cs="Times New Roman"/>
          <w:sz w:val="28"/>
          <w:szCs w:val="28"/>
          <w:lang w:val="en-US"/>
        </w:rPr>
        <w:t>vcd</w:t>
      </w:r>
      <w:proofErr w:type="spellEnd"/>
      <w:r w:rsidRPr="00740B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40B38" w:rsidRPr="00740B38" w:rsidRDefault="00740B38" w:rsidP="00740B3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0B38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740B38">
        <w:rPr>
          <w:rFonts w:ascii="Times New Roman" w:hAnsi="Times New Roman" w:cs="Times New Roman"/>
          <w:sz w:val="28"/>
          <w:szCs w:val="28"/>
          <w:lang w:val="en-US"/>
        </w:rPr>
        <w:t>counts</w:t>
      </w:r>
      <w:proofErr w:type="gramEnd"/>
      <w:r w:rsidRPr="00740B38">
        <w:rPr>
          <w:rFonts w:ascii="Times New Roman" w:hAnsi="Times New Roman" w:cs="Times New Roman"/>
          <w:sz w:val="28"/>
          <w:szCs w:val="28"/>
          <w:lang w:val="en-US"/>
        </w:rPr>
        <w:t xml:space="preserve"> &lt;- table(</w:t>
      </w:r>
      <w:proofErr w:type="spellStart"/>
      <w:r w:rsidRPr="00740B38">
        <w:rPr>
          <w:rFonts w:ascii="Times New Roman" w:hAnsi="Times New Roman" w:cs="Times New Roman"/>
          <w:sz w:val="28"/>
          <w:szCs w:val="28"/>
          <w:lang w:val="en-US"/>
        </w:rPr>
        <w:t>Arthritis$Improved</w:t>
      </w:r>
      <w:proofErr w:type="spellEnd"/>
      <w:r w:rsidRPr="00740B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40B38">
        <w:rPr>
          <w:rFonts w:ascii="Times New Roman" w:hAnsi="Times New Roman" w:cs="Times New Roman"/>
          <w:sz w:val="28"/>
          <w:szCs w:val="28"/>
          <w:lang w:val="en-US"/>
        </w:rPr>
        <w:t>Arthritis$Treatment</w:t>
      </w:r>
      <w:proofErr w:type="spellEnd"/>
      <w:r w:rsidRPr="00740B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40B38" w:rsidRPr="00740B38" w:rsidRDefault="00740B38" w:rsidP="00740B3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0B38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740B38">
        <w:rPr>
          <w:rFonts w:ascii="Times New Roman" w:hAnsi="Times New Roman" w:cs="Times New Roman"/>
          <w:sz w:val="28"/>
          <w:szCs w:val="28"/>
          <w:lang w:val="en-US"/>
        </w:rPr>
        <w:t>counts</w:t>
      </w:r>
      <w:proofErr w:type="gramEnd"/>
    </w:p>
    <w:p w:rsidR="00740B38" w:rsidRPr="00740B38" w:rsidRDefault="00740B38" w:rsidP="00740B3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0B38" w:rsidRPr="00740B38" w:rsidRDefault="00740B38" w:rsidP="00740B3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0B38">
        <w:rPr>
          <w:rFonts w:ascii="Times New Roman" w:hAnsi="Times New Roman" w:cs="Times New Roman"/>
          <w:sz w:val="28"/>
          <w:szCs w:val="28"/>
          <w:lang w:val="en-US"/>
        </w:rPr>
        <w:t>Improved Placebo Treated</w:t>
      </w:r>
    </w:p>
    <w:p w:rsidR="00740B38" w:rsidRPr="00740B38" w:rsidRDefault="00740B38" w:rsidP="00740B3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0B38">
        <w:rPr>
          <w:rFonts w:ascii="Times New Roman" w:hAnsi="Times New Roman" w:cs="Times New Roman"/>
          <w:sz w:val="28"/>
          <w:szCs w:val="28"/>
          <w:lang w:val="en-US"/>
        </w:rPr>
        <w:t xml:space="preserve">None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0B38">
        <w:rPr>
          <w:rFonts w:ascii="Times New Roman" w:hAnsi="Times New Roman" w:cs="Times New Roman"/>
          <w:sz w:val="28"/>
          <w:szCs w:val="28"/>
          <w:lang w:val="en-US"/>
        </w:rPr>
        <w:t xml:space="preserve">29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0B38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:rsidR="00740B38" w:rsidRPr="00740B38" w:rsidRDefault="00740B38" w:rsidP="00740B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0B38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740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740B38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ab/>
      </w:r>
      <w:r w:rsidRPr="00740B38">
        <w:rPr>
          <w:rFonts w:ascii="Times New Roman" w:hAnsi="Times New Roman" w:cs="Times New Roman"/>
          <w:sz w:val="28"/>
          <w:szCs w:val="28"/>
        </w:rPr>
        <w:t>7</w:t>
      </w:r>
    </w:p>
    <w:p w:rsidR="00740B38" w:rsidRDefault="00740B38" w:rsidP="00740B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0B38">
        <w:rPr>
          <w:rFonts w:ascii="Times New Roman" w:hAnsi="Times New Roman" w:cs="Times New Roman"/>
          <w:sz w:val="28"/>
          <w:szCs w:val="28"/>
        </w:rPr>
        <w:t>Marked</w:t>
      </w:r>
      <w:proofErr w:type="spellEnd"/>
      <w:r w:rsidRPr="00740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740B38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ab/>
      </w:r>
      <w:r w:rsidRPr="00740B38">
        <w:rPr>
          <w:rFonts w:ascii="Times New Roman" w:hAnsi="Times New Roman" w:cs="Times New Roman"/>
          <w:sz w:val="28"/>
          <w:szCs w:val="28"/>
        </w:rPr>
        <w:t>21</w:t>
      </w:r>
    </w:p>
    <w:p w:rsidR="00740B38" w:rsidRPr="00200D04" w:rsidRDefault="00740B38" w:rsidP="00740B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Представьте полученные результаты в виде составной столбчатой диаграммы и столбчатой диаграммы с группировкой. Используйте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barplot</w:t>
      </w:r>
      <w:proofErr w:type="spellEnd"/>
      <w:r w:rsidRPr="00200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параметр </w:t>
      </w:r>
      <w:r w:rsidR="009F42BC">
        <w:rPr>
          <w:rFonts w:ascii="Times New Roman" w:hAnsi="Times New Roman" w:cs="Times New Roman"/>
          <w:sz w:val="28"/>
          <w:szCs w:val="28"/>
          <w:lang w:val="en-US"/>
        </w:rPr>
        <w:t>beside</w:t>
      </w:r>
      <w:r w:rsidR="009F42BC" w:rsidRPr="00200D04">
        <w:rPr>
          <w:rFonts w:ascii="Times New Roman" w:hAnsi="Times New Roman" w:cs="Times New Roman"/>
          <w:sz w:val="28"/>
          <w:szCs w:val="28"/>
        </w:rPr>
        <w:t>.</w:t>
      </w:r>
    </w:p>
    <w:p w:rsidR="0094374E" w:rsidRPr="00200D04" w:rsidRDefault="00BB7AA1" w:rsidP="00200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1D0">
        <w:rPr>
          <w:rFonts w:ascii="Times New Roman" w:hAnsi="Times New Roman" w:cs="Times New Roman"/>
          <w:sz w:val="28"/>
          <w:szCs w:val="28"/>
          <w:u w:val="single"/>
        </w:rPr>
        <w:t>Задание 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00D04" w:rsidRPr="00200D04">
        <w:rPr>
          <w:rFonts w:ascii="Times New Roman" w:hAnsi="Times New Roman" w:cs="Times New Roman"/>
          <w:sz w:val="28"/>
          <w:szCs w:val="28"/>
        </w:rPr>
        <w:t>Столбчатая диаграмма не обязательно отражает число или частоту</w:t>
      </w:r>
      <w:r w:rsidR="00200D04" w:rsidRPr="00200D04">
        <w:rPr>
          <w:rFonts w:ascii="Times New Roman" w:hAnsi="Times New Roman" w:cs="Times New Roman"/>
          <w:sz w:val="28"/>
          <w:szCs w:val="28"/>
        </w:rPr>
        <w:t xml:space="preserve"> </w:t>
      </w:r>
      <w:r w:rsidR="00200D04" w:rsidRPr="00200D04">
        <w:rPr>
          <w:rFonts w:ascii="Times New Roman" w:hAnsi="Times New Roman" w:cs="Times New Roman"/>
          <w:sz w:val="28"/>
          <w:szCs w:val="28"/>
        </w:rPr>
        <w:t>значений. Можно строить столбчатые диаграммы для средних значений, медиан, стандартных отклонений и т. д., используя результаты</w:t>
      </w:r>
      <w:r w:rsidR="00200D04" w:rsidRPr="00200D04">
        <w:rPr>
          <w:rFonts w:ascii="Times New Roman" w:hAnsi="Times New Roman" w:cs="Times New Roman"/>
          <w:sz w:val="28"/>
          <w:szCs w:val="28"/>
        </w:rPr>
        <w:t xml:space="preserve"> </w:t>
      </w:r>
      <w:r w:rsidR="00200D04" w:rsidRPr="00200D04">
        <w:rPr>
          <w:rFonts w:ascii="Times New Roman" w:hAnsi="Times New Roman" w:cs="Times New Roman"/>
          <w:sz w:val="28"/>
          <w:szCs w:val="28"/>
        </w:rPr>
        <w:t xml:space="preserve">действия </w:t>
      </w:r>
      <w:proofErr w:type="gramStart"/>
      <w:r w:rsidR="00200D04" w:rsidRPr="00200D04">
        <w:rPr>
          <w:rFonts w:ascii="Times New Roman" w:hAnsi="Times New Roman" w:cs="Times New Roman"/>
          <w:sz w:val="28"/>
          <w:szCs w:val="28"/>
        </w:rPr>
        <w:t xml:space="preserve">функции  </w:t>
      </w:r>
      <w:proofErr w:type="spellStart"/>
      <w:r w:rsidR="00200D04" w:rsidRPr="00200D04">
        <w:rPr>
          <w:rFonts w:ascii="Times New Roman" w:hAnsi="Times New Roman" w:cs="Times New Roman"/>
          <w:sz w:val="28"/>
          <w:szCs w:val="28"/>
        </w:rPr>
        <w:t>aggregate</w:t>
      </w:r>
      <w:proofErr w:type="spellEnd"/>
      <w:proofErr w:type="gramEnd"/>
      <w:r w:rsidR="00200D04" w:rsidRPr="00200D04">
        <w:rPr>
          <w:rFonts w:ascii="Times New Roman" w:hAnsi="Times New Roman" w:cs="Times New Roman"/>
          <w:sz w:val="28"/>
          <w:szCs w:val="28"/>
        </w:rPr>
        <w:t xml:space="preserve">() как данные для функции  </w:t>
      </w:r>
      <w:proofErr w:type="spellStart"/>
      <w:r w:rsidR="00200D04" w:rsidRPr="00200D04">
        <w:rPr>
          <w:rFonts w:ascii="Times New Roman" w:hAnsi="Times New Roman" w:cs="Times New Roman"/>
          <w:sz w:val="28"/>
          <w:szCs w:val="28"/>
        </w:rPr>
        <w:t>barplot</w:t>
      </w:r>
      <w:proofErr w:type="spellEnd"/>
      <w:r w:rsidR="00200D04" w:rsidRPr="00200D04">
        <w:rPr>
          <w:rFonts w:ascii="Times New Roman" w:hAnsi="Times New Roman" w:cs="Times New Roman"/>
          <w:sz w:val="28"/>
          <w:szCs w:val="28"/>
        </w:rPr>
        <w:t>()</w:t>
      </w:r>
      <w:r w:rsidR="00200D04" w:rsidRPr="00200D04">
        <w:rPr>
          <w:rFonts w:ascii="Times New Roman" w:hAnsi="Times New Roman" w:cs="Times New Roman"/>
          <w:sz w:val="28"/>
          <w:szCs w:val="28"/>
        </w:rPr>
        <w:t>.</w:t>
      </w:r>
    </w:p>
    <w:p w:rsidR="00200D04" w:rsidRPr="001B6B9E" w:rsidRDefault="001B6B9E" w:rsidP="00200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имеется информация об уровне неграмотности в разных штатах США.</w:t>
      </w:r>
    </w:p>
    <w:p w:rsidR="00512609" w:rsidRDefault="000576A2" w:rsidP="000576A2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76A2">
        <w:rPr>
          <w:rFonts w:ascii="Times New Roman" w:hAnsi="Times New Roman" w:cs="Times New Roman"/>
          <w:sz w:val="28"/>
          <w:szCs w:val="28"/>
          <w:lang w:val="en-US"/>
        </w:rPr>
        <w:t>states</w:t>
      </w:r>
      <w:proofErr w:type="gramEnd"/>
      <w:r w:rsidRPr="000576A2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0576A2">
        <w:rPr>
          <w:rFonts w:ascii="Times New Roman" w:hAnsi="Times New Roman" w:cs="Times New Roman"/>
          <w:sz w:val="28"/>
          <w:szCs w:val="28"/>
          <w:lang w:val="en-US"/>
        </w:rPr>
        <w:t>data.frame</w:t>
      </w:r>
      <w:proofErr w:type="spellEnd"/>
      <w:r w:rsidRPr="000576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76A2">
        <w:rPr>
          <w:rFonts w:ascii="Times New Roman" w:hAnsi="Times New Roman" w:cs="Times New Roman"/>
          <w:sz w:val="28"/>
          <w:szCs w:val="28"/>
          <w:lang w:val="en-US"/>
        </w:rPr>
        <w:t>state.region</w:t>
      </w:r>
      <w:proofErr w:type="spellEnd"/>
      <w:r w:rsidRPr="000576A2">
        <w:rPr>
          <w:rFonts w:ascii="Times New Roman" w:hAnsi="Times New Roman" w:cs="Times New Roman"/>
          <w:sz w:val="28"/>
          <w:szCs w:val="28"/>
          <w:lang w:val="en-US"/>
        </w:rPr>
        <w:t>, state.x77)</w:t>
      </w:r>
    </w:p>
    <w:p w:rsidR="000576A2" w:rsidRDefault="000576A2" w:rsidP="000576A2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576A2" w:rsidRPr="00A628DA" w:rsidRDefault="000576A2" w:rsidP="000576A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aggregate</w:t>
      </w:r>
      <w:r w:rsidRPr="00057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найдите средние значения, отражающие уровень неграмотности для переменной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0576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region</w:t>
      </w:r>
      <w:proofErr w:type="gramEnd"/>
      <w:r w:rsidRPr="000576A2">
        <w:rPr>
          <w:rFonts w:ascii="Times New Roman" w:hAnsi="Times New Roman" w:cs="Times New Roman"/>
          <w:sz w:val="28"/>
          <w:szCs w:val="28"/>
        </w:rPr>
        <w:t>.</w:t>
      </w:r>
      <w:r w:rsidR="00A628DA" w:rsidRPr="00A628DA">
        <w:rPr>
          <w:rFonts w:ascii="Times New Roman" w:hAnsi="Times New Roman" w:cs="Times New Roman"/>
          <w:sz w:val="28"/>
          <w:szCs w:val="28"/>
        </w:rPr>
        <w:t xml:space="preserve"> </w:t>
      </w:r>
      <w:r w:rsidR="00A628DA">
        <w:rPr>
          <w:rFonts w:ascii="Times New Roman" w:hAnsi="Times New Roman" w:cs="Times New Roman"/>
          <w:sz w:val="28"/>
          <w:szCs w:val="28"/>
        </w:rPr>
        <w:t>Отсортируйте средние значения по возрастанию. Постройте столбчатую диаграмму с отсортированными средними значениями, задав название диаграммы «Средний уровень неграмотности» и подписи на диаграмме для столбцов.</w:t>
      </w:r>
      <w:bookmarkStart w:id="0" w:name="_GoBack"/>
      <w:bookmarkEnd w:id="0"/>
    </w:p>
    <w:sectPr w:rsidR="000576A2" w:rsidRPr="00A62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92AE1"/>
    <w:multiLevelType w:val="hybridMultilevel"/>
    <w:tmpl w:val="29945B90"/>
    <w:lvl w:ilvl="0" w:tplc="48566B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46"/>
    <w:rsid w:val="00010D46"/>
    <w:rsid w:val="000576A2"/>
    <w:rsid w:val="000D2EBF"/>
    <w:rsid w:val="001131D0"/>
    <w:rsid w:val="0015704C"/>
    <w:rsid w:val="00185E92"/>
    <w:rsid w:val="001B6B9E"/>
    <w:rsid w:val="001D3908"/>
    <w:rsid w:val="001F14DB"/>
    <w:rsid w:val="00200D04"/>
    <w:rsid w:val="00512609"/>
    <w:rsid w:val="0067604D"/>
    <w:rsid w:val="00703DDD"/>
    <w:rsid w:val="00740B38"/>
    <w:rsid w:val="00773BBB"/>
    <w:rsid w:val="0094374E"/>
    <w:rsid w:val="009F42BC"/>
    <w:rsid w:val="00A628DA"/>
    <w:rsid w:val="00A66859"/>
    <w:rsid w:val="00AD0492"/>
    <w:rsid w:val="00AF4331"/>
    <w:rsid w:val="00BB7AA1"/>
    <w:rsid w:val="00BD1661"/>
    <w:rsid w:val="00BD265B"/>
    <w:rsid w:val="00BD76F6"/>
    <w:rsid w:val="00CA574E"/>
    <w:rsid w:val="00CB73DE"/>
    <w:rsid w:val="00D66DB7"/>
    <w:rsid w:val="00DD1DBA"/>
    <w:rsid w:val="00DE28D2"/>
    <w:rsid w:val="00E806DC"/>
    <w:rsid w:val="00F1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BC7E"/>
  <w15:chartTrackingRefBased/>
  <w15:docId w15:val="{052BEB41-CE2F-43BC-A0BC-5687E314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1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76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60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mrb">
    <w:name w:val="gnkrckgcmrb"/>
    <w:basedOn w:val="a0"/>
    <w:rsid w:val="0067604D"/>
  </w:style>
  <w:style w:type="table" w:styleId="a4">
    <w:name w:val="Table Grid"/>
    <w:basedOn w:val="a1"/>
    <w:uiPriority w:val="39"/>
    <w:rsid w:val="001F1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1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mcс77</cp:lastModifiedBy>
  <cp:revision>14</cp:revision>
  <dcterms:created xsi:type="dcterms:W3CDTF">2018-12-10T10:11:00Z</dcterms:created>
  <dcterms:modified xsi:type="dcterms:W3CDTF">2018-12-10T10:43:00Z</dcterms:modified>
</cp:coreProperties>
</file>