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4D3" w:rsidRPr="00807DD9" w:rsidRDefault="008E268F" w:rsidP="00D409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B83AB4" w:rsidRPr="00ED3D19">
        <w:rPr>
          <w:rFonts w:ascii="Times New Roman" w:hAnsi="Times New Roman" w:cs="Times New Roman"/>
          <w:b/>
          <w:sz w:val="28"/>
          <w:szCs w:val="28"/>
        </w:rPr>
        <w:t>8</w:t>
      </w:r>
      <w:r w:rsidR="00807DD9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ED3D19">
        <w:rPr>
          <w:rFonts w:ascii="Times New Roman" w:hAnsi="Times New Roman" w:cs="Times New Roman"/>
          <w:b/>
          <w:sz w:val="28"/>
          <w:szCs w:val="28"/>
        </w:rPr>
        <w:t xml:space="preserve">Определение функций в </w:t>
      </w:r>
      <w:r w:rsidR="00ED3D19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807DD9">
        <w:rPr>
          <w:rFonts w:ascii="Times New Roman" w:hAnsi="Times New Roman" w:cs="Times New Roman"/>
          <w:b/>
          <w:sz w:val="28"/>
          <w:szCs w:val="28"/>
        </w:rPr>
        <w:t>»</w:t>
      </w:r>
    </w:p>
    <w:p w:rsidR="00D40969" w:rsidRDefault="00D40969" w:rsidP="00D4096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3C1" w:rsidRPr="00CB2601" w:rsidRDefault="00A738A8" w:rsidP="00DB03C1">
      <w:pPr>
        <w:pStyle w:val="a4"/>
        <w:shd w:val="clear" w:color="auto" w:fill="FFFFFF"/>
        <w:spacing w:before="0" w:beforeAutospacing="0" w:after="300" w:afterAutospacing="0"/>
        <w:jc w:val="both"/>
        <w:rPr>
          <w:rStyle w:val="wysiwyg-color-black"/>
          <w:color w:val="000000"/>
          <w:sz w:val="28"/>
          <w:szCs w:val="28"/>
          <w:shd w:val="clear" w:color="auto" w:fill="FFFFFF"/>
          <w:lang w:val="en-US"/>
        </w:rPr>
      </w:pPr>
      <w:r w:rsidRPr="00A738A8">
        <w:rPr>
          <w:sz w:val="28"/>
          <w:szCs w:val="28"/>
          <w:u w:val="single"/>
        </w:rPr>
        <w:t>Задание 1</w:t>
      </w:r>
      <w:r>
        <w:rPr>
          <w:sz w:val="28"/>
          <w:szCs w:val="28"/>
        </w:rPr>
        <w:t>.</w:t>
      </w:r>
      <w:r w:rsidR="007A3475" w:rsidRPr="007A3475">
        <w:rPr>
          <w:sz w:val="28"/>
          <w:szCs w:val="28"/>
        </w:rPr>
        <w:t xml:space="preserve"> </w:t>
      </w:r>
      <w:r w:rsidR="00ED3D19" w:rsidRPr="00ED3D19">
        <w:rPr>
          <w:color w:val="000000"/>
          <w:sz w:val="28"/>
          <w:szCs w:val="28"/>
          <w:shd w:val="clear" w:color="auto" w:fill="FFFFFF"/>
        </w:rPr>
        <w:t>Пусть функция</w:t>
      </w:r>
      <w:r w:rsidR="00ED3D1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D3D19" w:rsidRPr="00ED3D19">
        <w:rPr>
          <w:color w:val="000000"/>
          <w:sz w:val="28"/>
          <w:szCs w:val="28"/>
        </w:rPr>
        <w:t>decorate_string</w:t>
      </w:r>
      <w:proofErr w:type="spellEnd"/>
      <w:r w:rsidR="00ED3D19">
        <w:rPr>
          <w:rStyle w:val="wysiwyg-color-black"/>
          <w:color w:val="000000"/>
          <w:sz w:val="28"/>
          <w:szCs w:val="28"/>
          <w:shd w:val="clear" w:color="auto" w:fill="FFFFFF"/>
        </w:rPr>
        <w:t xml:space="preserve"> </w:t>
      </w:r>
      <w:r w:rsidR="00ED3D19" w:rsidRPr="00ED3D19">
        <w:rPr>
          <w:rStyle w:val="wysiwyg-color-black"/>
          <w:color w:val="000000"/>
          <w:sz w:val="28"/>
          <w:szCs w:val="28"/>
          <w:shd w:val="clear" w:color="auto" w:fill="FFFFFF"/>
        </w:rPr>
        <w:t>действует поверх функции</w:t>
      </w:r>
      <w:r w:rsidR="00ED3D19">
        <w:rPr>
          <w:rStyle w:val="wysiwyg-color-black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D3D19" w:rsidRPr="00ED3D19">
        <w:rPr>
          <w:color w:val="000000"/>
          <w:sz w:val="28"/>
          <w:szCs w:val="28"/>
        </w:rPr>
        <w:t>paste</w:t>
      </w:r>
      <w:proofErr w:type="spellEnd"/>
      <w:r w:rsidR="00ED3D19" w:rsidRPr="00ED3D19">
        <w:rPr>
          <w:rStyle w:val="wysiwyg-color-black"/>
          <w:color w:val="000000"/>
          <w:sz w:val="28"/>
          <w:szCs w:val="28"/>
          <w:shd w:val="clear" w:color="auto" w:fill="FFFFFF"/>
        </w:rPr>
        <w:t>, дополнительно приклеивая к результату аргумент</w:t>
      </w:r>
      <w:r w:rsidR="00ED3D19">
        <w:rPr>
          <w:rStyle w:val="wysiwyg-color-black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D3D19" w:rsidRPr="00ED3D19">
        <w:rPr>
          <w:rStyle w:val="wysiwyg-color-black"/>
          <w:color w:val="000000"/>
          <w:sz w:val="28"/>
          <w:szCs w:val="28"/>
        </w:rPr>
        <w:t>pattern</w:t>
      </w:r>
      <w:proofErr w:type="spellEnd"/>
      <w:r w:rsidR="00ED3D19" w:rsidRPr="00ED3D19">
        <w:rPr>
          <w:rStyle w:val="wysiwyg-color-black"/>
          <w:color w:val="000000"/>
          <w:sz w:val="28"/>
          <w:szCs w:val="28"/>
          <w:shd w:val="clear" w:color="auto" w:fill="FFFFFF"/>
        </w:rPr>
        <w:t>. При этом этот аргумент должен быть присоединён как в начале строки (строк), так и в конце, но перевёрнутый задом наперёд.</w:t>
      </w:r>
      <w:r w:rsidR="00CB2601">
        <w:rPr>
          <w:rStyle w:val="wysiwyg-color-black"/>
          <w:color w:val="000000"/>
          <w:sz w:val="28"/>
          <w:szCs w:val="28"/>
          <w:shd w:val="clear" w:color="auto" w:fill="FFFFFF"/>
        </w:rPr>
        <w:t xml:space="preserve"> Определите функцию </w:t>
      </w:r>
      <w:proofErr w:type="spellStart"/>
      <w:r w:rsidR="00CB2601">
        <w:rPr>
          <w:rStyle w:val="wysiwyg-color-black"/>
          <w:color w:val="000000"/>
          <w:sz w:val="28"/>
          <w:szCs w:val="28"/>
          <w:shd w:val="clear" w:color="auto" w:fill="FFFFFF"/>
          <w:lang w:val="en-US"/>
        </w:rPr>
        <w:t>decorate_string</w:t>
      </w:r>
      <w:proofErr w:type="spellEnd"/>
      <w:r w:rsidR="00CB2601">
        <w:rPr>
          <w:rStyle w:val="wysiwyg-color-black"/>
          <w:color w:val="000000"/>
          <w:sz w:val="28"/>
          <w:szCs w:val="28"/>
          <w:shd w:val="clear" w:color="auto" w:fill="FFFFFF"/>
          <w:lang w:val="en-US"/>
        </w:rPr>
        <w:t>.</w:t>
      </w:r>
    </w:p>
    <w:p w:rsidR="00470408" w:rsidRDefault="00470408" w:rsidP="00DB03C1">
      <w:pPr>
        <w:pStyle w:val="a4"/>
        <w:shd w:val="clear" w:color="auto" w:fill="FFFFFF"/>
        <w:spacing w:before="0" w:beforeAutospacing="0" w:after="300" w:afterAutospacing="0"/>
        <w:jc w:val="both"/>
        <w:rPr>
          <w:rStyle w:val="wysiwyg-color-black"/>
          <w:color w:val="000000"/>
          <w:sz w:val="28"/>
          <w:szCs w:val="28"/>
          <w:shd w:val="clear" w:color="auto" w:fill="FFFFFF"/>
        </w:rPr>
      </w:pPr>
      <w:r>
        <w:rPr>
          <w:rStyle w:val="wysiwyg-color-black"/>
          <w:color w:val="000000"/>
          <w:sz w:val="28"/>
          <w:szCs w:val="28"/>
          <w:shd w:val="clear" w:color="auto" w:fill="FFFFFF"/>
        </w:rPr>
        <w:t>Примеры результатов вызовов функции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F59D5" w:rsidTr="00EF59D5">
        <w:tc>
          <w:tcPr>
            <w:tcW w:w="4672" w:type="dxa"/>
          </w:tcPr>
          <w:p w:rsidR="00EF59D5" w:rsidRPr="00EF59D5" w:rsidRDefault="00EF59D5" w:rsidP="00DB03C1">
            <w:pPr>
              <w:pStyle w:val="a4"/>
              <w:spacing w:before="0" w:beforeAutospacing="0" w:after="300" w:afterAutospacing="0"/>
              <w:jc w:val="both"/>
              <w:rPr>
                <w:b/>
                <w:color w:val="000000"/>
                <w:sz w:val="28"/>
                <w:szCs w:val="28"/>
              </w:rPr>
            </w:pPr>
            <w:r w:rsidRPr="00EF59D5">
              <w:rPr>
                <w:b/>
                <w:color w:val="000000"/>
                <w:sz w:val="28"/>
                <w:szCs w:val="28"/>
              </w:rPr>
              <w:t>Вызов функции</w:t>
            </w:r>
          </w:p>
        </w:tc>
        <w:tc>
          <w:tcPr>
            <w:tcW w:w="4673" w:type="dxa"/>
          </w:tcPr>
          <w:p w:rsidR="00EF59D5" w:rsidRPr="00EF59D5" w:rsidRDefault="00EF59D5" w:rsidP="00DB03C1">
            <w:pPr>
              <w:pStyle w:val="a4"/>
              <w:spacing w:before="0" w:beforeAutospacing="0" w:after="300" w:afterAutospacing="0"/>
              <w:jc w:val="both"/>
              <w:rPr>
                <w:b/>
                <w:color w:val="000000"/>
                <w:sz w:val="28"/>
                <w:szCs w:val="28"/>
              </w:rPr>
            </w:pPr>
            <w:r w:rsidRPr="00EF59D5">
              <w:rPr>
                <w:b/>
                <w:color w:val="000000"/>
                <w:sz w:val="28"/>
                <w:szCs w:val="28"/>
              </w:rPr>
              <w:t>Результат вызова</w:t>
            </w:r>
          </w:p>
        </w:tc>
      </w:tr>
      <w:tr w:rsidR="00EF59D5" w:rsidTr="00EF59D5">
        <w:tc>
          <w:tcPr>
            <w:tcW w:w="4672" w:type="dxa"/>
          </w:tcPr>
          <w:p w:rsidR="00EF59D5" w:rsidRDefault="00CB2601" w:rsidP="00DB03C1">
            <w:pPr>
              <w:pStyle w:val="a4"/>
              <w:spacing w:before="0" w:beforeAutospacing="0" w:after="300" w:afterAutospacing="0"/>
              <w:jc w:val="both"/>
              <w:rPr>
                <w:rFonts w:ascii="Arial" w:hAnsi="Arial" w:cs="Arial"/>
                <w:color w:val="000000"/>
              </w:rPr>
            </w:pPr>
            <w:proofErr w:type="spellStart"/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decorate_string</w:t>
            </w:r>
            <w:proofErr w:type="spellEnd"/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(</w:t>
            </w:r>
            <w:proofErr w:type="spellStart"/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pattern</w:t>
            </w:r>
            <w:proofErr w:type="spellEnd"/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 xml:space="preserve"> = </w:t>
            </w:r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"123"</w:t>
            </w:r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"</w:t>
            </w:r>
            <w:proofErr w:type="spellStart"/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abc</w:t>
            </w:r>
            <w:proofErr w:type="spellEnd"/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"</w:t>
            </w:r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673" w:type="dxa"/>
          </w:tcPr>
          <w:p w:rsidR="00EF59D5" w:rsidRDefault="00CB2601" w:rsidP="00DB03C1">
            <w:pPr>
              <w:pStyle w:val="a4"/>
              <w:spacing w:before="0" w:beforeAutospacing="0" w:after="300" w:afterAutospacing="0"/>
              <w:jc w:val="both"/>
              <w:rPr>
                <w:rFonts w:ascii="Arial" w:hAnsi="Arial" w:cs="Arial"/>
                <w:color w:val="000000"/>
              </w:rPr>
            </w:pPr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"123abc321"</w:t>
            </w:r>
          </w:p>
        </w:tc>
      </w:tr>
      <w:tr w:rsidR="00CB2601" w:rsidRPr="00CB2601" w:rsidTr="00EF59D5">
        <w:tc>
          <w:tcPr>
            <w:tcW w:w="4672" w:type="dxa"/>
          </w:tcPr>
          <w:p w:rsidR="00CB2601" w:rsidRPr="00CB2601" w:rsidRDefault="00CB2601" w:rsidP="00DB03C1">
            <w:pPr>
              <w:pStyle w:val="a4"/>
              <w:spacing w:before="0" w:beforeAutospacing="0" w:after="30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decorate_string</w:t>
            </w:r>
            <w:proofErr w:type="spellEnd"/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 xml:space="preserve">(pattern = </w:t>
            </w:r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"123"</w:t>
            </w:r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"</w:t>
            </w:r>
            <w:proofErr w:type="spellStart"/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abc</w:t>
            </w:r>
            <w:proofErr w:type="spellEnd"/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"</w:t>
            </w:r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"</w:t>
            </w:r>
            <w:proofErr w:type="spellStart"/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def</w:t>
            </w:r>
            <w:proofErr w:type="spellEnd"/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"</w:t>
            </w:r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673" w:type="dxa"/>
          </w:tcPr>
          <w:p w:rsidR="00CB2601" w:rsidRPr="00CB2601" w:rsidRDefault="00CB2601" w:rsidP="00DB03C1">
            <w:pPr>
              <w:pStyle w:val="a4"/>
              <w:spacing w:before="0" w:beforeAutospacing="0" w:after="30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"123abc def321"</w:t>
            </w:r>
          </w:p>
        </w:tc>
      </w:tr>
      <w:tr w:rsidR="00CB2601" w:rsidRPr="00CB2601" w:rsidTr="00EF59D5">
        <w:tc>
          <w:tcPr>
            <w:tcW w:w="4672" w:type="dxa"/>
          </w:tcPr>
          <w:p w:rsidR="00CB2601" w:rsidRPr="00CB2601" w:rsidRDefault="00CB2601" w:rsidP="00DB03C1">
            <w:pPr>
              <w:pStyle w:val="a4"/>
              <w:spacing w:before="0" w:beforeAutospacing="0" w:after="30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decorate_string</w:t>
            </w:r>
            <w:proofErr w:type="spellEnd"/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 xml:space="preserve">(pattern = </w:t>
            </w:r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"123"</w:t>
            </w:r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, c(</w:t>
            </w:r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"</w:t>
            </w:r>
            <w:proofErr w:type="spellStart"/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abc</w:t>
            </w:r>
            <w:proofErr w:type="spellEnd"/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"</w:t>
            </w:r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"</w:t>
            </w:r>
            <w:proofErr w:type="spellStart"/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def</w:t>
            </w:r>
            <w:proofErr w:type="spellEnd"/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"</w:t>
            </w:r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))</w:t>
            </w:r>
          </w:p>
        </w:tc>
        <w:tc>
          <w:tcPr>
            <w:tcW w:w="4673" w:type="dxa"/>
          </w:tcPr>
          <w:p w:rsidR="00CB2601" w:rsidRPr="00CB2601" w:rsidRDefault="00CB2601" w:rsidP="00DB03C1">
            <w:pPr>
              <w:pStyle w:val="a4"/>
              <w:spacing w:before="0" w:beforeAutospacing="0" w:after="30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CB2601">
              <w:rPr>
                <w:color w:val="000000"/>
                <w:sz w:val="28"/>
                <w:szCs w:val="28"/>
                <w:shd w:val="clear" w:color="auto" w:fill="FFFFFF"/>
              </w:rPr>
              <w:t>"123abc321" "123def321" (вектор длины 2)</w:t>
            </w:r>
          </w:p>
        </w:tc>
      </w:tr>
      <w:tr w:rsidR="001D1D92" w:rsidRPr="001D1D92" w:rsidTr="005309DC">
        <w:tc>
          <w:tcPr>
            <w:tcW w:w="9345" w:type="dxa"/>
            <w:gridSpan w:val="2"/>
          </w:tcPr>
          <w:p w:rsidR="001D1D92" w:rsidRPr="00CB2601" w:rsidRDefault="001D1D92" w:rsidP="00DB03C1">
            <w:pPr>
              <w:pStyle w:val="a4"/>
              <w:spacing w:before="0" w:beforeAutospacing="0" w:after="30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</w:rPr>
              <w:t xml:space="preserve">Обратите внимание, что функция </w:t>
            </w:r>
            <w:proofErr w:type="spellStart"/>
            <w:r w:rsidRPr="001D1D92">
              <w:rPr>
                <w:color w:val="000000"/>
                <w:sz w:val="28"/>
                <w:szCs w:val="28"/>
              </w:rPr>
              <w:t>decorate_string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1D1D92">
              <w:rPr>
                <w:color w:val="000000"/>
                <w:sz w:val="28"/>
                <w:szCs w:val="28"/>
                <w:shd w:val="clear" w:color="auto" w:fill="FFFFFF"/>
              </w:rPr>
              <w:t>должна помнить про аргументы для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D1D92">
              <w:rPr>
                <w:color w:val="000000"/>
                <w:sz w:val="28"/>
                <w:szCs w:val="28"/>
              </w:rPr>
              <w:t>paste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1D1D92">
              <w:rPr>
                <w:sz w:val="28"/>
                <w:szCs w:val="28"/>
              </w:rPr>
              <w:t>и правильно на них реагировать:</w:t>
            </w:r>
          </w:p>
        </w:tc>
      </w:tr>
      <w:tr w:rsidR="001D1D92" w:rsidRPr="001D1D92" w:rsidTr="00EF59D5">
        <w:tc>
          <w:tcPr>
            <w:tcW w:w="4672" w:type="dxa"/>
          </w:tcPr>
          <w:p w:rsidR="001D1D92" w:rsidRPr="001D1D92" w:rsidRDefault="001D1D92" w:rsidP="00DB03C1">
            <w:pPr>
              <w:pStyle w:val="a4"/>
              <w:spacing w:before="0" w:beforeAutospacing="0" w:after="30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1D1D92">
              <w:rPr>
                <w:color w:val="000000"/>
                <w:sz w:val="28"/>
                <w:szCs w:val="28"/>
                <w:shd w:val="clear" w:color="auto" w:fill="FFFFFF"/>
              </w:rPr>
              <w:t>decorate_string</w:t>
            </w:r>
            <w:proofErr w:type="spellEnd"/>
            <w:r w:rsidRPr="001D1D92">
              <w:rPr>
                <w:color w:val="000000"/>
                <w:sz w:val="28"/>
                <w:szCs w:val="28"/>
                <w:shd w:val="clear" w:color="auto" w:fill="FFFFFF"/>
              </w:rPr>
              <w:t xml:space="preserve">(pattern = </w:t>
            </w:r>
            <w:r w:rsidRPr="001D1D92">
              <w:rPr>
                <w:color w:val="000000"/>
                <w:sz w:val="28"/>
                <w:szCs w:val="28"/>
                <w:shd w:val="clear" w:color="auto" w:fill="FFFFFF"/>
              </w:rPr>
              <w:t>"123"</w:t>
            </w:r>
            <w:r w:rsidRPr="001D1D92">
              <w:rPr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Pr="001D1D92">
              <w:rPr>
                <w:color w:val="000000"/>
                <w:sz w:val="28"/>
                <w:szCs w:val="28"/>
                <w:shd w:val="clear" w:color="auto" w:fill="FFFFFF"/>
              </w:rPr>
              <w:t>"</w:t>
            </w:r>
            <w:proofErr w:type="spellStart"/>
            <w:r w:rsidRPr="001D1D92">
              <w:rPr>
                <w:color w:val="000000"/>
                <w:sz w:val="28"/>
                <w:szCs w:val="28"/>
                <w:shd w:val="clear" w:color="auto" w:fill="FFFFFF"/>
              </w:rPr>
              <w:t>abc</w:t>
            </w:r>
            <w:proofErr w:type="spellEnd"/>
            <w:r w:rsidRPr="001D1D92">
              <w:rPr>
                <w:color w:val="000000"/>
                <w:sz w:val="28"/>
                <w:szCs w:val="28"/>
                <w:shd w:val="clear" w:color="auto" w:fill="FFFFFF"/>
              </w:rPr>
              <w:t>"</w:t>
            </w:r>
            <w:r w:rsidRPr="001D1D92">
              <w:rPr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r w:rsidRPr="001D1D92">
              <w:rPr>
                <w:color w:val="000000"/>
                <w:sz w:val="28"/>
                <w:szCs w:val="28"/>
                <w:shd w:val="clear" w:color="auto" w:fill="FFFFFF"/>
              </w:rPr>
              <w:t>"</w:t>
            </w:r>
            <w:proofErr w:type="spellStart"/>
            <w:r w:rsidRPr="001D1D92">
              <w:rPr>
                <w:color w:val="000000"/>
                <w:sz w:val="28"/>
                <w:szCs w:val="28"/>
                <w:shd w:val="clear" w:color="auto" w:fill="FFFFFF"/>
              </w:rPr>
              <w:t>def</w:t>
            </w:r>
            <w:proofErr w:type="spellEnd"/>
            <w:r w:rsidRPr="001D1D92">
              <w:rPr>
                <w:color w:val="000000"/>
                <w:sz w:val="28"/>
                <w:szCs w:val="28"/>
                <w:shd w:val="clear" w:color="auto" w:fill="FFFFFF"/>
              </w:rPr>
              <w:t>"</w:t>
            </w:r>
            <w:r w:rsidRPr="001D1D92">
              <w:rPr>
                <w:color w:val="000000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1D1D92">
              <w:rPr>
                <w:color w:val="000000"/>
                <w:sz w:val="28"/>
                <w:szCs w:val="28"/>
                <w:shd w:val="clear" w:color="auto" w:fill="FFFFFF"/>
              </w:rPr>
              <w:t>sep</w:t>
            </w:r>
            <w:proofErr w:type="spellEnd"/>
            <w:r w:rsidRPr="001D1D92">
              <w:rPr>
                <w:color w:val="000000"/>
                <w:sz w:val="28"/>
                <w:szCs w:val="28"/>
                <w:shd w:val="clear" w:color="auto" w:fill="FFFFFF"/>
              </w:rPr>
              <w:t xml:space="preserve"> = </w:t>
            </w:r>
            <w:r w:rsidRPr="001D1D92">
              <w:rPr>
                <w:color w:val="000000"/>
                <w:sz w:val="28"/>
                <w:szCs w:val="28"/>
                <w:shd w:val="clear" w:color="auto" w:fill="FFFFFF"/>
              </w:rPr>
              <w:t>"+"</w:t>
            </w:r>
            <w:r w:rsidRPr="001D1D92">
              <w:rPr>
                <w:color w:val="00000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4673" w:type="dxa"/>
          </w:tcPr>
          <w:p w:rsidR="001D1D92" w:rsidRPr="001D1D92" w:rsidRDefault="001D1D92" w:rsidP="00DB03C1">
            <w:pPr>
              <w:pStyle w:val="a4"/>
              <w:spacing w:before="0" w:beforeAutospacing="0" w:after="30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 w:rsidRPr="001D1D92">
              <w:rPr>
                <w:color w:val="000000"/>
                <w:sz w:val="28"/>
                <w:szCs w:val="28"/>
                <w:shd w:val="clear" w:color="auto" w:fill="FFFFFF"/>
              </w:rPr>
              <w:t>"123abc+def321"</w:t>
            </w:r>
          </w:p>
        </w:tc>
      </w:tr>
    </w:tbl>
    <w:p w:rsidR="00470408" w:rsidRPr="001D1D92" w:rsidRDefault="00470408" w:rsidP="00DB03C1">
      <w:pPr>
        <w:pStyle w:val="a4"/>
        <w:shd w:val="clear" w:color="auto" w:fill="FFFFFF"/>
        <w:spacing w:before="0" w:beforeAutospacing="0" w:after="300" w:afterAutospacing="0"/>
        <w:jc w:val="both"/>
        <w:rPr>
          <w:rFonts w:ascii="Arial" w:hAnsi="Arial" w:cs="Arial"/>
          <w:color w:val="000000"/>
          <w:lang w:val="en-US"/>
        </w:rPr>
      </w:pPr>
    </w:p>
    <w:p w:rsidR="00DB03C1" w:rsidRDefault="00915182" w:rsidP="00DB03C1">
      <w:pPr>
        <w:pStyle w:val="a4"/>
        <w:shd w:val="clear" w:color="auto" w:fill="FFFFFF"/>
        <w:spacing w:before="0" w:beforeAutospacing="0" w:after="300" w:afterAutospacing="0"/>
        <w:jc w:val="both"/>
        <w:rPr>
          <w:color w:val="000000"/>
          <w:sz w:val="28"/>
          <w:szCs w:val="28"/>
          <w:shd w:val="clear" w:color="auto" w:fill="FFFFFF"/>
        </w:rPr>
      </w:pPr>
      <w:r w:rsidRPr="00915182">
        <w:rPr>
          <w:sz w:val="28"/>
          <w:szCs w:val="28"/>
          <w:u w:val="single"/>
        </w:rPr>
        <w:t>Задание 2</w:t>
      </w:r>
      <w:r>
        <w:rPr>
          <w:sz w:val="28"/>
          <w:szCs w:val="28"/>
        </w:rPr>
        <w:t>.</w:t>
      </w:r>
      <w:r w:rsidR="00B83AB4" w:rsidRPr="00115C0E">
        <w:rPr>
          <w:sz w:val="28"/>
          <w:szCs w:val="28"/>
        </w:rPr>
        <w:t xml:space="preserve"> </w:t>
      </w:r>
      <w:r w:rsidR="00115C0E" w:rsidRPr="00115C0E">
        <w:rPr>
          <w:color w:val="000000"/>
          <w:sz w:val="28"/>
          <w:szCs w:val="28"/>
          <w:shd w:val="clear" w:color="auto" w:fill="FFFFFF"/>
        </w:rPr>
        <w:t>Во</w:t>
      </w:r>
      <w:r w:rsidR="00115C0E">
        <w:rPr>
          <w:color w:val="000000"/>
          <w:sz w:val="28"/>
          <w:szCs w:val="28"/>
          <w:shd w:val="clear" w:color="auto" w:fill="FFFFFF"/>
        </w:rPr>
        <w:t>спользуйтесь подготовленным</w:t>
      </w:r>
      <w:r w:rsidR="00115C0E" w:rsidRPr="00115C0E">
        <w:rPr>
          <w:color w:val="000000"/>
          <w:sz w:val="28"/>
          <w:szCs w:val="28"/>
          <w:shd w:val="clear" w:color="auto" w:fill="FFFFFF"/>
        </w:rPr>
        <w:t xml:space="preserve"> шаблоном, чтобы получить две функции, содержащие честную и нечестную рулетку. Честная -- это когда все имеющиеся значения (всего их</w:t>
      </w:r>
      <w:r w:rsidR="00F95E66">
        <w:rPr>
          <w:color w:val="000000"/>
          <w:sz w:val="28"/>
          <w:szCs w:val="28"/>
          <w:shd w:val="clear" w:color="auto" w:fill="FFFFFF"/>
        </w:rPr>
        <w:t xml:space="preserve"> </w:t>
      </w:r>
      <w:r w:rsidR="00115C0E" w:rsidRPr="00115C0E">
        <w:rPr>
          <w:color w:val="000000"/>
          <w:sz w:val="28"/>
          <w:szCs w:val="28"/>
        </w:rPr>
        <w:t>37</w:t>
      </w:r>
      <w:r w:rsidR="00115C0E" w:rsidRPr="00115C0E">
        <w:rPr>
          <w:color w:val="000000"/>
          <w:sz w:val="28"/>
          <w:szCs w:val="28"/>
          <w:shd w:val="clear" w:color="auto" w:fill="FFFFFF"/>
        </w:rPr>
        <w:t>) выпадают с равной вероятн</w:t>
      </w:r>
      <w:r w:rsidR="00F95E66">
        <w:rPr>
          <w:color w:val="000000"/>
          <w:sz w:val="28"/>
          <w:szCs w:val="28"/>
          <w:shd w:val="clear" w:color="auto" w:fill="FFFFFF"/>
        </w:rPr>
        <w:t xml:space="preserve">остью. А нечестная пусть выдаёт </w:t>
      </w:r>
      <w:r w:rsidR="00115C0E" w:rsidRPr="00115C0E">
        <w:rPr>
          <w:color w:val="000000"/>
          <w:sz w:val="28"/>
          <w:szCs w:val="28"/>
          <w:shd w:val="clear" w:color="auto" w:fill="FFFFFF"/>
        </w:rPr>
        <w:t>все значения, кроме зеро, с равной вер</w:t>
      </w:r>
      <w:r w:rsidR="00F95E66">
        <w:rPr>
          <w:color w:val="000000"/>
          <w:sz w:val="28"/>
          <w:szCs w:val="28"/>
          <w:shd w:val="clear" w:color="auto" w:fill="FFFFFF"/>
        </w:rPr>
        <w:t xml:space="preserve">оятностью. Что же касается зеро </w:t>
      </w:r>
      <w:r w:rsidR="00115C0E" w:rsidRPr="00115C0E">
        <w:rPr>
          <w:color w:val="000000"/>
          <w:sz w:val="28"/>
          <w:szCs w:val="28"/>
          <w:shd w:val="clear" w:color="auto" w:fill="FFFFFF"/>
        </w:rPr>
        <w:t>(первый элемент определённого вектора</w:t>
      </w:r>
      <w:r w:rsidR="00F95E66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15C0E" w:rsidRPr="00115C0E">
        <w:rPr>
          <w:color w:val="000000"/>
          <w:sz w:val="28"/>
          <w:szCs w:val="28"/>
        </w:rPr>
        <w:t>roulette_values</w:t>
      </w:r>
      <w:proofErr w:type="spellEnd"/>
      <w:r w:rsidR="00115C0E" w:rsidRPr="00115C0E">
        <w:rPr>
          <w:color w:val="000000"/>
          <w:sz w:val="28"/>
          <w:szCs w:val="28"/>
          <w:shd w:val="clear" w:color="auto" w:fill="FFFFFF"/>
        </w:rPr>
        <w:t>), то вероятность его выпадения пусть будет в два раза больше, чем любого другого значения.</w:t>
      </w:r>
    </w:p>
    <w:p w:rsidR="00F95E66" w:rsidRPr="00F95E66" w:rsidRDefault="00F95E66" w:rsidP="00F95E66">
      <w:pPr>
        <w:pStyle w:val="a4"/>
        <w:shd w:val="clear" w:color="auto" w:fill="FFFFFF"/>
        <w:spacing w:after="300"/>
        <w:jc w:val="both"/>
        <w:rPr>
          <w:sz w:val="28"/>
          <w:szCs w:val="28"/>
          <w:lang w:val="en-US"/>
        </w:rPr>
      </w:pPr>
      <w:proofErr w:type="gramStart"/>
      <w:r w:rsidRPr="00F95E66">
        <w:rPr>
          <w:sz w:val="28"/>
          <w:szCs w:val="28"/>
          <w:lang w:val="en-US"/>
        </w:rPr>
        <w:t>generator</w:t>
      </w:r>
      <w:proofErr w:type="gramEnd"/>
      <w:r w:rsidRPr="00F95E66">
        <w:rPr>
          <w:sz w:val="28"/>
          <w:szCs w:val="28"/>
          <w:lang w:val="en-US"/>
        </w:rPr>
        <w:t xml:space="preserve"> &lt;- function(set, </w:t>
      </w:r>
      <w:proofErr w:type="spellStart"/>
      <w:r w:rsidRPr="00F95E66">
        <w:rPr>
          <w:sz w:val="28"/>
          <w:szCs w:val="28"/>
          <w:lang w:val="en-US"/>
        </w:rPr>
        <w:t>prob</w:t>
      </w:r>
      <w:proofErr w:type="spellEnd"/>
      <w:r w:rsidRPr="00F95E66">
        <w:rPr>
          <w:sz w:val="28"/>
          <w:szCs w:val="28"/>
          <w:lang w:val="en-US"/>
        </w:rPr>
        <w:t xml:space="preserve"> = rep(1/length(set), length(set))) { </w:t>
      </w:r>
    </w:p>
    <w:p w:rsidR="00F95E66" w:rsidRPr="00F95E66" w:rsidRDefault="00F95E66" w:rsidP="00F95E66">
      <w:pPr>
        <w:pStyle w:val="a4"/>
        <w:shd w:val="clear" w:color="auto" w:fill="FFFFFF"/>
        <w:spacing w:after="300"/>
        <w:jc w:val="both"/>
        <w:rPr>
          <w:sz w:val="28"/>
          <w:szCs w:val="28"/>
          <w:lang w:val="en-US"/>
        </w:rPr>
      </w:pPr>
      <w:r w:rsidRPr="00F95E66">
        <w:rPr>
          <w:sz w:val="28"/>
          <w:szCs w:val="28"/>
          <w:lang w:val="en-US"/>
        </w:rPr>
        <w:t xml:space="preserve">} </w:t>
      </w:r>
    </w:p>
    <w:p w:rsidR="00F95E66" w:rsidRPr="00F95E66" w:rsidRDefault="00F95E66" w:rsidP="00F95E66">
      <w:pPr>
        <w:pStyle w:val="a4"/>
        <w:shd w:val="clear" w:color="auto" w:fill="FFFFFF"/>
        <w:spacing w:after="300"/>
        <w:jc w:val="both"/>
        <w:rPr>
          <w:sz w:val="28"/>
          <w:szCs w:val="28"/>
          <w:lang w:val="en-US"/>
        </w:rPr>
      </w:pPr>
    </w:p>
    <w:p w:rsidR="00F95E66" w:rsidRPr="00F95E66" w:rsidRDefault="00F95E66" w:rsidP="00F95E66">
      <w:pPr>
        <w:pStyle w:val="a4"/>
        <w:shd w:val="clear" w:color="auto" w:fill="FFFFFF"/>
        <w:spacing w:after="300"/>
        <w:jc w:val="both"/>
        <w:rPr>
          <w:sz w:val="28"/>
          <w:szCs w:val="28"/>
          <w:lang w:val="en-US"/>
        </w:rPr>
      </w:pPr>
      <w:proofErr w:type="spellStart"/>
      <w:r w:rsidRPr="00F95E66">
        <w:rPr>
          <w:sz w:val="28"/>
          <w:szCs w:val="28"/>
          <w:lang w:val="en-US"/>
        </w:rPr>
        <w:t>roulette_values</w:t>
      </w:r>
      <w:proofErr w:type="spellEnd"/>
      <w:r w:rsidRPr="00F95E66">
        <w:rPr>
          <w:sz w:val="28"/>
          <w:szCs w:val="28"/>
          <w:lang w:val="en-US"/>
        </w:rPr>
        <w:t xml:space="preserve"> &lt;- </w:t>
      </w:r>
      <w:proofErr w:type="gramStart"/>
      <w:r w:rsidRPr="00F95E66">
        <w:rPr>
          <w:sz w:val="28"/>
          <w:szCs w:val="28"/>
          <w:lang w:val="en-US"/>
        </w:rPr>
        <w:t>c(</w:t>
      </w:r>
      <w:proofErr w:type="gramEnd"/>
      <w:r w:rsidRPr="00F95E66">
        <w:rPr>
          <w:sz w:val="28"/>
          <w:szCs w:val="28"/>
          <w:lang w:val="en-US"/>
        </w:rPr>
        <w:t>"Zero!", 1:36)</w:t>
      </w:r>
    </w:p>
    <w:p w:rsidR="00F95E66" w:rsidRPr="00F95E66" w:rsidRDefault="00F95E66" w:rsidP="00F95E66">
      <w:pPr>
        <w:pStyle w:val="a4"/>
        <w:shd w:val="clear" w:color="auto" w:fill="FFFFFF"/>
        <w:spacing w:after="300"/>
        <w:jc w:val="both"/>
        <w:rPr>
          <w:sz w:val="28"/>
          <w:szCs w:val="28"/>
          <w:lang w:val="en-US"/>
        </w:rPr>
      </w:pPr>
      <w:proofErr w:type="spellStart"/>
      <w:r w:rsidRPr="00F95E66">
        <w:rPr>
          <w:sz w:val="28"/>
          <w:szCs w:val="28"/>
          <w:lang w:val="en-US"/>
        </w:rPr>
        <w:t>fair_roulette</w:t>
      </w:r>
      <w:proofErr w:type="spellEnd"/>
      <w:r w:rsidRPr="00F95E66">
        <w:rPr>
          <w:sz w:val="28"/>
          <w:szCs w:val="28"/>
          <w:lang w:val="en-US"/>
        </w:rPr>
        <w:t xml:space="preserve"> &lt;- </w:t>
      </w:r>
      <w:proofErr w:type="gramStart"/>
      <w:r w:rsidRPr="00F95E66">
        <w:rPr>
          <w:sz w:val="28"/>
          <w:szCs w:val="28"/>
          <w:lang w:val="en-US"/>
        </w:rPr>
        <w:t>generator(</w:t>
      </w:r>
      <w:proofErr w:type="spellStart"/>
      <w:proofErr w:type="gramEnd"/>
      <w:r w:rsidRPr="00F95E66">
        <w:rPr>
          <w:sz w:val="28"/>
          <w:szCs w:val="28"/>
          <w:lang w:val="en-US"/>
        </w:rPr>
        <w:t>roulette_values</w:t>
      </w:r>
      <w:proofErr w:type="spellEnd"/>
      <w:r w:rsidRPr="00F95E66">
        <w:rPr>
          <w:sz w:val="28"/>
          <w:szCs w:val="28"/>
          <w:lang w:val="en-US"/>
        </w:rPr>
        <w:t>)</w:t>
      </w:r>
    </w:p>
    <w:p w:rsidR="00F95E66" w:rsidRDefault="00F95E66" w:rsidP="00F95E66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proofErr w:type="spellStart"/>
      <w:r w:rsidRPr="00F95E66">
        <w:rPr>
          <w:sz w:val="28"/>
          <w:szCs w:val="28"/>
        </w:rPr>
        <w:lastRenderedPageBreak/>
        <w:t>rigged_roulette</w:t>
      </w:r>
      <w:proofErr w:type="spellEnd"/>
      <w:r w:rsidRPr="00F95E66">
        <w:rPr>
          <w:sz w:val="28"/>
          <w:szCs w:val="28"/>
        </w:rPr>
        <w:t xml:space="preserve"> &lt;- </w:t>
      </w:r>
      <w:proofErr w:type="spellStart"/>
      <w:proofErr w:type="gramStart"/>
      <w:r w:rsidRPr="00F95E66">
        <w:rPr>
          <w:sz w:val="28"/>
          <w:szCs w:val="28"/>
        </w:rPr>
        <w:t>generator</w:t>
      </w:r>
      <w:proofErr w:type="spellEnd"/>
      <w:r w:rsidRPr="00F95E66">
        <w:rPr>
          <w:sz w:val="28"/>
          <w:szCs w:val="28"/>
        </w:rPr>
        <w:t>(</w:t>
      </w:r>
      <w:proofErr w:type="gramEnd"/>
      <w:r w:rsidRPr="00F95E66">
        <w:rPr>
          <w:sz w:val="28"/>
          <w:szCs w:val="28"/>
        </w:rPr>
        <w:t>&lt;???&gt;)</w:t>
      </w:r>
    </w:p>
    <w:p w:rsidR="00F95E66" w:rsidRPr="001D1D92" w:rsidRDefault="00F95E66" w:rsidP="00F95E66">
      <w:pPr>
        <w:pStyle w:val="a4"/>
        <w:shd w:val="clear" w:color="auto" w:fill="FFFFFF"/>
        <w:spacing w:before="0" w:beforeAutospacing="0" w:after="300" w:afterAutospacing="0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Ф</w:t>
      </w:r>
      <w:r w:rsidRPr="00F95E66">
        <w:rPr>
          <w:color w:val="000000"/>
          <w:sz w:val="28"/>
          <w:szCs w:val="28"/>
          <w:shd w:val="clear" w:color="auto" w:fill="FFFFFF"/>
        </w:rPr>
        <w:t>ункция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95E66">
        <w:rPr>
          <w:color w:val="000000"/>
          <w:sz w:val="28"/>
          <w:szCs w:val="28"/>
        </w:rPr>
        <w:t>generator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–</w:t>
      </w:r>
      <w:r w:rsidRPr="00F95E66">
        <w:rPr>
          <w:color w:val="000000"/>
          <w:sz w:val="28"/>
          <w:szCs w:val="28"/>
          <w:shd w:val="clear" w:color="auto" w:fill="FFFFFF"/>
        </w:rPr>
        <w:t xml:space="preserve"> фабрика функций. Обратите внимание, как </w:t>
      </w:r>
      <w:r>
        <w:rPr>
          <w:color w:val="000000"/>
          <w:sz w:val="28"/>
          <w:szCs w:val="28"/>
          <w:shd w:val="clear" w:color="auto" w:fill="FFFFFF"/>
        </w:rPr>
        <w:t>объявлен</w:t>
      </w:r>
      <w:r w:rsidRPr="00F95E66">
        <w:rPr>
          <w:color w:val="000000"/>
          <w:sz w:val="28"/>
          <w:szCs w:val="28"/>
          <w:shd w:val="clear" w:color="auto" w:fill="FFFFFF"/>
        </w:rPr>
        <w:t xml:space="preserve"> аргумент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95E66">
        <w:rPr>
          <w:color w:val="000000"/>
          <w:sz w:val="28"/>
          <w:szCs w:val="28"/>
        </w:rPr>
        <w:t>prob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F95E66">
        <w:rPr>
          <w:color w:val="000000"/>
          <w:sz w:val="28"/>
          <w:szCs w:val="28"/>
          <w:shd w:val="clear" w:color="auto" w:fill="FFFFFF"/>
        </w:rPr>
        <w:t xml:space="preserve">по умолчанию. </w:t>
      </w:r>
      <w:r>
        <w:rPr>
          <w:color w:val="000000"/>
          <w:sz w:val="28"/>
          <w:szCs w:val="28"/>
          <w:shd w:val="clear" w:color="auto" w:fill="FFFFFF"/>
        </w:rPr>
        <w:t>В</w:t>
      </w:r>
      <w:r w:rsidRPr="00F95E66">
        <w:rPr>
          <w:color w:val="000000"/>
          <w:sz w:val="28"/>
          <w:szCs w:val="28"/>
          <w:shd w:val="clear" w:color="auto" w:fill="FFFFFF"/>
        </w:rPr>
        <w:t xml:space="preserve"> этом случае вызов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95E66">
        <w:rPr>
          <w:color w:val="000000"/>
          <w:sz w:val="28"/>
          <w:szCs w:val="28"/>
        </w:rPr>
        <w:t>generator</w:t>
      </w:r>
      <w:proofErr w:type="spellEnd"/>
      <w:r w:rsidRPr="00F95E66">
        <w:rPr>
          <w:color w:val="000000"/>
          <w:sz w:val="28"/>
          <w:szCs w:val="28"/>
        </w:rPr>
        <w:t>(</w:t>
      </w:r>
      <w:proofErr w:type="spellStart"/>
      <w:r w:rsidRPr="00F95E66">
        <w:rPr>
          <w:color w:val="000000"/>
          <w:sz w:val="28"/>
          <w:szCs w:val="28"/>
        </w:rPr>
        <w:t>roulette_values</w:t>
      </w:r>
      <w:proofErr w:type="spellEnd"/>
      <w:r w:rsidRPr="00F95E66">
        <w:rPr>
          <w:color w:val="000000"/>
          <w:sz w:val="28"/>
          <w:szCs w:val="28"/>
        </w:rPr>
        <w:t>)</w:t>
      </w:r>
      <w:r>
        <w:rPr>
          <w:sz w:val="28"/>
          <w:szCs w:val="28"/>
        </w:rPr>
        <w:t xml:space="preserve"> без аргумента </w:t>
      </w:r>
      <w:proofErr w:type="spellStart"/>
      <w:r>
        <w:rPr>
          <w:color w:val="000000"/>
          <w:sz w:val="28"/>
          <w:szCs w:val="28"/>
        </w:rPr>
        <w:t>prob</w:t>
      </w:r>
      <w:proofErr w:type="spellEnd"/>
      <w:r>
        <w:rPr>
          <w:color w:val="000000"/>
          <w:sz w:val="28"/>
          <w:szCs w:val="28"/>
        </w:rPr>
        <w:t xml:space="preserve"> </w:t>
      </w:r>
      <w:r w:rsidRPr="00F95E66">
        <w:rPr>
          <w:sz w:val="28"/>
          <w:szCs w:val="28"/>
        </w:rPr>
        <w:t>даст фун</w:t>
      </w:r>
      <w:r>
        <w:rPr>
          <w:sz w:val="28"/>
          <w:szCs w:val="28"/>
        </w:rPr>
        <w:t xml:space="preserve">кцию для вызова честной рулетки </w:t>
      </w:r>
      <w:proofErr w:type="spellStart"/>
      <w:r w:rsidRPr="00F95E66">
        <w:rPr>
          <w:color w:val="000000"/>
          <w:sz w:val="28"/>
          <w:szCs w:val="28"/>
        </w:rPr>
        <w:t>fair_roulette</w:t>
      </w:r>
      <w:proofErr w:type="spellEnd"/>
      <w:r>
        <w:rPr>
          <w:sz w:val="28"/>
          <w:szCs w:val="28"/>
        </w:rPr>
        <w:t xml:space="preserve">. Для нечестной рулетки </w:t>
      </w:r>
      <w:proofErr w:type="spellStart"/>
      <w:r w:rsidRPr="00F95E66">
        <w:rPr>
          <w:color w:val="000000"/>
          <w:sz w:val="28"/>
          <w:szCs w:val="28"/>
        </w:rPr>
        <w:t>ri</w:t>
      </w:r>
      <w:r>
        <w:rPr>
          <w:color w:val="000000"/>
          <w:sz w:val="28"/>
          <w:szCs w:val="28"/>
        </w:rPr>
        <w:t>gged_roulette</w:t>
      </w:r>
      <w:proofErr w:type="spellEnd"/>
      <w:r>
        <w:rPr>
          <w:color w:val="000000"/>
          <w:sz w:val="28"/>
          <w:szCs w:val="28"/>
        </w:rPr>
        <w:t xml:space="preserve"> </w:t>
      </w:r>
      <w:r w:rsidRPr="00F95E66">
        <w:rPr>
          <w:sz w:val="28"/>
          <w:szCs w:val="28"/>
        </w:rPr>
        <w:t xml:space="preserve">вызов уточните самостоятельно. </w:t>
      </w:r>
      <w:r>
        <w:rPr>
          <w:sz w:val="28"/>
          <w:szCs w:val="28"/>
        </w:rPr>
        <w:t>Р</w:t>
      </w:r>
      <w:r w:rsidRPr="00F95E66">
        <w:rPr>
          <w:sz w:val="28"/>
          <w:szCs w:val="28"/>
        </w:rPr>
        <w:t xml:space="preserve">улетки </w:t>
      </w:r>
      <w:r>
        <w:rPr>
          <w:sz w:val="28"/>
          <w:szCs w:val="28"/>
        </w:rPr>
        <w:t xml:space="preserve">проверяются </w:t>
      </w:r>
      <w:r w:rsidRPr="00F95E66">
        <w:rPr>
          <w:sz w:val="28"/>
          <w:szCs w:val="28"/>
        </w:rPr>
        <w:t>вызовом обеих функций, так что убедитесь, что это функ</w:t>
      </w:r>
      <w:r>
        <w:rPr>
          <w:sz w:val="28"/>
          <w:szCs w:val="28"/>
        </w:rPr>
        <w:t xml:space="preserve">ции, для которых обращение вида </w:t>
      </w:r>
      <w:proofErr w:type="spellStart"/>
      <w:r w:rsidRPr="00F95E66">
        <w:rPr>
          <w:color w:val="000000"/>
          <w:sz w:val="28"/>
          <w:szCs w:val="28"/>
        </w:rPr>
        <w:t>fair_roulette</w:t>
      </w:r>
      <w:proofErr w:type="spellEnd"/>
      <w:r w:rsidRPr="00F95E66">
        <w:rPr>
          <w:color w:val="000000"/>
          <w:sz w:val="28"/>
          <w:szCs w:val="28"/>
        </w:rPr>
        <w:t>(n)</w:t>
      </w:r>
      <w:r>
        <w:rPr>
          <w:sz w:val="28"/>
          <w:szCs w:val="28"/>
        </w:rPr>
        <w:t xml:space="preserve"> и </w:t>
      </w:r>
      <w:proofErr w:type="spellStart"/>
      <w:r w:rsidRPr="00F95E66">
        <w:rPr>
          <w:color w:val="000000"/>
          <w:sz w:val="28"/>
          <w:szCs w:val="28"/>
        </w:rPr>
        <w:t>rigged_roulette</w:t>
      </w:r>
      <w:proofErr w:type="spellEnd"/>
      <w:r w:rsidRPr="00F95E66">
        <w:rPr>
          <w:color w:val="000000"/>
          <w:sz w:val="28"/>
          <w:szCs w:val="28"/>
        </w:rPr>
        <w:t>(n)</w:t>
      </w:r>
      <w:r>
        <w:rPr>
          <w:sz w:val="28"/>
          <w:szCs w:val="28"/>
        </w:rPr>
        <w:t xml:space="preserve"> приведёт к получению </w:t>
      </w:r>
      <w:r w:rsidRPr="00F95E66">
        <w:rPr>
          <w:color w:val="000000"/>
          <w:sz w:val="28"/>
          <w:szCs w:val="28"/>
        </w:rPr>
        <w:t>n</w:t>
      </w:r>
      <w:r>
        <w:rPr>
          <w:sz w:val="28"/>
          <w:szCs w:val="28"/>
        </w:rPr>
        <w:t xml:space="preserve"> </w:t>
      </w:r>
      <w:r w:rsidRPr="00F95E66">
        <w:rPr>
          <w:sz w:val="28"/>
          <w:szCs w:val="28"/>
        </w:rPr>
        <w:t>независимых бросков.</w:t>
      </w:r>
    </w:p>
    <w:p w:rsidR="00667900" w:rsidRDefault="007D39DD" w:rsidP="00667900">
      <w:pPr>
        <w:pStyle w:val="a4"/>
        <w:shd w:val="clear" w:color="auto" w:fill="FFFFFF"/>
        <w:spacing w:before="0" w:beforeAutospacing="0" w:after="300" w:afterAutospacing="0"/>
        <w:jc w:val="both"/>
        <w:rPr>
          <w:color w:val="000000"/>
          <w:sz w:val="28"/>
          <w:szCs w:val="28"/>
          <w:shd w:val="clear" w:color="auto" w:fill="FFFFFF"/>
        </w:rPr>
      </w:pPr>
      <w:r w:rsidRPr="007D39DD">
        <w:rPr>
          <w:sz w:val="28"/>
          <w:szCs w:val="28"/>
          <w:u w:val="single"/>
        </w:rPr>
        <w:t>Задание 3</w:t>
      </w:r>
      <w:r w:rsidRPr="00DD1861">
        <w:rPr>
          <w:sz w:val="28"/>
          <w:szCs w:val="28"/>
        </w:rPr>
        <w:t xml:space="preserve">. </w:t>
      </w:r>
      <w:r w:rsidR="00B72C60" w:rsidRPr="00B72C60">
        <w:rPr>
          <w:color w:val="000000"/>
          <w:sz w:val="28"/>
          <w:szCs w:val="28"/>
          <w:shd w:val="clear" w:color="auto" w:fill="FFFFFF"/>
        </w:rPr>
        <w:t>Требуется определить</w:t>
      </w:r>
      <w:r w:rsidR="00B72C60">
        <w:rPr>
          <w:color w:val="000000"/>
          <w:sz w:val="28"/>
          <w:szCs w:val="28"/>
          <w:shd w:val="clear" w:color="auto" w:fill="FFFFFF"/>
        </w:rPr>
        <w:t xml:space="preserve"> бинарный оператор.</w:t>
      </w:r>
      <w:r w:rsidR="00B72C60" w:rsidRPr="00B72C60">
        <w:rPr>
          <w:color w:val="000000"/>
          <w:sz w:val="28"/>
          <w:szCs w:val="28"/>
          <w:shd w:val="clear" w:color="auto" w:fill="FFFFFF"/>
        </w:rPr>
        <w:t xml:space="preserve"> Пусть</w:t>
      </w:r>
      <w:r w:rsidR="00B72C60" w:rsidRPr="00B72C60">
        <w:rPr>
          <w:color w:val="000000"/>
          <w:sz w:val="28"/>
          <w:szCs w:val="28"/>
          <w:shd w:val="clear" w:color="auto" w:fill="FFFFFF"/>
        </w:rPr>
        <w:t xml:space="preserve"> </w:t>
      </w:r>
      <w:r w:rsidR="00B72C60" w:rsidRPr="00B72C60">
        <w:rPr>
          <w:rStyle w:val="wysiwyg-color-purple"/>
          <w:sz w:val="28"/>
          <w:szCs w:val="28"/>
          <w:shd w:val="clear" w:color="auto" w:fill="FFFFFF"/>
        </w:rPr>
        <w:t>%+%</w:t>
      </w:r>
      <w:r w:rsidR="00B72C60" w:rsidRPr="00B72C60">
        <w:rPr>
          <w:color w:val="000000"/>
          <w:sz w:val="28"/>
          <w:szCs w:val="28"/>
          <w:shd w:val="clear" w:color="auto" w:fill="FFFFFF"/>
        </w:rPr>
        <w:t xml:space="preserve"> </w:t>
      </w:r>
      <w:r w:rsidR="00B72C60" w:rsidRPr="00B72C60">
        <w:rPr>
          <w:color w:val="000000"/>
          <w:sz w:val="28"/>
          <w:szCs w:val="28"/>
          <w:shd w:val="clear" w:color="auto" w:fill="FFFFFF"/>
        </w:rPr>
        <w:t>действует на два числовых вектора, складывая их поэлементно, но без учёта правил переписывания: если длина векторов различна, то возвращаем вектор большей длины, но с пропущенными значениями в конце.</w:t>
      </w:r>
    </w:p>
    <w:p w:rsidR="00B72C60" w:rsidRPr="00B72C60" w:rsidRDefault="00B72C60" w:rsidP="00B72C60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Например, </w:t>
      </w:r>
      <w:r w:rsidRPr="00B72C60">
        <w:rPr>
          <w:color w:val="000000"/>
          <w:sz w:val="28"/>
          <w:szCs w:val="28"/>
          <w:shd w:val="clear" w:color="auto" w:fill="FFFFFF"/>
        </w:rPr>
        <w:t>1</w:t>
      </w:r>
      <w:r w:rsidRPr="00B72C60">
        <w:rPr>
          <w:color w:val="000000"/>
          <w:sz w:val="28"/>
          <w:szCs w:val="28"/>
          <w:shd w:val="clear" w:color="auto" w:fill="FFFFFF"/>
        </w:rPr>
        <w:t>:</w:t>
      </w:r>
      <w:r w:rsidRPr="00B72C60">
        <w:rPr>
          <w:color w:val="000000"/>
          <w:sz w:val="28"/>
          <w:szCs w:val="28"/>
          <w:shd w:val="clear" w:color="auto" w:fill="FFFFFF"/>
        </w:rPr>
        <w:t>5</w:t>
      </w:r>
      <w:r w:rsidRPr="00B72C60">
        <w:rPr>
          <w:color w:val="000000"/>
          <w:sz w:val="28"/>
          <w:szCs w:val="28"/>
          <w:shd w:val="clear" w:color="auto" w:fill="FFFFFF"/>
        </w:rPr>
        <w:t xml:space="preserve"> %+% </w:t>
      </w:r>
      <w:r w:rsidRPr="00B72C60">
        <w:rPr>
          <w:color w:val="000000"/>
          <w:sz w:val="28"/>
          <w:szCs w:val="28"/>
          <w:shd w:val="clear" w:color="auto" w:fill="FFFFFF"/>
        </w:rPr>
        <w:t>1</w:t>
      </w:r>
      <w:r w:rsidRPr="00B72C60">
        <w:rPr>
          <w:color w:val="000000"/>
          <w:sz w:val="28"/>
          <w:szCs w:val="28"/>
          <w:shd w:val="clear" w:color="auto" w:fill="FFFFFF"/>
        </w:rPr>
        <w:t>:</w:t>
      </w:r>
      <w:r w:rsidRPr="00B72C60">
        <w:rPr>
          <w:color w:val="000000"/>
          <w:sz w:val="28"/>
          <w:szCs w:val="28"/>
          <w:shd w:val="clear" w:color="auto" w:fill="FFFFFF"/>
        </w:rPr>
        <w:t>2</w:t>
      </w:r>
      <w:r w:rsidRPr="00B72C60">
        <w:rPr>
          <w:color w:val="000000"/>
          <w:sz w:val="28"/>
          <w:szCs w:val="28"/>
          <w:shd w:val="clear" w:color="auto" w:fill="FFFFFF"/>
        </w:rPr>
        <w:t xml:space="preserve"> </w:t>
      </w:r>
      <w:r w:rsidRPr="00B72C60">
        <w:rPr>
          <w:color w:val="000000"/>
          <w:sz w:val="28"/>
          <w:szCs w:val="28"/>
          <w:shd w:val="clear" w:color="auto" w:fill="FFFFFF"/>
        </w:rPr>
        <w:t xml:space="preserve"># </w:t>
      </w:r>
      <w:proofErr w:type="gramStart"/>
      <w:r w:rsidRPr="00B72C60">
        <w:rPr>
          <w:color w:val="000000"/>
          <w:sz w:val="28"/>
          <w:szCs w:val="28"/>
          <w:shd w:val="clear" w:color="auto" w:fill="FFFFFF"/>
        </w:rPr>
        <w:t>c(</w:t>
      </w:r>
      <w:proofErr w:type="gramEnd"/>
      <w:r w:rsidRPr="00B72C60">
        <w:rPr>
          <w:color w:val="000000"/>
          <w:sz w:val="28"/>
          <w:szCs w:val="28"/>
          <w:shd w:val="clear" w:color="auto" w:fill="FFFFFF"/>
        </w:rPr>
        <w:t>2, 4, NA, NA, NA)</w:t>
      </w:r>
      <w:r w:rsidRPr="00B72C60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B72C60" w:rsidRPr="00B72C60" w:rsidRDefault="00B72C60" w:rsidP="00B72C60">
      <w:pPr>
        <w:pStyle w:val="a4"/>
        <w:shd w:val="clear" w:color="auto" w:fill="FFFFFF"/>
        <w:spacing w:before="0" w:beforeAutospacing="0" w:after="0" w:afterAutospacing="0"/>
        <w:ind w:left="708" w:firstLine="708"/>
        <w:jc w:val="both"/>
        <w:rPr>
          <w:sz w:val="28"/>
          <w:szCs w:val="28"/>
        </w:rPr>
      </w:pPr>
      <w:r w:rsidRPr="00B72C60">
        <w:rPr>
          <w:color w:val="000000"/>
          <w:sz w:val="28"/>
          <w:szCs w:val="28"/>
          <w:shd w:val="clear" w:color="auto" w:fill="FFFFFF"/>
        </w:rPr>
        <w:t>5</w:t>
      </w:r>
      <w:r w:rsidRPr="00B72C60">
        <w:rPr>
          <w:color w:val="000000"/>
          <w:sz w:val="28"/>
          <w:szCs w:val="28"/>
          <w:shd w:val="clear" w:color="auto" w:fill="FFFFFF"/>
        </w:rPr>
        <w:t xml:space="preserve"> %+% </w:t>
      </w:r>
      <w:proofErr w:type="gramStart"/>
      <w:r w:rsidRPr="00B72C60">
        <w:rPr>
          <w:color w:val="000000"/>
          <w:sz w:val="28"/>
          <w:szCs w:val="28"/>
          <w:shd w:val="clear" w:color="auto" w:fill="FFFFFF"/>
        </w:rPr>
        <w:t>c(</w:t>
      </w:r>
      <w:proofErr w:type="gramEnd"/>
      <w:r w:rsidRPr="00B72C60">
        <w:rPr>
          <w:color w:val="000000"/>
          <w:sz w:val="28"/>
          <w:szCs w:val="28"/>
          <w:shd w:val="clear" w:color="auto" w:fill="FFFFFF"/>
        </w:rPr>
        <w:t>2</w:t>
      </w:r>
      <w:r w:rsidRPr="00B72C60">
        <w:rPr>
          <w:color w:val="000000"/>
          <w:sz w:val="28"/>
          <w:szCs w:val="28"/>
          <w:shd w:val="clear" w:color="auto" w:fill="FFFFFF"/>
        </w:rPr>
        <w:t xml:space="preserve">, </w:t>
      </w:r>
      <w:r w:rsidRPr="00B72C60">
        <w:rPr>
          <w:color w:val="000000"/>
          <w:sz w:val="28"/>
          <w:szCs w:val="28"/>
          <w:shd w:val="clear" w:color="auto" w:fill="FFFFFF"/>
        </w:rPr>
        <w:t>6</w:t>
      </w:r>
      <w:r w:rsidRPr="00B72C60">
        <w:rPr>
          <w:color w:val="000000"/>
          <w:sz w:val="28"/>
          <w:szCs w:val="28"/>
          <w:shd w:val="clear" w:color="auto" w:fill="FFFFFF"/>
        </w:rPr>
        <w:t xml:space="preserve">) </w:t>
      </w:r>
      <w:r w:rsidRPr="00B72C60">
        <w:rPr>
          <w:color w:val="000000"/>
          <w:sz w:val="28"/>
          <w:szCs w:val="28"/>
          <w:shd w:val="clear" w:color="auto" w:fill="FFFFFF"/>
        </w:rPr>
        <w:t># c(7, NA)</w:t>
      </w:r>
    </w:p>
    <w:p w:rsidR="009D382F" w:rsidRDefault="009D382F" w:rsidP="00B83AB4">
      <w:pPr>
        <w:pStyle w:val="a4"/>
        <w:shd w:val="clear" w:color="auto" w:fill="FFFFFF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</w:rPr>
      </w:pPr>
    </w:p>
    <w:p w:rsidR="000C3B15" w:rsidRPr="000C3B15" w:rsidRDefault="000C3B15" w:rsidP="000C3B15">
      <w:pPr>
        <w:pStyle w:val="a4"/>
        <w:shd w:val="clear" w:color="auto" w:fill="FFFFFF"/>
        <w:spacing w:before="0" w:beforeAutospacing="0" w:after="300" w:afterAutospacing="0"/>
        <w:jc w:val="both"/>
        <w:rPr>
          <w:color w:val="000000"/>
          <w:sz w:val="28"/>
          <w:szCs w:val="28"/>
          <w:shd w:val="clear" w:color="auto" w:fill="FFFFFF"/>
        </w:rPr>
      </w:pPr>
      <w:r w:rsidRPr="000C3B15">
        <w:rPr>
          <w:sz w:val="28"/>
          <w:szCs w:val="28"/>
          <w:u w:val="single"/>
        </w:rPr>
        <w:t>Задание 4</w:t>
      </w:r>
      <w:r>
        <w:rPr>
          <w:sz w:val="28"/>
          <w:szCs w:val="28"/>
        </w:rPr>
        <w:t xml:space="preserve">. </w:t>
      </w:r>
      <w:r w:rsidRPr="000C3B15">
        <w:rPr>
          <w:color w:val="000000"/>
          <w:sz w:val="28"/>
          <w:szCs w:val="28"/>
          <w:shd w:val="clear" w:color="auto" w:fill="FFFFFF"/>
        </w:rPr>
        <w:t xml:space="preserve">В рамках исследовательского гранта сотрудники научно-исследовательского института </w:t>
      </w:r>
      <w:proofErr w:type="spellStart"/>
      <w:r w:rsidRPr="000C3B15">
        <w:rPr>
          <w:color w:val="000000"/>
          <w:sz w:val="28"/>
          <w:szCs w:val="28"/>
          <w:shd w:val="clear" w:color="auto" w:fill="FFFFFF"/>
        </w:rPr>
        <w:t>Котологии</w:t>
      </w:r>
      <w:proofErr w:type="spellEnd"/>
      <w:r w:rsidRPr="000C3B15">
        <w:rPr>
          <w:color w:val="000000"/>
          <w:sz w:val="28"/>
          <w:szCs w:val="28"/>
          <w:shd w:val="clear" w:color="auto" w:fill="FFFFFF"/>
        </w:rPr>
        <w:t xml:space="preserve"> занялись классификацией признаков сотен котов, котиков и котофеев. После упорного трёхлетнего труда они записали все найденные ими вариации признаков в следующие наборы:</w:t>
      </w:r>
    </w:p>
    <w:p w:rsidR="000C3B15" w:rsidRPr="000C3B15" w:rsidRDefault="000C3B15" w:rsidP="000C3B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proofErr w:type="spellStart"/>
      <w:r w:rsidRPr="000C3B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cat_temper</w:t>
      </w:r>
      <w:proofErr w:type="spellEnd"/>
      <w:r w:rsidRPr="000C3B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&lt;- c("задиристый", "игривый", "спокойный", "ленивый")</w:t>
      </w:r>
      <w:r w:rsidRPr="000C3B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proofErr w:type="spellStart"/>
      <w:r w:rsidRPr="000C3B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cat_color</w:t>
      </w:r>
      <w:proofErr w:type="spellEnd"/>
      <w:r w:rsidRPr="000C3B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&lt;- c("белый", "серый", "чёрный", "рыжий")</w:t>
      </w:r>
      <w:r w:rsidRPr="000C3B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proofErr w:type="spellStart"/>
      <w:r w:rsidRPr="000C3B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cat_age</w:t>
      </w:r>
      <w:proofErr w:type="spellEnd"/>
      <w:r w:rsidRPr="000C3B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&lt;- c("кот", "котёнок")</w:t>
      </w:r>
      <w:r w:rsidRPr="000C3B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/>
      </w:r>
      <w:proofErr w:type="spellStart"/>
      <w:r w:rsidRPr="000C3B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cat_trait</w:t>
      </w:r>
      <w:proofErr w:type="spellEnd"/>
      <w:r w:rsidRPr="000C3B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&lt;- c("с умными глазами", "с острыми когтями", "с длинными усами")</w:t>
      </w:r>
    </w:p>
    <w:p w:rsidR="000C3B15" w:rsidRDefault="000C3B15" w:rsidP="000C3B15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0C3B15" w:rsidRPr="000C3B15" w:rsidRDefault="000C3B15" w:rsidP="000C3B1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0C3B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После этого они обратились к вам для составления всеобщего универсального каталога для включения его широко известный рецензируемый журнал "Вестник НИИК". Помогите учёным!</w:t>
      </w:r>
    </w:p>
    <w:p w:rsidR="000C3B15" w:rsidRPr="000C3B15" w:rsidRDefault="00CC4120" w:rsidP="000C3B15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Составьте вектор </w:t>
      </w:r>
      <w:proofErr w:type="spellStart"/>
      <w:r w:rsidR="000C3B15" w:rsidRPr="000C3B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cat_catalogue</w:t>
      </w:r>
      <w:proofErr w:type="spellEnd"/>
      <w:r w:rsidR="000C3B15" w:rsidRPr="000C3B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, содержащий всевозможные комбинации имеющихся характеристик, и отсортируйте его. Помимо научной ценности, каталог можно использовать как средство для выбора домашнего питомца. Допустим, я хочу завести кота. Тогда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я беру случайное число, скажем, </w:t>
      </w:r>
      <w:bookmarkStart w:id="0" w:name="_GoBack"/>
      <w:bookmarkEnd w:id="0"/>
      <w:r w:rsidR="000C3B15" w:rsidRPr="000C3B1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42, и выбираю запись под этим номером. Что за кот мне достался?</w:t>
      </w:r>
    </w:p>
    <w:p w:rsidR="000C3B15" w:rsidRPr="000C3B15" w:rsidRDefault="000C3B15" w:rsidP="00B83AB4">
      <w:pPr>
        <w:pStyle w:val="a4"/>
        <w:shd w:val="clear" w:color="auto" w:fill="FFFFFF"/>
        <w:tabs>
          <w:tab w:val="left" w:pos="426"/>
        </w:tabs>
        <w:spacing w:before="0" w:beforeAutospacing="0" w:after="0" w:afterAutospacing="0"/>
        <w:jc w:val="both"/>
        <w:rPr>
          <w:sz w:val="28"/>
          <w:szCs w:val="28"/>
        </w:rPr>
      </w:pPr>
    </w:p>
    <w:sectPr w:rsidR="000C3B15" w:rsidRPr="000C3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F29BA"/>
    <w:multiLevelType w:val="hybridMultilevel"/>
    <w:tmpl w:val="EAA20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C6159"/>
    <w:multiLevelType w:val="hybridMultilevel"/>
    <w:tmpl w:val="D734A6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7E5FFD"/>
    <w:multiLevelType w:val="hybridMultilevel"/>
    <w:tmpl w:val="E0FE09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F7AEB"/>
    <w:multiLevelType w:val="multilevel"/>
    <w:tmpl w:val="BEA0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C75B3"/>
    <w:multiLevelType w:val="hybridMultilevel"/>
    <w:tmpl w:val="4440D8CC"/>
    <w:lvl w:ilvl="0" w:tplc="E9EA56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039BA"/>
    <w:multiLevelType w:val="hybridMultilevel"/>
    <w:tmpl w:val="A3428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969"/>
    <w:rsid w:val="000667D2"/>
    <w:rsid w:val="00094C5D"/>
    <w:rsid w:val="000C3B15"/>
    <w:rsid w:val="001117DF"/>
    <w:rsid w:val="00112E52"/>
    <w:rsid w:val="00115C0E"/>
    <w:rsid w:val="0016728D"/>
    <w:rsid w:val="00180B55"/>
    <w:rsid w:val="001A0FAA"/>
    <w:rsid w:val="001B0915"/>
    <w:rsid w:val="001C67B3"/>
    <w:rsid w:val="001D1D92"/>
    <w:rsid w:val="001E57C0"/>
    <w:rsid w:val="00254280"/>
    <w:rsid w:val="002620F9"/>
    <w:rsid w:val="002913AC"/>
    <w:rsid w:val="002C4D65"/>
    <w:rsid w:val="002F4E2F"/>
    <w:rsid w:val="00347B7A"/>
    <w:rsid w:val="00354265"/>
    <w:rsid w:val="00355024"/>
    <w:rsid w:val="00360D86"/>
    <w:rsid w:val="00381712"/>
    <w:rsid w:val="003C4F2E"/>
    <w:rsid w:val="003D08D5"/>
    <w:rsid w:val="003D0B7D"/>
    <w:rsid w:val="003D22F2"/>
    <w:rsid w:val="003E01BE"/>
    <w:rsid w:val="003E681C"/>
    <w:rsid w:val="004054E0"/>
    <w:rsid w:val="0042195B"/>
    <w:rsid w:val="00470408"/>
    <w:rsid w:val="004B70E3"/>
    <w:rsid w:val="004C3EAD"/>
    <w:rsid w:val="00563A38"/>
    <w:rsid w:val="005A3591"/>
    <w:rsid w:val="005A642A"/>
    <w:rsid w:val="005C2840"/>
    <w:rsid w:val="005E4EC5"/>
    <w:rsid w:val="00601888"/>
    <w:rsid w:val="00630140"/>
    <w:rsid w:val="00647260"/>
    <w:rsid w:val="00655D49"/>
    <w:rsid w:val="00656DD4"/>
    <w:rsid w:val="00667900"/>
    <w:rsid w:val="006D24E7"/>
    <w:rsid w:val="0072025E"/>
    <w:rsid w:val="0074353B"/>
    <w:rsid w:val="0075799C"/>
    <w:rsid w:val="00770836"/>
    <w:rsid w:val="007A1D3B"/>
    <w:rsid w:val="007A3475"/>
    <w:rsid w:val="007D39DD"/>
    <w:rsid w:val="007F3A68"/>
    <w:rsid w:val="007F450B"/>
    <w:rsid w:val="007F7A53"/>
    <w:rsid w:val="00807DD9"/>
    <w:rsid w:val="0082604A"/>
    <w:rsid w:val="00842D19"/>
    <w:rsid w:val="00860510"/>
    <w:rsid w:val="008A1D94"/>
    <w:rsid w:val="008B7D94"/>
    <w:rsid w:val="008D1F35"/>
    <w:rsid w:val="008E268F"/>
    <w:rsid w:val="00915182"/>
    <w:rsid w:val="0092425E"/>
    <w:rsid w:val="009315C1"/>
    <w:rsid w:val="00966100"/>
    <w:rsid w:val="009A79B7"/>
    <w:rsid w:val="009B0C3C"/>
    <w:rsid w:val="009C638C"/>
    <w:rsid w:val="009D382F"/>
    <w:rsid w:val="00A23EA4"/>
    <w:rsid w:val="00A26E77"/>
    <w:rsid w:val="00A31E48"/>
    <w:rsid w:val="00A62F49"/>
    <w:rsid w:val="00A738A8"/>
    <w:rsid w:val="00A86700"/>
    <w:rsid w:val="00A97074"/>
    <w:rsid w:val="00B3449F"/>
    <w:rsid w:val="00B40C05"/>
    <w:rsid w:val="00B72C60"/>
    <w:rsid w:val="00B83AB4"/>
    <w:rsid w:val="00BB3E7A"/>
    <w:rsid w:val="00BB70C3"/>
    <w:rsid w:val="00C0177B"/>
    <w:rsid w:val="00C1703A"/>
    <w:rsid w:val="00C46BD2"/>
    <w:rsid w:val="00C61BC1"/>
    <w:rsid w:val="00C708DF"/>
    <w:rsid w:val="00C954C8"/>
    <w:rsid w:val="00CB2601"/>
    <w:rsid w:val="00CC4120"/>
    <w:rsid w:val="00CD093E"/>
    <w:rsid w:val="00CF74EF"/>
    <w:rsid w:val="00D150FF"/>
    <w:rsid w:val="00D40969"/>
    <w:rsid w:val="00D53113"/>
    <w:rsid w:val="00D604DA"/>
    <w:rsid w:val="00D80EBF"/>
    <w:rsid w:val="00DB03C1"/>
    <w:rsid w:val="00DC2E31"/>
    <w:rsid w:val="00DD1861"/>
    <w:rsid w:val="00DD1B1D"/>
    <w:rsid w:val="00DD72FE"/>
    <w:rsid w:val="00DD745D"/>
    <w:rsid w:val="00DE0AE9"/>
    <w:rsid w:val="00DE6E03"/>
    <w:rsid w:val="00DF1AEA"/>
    <w:rsid w:val="00E0192C"/>
    <w:rsid w:val="00E1344C"/>
    <w:rsid w:val="00E732FB"/>
    <w:rsid w:val="00E81324"/>
    <w:rsid w:val="00E96EF5"/>
    <w:rsid w:val="00EB6AEC"/>
    <w:rsid w:val="00ED3D19"/>
    <w:rsid w:val="00EF07D7"/>
    <w:rsid w:val="00EF59D5"/>
    <w:rsid w:val="00F154D3"/>
    <w:rsid w:val="00F66E98"/>
    <w:rsid w:val="00F95E66"/>
    <w:rsid w:val="00FD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869C0"/>
  <w15:chartTrackingRefBased/>
  <w15:docId w15:val="{33DF8952-1925-4E66-BA8C-FCACB3E67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ysiwyg-color-purple">
    <w:name w:val="wysiwyg-color-purple"/>
    <w:basedOn w:val="a0"/>
    <w:rsid w:val="00A738A8"/>
  </w:style>
  <w:style w:type="character" w:customStyle="1" w:styleId="wysiwyg-color-blue">
    <w:name w:val="wysiwyg-color-blue"/>
    <w:basedOn w:val="a0"/>
    <w:rsid w:val="00A738A8"/>
  </w:style>
  <w:style w:type="paragraph" w:styleId="a3">
    <w:name w:val="List Paragraph"/>
    <w:basedOn w:val="a"/>
    <w:uiPriority w:val="34"/>
    <w:qFormat/>
    <w:rsid w:val="007A1D3B"/>
    <w:pPr>
      <w:ind w:left="720"/>
      <w:contextualSpacing/>
    </w:pPr>
  </w:style>
  <w:style w:type="character" w:customStyle="1" w:styleId="hljs-number">
    <w:name w:val="hljs-number"/>
    <w:basedOn w:val="a0"/>
    <w:rsid w:val="00E0192C"/>
  </w:style>
  <w:style w:type="paragraph" w:styleId="a4">
    <w:name w:val="Normal (Web)"/>
    <w:basedOn w:val="a"/>
    <w:uiPriority w:val="99"/>
    <w:unhideWhenUsed/>
    <w:rsid w:val="009661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DC2E31"/>
  </w:style>
  <w:style w:type="character" w:customStyle="1" w:styleId="mo">
    <w:name w:val="mo"/>
    <w:basedOn w:val="a0"/>
    <w:rsid w:val="00DC2E31"/>
  </w:style>
  <w:style w:type="character" w:customStyle="1" w:styleId="mjxassistivemathml">
    <w:name w:val="mjx_assistive_mathml"/>
    <w:basedOn w:val="a0"/>
    <w:rsid w:val="00DC2E31"/>
  </w:style>
  <w:style w:type="character" w:styleId="a5">
    <w:name w:val="Hyperlink"/>
    <w:basedOn w:val="a0"/>
    <w:uiPriority w:val="99"/>
    <w:semiHidden/>
    <w:unhideWhenUsed/>
    <w:rsid w:val="00DC2E31"/>
    <w:rPr>
      <w:color w:val="0000FF"/>
      <w:u w:val="single"/>
    </w:rPr>
  </w:style>
  <w:style w:type="character" w:customStyle="1" w:styleId="wysiwyg-color-black">
    <w:name w:val="wysiwyg-color-black"/>
    <w:basedOn w:val="a0"/>
    <w:rsid w:val="00DC2E31"/>
  </w:style>
  <w:style w:type="character" w:styleId="a6">
    <w:name w:val="Placeholder Text"/>
    <w:basedOn w:val="a0"/>
    <w:uiPriority w:val="99"/>
    <w:semiHidden/>
    <w:rsid w:val="00B40C05"/>
    <w:rPr>
      <w:color w:val="808080"/>
    </w:rPr>
  </w:style>
  <w:style w:type="character" w:customStyle="1" w:styleId="optiontext">
    <w:name w:val="option__text"/>
    <w:basedOn w:val="a0"/>
    <w:rsid w:val="003C4F2E"/>
  </w:style>
  <w:style w:type="paragraph" w:styleId="HTML">
    <w:name w:val="HTML Preformatted"/>
    <w:basedOn w:val="a"/>
    <w:link w:val="HTML0"/>
    <w:uiPriority w:val="99"/>
    <w:semiHidden/>
    <w:unhideWhenUsed/>
    <w:rsid w:val="009315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5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315C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9315C1"/>
  </w:style>
  <w:style w:type="character" w:customStyle="1" w:styleId="hljs-keyword">
    <w:name w:val="hljs-keyword"/>
    <w:basedOn w:val="a0"/>
    <w:rsid w:val="00655D49"/>
  </w:style>
  <w:style w:type="table" w:styleId="a7">
    <w:name w:val="Table Grid"/>
    <w:basedOn w:val="a1"/>
    <w:uiPriority w:val="39"/>
    <w:rsid w:val="00EF5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a0"/>
    <w:rsid w:val="00B72C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95144-3A09-4AD7-9B28-7D4BB26D6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mcс77</dc:creator>
  <cp:keywords/>
  <dc:description/>
  <cp:lastModifiedBy>mcс77</cp:lastModifiedBy>
  <cp:revision>12</cp:revision>
  <dcterms:created xsi:type="dcterms:W3CDTF">2018-11-12T07:32:00Z</dcterms:created>
  <dcterms:modified xsi:type="dcterms:W3CDTF">2018-11-12T10:49:00Z</dcterms:modified>
</cp:coreProperties>
</file>