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FF124" w14:textId="77777777" w:rsidR="00DA7312" w:rsidRDefault="00DA7312" w:rsidP="00291D2D">
      <w:pPr>
        <w:pStyle w:val="ListParagraph"/>
      </w:pPr>
    </w:p>
    <w:p w14:paraId="6042BC1B" w14:textId="77777777" w:rsidR="00DA7312" w:rsidRDefault="00DA7312">
      <w:pPr>
        <w:spacing w:before="60" w:after="60"/>
      </w:pPr>
    </w:p>
    <w:p w14:paraId="7B374354" w14:textId="77777777" w:rsidR="00DA7312" w:rsidRDefault="00DA7312">
      <w:pPr>
        <w:spacing w:before="60" w:after="60"/>
      </w:pPr>
    </w:p>
    <w:p w14:paraId="121EE075" w14:textId="77777777" w:rsidR="00DA7312" w:rsidRDefault="00DA7312">
      <w:pPr>
        <w:spacing w:before="60" w:after="60"/>
      </w:pPr>
    </w:p>
    <w:p w14:paraId="4595B48E" w14:textId="77777777" w:rsidR="00DA7312" w:rsidRPr="00291D2D" w:rsidRDefault="00000000">
      <w:pPr>
        <w:spacing w:after="80"/>
        <w:jc w:val="center"/>
        <w:rPr>
          <w:lang w:val="en-US"/>
        </w:rPr>
      </w:pPr>
      <w:r w:rsidRPr="00291D2D">
        <w:rPr>
          <w:b/>
          <w:bCs/>
          <w:color w:val="C74634"/>
          <w:sz w:val="52"/>
          <w:szCs w:val="52"/>
          <w:lang w:val="en-US"/>
        </w:rPr>
        <w:t>ORACLE KUBERNETES ENGINE</w:t>
      </w:r>
    </w:p>
    <w:p w14:paraId="1B3C9370" w14:textId="77777777" w:rsidR="00DA7312" w:rsidRPr="00291D2D" w:rsidRDefault="00000000">
      <w:pPr>
        <w:spacing w:after="160"/>
        <w:jc w:val="center"/>
        <w:rPr>
          <w:lang w:val="en-US"/>
        </w:rPr>
      </w:pPr>
      <w:r w:rsidRPr="00291D2D">
        <w:rPr>
          <w:b/>
          <w:bCs/>
          <w:color w:val="1A1A2E"/>
          <w:sz w:val="44"/>
          <w:szCs w:val="44"/>
          <w:lang w:val="en-US"/>
        </w:rPr>
        <w:t>VIRTUAL NODE POOL</w:t>
      </w:r>
    </w:p>
    <w:p w14:paraId="7DF10015" w14:textId="77777777" w:rsidR="00DA7312" w:rsidRPr="00291D2D" w:rsidRDefault="00000000">
      <w:pPr>
        <w:pBdr>
          <w:top w:val="single" w:sz="6" w:space="0" w:color="C74634"/>
          <w:bottom w:val="single" w:sz="6" w:space="0" w:color="C74634"/>
        </w:pBdr>
        <w:spacing w:before="80" w:after="80"/>
        <w:jc w:val="center"/>
        <w:rPr>
          <w:lang w:val="en-US"/>
        </w:rPr>
      </w:pPr>
      <w:r w:rsidRPr="00291D2D">
        <w:rPr>
          <w:b/>
          <w:bCs/>
          <w:color w:val="2C3E7A"/>
          <w:sz w:val="22"/>
          <w:szCs w:val="22"/>
          <w:lang w:val="en-US"/>
        </w:rPr>
        <w:t>Cross-Compartment IAM Architecture, Workload Identity, Runtime Analysis &amp; Production Baseline</w:t>
      </w:r>
    </w:p>
    <w:p w14:paraId="219D2203" w14:textId="77777777" w:rsidR="00DA7312" w:rsidRPr="00291D2D" w:rsidRDefault="00DA7312">
      <w:pPr>
        <w:spacing w:before="60" w:after="60"/>
        <w:rPr>
          <w:lang w:val="en-US"/>
        </w:rPr>
      </w:pPr>
    </w:p>
    <w:p w14:paraId="242E94A6" w14:textId="77777777" w:rsidR="00DA7312" w:rsidRPr="00291D2D" w:rsidRDefault="00DA7312">
      <w:pPr>
        <w:spacing w:before="60" w:after="60"/>
        <w:rPr>
          <w:lang w:val="en-US"/>
        </w:rPr>
      </w:pPr>
    </w:p>
    <w:p w14:paraId="2A0969B1" w14:textId="77777777" w:rsidR="00DA7312" w:rsidRPr="00291D2D" w:rsidRDefault="00000000">
      <w:pPr>
        <w:spacing w:after="60"/>
        <w:jc w:val="center"/>
        <w:rPr>
          <w:lang w:val="en-US"/>
        </w:rPr>
      </w:pPr>
      <w:r w:rsidRPr="00291D2D">
        <w:rPr>
          <w:color w:val="555555"/>
          <w:sz w:val="22"/>
          <w:szCs w:val="22"/>
          <w:lang w:val="en-US"/>
        </w:rPr>
        <w:t>Technical Deep Dive — Oracle ACE Program Submission</w:t>
      </w:r>
    </w:p>
    <w:p w14:paraId="4628666B" w14:textId="77777777" w:rsidR="00DA7312" w:rsidRDefault="00000000">
      <w:pPr>
        <w:spacing w:after="60"/>
        <w:jc w:val="center"/>
        <w:rPr>
          <w:color w:val="777777"/>
          <w:lang w:val="en-US"/>
        </w:rPr>
      </w:pPr>
      <w:r w:rsidRPr="00291D2D">
        <w:rPr>
          <w:color w:val="777777"/>
          <w:lang w:val="en-US"/>
        </w:rPr>
        <w:t>Proof of Concept — OCI Region eu-milan-1</w:t>
      </w:r>
    </w:p>
    <w:p w14:paraId="67A66B6A" w14:textId="34EB5754" w:rsidR="00291D2D" w:rsidRPr="00291D2D" w:rsidRDefault="00291D2D">
      <w:pPr>
        <w:spacing w:after="60"/>
        <w:jc w:val="center"/>
        <w:rPr>
          <w:lang w:val="en-US"/>
        </w:rPr>
      </w:pPr>
      <w:r>
        <w:rPr>
          <w:color w:val="777777"/>
          <w:lang w:val="en-US"/>
        </w:rPr>
        <w:t>Autor: Alessandro Moccia</w:t>
      </w:r>
    </w:p>
    <w:p w14:paraId="16EDFCC7" w14:textId="4278A5D1" w:rsidR="00DA7312" w:rsidRPr="00291D2D" w:rsidRDefault="00000000">
      <w:pPr>
        <w:spacing w:after="60"/>
        <w:jc w:val="center"/>
        <w:rPr>
          <w:lang w:val="en-US"/>
        </w:rPr>
      </w:pPr>
      <w:r w:rsidRPr="00291D2D">
        <w:rPr>
          <w:color w:val="777777"/>
          <w:lang w:val="en-US"/>
        </w:rPr>
        <w:t>Version 1.0 — 202</w:t>
      </w:r>
      <w:r w:rsidR="00291D2D">
        <w:rPr>
          <w:color w:val="777777"/>
          <w:lang w:val="en-US"/>
        </w:rPr>
        <w:t>6</w:t>
      </w:r>
    </w:p>
    <w:p w14:paraId="430712F8" w14:textId="77777777" w:rsidR="00DA7312" w:rsidRPr="00291D2D" w:rsidRDefault="00DA7312">
      <w:pPr>
        <w:spacing w:before="60" w:after="60"/>
        <w:rPr>
          <w:lang w:val="en-US"/>
        </w:rPr>
      </w:pPr>
    </w:p>
    <w:p w14:paraId="016F822C" w14:textId="77777777" w:rsidR="00DA7312" w:rsidRPr="00291D2D" w:rsidRDefault="00DA7312">
      <w:pPr>
        <w:spacing w:before="60" w:after="60"/>
        <w:rPr>
          <w:lang w:val="en-US"/>
        </w:rPr>
      </w:pPr>
    </w:p>
    <w:p w14:paraId="2DE18FCD" w14:textId="77777777" w:rsidR="00DA7312" w:rsidRPr="00291D2D" w:rsidRDefault="00DA7312">
      <w:pPr>
        <w:spacing w:before="60" w:after="60"/>
        <w:rPr>
          <w:lang w:val="en-US"/>
        </w:rPr>
      </w:pPr>
    </w:p>
    <w:p w14:paraId="41567FB2" w14:textId="77777777" w:rsidR="00DA7312" w:rsidRPr="00291D2D" w:rsidRDefault="00000000">
      <w:pPr>
        <w:rPr>
          <w:lang w:val="en-US"/>
        </w:rPr>
      </w:pPr>
      <w:r w:rsidRPr="00291D2D">
        <w:rPr>
          <w:lang w:val="en-US"/>
        </w:rPr>
        <w:br w:type="page"/>
      </w:r>
    </w:p>
    <w:p w14:paraId="2E6D94F0" w14:textId="77777777" w:rsidR="00DA7312" w:rsidRPr="00291D2D" w:rsidRDefault="00000000">
      <w:pPr>
        <w:pStyle w:val="Heading1"/>
        <w:pBdr>
          <w:bottom w:val="single" w:sz="6" w:space="4" w:color="C74634"/>
        </w:pBdr>
        <w:rPr>
          <w:lang w:val="en-US"/>
        </w:rPr>
      </w:pPr>
      <w:r w:rsidRPr="00291D2D">
        <w:rPr>
          <w:lang w:val="en-US"/>
        </w:rPr>
        <w:lastRenderedPageBreak/>
        <w:t>Abstract</w:t>
      </w:r>
    </w:p>
    <w:p w14:paraId="3CF77F13" w14:textId="77777777" w:rsidR="00DA7312" w:rsidRPr="00291D2D" w:rsidRDefault="00000000">
      <w:pPr>
        <w:spacing w:before="60" w:after="100"/>
        <w:jc w:val="both"/>
        <w:rPr>
          <w:lang w:val="en-US"/>
        </w:rPr>
      </w:pPr>
      <w:r w:rsidRPr="00291D2D">
        <w:rPr>
          <w:color w:val="333333"/>
          <w:lang w:val="en-US"/>
        </w:rPr>
        <w:t>This paper presents a rigorous technical analysis of a Proof of Concept (PoC) conducted on Oracle Kubernetes Engine (OKE) configured exclusively with a Virtual Node Pool, deployed in a fully private, cross-compartment architecture in OCI region eu-milan-1. The work documents an undocumented IAM evaluation behavior triggered during Virtual Node Pool creation in cross-compartment scenarios, validated through a formal Oracle Support Service Request. The paper further addresses the correct authentication bootstrap sequence — starting mandatorily from docker-registry Secrets before transitioning to Workload Identity — the root cause analysis of Pod Pending states, the mechanics of intermittent Load Balancer connection resets, and a production-grade application logging architecture tailored to the serverless Virtual Node model.</w:t>
      </w:r>
    </w:p>
    <w:p w14:paraId="7DD2C51B" w14:textId="77777777" w:rsidR="00DA7312" w:rsidRPr="00291D2D" w:rsidRDefault="00000000">
      <w:pPr>
        <w:spacing w:before="60" w:after="100"/>
        <w:jc w:val="both"/>
        <w:rPr>
          <w:lang w:val="en-US"/>
        </w:rPr>
      </w:pPr>
      <w:r w:rsidRPr="00291D2D">
        <w:rPr>
          <w:color w:val="333333"/>
          <w:lang w:val="en-US"/>
        </w:rPr>
        <w:t>All findings are empirically validated, reproducible, and supported by official Oracle Support backend log evidence. This document is intended as a reference contribution to the Oracle ACE community.</w:t>
      </w:r>
    </w:p>
    <w:p w14:paraId="19E08869" w14:textId="77777777" w:rsidR="00DA7312" w:rsidRPr="00291D2D" w:rsidRDefault="00DA7312">
      <w:pPr>
        <w:spacing w:before="60" w:after="60"/>
        <w:rPr>
          <w:lang w:val="en-US"/>
        </w:rPr>
      </w:pPr>
    </w:p>
    <w:p w14:paraId="55DDD153" w14:textId="77777777" w:rsidR="00DA7312" w:rsidRPr="00291D2D" w:rsidRDefault="00000000">
      <w:pPr>
        <w:pStyle w:val="Heading1"/>
        <w:pBdr>
          <w:bottom w:val="single" w:sz="6" w:space="4" w:color="C74634"/>
        </w:pBdr>
        <w:rPr>
          <w:lang w:val="en-US"/>
        </w:rPr>
      </w:pPr>
      <w:r w:rsidRPr="00291D2D">
        <w:rPr>
          <w:lang w:val="en-US"/>
        </w:rPr>
        <w:t>Table of Contents</w:t>
      </w:r>
    </w:p>
    <w:p w14:paraId="39B44B4C" w14:textId="77777777" w:rsidR="00DA7312" w:rsidRPr="00291D2D" w:rsidRDefault="00000000">
      <w:pPr>
        <w:spacing w:before="60" w:after="100"/>
        <w:rPr>
          <w:lang w:val="en-US"/>
        </w:rPr>
      </w:pPr>
      <w:r w:rsidRPr="00291D2D">
        <w:rPr>
          <w:color w:val="333333"/>
          <w:lang w:val="en-US"/>
        </w:rPr>
        <w:t>1. Infrastructure Architecture &amp; PoC Context</w:t>
      </w:r>
    </w:p>
    <w:p w14:paraId="54B97CE6" w14:textId="77777777" w:rsidR="00DA7312" w:rsidRPr="00291D2D" w:rsidRDefault="00000000">
      <w:pPr>
        <w:spacing w:before="60" w:after="100"/>
        <w:rPr>
          <w:lang w:val="en-US"/>
        </w:rPr>
      </w:pPr>
      <w:r w:rsidRPr="00291D2D">
        <w:rPr>
          <w:color w:val="333333"/>
          <w:lang w:val="en-US"/>
        </w:rPr>
        <w:t>2. IAM Cross-Compartment: The Undocumented Behavior</w:t>
      </w:r>
    </w:p>
    <w:p w14:paraId="6AF958AC" w14:textId="77777777" w:rsidR="00DA7312" w:rsidRPr="00291D2D" w:rsidRDefault="00000000">
      <w:pPr>
        <w:spacing w:before="60" w:after="100"/>
        <w:rPr>
          <w:lang w:val="en-US"/>
        </w:rPr>
      </w:pPr>
      <w:r w:rsidRPr="00291D2D">
        <w:rPr>
          <w:color w:val="333333"/>
          <w:lang w:val="en-US"/>
        </w:rPr>
        <w:t>3. Authentication Bootstrap: Secret-First, then Workload Identity</w:t>
      </w:r>
    </w:p>
    <w:p w14:paraId="7ACBA582" w14:textId="77777777" w:rsidR="00DA7312" w:rsidRPr="00291D2D" w:rsidRDefault="00000000">
      <w:pPr>
        <w:spacing w:before="60" w:after="100"/>
        <w:rPr>
          <w:lang w:val="en-US"/>
        </w:rPr>
      </w:pPr>
      <w:r w:rsidRPr="00291D2D">
        <w:rPr>
          <w:color w:val="333333"/>
          <w:lang w:val="en-US"/>
        </w:rPr>
        <w:t>4. Operational Setup: Cloud Shell, OCIR, Kubernetes Runtime</w:t>
      </w:r>
    </w:p>
    <w:p w14:paraId="71996323" w14:textId="77777777" w:rsidR="00DA7312" w:rsidRPr="00291D2D" w:rsidRDefault="00000000">
      <w:pPr>
        <w:spacing w:before="60" w:after="100"/>
        <w:rPr>
          <w:lang w:val="en-US"/>
        </w:rPr>
      </w:pPr>
      <w:r w:rsidRPr="00291D2D">
        <w:rPr>
          <w:color w:val="333333"/>
          <w:lang w:val="en-US"/>
        </w:rPr>
        <w:t>5. Pod Pending: Root Cause Analysis &amp; Resolution</w:t>
      </w:r>
    </w:p>
    <w:p w14:paraId="247D19BF" w14:textId="77777777" w:rsidR="00DA7312" w:rsidRPr="00291D2D" w:rsidRDefault="00000000">
      <w:pPr>
        <w:spacing w:before="60" w:after="100"/>
        <w:rPr>
          <w:lang w:val="en-US"/>
        </w:rPr>
      </w:pPr>
      <w:r w:rsidRPr="00291D2D">
        <w:rPr>
          <w:color w:val="333333"/>
          <w:lang w:val="en-US"/>
        </w:rPr>
        <w:t>6. Load Balancer Connection Reset: Analysis &amp; Hardening</w:t>
      </w:r>
    </w:p>
    <w:p w14:paraId="6E517ABE" w14:textId="77777777" w:rsidR="00DA7312" w:rsidRPr="00291D2D" w:rsidRDefault="00000000">
      <w:pPr>
        <w:spacing w:before="60" w:after="100"/>
        <w:rPr>
          <w:lang w:val="en-US"/>
        </w:rPr>
      </w:pPr>
      <w:r w:rsidRPr="00291D2D">
        <w:rPr>
          <w:color w:val="333333"/>
          <w:lang w:val="en-US"/>
        </w:rPr>
        <w:t>7. Application Logging in Virtual Node Environments</w:t>
      </w:r>
    </w:p>
    <w:p w14:paraId="46DEBA5E" w14:textId="77777777" w:rsidR="00DA7312" w:rsidRPr="00291D2D" w:rsidRDefault="00000000">
      <w:pPr>
        <w:spacing w:before="60" w:after="100"/>
        <w:rPr>
          <w:lang w:val="en-US"/>
        </w:rPr>
      </w:pPr>
      <w:r w:rsidRPr="00291D2D">
        <w:rPr>
          <w:color w:val="333333"/>
          <w:lang w:val="en-US"/>
        </w:rPr>
        <w:t>8. Production Baseline &amp; Golden Configuration</w:t>
      </w:r>
    </w:p>
    <w:p w14:paraId="69A07EFD" w14:textId="77777777" w:rsidR="00DA7312" w:rsidRPr="00291D2D" w:rsidRDefault="00000000">
      <w:pPr>
        <w:spacing w:before="60" w:after="100"/>
        <w:rPr>
          <w:lang w:val="en-US"/>
        </w:rPr>
      </w:pPr>
      <w:r w:rsidRPr="00291D2D">
        <w:rPr>
          <w:color w:val="333333"/>
          <w:lang w:val="en-US"/>
        </w:rPr>
        <w:t>9. Conclusions &amp; ACE Community Contributions</w:t>
      </w:r>
    </w:p>
    <w:p w14:paraId="4D349DC1" w14:textId="77777777" w:rsidR="00DA7312" w:rsidRPr="00291D2D" w:rsidRDefault="00000000">
      <w:pPr>
        <w:rPr>
          <w:lang w:val="en-US"/>
        </w:rPr>
      </w:pPr>
      <w:r w:rsidRPr="00291D2D">
        <w:rPr>
          <w:lang w:val="en-US"/>
        </w:rPr>
        <w:br w:type="page"/>
      </w:r>
    </w:p>
    <w:p w14:paraId="7694D9E4" w14:textId="77777777" w:rsidR="00DA7312" w:rsidRPr="00291D2D" w:rsidRDefault="00000000">
      <w:pPr>
        <w:pStyle w:val="Heading1"/>
        <w:pBdr>
          <w:bottom w:val="single" w:sz="6" w:space="4" w:color="C74634"/>
        </w:pBdr>
        <w:rPr>
          <w:lang w:val="en-US"/>
        </w:rPr>
      </w:pPr>
      <w:r w:rsidRPr="00291D2D">
        <w:rPr>
          <w:lang w:val="en-US"/>
        </w:rPr>
        <w:lastRenderedPageBreak/>
        <w:t>1. Infrastructure Architecture &amp; PoC Context</w:t>
      </w:r>
    </w:p>
    <w:p w14:paraId="4777E56E" w14:textId="77777777" w:rsidR="00DA7312" w:rsidRPr="00291D2D" w:rsidRDefault="00000000">
      <w:pPr>
        <w:pStyle w:val="Heading2"/>
        <w:rPr>
          <w:lang w:val="en-US"/>
        </w:rPr>
      </w:pPr>
      <w:r w:rsidRPr="00291D2D">
        <w:rPr>
          <w:lang w:val="en-US"/>
        </w:rPr>
        <w:t>1.1 Overview</w:t>
      </w:r>
    </w:p>
    <w:p w14:paraId="5DA9927D" w14:textId="77777777" w:rsidR="00DA7312" w:rsidRPr="00291D2D" w:rsidRDefault="00000000">
      <w:pPr>
        <w:spacing w:before="60" w:after="100"/>
        <w:jc w:val="both"/>
        <w:rPr>
          <w:lang w:val="en-US"/>
        </w:rPr>
      </w:pPr>
      <w:r w:rsidRPr="00291D2D">
        <w:rPr>
          <w:color w:val="333333"/>
          <w:lang w:val="en-US"/>
        </w:rPr>
        <w:t>The PoC was designed to validate OKE Virtual Node Pool capabilities under enterprise-grade constraints: full network isolation, cross-compartment resource separation, private OCI Container Registry access, and internal Load Balancer exposure — without any Internet Gateway or NAT Gateway.</w:t>
      </w:r>
    </w:p>
    <w:p w14:paraId="4D65A3F8" w14:textId="77777777" w:rsidR="00DA7312" w:rsidRDefault="00000000">
      <w:pPr>
        <w:pStyle w:val="Heading2"/>
      </w:pPr>
      <w:r>
        <w:t>1.2 Architecture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A7312" w14:paraId="5CF3123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4F5043C6" w14:textId="77777777" w:rsidR="00DA7312" w:rsidRDefault="00000000">
            <w:r>
              <w:rPr>
                <w:b/>
                <w:bCs/>
                <w:color w:val="FFFFFF"/>
                <w:sz w:val="18"/>
                <w:szCs w:val="18"/>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5544E53C" w14:textId="77777777" w:rsidR="00DA7312" w:rsidRDefault="00000000">
            <w:proofErr w:type="spellStart"/>
            <w:r>
              <w:rPr>
                <w:b/>
                <w:bCs/>
                <w:color w:val="FFFFFF"/>
                <w:sz w:val="18"/>
                <w:szCs w:val="18"/>
              </w:rPr>
              <w:t>Configuration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4F1B14A0" w14:textId="77777777" w:rsidR="00DA7312" w:rsidRDefault="00000000">
            <w:r>
              <w:rPr>
                <w:b/>
                <w:bCs/>
                <w:color w:val="FFFFFF"/>
                <w:sz w:val="18"/>
                <w:szCs w:val="18"/>
              </w:rPr>
              <w:t>Notes</w:t>
            </w:r>
          </w:p>
        </w:tc>
      </w:tr>
      <w:tr w:rsidR="00DA7312" w14:paraId="756E78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DDA5C" w14:textId="77777777" w:rsidR="00DA7312" w:rsidRDefault="00000000">
            <w:r>
              <w:rPr>
                <w:color w:val="333333"/>
                <w:sz w:val="18"/>
                <w:szCs w:val="18"/>
              </w:rPr>
              <w:t>OCI Region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EDF3A" w14:textId="77777777" w:rsidR="00DA7312" w:rsidRDefault="00000000">
            <w:r>
              <w:rPr>
                <w:color w:val="333333"/>
                <w:sz w:val="18"/>
                <w:szCs w:val="18"/>
              </w:rPr>
              <w:t>eu-milan-1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68BCF" w14:textId="77777777" w:rsidR="00DA7312" w:rsidRDefault="00000000">
            <w:r>
              <w:rPr>
                <w:color w:val="333333"/>
                <w:sz w:val="18"/>
                <w:szCs w:val="18"/>
              </w:rPr>
              <w:t xml:space="preserve">Single </w:t>
            </w:r>
            <w:proofErr w:type="spellStart"/>
            <w:r>
              <w:rPr>
                <w:color w:val="333333"/>
                <w:sz w:val="18"/>
                <w:szCs w:val="18"/>
              </w:rPr>
              <w:t>region</w:t>
            </w:r>
            <w:proofErr w:type="spellEnd"/>
            <w:r>
              <w:rPr>
                <w:color w:val="333333"/>
                <w:sz w:val="18"/>
                <w:szCs w:val="18"/>
              </w:rPr>
              <w:t xml:space="preserve"> deployment</w:t>
            </w:r>
          </w:p>
        </w:tc>
      </w:tr>
      <w:tr w:rsidR="00DA7312" w14:paraId="57598A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2268E1" w14:textId="77777777" w:rsidR="00DA7312" w:rsidRDefault="00000000">
            <w:r>
              <w:rPr>
                <w:color w:val="333333"/>
                <w:sz w:val="18"/>
                <w:szCs w:val="18"/>
              </w:rPr>
              <w:t xml:space="preserve">Cluster </w:t>
            </w:r>
            <w:proofErr w:type="spellStart"/>
            <w:r>
              <w:rPr>
                <w:color w:val="333333"/>
                <w:sz w:val="18"/>
                <w:szCs w:val="18"/>
              </w:rPr>
              <w:t>Type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1E438D" w14:textId="77777777" w:rsidR="00DA7312" w:rsidRDefault="00000000">
            <w:r>
              <w:rPr>
                <w:color w:val="333333"/>
                <w:sz w:val="18"/>
                <w:szCs w:val="18"/>
              </w:rPr>
              <w:t xml:space="preserve">OKE </w:t>
            </w:r>
            <w:proofErr w:type="spellStart"/>
            <w:r>
              <w:rPr>
                <w:color w:val="333333"/>
                <w:sz w:val="18"/>
                <w:szCs w:val="18"/>
              </w:rPr>
              <w:t>Enhanced</w:t>
            </w:r>
            <w:proofErr w:type="spellEnd"/>
            <w:r>
              <w:rPr>
                <w:color w:val="333333"/>
                <w:sz w:val="18"/>
                <w:szCs w:val="18"/>
              </w:rPr>
              <w:t xml:space="preserve"> Cluster</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123A75" w14:textId="77777777" w:rsidR="00DA7312" w:rsidRDefault="00000000">
            <w:proofErr w:type="spellStart"/>
            <w:r>
              <w:rPr>
                <w:color w:val="333333"/>
                <w:sz w:val="18"/>
                <w:szCs w:val="18"/>
              </w:rPr>
              <w:t>Required</w:t>
            </w:r>
            <w:proofErr w:type="spellEnd"/>
            <w:r>
              <w:rPr>
                <w:color w:val="333333"/>
                <w:sz w:val="18"/>
                <w:szCs w:val="18"/>
              </w:rPr>
              <w:t xml:space="preserve"> for Virtual Nodes</w:t>
            </w:r>
          </w:p>
        </w:tc>
      </w:tr>
      <w:tr w:rsidR="00DA7312" w:rsidRPr="00291D2D" w14:paraId="77EDAA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87FF4" w14:textId="77777777" w:rsidR="00DA7312" w:rsidRDefault="00000000">
            <w:proofErr w:type="spellStart"/>
            <w:r>
              <w:rPr>
                <w:color w:val="333333"/>
                <w:sz w:val="18"/>
                <w:szCs w:val="18"/>
              </w:rPr>
              <w:t>Node</w:t>
            </w:r>
            <w:proofErr w:type="spellEnd"/>
            <w:r>
              <w:rPr>
                <w:color w:val="333333"/>
                <w:sz w:val="18"/>
                <w:szCs w:val="18"/>
              </w:rPr>
              <w:t xml:space="preserve"> Pool </w:t>
            </w:r>
            <w:proofErr w:type="spellStart"/>
            <w:r>
              <w:rPr>
                <w:color w:val="333333"/>
                <w:sz w:val="18"/>
                <w:szCs w:val="18"/>
              </w:rPr>
              <w:t>Type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185E9" w14:textId="77777777" w:rsidR="00DA7312" w:rsidRDefault="00000000">
            <w:r>
              <w:rPr>
                <w:color w:val="333333"/>
                <w:sz w:val="18"/>
                <w:szCs w:val="18"/>
              </w:rPr>
              <w:t xml:space="preserve">Virtual </w:t>
            </w:r>
            <w:proofErr w:type="spellStart"/>
            <w:r>
              <w:rPr>
                <w:color w:val="333333"/>
                <w:sz w:val="18"/>
                <w:szCs w:val="18"/>
              </w:rPr>
              <w:t>Node</w:t>
            </w:r>
            <w:proofErr w:type="spellEnd"/>
            <w:r>
              <w:rPr>
                <w:color w:val="333333"/>
                <w:sz w:val="18"/>
                <w:szCs w:val="18"/>
              </w:rPr>
              <w:t xml:space="preserve"> Pool </w:t>
            </w:r>
            <w:proofErr w:type="spellStart"/>
            <w:r>
              <w:rPr>
                <w:color w:val="333333"/>
                <w:sz w:val="18"/>
                <w:szCs w:val="18"/>
              </w:rPr>
              <w:t>only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B266B" w14:textId="77777777" w:rsidR="00DA7312" w:rsidRPr="00291D2D" w:rsidRDefault="00000000">
            <w:pPr>
              <w:rPr>
                <w:lang w:val="en-US"/>
              </w:rPr>
            </w:pPr>
            <w:r w:rsidRPr="00291D2D">
              <w:rPr>
                <w:color w:val="333333"/>
                <w:sz w:val="18"/>
                <w:szCs w:val="18"/>
                <w:lang w:val="en-US"/>
              </w:rPr>
              <w:t>No Managed Nodes, no Worker VMs</w:t>
            </w:r>
          </w:p>
        </w:tc>
      </w:tr>
      <w:tr w:rsidR="00DA7312" w:rsidRPr="00291D2D" w14:paraId="755E43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B27285" w14:textId="77777777" w:rsidR="00DA7312" w:rsidRDefault="00000000">
            <w:r>
              <w:rPr>
                <w:color w:val="333333"/>
                <w:sz w:val="18"/>
                <w:szCs w:val="18"/>
              </w:rPr>
              <w:t>Networking</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E054ED" w14:textId="77777777" w:rsidR="00DA7312" w:rsidRDefault="00000000">
            <w:r>
              <w:rPr>
                <w:color w:val="333333"/>
                <w:sz w:val="18"/>
                <w:szCs w:val="18"/>
              </w:rPr>
              <w:t>OCI VCN-Native (OCI CNI)</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26BE44" w14:textId="77777777" w:rsidR="00DA7312" w:rsidRPr="00291D2D" w:rsidRDefault="00000000">
            <w:pPr>
              <w:rPr>
                <w:lang w:val="en-US"/>
              </w:rPr>
            </w:pPr>
            <w:r w:rsidRPr="00291D2D">
              <w:rPr>
                <w:color w:val="333333"/>
                <w:sz w:val="18"/>
                <w:szCs w:val="18"/>
                <w:lang w:val="en-US"/>
              </w:rPr>
              <w:t>Each Pod gets a real VCN IP</w:t>
            </w:r>
          </w:p>
        </w:tc>
      </w:tr>
      <w:tr w:rsidR="00DA7312" w:rsidRPr="00291D2D" w14:paraId="332203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D3E82" w14:textId="77777777" w:rsidR="00DA7312" w:rsidRDefault="00000000">
            <w:r>
              <w:rPr>
                <w:color w:val="333333"/>
                <w:sz w:val="18"/>
                <w:szCs w:val="18"/>
              </w:rPr>
              <w:t xml:space="preserve">Network </w:t>
            </w:r>
            <w:proofErr w:type="spellStart"/>
            <w:r>
              <w:rPr>
                <w:color w:val="333333"/>
                <w:sz w:val="18"/>
                <w:szCs w:val="18"/>
              </w:rPr>
              <w:t>Topology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C495" w14:textId="77777777" w:rsidR="00DA7312" w:rsidRDefault="00000000">
            <w:r>
              <w:rPr>
                <w:color w:val="333333"/>
                <w:sz w:val="18"/>
                <w:szCs w:val="18"/>
              </w:rPr>
              <w:t>Private-</w:t>
            </w:r>
            <w:proofErr w:type="spellStart"/>
            <w:r>
              <w:rPr>
                <w:color w:val="333333"/>
                <w:sz w:val="18"/>
                <w:szCs w:val="18"/>
              </w:rPr>
              <w:t>only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993A5" w14:textId="77777777" w:rsidR="00DA7312" w:rsidRPr="00291D2D" w:rsidRDefault="00000000">
            <w:pPr>
              <w:rPr>
                <w:lang w:val="en-US"/>
              </w:rPr>
            </w:pPr>
            <w:r w:rsidRPr="00291D2D">
              <w:rPr>
                <w:color w:val="333333"/>
                <w:sz w:val="18"/>
                <w:szCs w:val="18"/>
                <w:lang w:val="en-US"/>
              </w:rPr>
              <w:t>No Internet Gateway, no NAT</w:t>
            </w:r>
          </w:p>
        </w:tc>
      </w:tr>
      <w:tr w:rsidR="00DA7312" w:rsidRPr="00291D2D" w14:paraId="6E56BD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E08DD8" w14:textId="77777777" w:rsidR="00DA7312" w:rsidRDefault="00000000">
            <w:proofErr w:type="spellStart"/>
            <w:r>
              <w:rPr>
                <w:color w:val="333333"/>
                <w:sz w:val="18"/>
                <w:szCs w:val="18"/>
              </w:rPr>
              <w:t>Egress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AE6FA9" w14:textId="77777777" w:rsidR="00DA7312" w:rsidRDefault="00000000">
            <w:r>
              <w:rPr>
                <w:color w:val="333333"/>
                <w:sz w:val="18"/>
                <w:szCs w:val="18"/>
              </w:rPr>
              <w:t xml:space="preserve">Service Gateway </w:t>
            </w:r>
            <w:proofErr w:type="spellStart"/>
            <w:r>
              <w:rPr>
                <w:color w:val="333333"/>
                <w:sz w:val="18"/>
                <w:szCs w:val="18"/>
              </w:rPr>
              <w:t>only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FE7837" w14:textId="77777777" w:rsidR="00DA7312" w:rsidRPr="00291D2D" w:rsidRDefault="00000000">
            <w:pPr>
              <w:rPr>
                <w:lang w:val="en-US"/>
              </w:rPr>
            </w:pPr>
            <w:r w:rsidRPr="00291D2D">
              <w:rPr>
                <w:color w:val="333333"/>
                <w:sz w:val="18"/>
                <w:szCs w:val="18"/>
                <w:lang w:val="en-US"/>
              </w:rPr>
              <w:t>OCI services reachable, Internet isolated</w:t>
            </w:r>
          </w:p>
        </w:tc>
      </w:tr>
      <w:tr w:rsidR="00DA7312" w:rsidRPr="00291D2D" w14:paraId="2EBB99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945AF" w14:textId="77777777" w:rsidR="00DA7312" w:rsidRDefault="00000000">
            <w:r>
              <w:rPr>
                <w:color w:val="333333"/>
                <w:sz w:val="18"/>
                <w:szCs w:val="18"/>
              </w:rPr>
              <w:t xml:space="preserve">Pod </w:t>
            </w:r>
            <w:proofErr w:type="spellStart"/>
            <w:r>
              <w:rPr>
                <w:color w:val="333333"/>
                <w:sz w:val="18"/>
                <w:szCs w:val="18"/>
              </w:rPr>
              <w:t>Backend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3173A" w14:textId="77777777" w:rsidR="00DA7312" w:rsidRDefault="00000000">
            <w:r>
              <w:rPr>
                <w:color w:val="333333"/>
                <w:sz w:val="18"/>
                <w:szCs w:val="18"/>
              </w:rPr>
              <w:t xml:space="preserve">OCI Container </w:t>
            </w:r>
            <w:proofErr w:type="spellStart"/>
            <w:r>
              <w:rPr>
                <w:color w:val="333333"/>
                <w:sz w:val="18"/>
                <w:szCs w:val="18"/>
              </w:rPr>
              <w:t>Instance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EDEF1" w14:textId="77777777" w:rsidR="00DA7312" w:rsidRPr="00291D2D" w:rsidRDefault="00000000">
            <w:pPr>
              <w:rPr>
                <w:lang w:val="en-US"/>
              </w:rPr>
            </w:pPr>
            <w:r w:rsidRPr="00291D2D">
              <w:rPr>
                <w:color w:val="333333"/>
                <w:sz w:val="18"/>
                <w:szCs w:val="18"/>
                <w:lang w:val="en-US"/>
              </w:rPr>
              <w:t>One per Pod, with dedicated VNIC</w:t>
            </w:r>
          </w:p>
        </w:tc>
      </w:tr>
    </w:tbl>
    <w:p w14:paraId="6DF69DFB" w14:textId="77777777" w:rsidR="00DA7312" w:rsidRPr="00291D2D" w:rsidRDefault="00DA7312">
      <w:pPr>
        <w:spacing w:before="60" w:after="60"/>
        <w:rPr>
          <w:lang w:val="en-US"/>
        </w:rPr>
      </w:pPr>
    </w:p>
    <w:p w14:paraId="29179E4C" w14:textId="77777777" w:rsidR="00DA7312" w:rsidRPr="00291D2D" w:rsidRDefault="00000000">
      <w:pPr>
        <w:pStyle w:val="Heading2"/>
        <w:rPr>
          <w:lang w:val="en-US"/>
        </w:rPr>
      </w:pPr>
      <w:r w:rsidRPr="00291D2D">
        <w:rPr>
          <w:lang w:val="en-US"/>
        </w:rPr>
        <w:t>1.3 Subnet Design</w:t>
      </w:r>
    </w:p>
    <w:p w14:paraId="0A2083AF" w14:textId="77777777" w:rsidR="00DA7312" w:rsidRPr="00291D2D" w:rsidRDefault="00000000">
      <w:pPr>
        <w:spacing w:before="60" w:after="100"/>
        <w:rPr>
          <w:lang w:val="en-US"/>
        </w:rPr>
      </w:pPr>
      <w:r w:rsidRPr="00291D2D">
        <w:rPr>
          <w:color w:val="333333"/>
          <w:lang w:val="en-US"/>
        </w:rPr>
        <w:t>Three private regional subnets were provisioned: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2500"/>
        <w:gridCol w:w="3360"/>
      </w:tblGrid>
      <w:tr w:rsidR="00DA7312" w14:paraId="1766EA2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1C687B49" w14:textId="77777777" w:rsidR="00DA7312" w:rsidRDefault="00000000">
            <w:proofErr w:type="spellStart"/>
            <w:r>
              <w:rPr>
                <w:b/>
                <w:bCs/>
                <w:color w:val="FFFFFF"/>
                <w:sz w:val="18"/>
                <w:szCs w:val="18"/>
              </w:rPr>
              <w:t>Subnet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6F4E6786" w14:textId="77777777" w:rsidR="00DA7312" w:rsidRDefault="00000000">
            <w:r>
              <w:rPr>
                <w:b/>
                <w:bCs/>
                <w:color w:val="FFFFFF"/>
                <w:sz w:val="18"/>
                <w:szCs w:val="18"/>
              </w:rPr>
              <w:t>CIDR</w:t>
            </w:r>
          </w:p>
        </w:tc>
        <w:tc>
          <w:tcPr>
            <w:tcW w:w="25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2DE66EE0" w14:textId="77777777" w:rsidR="00DA7312" w:rsidRDefault="00000000">
            <w:r>
              <w:rPr>
                <w:b/>
                <w:bCs/>
                <w:color w:val="FFFFFF"/>
                <w:sz w:val="18"/>
                <w:szCs w:val="18"/>
              </w:rPr>
              <w:t>Purpose</w:t>
            </w:r>
          </w:p>
        </w:tc>
        <w:tc>
          <w:tcPr>
            <w:tcW w:w="336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7C385021" w14:textId="77777777" w:rsidR="00DA7312" w:rsidRDefault="00000000">
            <w:r>
              <w:rPr>
                <w:b/>
                <w:bCs/>
                <w:color w:val="FFFFFF"/>
                <w:sz w:val="18"/>
                <w:szCs w:val="18"/>
              </w:rPr>
              <w:t xml:space="preserve">Critical </w:t>
            </w:r>
            <w:proofErr w:type="spellStart"/>
            <w:r>
              <w:rPr>
                <w:b/>
                <w:bCs/>
                <w:color w:val="FFFFFF"/>
                <w:sz w:val="18"/>
                <w:szCs w:val="18"/>
              </w:rPr>
              <w:t>Constraint</w:t>
            </w:r>
            <w:proofErr w:type="spellEnd"/>
          </w:p>
        </w:tc>
      </w:tr>
      <w:tr w:rsidR="00DA7312" w14:paraId="60AAC2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12D22" w14:textId="77777777" w:rsidR="00DA7312" w:rsidRDefault="00000000">
            <w:r>
              <w:rPr>
                <w:color w:val="333333"/>
                <w:sz w:val="18"/>
                <w:szCs w:val="18"/>
              </w:rPr>
              <w:t xml:space="preserve">Load </w:t>
            </w:r>
            <w:proofErr w:type="spellStart"/>
            <w:r>
              <w:rPr>
                <w:color w:val="333333"/>
                <w:sz w:val="18"/>
                <w:szCs w:val="18"/>
              </w:rPr>
              <w:t>Balancer</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6B30" w14:textId="77777777" w:rsidR="00DA7312" w:rsidRDefault="00000000">
            <w:r>
              <w:rPr>
                <w:color w:val="333333"/>
                <w:sz w:val="18"/>
                <w:szCs w:val="18"/>
              </w:rPr>
              <w:t>/27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D141" w14:textId="77777777" w:rsidR="00DA7312" w:rsidRDefault="00000000">
            <w:proofErr w:type="spellStart"/>
            <w:r>
              <w:rPr>
                <w:color w:val="333333"/>
                <w:sz w:val="18"/>
                <w:szCs w:val="18"/>
              </w:rPr>
              <w:t>Internal</w:t>
            </w:r>
            <w:proofErr w:type="spellEnd"/>
            <w:r>
              <w:rPr>
                <w:color w:val="333333"/>
                <w:sz w:val="18"/>
                <w:szCs w:val="18"/>
              </w:rPr>
              <w:t xml:space="preserve"> OCI LB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962A9" w14:textId="77777777" w:rsidR="00DA7312" w:rsidRDefault="00000000">
            <w:r>
              <w:rPr>
                <w:color w:val="333333"/>
                <w:sz w:val="18"/>
                <w:szCs w:val="18"/>
              </w:rPr>
              <w:t xml:space="preserve">Min /27 </w:t>
            </w:r>
            <w:proofErr w:type="spellStart"/>
            <w:r>
              <w:rPr>
                <w:color w:val="333333"/>
                <w:sz w:val="18"/>
                <w:szCs w:val="18"/>
              </w:rPr>
              <w:t>recommended</w:t>
            </w:r>
            <w:proofErr w:type="spellEnd"/>
          </w:p>
        </w:tc>
      </w:tr>
      <w:tr w:rsidR="00DA7312" w14:paraId="3164B1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E6A344" w14:textId="77777777" w:rsidR="00DA7312" w:rsidRDefault="00000000">
            <w:r>
              <w:rPr>
                <w:color w:val="333333"/>
                <w:sz w:val="18"/>
                <w:szCs w:val="18"/>
              </w:rPr>
              <w:t>K8s API Endpoint</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12266B" w14:textId="77777777" w:rsidR="00DA7312" w:rsidRDefault="00000000">
            <w:r>
              <w:rPr>
                <w:color w:val="333333"/>
                <w:sz w:val="18"/>
                <w:szCs w:val="18"/>
              </w:rPr>
              <w:t>/29</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58B1FC" w14:textId="77777777" w:rsidR="00DA7312" w:rsidRDefault="00000000">
            <w:r>
              <w:rPr>
                <w:color w:val="333333"/>
                <w:sz w:val="18"/>
                <w:szCs w:val="18"/>
              </w:rPr>
              <w:t>OKE Control Plane</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B0E598" w14:textId="77777777" w:rsidR="00DA7312" w:rsidRDefault="00000000">
            <w:proofErr w:type="spellStart"/>
            <w:r>
              <w:rPr>
                <w:color w:val="333333"/>
                <w:sz w:val="18"/>
                <w:szCs w:val="18"/>
              </w:rPr>
              <w:t>Fixed</w:t>
            </w:r>
            <w:proofErr w:type="spellEnd"/>
            <w:r>
              <w:rPr>
                <w:color w:val="333333"/>
                <w:sz w:val="18"/>
                <w:szCs w:val="18"/>
              </w:rPr>
              <w:t xml:space="preserve"> Oracle </w:t>
            </w:r>
            <w:proofErr w:type="spellStart"/>
            <w:r>
              <w:rPr>
                <w:color w:val="333333"/>
                <w:sz w:val="18"/>
                <w:szCs w:val="18"/>
              </w:rPr>
              <w:t>requirement</w:t>
            </w:r>
            <w:proofErr w:type="spellEnd"/>
          </w:p>
        </w:tc>
      </w:tr>
      <w:tr w:rsidR="00DA7312" w:rsidRPr="00291D2D" w14:paraId="63C952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A3299" w14:textId="77777777" w:rsidR="00DA7312" w:rsidRDefault="00000000">
            <w:r>
              <w:rPr>
                <w:color w:val="333333"/>
                <w:sz w:val="18"/>
                <w:szCs w:val="18"/>
              </w:rPr>
              <w:t xml:space="preserve">Pod / Virtual </w:t>
            </w:r>
            <w:proofErr w:type="spellStart"/>
            <w:r>
              <w:rPr>
                <w:color w:val="333333"/>
                <w:sz w:val="18"/>
                <w:szCs w:val="18"/>
              </w:rPr>
              <w:t>Node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41A8F" w14:textId="77777777" w:rsidR="00DA7312" w:rsidRDefault="00000000">
            <w:r>
              <w:rPr>
                <w:color w:val="333333"/>
                <w:sz w:val="18"/>
                <w:szCs w:val="18"/>
              </w:rPr>
              <w:t>/28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BA6E8" w14:textId="77777777" w:rsidR="00DA7312" w:rsidRDefault="00000000">
            <w:r>
              <w:rPr>
                <w:color w:val="333333"/>
                <w:sz w:val="18"/>
                <w:szCs w:val="18"/>
              </w:rPr>
              <w:t xml:space="preserve">Pod IP </w:t>
            </w:r>
            <w:proofErr w:type="spellStart"/>
            <w:r>
              <w:rPr>
                <w:color w:val="333333"/>
                <w:sz w:val="18"/>
                <w:szCs w:val="18"/>
              </w:rPr>
              <w:t>allocation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EECA6" w14:textId="77777777" w:rsidR="00DA7312" w:rsidRPr="00291D2D" w:rsidRDefault="00000000">
            <w:pPr>
              <w:rPr>
                <w:lang w:val="en-US"/>
              </w:rPr>
            </w:pPr>
            <w:r w:rsidRPr="00291D2D">
              <w:rPr>
                <w:color w:val="333333"/>
                <w:sz w:val="18"/>
                <w:szCs w:val="18"/>
                <w:lang w:val="en-US"/>
              </w:rPr>
              <w:t xml:space="preserve">Each Pod consumes 1 real </w:t>
            </w:r>
            <w:proofErr w:type="gramStart"/>
            <w:r w:rsidRPr="00291D2D">
              <w:rPr>
                <w:color w:val="333333"/>
                <w:sz w:val="18"/>
                <w:szCs w:val="18"/>
                <w:lang w:val="en-US"/>
              </w:rPr>
              <w:t>IP — /</w:t>
            </w:r>
            <w:proofErr w:type="gramEnd"/>
            <w:r w:rsidRPr="00291D2D">
              <w:rPr>
                <w:color w:val="333333"/>
                <w:sz w:val="18"/>
                <w:szCs w:val="18"/>
                <w:lang w:val="en-US"/>
              </w:rPr>
              <w:t>26+ for production</w:t>
            </w:r>
          </w:p>
        </w:tc>
      </w:tr>
    </w:tbl>
    <w:p w14:paraId="3D5CB973"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3AA4D769" w14:textId="77777777">
        <w:tblPrEx>
          <w:tblCellMar>
            <w:top w:w="0" w:type="dxa"/>
            <w:bottom w:w="0" w:type="dxa"/>
          </w:tblCellMar>
        </w:tblPrEx>
        <w:tc>
          <w:tcPr>
            <w:tcW w:w="9360" w:type="dxa"/>
            <w:tcBorders>
              <w:top w:val="single" w:sz="4" w:space="0" w:color="C74634"/>
              <w:left w:val="single" w:sz="12" w:space="0" w:color="C74634"/>
              <w:bottom w:val="single" w:sz="2" w:space="0" w:color="C74634"/>
            </w:tcBorders>
            <w:shd w:val="clear" w:color="auto" w:fill="FFF5F5"/>
            <w:tcMar>
              <w:top w:w="120" w:type="dxa"/>
              <w:left w:w="200" w:type="dxa"/>
              <w:bottom w:w="120" w:type="dxa"/>
              <w:right w:w="120" w:type="dxa"/>
            </w:tcMar>
          </w:tcPr>
          <w:p w14:paraId="294341A0" w14:textId="77777777" w:rsidR="00DA7312" w:rsidRPr="00291D2D" w:rsidRDefault="00000000">
            <w:pPr>
              <w:spacing w:after="60"/>
              <w:rPr>
                <w:lang w:val="en-US"/>
              </w:rPr>
            </w:pPr>
            <w:r w:rsidRPr="00291D2D">
              <w:rPr>
                <w:b/>
                <w:bCs/>
                <w:color w:val="C74634"/>
                <w:lang w:val="en-US"/>
              </w:rPr>
              <w:t>⚠ Critical Sizing Note</w:t>
            </w:r>
          </w:p>
          <w:p w14:paraId="14397098" w14:textId="77777777" w:rsidR="00DA7312" w:rsidRPr="00291D2D" w:rsidRDefault="00000000">
            <w:pPr>
              <w:spacing w:before="20" w:after="20"/>
              <w:rPr>
                <w:lang w:val="en-US"/>
              </w:rPr>
            </w:pPr>
            <w:r w:rsidRPr="00291D2D">
              <w:rPr>
                <w:color w:val="333333"/>
                <w:sz w:val="19"/>
                <w:szCs w:val="19"/>
                <w:lang w:val="en-US"/>
              </w:rPr>
              <w:t>A /28 subnet provides only 11-13 usable IPs after OCI reservations.</w:t>
            </w:r>
          </w:p>
          <w:p w14:paraId="7AA1260C" w14:textId="77777777" w:rsidR="00DA7312" w:rsidRPr="00291D2D" w:rsidRDefault="00000000">
            <w:pPr>
              <w:spacing w:before="20" w:after="20"/>
              <w:rPr>
                <w:lang w:val="en-US"/>
              </w:rPr>
            </w:pPr>
            <w:r w:rsidRPr="00291D2D">
              <w:rPr>
                <w:color w:val="333333"/>
                <w:sz w:val="19"/>
                <w:szCs w:val="19"/>
                <w:lang w:val="en-US"/>
              </w:rPr>
              <w:t>In production, a minimum /26 (59+ usable IPs) is mandatory for Virtual Node workloads.</w:t>
            </w:r>
          </w:p>
          <w:p w14:paraId="133D885B" w14:textId="77777777" w:rsidR="00DA7312" w:rsidRPr="00291D2D" w:rsidRDefault="00000000">
            <w:pPr>
              <w:spacing w:before="20" w:after="20"/>
              <w:rPr>
                <w:lang w:val="en-US"/>
              </w:rPr>
            </w:pPr>
            <w:r w:rsidRPr="00291D2D">
              <w:rPr>
                <w:color w:val="333333"/>
                <w:sz w:val="19"/>
                <w:szCs w:val="19"/>
                <w:lang w:val="en-US"/>
              </w:rPr>
              <w:t xml:space="preserve">Each Pod = 1 VNIC + 1 real IP. </w:t>
            </w:r>
            <w:proofErr w:type="spellStart"/>
            <w:r w:rsidRPr="00291D2D">
              <w:rPr>
                <w:color w:val="333333"/>
                <w:sz w:val="19"/>
                <w:szCs w:val="19"/>
                <w:lang w:val="en-US"/>
              </w:rPr>
              <w:t>Undersizing</w:t>
            </w:r>
            <w:proofErr w:type="spellEnd"/>
            <w:r w:rsidRPr="00291D2D">
              <w:rPr>
                <w:color w:val="333333"/>
                <w:sz w:val="19"/>
                <w:szCs w:val="19"/>
                <w:lang w:val="en-US"/>
              </w:rPr>
              <w:t xml:space="preserve"> causes deterministic Pending states.</w:t>
            </w:r>
          </w:p>
        </w:tc>
      </w:tr>
    </w:tbl>
    <w:p w14:paraId="60E8B481" w14:textId="77777777" w:rsidR="00DA7312" w:rsidRPr="00291D2D" w:rsidRDefault="00DA7312">
      <w:pPr>
        <w:spacing w:before="60" w:after="60"/>
        <w:rPr>
          <w:lang w:val="en-US"/>
        </w:rPr>
      </w:pPr>
    </w:p>
    <w:p w14:paraId="5A619F24" w14:textId="77777777" w:rsidR="00DA7312" w:rsidRPr="00291D2D" w:rsidRDefault="00000000">
      <w:pPr>
        <w:pStyle w:val="Heading2"/>
        <w:rPr>
          <w:lang w:val="en-US"/>
        </w:rPr>
      </w:pPr>
      <w:r w:rsidRPr="00291D2D">
        <w:rPr>
          <w:lang w:val="en-US"/>
        </w:rPr>
        <w:t>1.4 Compartmental Separation</w:t>
      </w:r>
    </w:p>
    <w:p w14:paraId="6E22FF98" w14:textId="77777777" w:rsidR="00DA7312" w:rsidRPr="00291D2D" w:rsidRDefault="00000000">
      <w:pPr>
        <w:spacing w:before="60" w:after="100"/>
        <w:jc w:val="both"/>
        <w:rPr>
          <w:lang w:val="en-US"/>
        </w:rPr>
      </w:pPr>
      <w:r w:rsidRPr="00291D2D">
        <w:rPr>
          <w:color w:val="333333"/>
          <w:lang w:val="en-US"/>
        </w:rPr>
        <w:t>The architecture implements strict compartmental separation between application and network resources — a pattern common in enterprise OCI tenancies and the root cause of the IAM challenge documented in Chapter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40D185AB" w14:textId="77777777">
        <w:tblPrEx>
          <w:tblCellMar>
            <w:top w:w="0" w:type="dxa"/>
            <w:bottom w:w="0" w:type="dxa"/>
          </w:tblCellMar>
        </w:tblPrEx>
        <w:tc>
          <w:tcPr>
            <w:tcW w:w="9360" w:type="dxa"/>
            <w:tcBorders>
              <w:top w:val="single" w:sz="4" w:space="0" w:color="2C3E7A"/>
              <w:left w:val="single" w:sz="12" w:space="0" w:color="2C3E7A"/>
              <w:bottom w:val="single" w:sz="2" w:space="0" w:color="2C3E7A"/>
            </w:tcBorders>
            <w:shd w:val="clear" w:color="auto" w:fill="EEF2FF"/>
            <w:tcMar>
              <w:top w:w="120" w:type="dxa"/>
              <w:left w:w="200" w:type="dxa"/>
              <w:bottom w:w="120" w:type="dxa"/>
              <w:right w:w="120" w:type="dxa"/>
            </w:tcMar>
          </w:tcPr>
          <w:p w14:paraId="4FB44A0D" w14:textId="77777777" w:rsidR="00DA7312" w:rsidRPr="00291D2D" w:rsidRDefault="00000000">
            <w:pPr>
              <w:spacing w:after="60"/>
              <w:rPr>
                <w:lang w:val="en-US"/>
              </w:rPr>
            </w:pPr>
            <w:r w:rsidRPr="00291D2D">
              <w:rPr>
                <w:b/>
                <w:bCs/>
                <w:color w:val="2C3E7A"/>
                <w:lang w:val="en-US"/>
              </w:rPr>
              <w:t>Compartment Layout</w:t>
            </w:r>
          </w:p>
          <w:p w14:paraId="5289BAD9" w14:textId="77777777" w:rsidR="00DA7312" w:rsidRPr="00291D2D" w:rsidRDefault="00000000">
            <w:pPr>
              <w:spacing w:before="20" w:after="20"/>
              <w:rPr>
                <w:lang w:val="en-US"/>
              </w:rPr>
            </w:pPr>
            <w:r w:rsidRPr="00291D2D">
              <w:rPr>
                <w:color w:val="333333"/>
                <w:sz w:val="19"/>
                <w:szCs w:val="19"/>
                <w:lang w:val="en-US"/>
              </w:rPr>
              <w:lastRenderedPageBreak/>
              <w:t>Cluster Compartment</w:t>
            </w:r>
            <w:proofErr w:type="gramStart"/>
            <w:r w:rsidRPr="00291D2D">
              <w:rPr>
                <w:color w:val="333333"/>
                <w:sz w:val="19"/>
                <w:szCs w:val="19"/>
                <w:lang w:val="en-US"/>
              </w:rPr>
              <w:t xml:space="preserve">:  </w:t>
            </w:r>
            <w:proofErr w:type="spellStart"/>
            <w:r w:rsidRPr="00291D2D">
              <w:rPr>
                <w:color w:val="333333"/>
                <w:sz w:val="19"/>
                <w:szCs w:val="19"/>
                <w:lang w:val="en-US"/>
              </w:rPr>
              <w:t>cmp</w:t>
            </w:r>
            <w:proofErr w:type="gramEnd"/>
            <w:r w:rsidRPr="00291D2D">
              <w:rPr>
                <w:color w:val="333333"/>
                <w:sz w:val="19"/>
                <w:szCs w:val="19"/>
                <w:lang w:val="en-US"/>
              </w:rPr>
              <w:t>-collaudo</w:t>
            </w:r>
            <w:proofErr w:type="spellEnd"/>
            <w:r w:rsidRPr="00291D2D">
              <w:rPr>
                <w:color w:val="333333"/>
                <w:sz w:val="19"/>
                <w:szCs w:val="19"/>
                <w:lang w:val="en-US"/>
              </w:rPr>
              <w:t xml:space="preserve"> (application tier)</w:t>
            </w:r>
          </w:p>
          <w:p w14:paraId="08D206C7" w14:textId="77777777" w:rsidR="00DA7312" w:rsidRPr="00291D2D" w:rsidRDefault="00000000">
            <w:pPr>
              <w:spacing w:before="20" w:after="20"/>
              <w:rPr>
                <w:lang w:val="en-US"/>
              </w:rPr>
            </w:pPr>
            <w:r w:rsidRPr="00291D2D">
              <w:rPr>
                <w:color w:val="333333"/>
                <w:sz w:val="19"/>
                <w:szCs w:val="19"/>
                <w:lang w:val="en-US"/>
              </w:rPr>
              <w:t>Network Compartment</w:t>
            </w:r>
            <w:proofErr w:type="gramStart"/>
            <w:r w:rsidRPr="00291D2D">
              <w:rPr>
                <w:color w:val="333333"/>
                <w:sz w:val="19"/>
                <w:szCs w:val="19"/>
                <w:lang w:val="en-US"/>
              </w:rPr>
              <w:t xml:space="preserve">:  </w:t>
            </w:r>
            <w:proofErr w:type="spellStart"/>
            <w:r w:rsidRPr="00291D2D">
              <w:rPr>
                <w:color w:val="333333"/>
                <w:sz w:val="19"/>
                <w:szCs w:val="19"/>
                <w:lang w:val="en-US"/>
              </w:rPr>
              <w:t>cmp</w:t>
            </w:r>
            <w:proofErr w:type="spellEnd"/>
            <w:proofErr w:type="gramEnd"/>
            <w:r w:rsidRPr="00291D2D">
              <w:rPr>
                <w:color w:val="333333"/>
                <w:sz w:val="19"/>
                <w:szCs w:val="19"/>
                <w:lang w:val="en-US"/>
              </w:rPr>
              <w:t xml:space="preserve">-network → </w:t>
            </w:r>
            <w:proofErr w:type="spellStart"/>
            <w:r w:rsidRPr="00291D2D">
              <w:rPr>
                <w:color w:val="333333"/>
                <w:sz w:val="19"/>
                <w:szCs w:val="19"/>
                <w:lang w:val="en-US"/>
              </w:rPr>
              <w:t>cmp</w:t>
            </w:r>
            <w:proofErr w:type="spellEnd"/>
            <w:r w:rsidRPr="00291D2D">
              <w:rPr>
                <w:color w:val="333333"/>
                <w:sz w:val="19"/>
                <w:szCs w:val="19"/>
                <w:lang w:val="en-US"/>
              </w:rPr>
              <w:t>-network-</w:t>
            </w:r>
            <w:proofErr w:type="spellStart"/>
            <w:r w:rsidRPr="00291D2D">
              <w:rPr>
                <w:color w:val="333333"/>
                <w:sz w:val="19"/>
                <w:szCs w:val="19"/>
                <w:lang w:val="en-US"/>
              </w:rPr>
              <w:t>svilcoll</w:t>
            </w:r>
            <w:proofErr w:type="spellEnd"/>
            <w:r w:rsidRPr="00291D2D">
              <w:rPr>
                <w:color w:val="333333"/>
                <w:sz w:val="19"/>
                <w:szCs w:val="19"/>
                <w:lang w:val="en-US"/>
              </w:rPr>
              <w:t xml:space="preserve"> → cmp-network-svilcoll-vdc1 → </w:t>
            </w:r>
            <w:proofErr w:type="spellStart"/>
            <w:r w:rsidRPr="00291D2D">
              <w:rPr>
                <w:color w:val="333333"/>
                <w:sz w:val="19"/>
                <w:szCs w:val="19"/>
                <w:lang w:val="en-US"/>
              </w:rPr>
              <w:t>nc</w:t>
            </w:r>
            <w:proofErr w:type="spellEnd"/>
          </w:p>
          <w:p w14:paraId="7C5AC200" w14:textId="77777777" w:rsidR="00DA7312" w:rsidRPr="00291D2D" w:rsidRDefault="00000000">
            <w:pPr>
              <w:spacing w:before="20" w:after="20"/>
              <w:rPr>
                <w:lang w:val="en-US"/>
              </w:rPr>
            </w:pPr>
            <w:r w:rsidRPr="00291D2D">
              <w:rPr>
                <w:color w:val="333333"/>
                <w:sz w:val="19"/>
                <w:szCs w:val="19"/>
                <w:lang w:val="en-US"/>
              </w:rPr>
              <w:t>These two hierarchies are siblings, not parent-child — cross-compartment IAM applies.</w:t>
            </w:r>
          </w:p>
        </w:tc>
      </w:tr>
    </w:tbl>
    <w:p w14:paraId="4101BAC7" w14:textId="77777777" w:rsidR="00DA7312" w:rsidRPr="00291D2D" w:rsidRDefault="00DA7312">
      <w:pPr>
        <w:spacing w:before="60" w:after="60"/>
        <w:rPr>
          <w:lang w:val="en-US"/>
        </w:rPr>
      </w:pPr>
    </w:p>
    <w:p w14:paraId="7A672CF8" w14:textId="77777777" w:rsidR="00DA7312" w:rsidRPr="00291D2D" w:rsidRDefault="00000000">
      <w:pPr>
        <w:rPr>
          <w:lang w:val="en-US"/>
        </w:rPr>
      </w:pPr>
      <w:r w:rsidRPr="00291D2D">
        <w:rPr>
          <w:lang w:val="en-US"/>
        </w:rPr>
        <w:br w:type="page"/>
      </w:r>
    </w:p>
    <w:p w14:paraId="63352DA3" w14:textId="77777777" w:rsidR="00DA7312" w:rsidRPr="00291D2D" w:rsidRDefault="00000000">
      <w:pPr>
        <w:pStyle w:val="Heading1"/>
        <w:pBdr>
          <w:bottom w:val="single" w:sz="6" w:space="4" w:color="C74634"/>
        </w:pBdr>
        <w:rPr>
          <w:lang w:val="en-US"/>
        </w:rPr>
      </w:pPr>
      <w:r w:rsidRPr="00291D2D">
        <w:rPr>
          <w:lang w:val="en-US"/>
        </w:rPr>
        <w:lastRenderedPageBreak/>
        <w:t>2. IAM Cross-Compartment: The Undocumented Behavior</w:t>
      </w:r>
    </w:p>
    <w:p w14:paraId="0A24B6B0" w14:textId="77777777" w:rsidR="00DA7312" w:rsidRPr="00291D2D" w:rsidRDefault="00000000">
      <w:pPr>
        <w:pStyle w:val="Heading2"/>
        <w:rPr>
          <w:lang w:val="en-US"/>
        </w:rPr>
      </w:pPr>
      <w:r w:rsidRPr="00291D2D">
        <w:rPr>
          <w:lang w:val="en-US"/>
        </w:rPr>
        <w:t>2.1 Problem Statement</w:t>
      </w:r>
    </w:p>
    <w:p w14:paraId="3D8123B4" w14:textId="77777777" w:rsidR="00DA7312" w:rsidRPr="00291D2D" w:rsidRDefault="00000000">
      <w:pPr>
        <w:spacing w:before="60" w:after="100"/>
        <w:jc w:val="both"/>
        <w:rPr>
          <w:lang w:val="en-US"/>
        </w:rPr>
      </w:pPr>
      <w:r w:rsidRPr="00291D2D">
        <w:rPr>
          <w:color w:val="333333"/>
          <w:lang w:val="en-US"/>
        </w:rPr>
        <w:t>During Virtual Node Pool creation, the OCI Console returned an immediate synchronous failure with no Work Request generated:</w:t>
      </w:r>
    </w:p>
    <w:p w14:paraId="1E4378D9"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4F1EAD90"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1D7FE91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Authorization failed or requested resource not found</w:t>
            </w:r>
          </w:p>
        </w:tc>
      </w:tr>
    </w:tbl>
    <w:p w14:paraId="66F557B5" w14:textId="77777777" w:rsidR="00DA7312" w:rsidRPr="00291D2D" w:rsidRDefault="00DA7312">
      <w:pPr>
        <w:spacing w:before="60" w:after="60"/>
        <w:rPr>
          <w:lang w:val="en-US"/>
        </w:rPr>
      </w:pPr>
    </w:p>
    <w:p w14:paraId="6D32B842" w14:textId="77777777" w:rsidR="00DA7312" w:rsidRPr="00291D2D" w:rsidRDefault="00000000">
      <w:pPr>
        <w:spacing w:before="60" w:after="100"/>
        <w:rPr>
          <w:lang w:val="en-US"/>
        </w:rPr>
      </w:pPr>
      <w:r w:rsidRPr="00291D2D">
        <w:rPr>
          <w:color w:val="333333"/>
          <w:lang w:val="en-US"/>
        </w:rPr>
        <w:t>Oracle Support retrieved the following from backend logs via Service Request:</w:t>
      </w:r>
    </w:p>
    <w:p w14:paraId="4DD39F55"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14:paraId="6F060E36"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4A945453"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requestedPermissions</w:t>
            </w:r>
            <w:proofErr w:type="spellEnd"/>
            <w:r w:rsidRPr="00291D2D">
              <w:rPr>
                <w:rFonts w:ascii="Courier New" w:eastAsia="Courier New" w:hAnsi="Courier New" w:cs="Courier New"/>
                <w:color w:val="D4D4D4"/>
                <w:sz w:val="16"/>
                <w:szCs w:val="16"/>
                <w:lang w:val="en-US"/>
              </w:rPr>
              <w:t>: [CLUSTER_VIRTUAL_NODE_POOL_CREATE]</w:t>
            </w:r>
          </w:p>
          <w:p w14:paraId="3773C2D4" w14:textId="77777777" w:rsidR="00DA7312" w:rsidRDefault="00000000">
            <w:pPr>
              <w:spacing w:before="20" w:after="20"/>
            </w:pPr>
            <w:proofErr w:type="spellStart"/>
            <w:r>
              <w:rPr>
                <w:rFonts w:ascii="Courier New" w:eastAsia="Courier New" w:hAnsi="Courier New" w:cs="Courier New"/>
                <w:color w:val="D4D4D4"/>
                <w:sz w:val="16"/>
                <w:szCs w:val="16"/>
              </w:rPr>
              <w:t>authorizedPermissions</w:t>
            </w:r>
            <w:proofErr w:type="spellEnd"/>
            <w:r>
              <w:rPr>
                <w:rFonts w:ascii="Courier New" w:eastAsia="Courier New" w:hAnsi="Courier New" w:cs="Courier New"/>
                <w:color w:val="D4D4D4"/>
                <w:sz w:val="16"/>
                <w:szCs w:val="16"/>
              </w:rPr>
              <w:t>: []</w:t>
            </w:r>
          </w:p>
        </w:tc>
      </w:tr>
    </w:tbl>
    <w:p w14:paraId="565C2D98" w14:textId="77777777" w:rsidR="00DA7312" w:rsidRDefault="00DA7312">
      <w:pPr>
        <w:spacing w:before="60" w:after="60"/>
      </w:pPr>
    </w:p>
    <w:p w14:paraId="294E035A" w14:textId="77777777" w:rsidR="00DA7312" w:rsidRPr="00291D2D" w:rsidRDefault="00000000">
      <w:pPr>
        <w:spacing w:before="60" w:after="100"/>
        <w:jc w:val="both"/>
        <w:rPr>
          <w:lang w:val="en-US"/>
        </w:rPr>
      </w:pPr>
      <w:r w:rsidRPr="00291D2D">
        <w:rPr>
          <w:color w:val="333333"/>
          <w:lang w:val="en-US"/>
        </w:rPr>
        <w:t xml:space="preserve">This confirmed that the permission was not authorized in the way the request was structured — despite the group having </w:t>
      </w:r>
      <w:proofErr w:type="gramStart"/>
      <w:r w:rsidRPr="00291D2D">
        <w:rPr>
          <w:color w:val="333333"/>
          <w:lang w:val="en-US"/>
        </w:rPr>
        <w:t>manage</w:t>
      </w:r>
      <w:proofErr w:type="gramEnd"/>
      <w:r w:rsidRPr="00291D2D">
        <w:rPr>
          <w:color w:val="333333"/>
          <w:lang w:val="en-US"/>
        </w:rPr>
        <w:t xml:space="preserve"> cluster-family in the cluster compartment.</w:t>
      </w:r>
    </w:p>
    <w:p w14:paraId="30E35316" w14:textId="77777777" w:rsidR="00DA7312" w:rsidRPr="00291D2D" w:rsidRDefault="00000000">
      <w:pPr>
        <w:pStyle w:val="Heading2"/>
        <w:rPr>
          <w:lang w:val="en-US"/>
        </w:rPr>
      </w:pPr>
      <w:r w:rsidRPr="00291D2D">
        <w:rPr>
          <w:lang w:val="en-US"/>
        </w:rPr>
        <w:t>2.2 Root Cause: Multi-Resource IAM Evaluation</w:t>
      </w:r>
    </w:p>
    <w:p w14:paraId="1BF74019" w14:textId="77777777" w:rsidR="00DA7312" w:rsidRPr="00291D2D" w:rsidRDefault="00000000">
      <w:pPr>
        <w:spacing w:before="60" w:after="100"/>
        <w:jc w:val="both"/>
        <w:rPr>
          <w:lang w:val="en-US"/>
        </w:rPr>
      </w:pPr>
      <w:r w:rsidRPr="00291D2D">
        <w:rPr>
          <w:color w:val="333333"/>
          <w:lang w:val="en-US"/>
        </w:rPr>
        <w:t>The OCI IAM engine evaluates authorization relative to ALL resources referenced in a request — not only the compartment where the target resource resides.</w:t>
      </w:r>
    </w:p>
    <w:p w14:paraId="7762AF08" w14:textId="77777777" w:rsidR="00DA7312" w:rsidRPr="00291D2D" w:rsidRDefault="00000000">
      <w:pPr>
        <w:spacing w:before="60" w:after="100"/>
        <w:jc w:val="both"/>
        <w:rPr>
          <w:lang w:val="en-US"/>
        </w:rPr>
      </w:pPr>
      <w:r w:rsidRPr="00291D2D">
        <w:rPr>
          <w:color w:val="333333"/>
          <w:lang w:val="en-US"/>
        </w:rPr>
        <w:t>When creating a Virtual Node Pool that references subnets in a different compartment, the IAM engine performs a multi-scope evaluation: the cluster-family permission must be valid in BOTH the cluster compartment AND the network compartment containing the referenced subnets.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492877A8" w14:textId="77777777">
        <w:tblPrEx>
          <w:tblCellMar>
            <w:top w:w="0" w:type="dxa"/>
            <w:bottom w:w="0" w:type="dxa"/>
          </w:tblCellMar>
        </w:tblPrEx>
        <w:tc>
          <w:tcPr>
            <w:tcW w:w="9360" w:type="dxa"/>
            <w:tcBorders>
              <w:top w:val="single" w:sz="4" w:space="0" w:color="2C3E7A"/>
              <w:left w:val="single" w:sz="12" w:space="0" w:color="2C3E7A"/>
              <w:bottom w:val="single" w:sz="2" w:space="0" w:color="2C3E7A"/>
            </w:tcBorders>
            <w:shd w:val="clear" w:color="auto" w:fill="EEF2FF"/>
            <w:tcMar>
              <w:top w:w="120" w:type="dxa"/>
              <w:left w:w="200" w:type="dxa"/>
              <w:bottom w:w="120" w:type="dxa"/>
              <w:right w:w="120" w:type="dxa"/>
            </w:tcMar>
          </w:tcPr>
          <w:p w14:paraId="1FE1CFB4" w14:textId="77777777" w:rsidR="00DA7312" w:rsidRPr="00291D2D" w:rsidRDefault="00000000">
            <w:pPr>
              <w:spacing w:after="60"/>
              <w:rPr>
                <w:lang w:val="en-US"/>
              </w:rPr>
            </w:pPr>
            <w:r w:rsidRPr="00291D2D">
              <w:rPr>
                <w:b/>
                <w:bCs/>
                <w:color w:val="2C3E7A"/>
                <w:lang w:val="en-US"/>
              </w:rPr>
              <w:t>Oracle Support Official Confirmation (SR closed)</w:t>
            </w:r>
          </w:p>
          <w:p w14:paraId="34E9E15E" w14:textId="77777777" w:rsidR="00DA7312" w:rsidRPr="00291D2D" w:rsidRDefault="00000000">
            <w:pPr>
              <w:spacing w:before="20" w:after="20"/>
              <w:rPr>
                <w:lang w:val="en-US"/>
              </w:rPr>
            </w:pPr>
            <w:r w:rsidRPr="00291D2D">
              <w:rPr>
                <w:color w:val="333333"/>
                <w:sz w:val="19"/>
                <w:szCs w:val="19"/>
                <w:lang w:val="en-US"/>
              </w:rPr>
              <w:t>"Based on what we saw, yes, we do think they need this permission in all compartments</w:t>
            </w:r>
          </w:p>
          <w:p w14:paraId="0B7796BD" w14:textId="77777777" w:rsidR="00DA7312" w:rsidRPr="00291D2D" w:rsidRDefault="00000000">
            <w:pPr>
              <w:spacing w:before="20" w:after="20"/>
              <w:rPr>
                <w:lang w:val="en-US"/>
              </w:rPr>
            </w:pPr>
            <w:r w:rsidRPr="00291D2D">
              <w:rPr>
                <w:color w:val="333333"/>
                <w:sz w:val="19"/>
                <w:szCs w:val="19"/>
                <w:lang w:val="en-US"/>
              </w:rPr>
              <w:t>that are involved with creating the Cluster/VNP, that is indeed the reason why it was</w:t>
            </w:r>
          </w:p>
          <w:p w14:paraId="05DE7DFF" w14:textId="77777777" w:rsidR="00DA7312" w:rsidRPr="00291D2D" w:rsidRDefault="00000000">
            <w:pPr>
              <w:spacing w:before="20" w:after="20"/>
              <w:rPr>
                <w:lang w:val="en-US"/>
              </w:rPr>
            </w:pPr>
            <w:r w:rsidRPr="00291D2D">
              <w:rPr>
                <w:color w:val="333333"/>
                <w:sz w:val="19"/>
                <w:szCs w:val="19"/>
                <w:lang w:val="en-US"/>
              </w:rPr>
              <w:t>failing, as we can see in the logs."</w:t>
            </w:r>
          </w:p>
          <w:p w14:paraId="43944EFE" w14:textId="77777777" w:rsidR="00DA7312" w:rsidRPr="00291D2D" w:rsidRDefault="00DA7312">
            <w:pPr>
              <w:spacing w:before="20" w:after="20"/>
              <w:rPr>
                <w:lang w:val="en-US"/>
              </w:rPr>
            </w:pPr>
          </w:p>
          <w:p w14:paraId="2BA73852" w14:textId="77777777" w:rsidR="00DA7312" w:rsidRPr="00291D2D" w:rsidRDefault="00000000">
            <w:pPr>
              <w:spacing w:before="20" w:after="20"/>
              <w:rPr>
                <w:lang w:val="en-US"/>
              </w:rPr>
            </w:pPr>
            <w:r w:rsidRPr="00291D2D">
              <w:rPr>
                <w:color w:val="333333"/>
                <w:sz w:val="19"/>
                <w:szCs w:val="19"/>
                <w:lang w:val="en-US"/>
              </w:rPr>
              <w:t>This constitutes formal acknowledgment that the behavior is by design, not a bug.</w:t>
            </w:r>
          </w:p>
        </w:tc>
      </w:tr>
    </w:tbl>
    <w:p w14:paraId="30834804" w14:textId="77777777" w:rsidR="00DA7312" w:rsidRPr="00291D2D" w:rsidRDefault="00000000">
      <w:pPr>
        <w:pStyle w:val="Heading2"/>
        <w:rPr>
          <w:lang w:val="en-US"/>
        </w:rPr>
      </w:pPr>
      <w:r w:rsidRPr="00291D2D">
        <w:rPr>
          <w:lang w:val="en-US"/>
        </w:rPr>
        <w:t>2.3 Complete IAM Policy Baseline for Cross-Compartment Virtual Nodes</w:t>
      </w:r>
    </w:p>
    <w:p w14:paraId="376E8F14" w14:textId="77777777" w:rsidR="00DA7312" w:rsidRDefault="00000000">
      <w:pPr>
        <w:pStyle w:val="Heading3"/>
      </w:pPr>
      <w:r>
        <w:t xml:space="preserve">2.3.1 User Group Policies — Cluster </w:t>
      </w:r>
      <w:proofErr w:type="spellStart"/>
      <w:r>
        <w:t>Compartment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14:paraId="723F8198"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2773D30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Covers CLUSTER_VIRTUAL_NODE_POOL_CREATE and lifecycle operations</w:t>
            </w:r>
          </w:p>
          <w:p w14:paraId="21726D9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Allow group &lt;domain&gt;/&lt;group-name&gt; to manage cluster-family</w:t>
            </w:r>
          </w:p>
          <w:p w14:paraId="3DE2CB04"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in compartment &lt;cluster-compartment&gt;</w:t>
            </w:r>
          </w:p>
          <w:p w14:paraId="409322C8" w14:textId="77777777" w:rsidR="00DA7312" w:rsidRPr="00291D2D" w:rsidRDefault="00DA7312">
            <w:pPr>
              <w:spacing w:before="20" w:after="20"/>
              <w:rPr>
                <w:lang w:val="en-US"/>
              </w:rPr>
            </w:pPr>
          </w:p>
          <w:p w14:paraId="67AA33B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Allow group &lt;domain&gt;/&lt;group-name&gt; to read virtual-network-family</w:t>
            </w:r>
          </w:p>
          <w:p w14:paraId="078DC96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in compartment &lt;cluster-compartment&gt;</w:t>
            </w:r>
          </w:p>
          <w:p w14:paraId="6573F517" w14:textId="77777777" w:rsidR="00DA7312" w:rsidRPr="00291D2D" w:rsidRDefault="00DA7312">
            <w:pPr>
              <w:spacing w:before="20" w:after="20"/>
              <w:rPr>
                <w:lang w:val="en-US"/>
              </w:rPr>
            </w:pPr>
          </w:p>
          <w:p w14:paraId="2C8E658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Allow group &lt;domain&gt;/&lt;group-name&gt; to manage </w:t>
            </w:r>
            <w:proofErr w:type="spellStart"/>
            <w:r w:rsidRPr="00291D2D">
              <w:rPr>
                <w:rFonts w:ascii="Courier New" w:eastAsia="Courier New" w:hAnsi="Courier New" w:cs="Courier New"/>
                <w:color w:val="D4D4D4"/>
                <w:sz w:val="16"/>
                <w:szCs w:val="16"/>
                <w:lang w:val="en-US"/>
              </w:rPr>
              <w:t>vnics</w:t>
            </w:r>
            <w:proofErr w:type="spellEnd"/>
          </w:p>
          <w:p w14:paraId="6DDA7ECD" w14:textId="77777777" w:rsidR="00DA7312" w:rsidRDefault="00000000">
            <w:pPr>
              <w:spacing w:before="20" w:after="20"/>
            </w:pPr>
            <w:r w:rsidRPr="00291D2D">
              <w:rPr>
                <w:rFonts w:ascii="Courier New" w:eastAsia="Courier New" w:hAnsi="Courier New" w:cs="Courier New"/>
                <w:color w:val="D4D4D4"/>
                <w:sz w:val="16"/>
                <w:szCs w:val="16"/>
                <w:lang w:val="en-US"/>
              </w:rPr>
              <w:t xml:space="preserve">  </w:t>
            </w:r>
            <w:r>
              <w:rPr>
                <w:rFonts w:ascii="Courier New" w:eastAsia="Courier New" w:hAnsi="Courier New" w:cs="Courier New"/>
                <w:color w:val="D4D4D4"/>
                <w:sz w:val="16"/>
                <w:szCs w:val="16"/>
              </w:rPr>
              <w:t xml:space="preserve">in </w:t>
            </w:r>
            <w:proofErr w:type="spellStart"/>
            <w:r>
              <w:rPr>
                <w:rFonts w:ascii="Courier New" w:eastAsia="Courier New" w:hAnsi="Courier New" w:cs="Courier New"/>
                <w:color w:val="D4D4D4"/>
                <w:sz w:val="16"/>
                <w:szCs w:val="16"/>
              </w:rPr>
              <w:t>compartment</w:t>
            </w:r>
            <w:proofErr w:type="spellEnd"/>
            <w:r>
              <w:rPr>
                <w:rFonts w:ascii="Courier New" w:eastAsia="Courier New" w:hAnsi="Courier New" w:cs="Courier New"/>
                <w:color w:val="D4D4D4"/>
                <w:sz w:val="16"/>
                <w:szCs w:val="16"/>
              </w:rPr>
              <w:t xml:space="preserve"> &lt;cluster-</w:t>
            </w:r>
            <w:proofErr w:type="spellStart"/>
            <w:r>
              <w:rPr>
                <w:rFonts w:ascii="Courier New" w:eastAsia="Courier New" w:hAnsi="Courier New" w:cs="Courier New"/>
                <w:color w:val="D4D4D4"/>
                <w:sz w:val="16"/>
                <w:szCs w:val="16"/>
              </w:rPr>
              <w:t>compartment</w:t>
            </w:r>
            <w:proofErr w:type="spellEnd"/>
            <w:r>
              <w:rPr>
                <w:rFonts w:ascii="Courier New" w:eastAsia="Courier New" w:hAnsi="Courier New" w:cs="Courier New"/>
                <w:color w:val="D4D4D4"/>
                <w:sz w:val="16"/>
                <w:szCs w:val="16"/>
              </w:rPr>
              <w:t>&gt;</w:t>
            </w:r>
          </w:p>
        </w:tc>
      </w:tr>
    </w:tbl>
    <w:p w14:paraId="095B9FA1" w14:textId="77777777" w:rsidR="00DA7312" w:rsidRDefault="00DA7312">
      <w:pPr>
        <w:spacing w:before="60" w:after="60"/>
      </w:pPr>
    </w:p>
    <w:p w14:paraId="1B079D43" w14:textId="77777777" w:rsidR="00DA7312" w:rsidRPr="00291D2D" w:rsidRDefault="00000000">
      <w:pPr>
        <w:pStyle w:val="Heading3"/>
        <w:rPr>
          <w:lang w:val="en-US"/>
        </w:rPr>
      </w:pPr>
      <w:r w:rsidRPr="00291D2D">
        <w:rPr>
          <w:lang w:val="en-US"/>
        </w:rPr>
        <w:t>2.3.2 User Group Policies — Network Compartment (Cross-Compartment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14:paraId="0AB00FD1"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0E28C88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lastRenderedPageBreak/>
              <w:t># CRITICAL: Required due to multi-resource IAM evaluation</w:t>
            </w:r>
          </w:p>
          <w:p w14:paraId="4DA22E9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Without this, CLUSTER_VIRTUAL_NODE_POOL_CREATE fails synchronously</w:t>
            </w:r>
          </w:p>
          <w:p w14:paraId="61E37774"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Allow group &lt;domain&gt;/&lt;group-name&gt; to manage cluster-family</w:t>
            </w:r>
          </w:p>
          <w:p w14:paraId="6E6A9A58" w14:textId="77777777" w:rsidR="00DA7312" w:rsidRDefault="00000000">
            <w:pPr>
              <w:spacing w:before="20" w:after="20"/>
            </w:pPr>
            <w:r w:rsidRPr="00291D2D">
              <w:rPr>
                <w:rFonts w:ascii="Courier New" w:eastAsia="Courier New" w:hAnsi="Courier New" w:cs="Courier New"/>
                <w:color w:val="D4D4D4"/>
                <w:sz w:val="16"/>
                <w:szCs w:val="16"/>
                <w:lang w:val="en-US"/>
              </w:rPr>
              <w:t xml:space="preserve">  </w:t>
            </w:r>
            <w:r>
              <w:rPr>
                <w:rFonts w:ascii="Courier New" w:eastAsia="Courier New" w:hAnsi="Courier New" w:cs="Courier New"/>
                <w:color w:val="D4D4D4"/>
                <w:sz w:val="16"/>
                <w:szCs w:val="16"/>
              </w:rPr>
              <w:t xml:space="preserve">in </w:t>
            </w:r>
            <w:proofErr w:type="spellStart"/>
            <w:r>
              <w:rPr>
                <w:rFonts w:ascii="Courier New" w:eastAsia="Courier New" w:hAnsi="Courier New" w:cs="Courier New"/>
                <w:color w:val="D4D4D4"/>
                <w:sz w:val="16"/>
                <w:szCs w:val="16"/>
              </w:rPr>
              <w:t>compartment</w:t>
            </w:r>
            <w:proofErr w:type="spellEnd"/>
            <w:r>
              <w:rPr>
                <w:rFonts w:ascii="Courier New" w:eastAsia="Courier New" w:hAnsi="Courier New" w:cs="Courier New"/>
                <w:color w:val="D4D4D4"/>
                <w:sz w:val="16"/>
                <w:szCs w:val="16"/>
              </w:rPr>
              <w:t xml:space="preserve"> &lt;network-</w:t>
            </w:r>
            <w:proofErr w:type="spellStart"/>
            <w:r>
              <w:rPr>
                <w:rFonts w:ascii="Courier New" w:eastAsia="Courier New" w:hAnsi="Courier New" w:cs="Courier New"/>
                <w:color w:val="D4D4D4"/>
                <w:sz w:val="16"/>
                <w:szCs w:val="16"/>
              </w:rPr>
              <w:t>compartment</w:t>
            </w:r>
            <w:proofErr w:type="spellEnd"/>
            <w:r>
              <w:rPr>
                <w:rFonts w:ascii="Courier New" w:eastAsia="Courier New" w:hAnsi="Courier New" w:cs="Courier New"/>
                <w:color w:val="D4D4D4"/>
                <w:sz w:val="16"/>
                <w:szCs w:val="16"/>
              </w:rPr>
              <w:t>&gt;</w:t>
            </w:r>
          </w:p>
        </w:tc>
      </w:tr>
    </w:tbl>
    <w:p w14:paraId="1F5B837E" w14:textId="77777777" w:rsidR="00DA7312" w:rsidRDefault="00DA73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5717912A" w14:textId="77777777">
        <w:tblPrEx>
          <w:tblCellMar>
            <w:top w:w="0" w:type="dxa"/>
            <w:bottom w:w="0" w:type="dxa"/>
          </w:tblCellMar>
        </w:tblPrEx>
        <w:tc>
          <w:tcPr>
            <w:tcW w:w="9360" w:type="dxa"/>
            <w:tcBorders>
              <w:top w:val="single" w:sz="4" w:space="0" w:color="C74634"/>
              <w:left w:val="single" w:sz="12" w:space="0" w:color="C74634"/>
              <w:bottom w:val="single" w:sz="2" w:space="0" w:color="C74634"/>
            </w:tcBorders>
            <w:shd w:val="clear" w:color="auto" w:fill="FFF5F5"/>
            <w:tcMar>
              <w:top w:w="120" w:type="dxa"/>
              <w:left w:w="200" w:type="dxa"/>
              <w:bottom w:w="120" w:type="dxa"/>
              <w:right w:w="120" w:type="dxa"/>
            </w:tcMar>
          </w:tcPr>
          <w:p w14:paraId="14D045F4" w14:textId="77777777" w:rsidR="00DA7312" w:rsidRPr="00291D2D" w:rsidRDefault="00000000">
            <w:pPr>
              <w:spacing w:after="60"/>
              <w:rPr>
                <w:lang w:val="en-US"/>
              </w:rPr>
            </w:pPr>
            <w:r w:rsidRPr="00291D2D">
              <w:rPr>
                <w:b/>
                <w:bCs/>
                <w:color w:val="C74634"/>
                <w:lang w:val="en-US"/>
              </w:rPr>
              <w:t>⚠ This policy is not explicitly documented in Oracle official docs</w:t>
            </w:r>
          </w:p>
          <w:p w14:paraId="15185891" w14:textId="77777777" w:rsidR="00DA7312" w:rsidRPr="00291D2D" w:rsidRDefault="00000000">
            <w:pPr>
              <w:spacing w:before="20" w:after="20"/>
              <w:rPr>
                <w:lang w:val="en-US"/>
              </w:rPr>
            </w:pPr>
            <w:r w:rsidRPr="00291D2D">
              <w:rPr>
                <w:color w:val="333333"/>
                <w:sz w:val="19"/>
                <w:szCs w:val="19"/>
                <w:lang w:val="en-US"/>
              </w:rPr>
              <w:t>The official 'Required IAM Policies for Using Virtual Nodes' page does not</w:t>
            </w:r>
          </w:p>
          <w:p w14:paraId="620A6B9F" w14:textId="77777777" w:rsidR="00DA7312" w:rsidRPr="00291D2D" w:rsidRDefault="00000000">
            <w:pPr>
              <w:spacing w:before="20" w:after="20"/>
              <w:rPr>
                <w:lang w:val="en-US"/>
              </w:rPr>
            </w:pPr>
            <w:r w:rsidRPr="00291D2D">
              <w:rPr>
                <w:color w:val="333333"/>
                <w:sz w:val="19"/>
                <w:szCs w:val="19"/>
                <w:lang w:val="en-US"/>
              </w:rPr>
              <w:t>state that cluster-family must be granted in the network compartment.</w:t>
            </w:r>
          </w:p>
          <w:p w14:paraId="44CF8E66" w14:textId="77777777" w:rsidR="00DA7312" w:rsidRPr="00291D2D" w:rsidRDefault="00000000">
            <w:pPr>
              <w:spacing w:before="20" w:after="20"/>
              <w:rPr>
                <w:lang w:val="en-US"/>
              </w:rPr>
            </w:pPr>
            <w:r w:rsidRPr="00291D2D">
              <w:rPr>
                <w:color w:val="333333"/>
                <w:sz w:val="19"/>
                <w:szCs w:val="19"/>
                <w:lang w:val="en-US"/>
              </w:rPr>
              <w:t>This gap was confirmed via SR and represents a documentation deficiency.</w:t>
            </w:r>
          </w:p>
          <w:p w14:paraId="6996BE83" w14:textId="77777777" w:rsidR="00DA7312" w:rsidRPr="00291D2D" w:rsidRDefault="00000000">
            <w:pPr>
              <w:spacing w:before="20" w:after="20"/>
              <w:rPr>
                <w:lang w:val="en-US"/>
              </w:rPr>
            </w:pPr>
            <w:r w:rsidRPr="00291D2D">
              <w:rPr>
                <w:color w:val="333333"/>
                <w:sz w:val="19"/>
                <w:szCs w:val="19"/>
                <w:lang w:val="en-US"/>
              </w:rPr>
              <w:t xml:space="preserve">It is </w:t>
            </w:r>
            <w:proofErr w:type="gramStart"/>
            <w:r w:rsidRPr="00291D2D">
              <w:rPr>
                <w:color w:val="333333"/>
                <w:sz w:val="19"/>
                <w:szCs w:val="19"/>
                <w:lang w:val="en-US"/>
              </w:rPr>
              <w:t>a design</w:t>
            </w:r>
            <w:proofErr w:type="gramEnd"/>
            <w:r w:rsidRPr="00291D2D">
              <w:rPr>
                <w:color w:val="333333"/>
                <w:sz w:val="19"/>
                <w:szCs w:val="19"/>
                <w:lang w:val="en-US"/>
              </w:rPr>
              <w:t xml:space="preserve"> behavior, not a bug — but operators must be aware of it.</w:t>
            </w:r>
          </w:p>
        </w:tc>
      </w:tr>
    </w:tbl>
    <w:p w14:paraId="3E28CF7A" w14:textId="77777777" w:rsidR="00DA7312" w:rsidRPr="00291D2D" w:rsidRDefault="00DA7312">
      <w:pPr>
        <w:spacing w:before="60" w:after="60"/>
        <w:rPr>
          <w:lang w:val="en-US"/>
        </w:rPr>
      </w:pPr>
    </w:p>
    <w:p w14:paraId="3EAC3F48" w14:textId="77777777" w:rsidR="00DA7312" w:rsidRPr="00291D2D" w:rsidRDefault="00000000">
      <w:pPr>
        <w:pStyle w:val="Heading3"/>
        <w:rPr>
          <w:lang w:val="en-US"/>
        </w:rPr>
      </w:pPr>
      <w:r w:rsidRPr="00291D2D">
        <w:rPr>
          <w:lang w:val="en-US"/>
        </w:rPr>
        <w:t>2.3.3 Any-User Policies — Cluster Principal (OCI CNI Runtime)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7A29EF40"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71047D54"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Runtime: OCI CNI plugin cluster principal — network compartment</w:t>
            </w:r>
          </w:p>
          <w:p w14:paraId="5448E6F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Allow </w:t>
            </w:r>
            <w:proofErr w:type="gramStart"/>
            <w:r w:rsidRPr="00291D2D">
              <w:rPr>
                <w:rFonts w:ascii="Courier New" w:eastAsia="Courier New" w:hAnsi="Courier New" w:cs="Courier New"/>
                <w:color w:val="D4D4D4"/>
                <w:sz w:val="16"/>
                <w:szCs w:val="16"/>
                <w:lang w:val="en-US"/>
              </w:rPr>
              <w:t>any-user</w:t>
            </w:r>
            <w:proofErr w:type="gramEnd"/>
            <w:r w:rsidRPr="00291D2D">
              <w:rPr>
                <w:rFonts w:ascii="Courier New" w:eastAsia="Courier New" w:hAnsi="Courier New" w:cs="Courier New"/>
                <w:color w:val="D4D4D4"/>
                <w:sz w:val="16"/>
                <w:szCs w:val="16"/>
                <w:lang w:val="en-US"/>
              </w:rPr>
              <w:t xml:space="preserve"> to manage instances</w:t>
            </w:r>
          </w:p>
          <w:p w14:paraId="0BD2724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in compartment &lt;cluster-compartment&gt;</w:t>
            </w:r>
          </w:p>
          <w:p w14:paraId="23768C4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where all </w:t>
            </w:r>
            <w:proofErr w:type="gramStart"/>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request</w:t>
            </w:r>
            <w:proofErr w:type="gramEnd"/>
            <w:r w:rsidRPr="00291D2D">
              <w:rPr>
                <w:rFonts w:ascii="Courier New" w:eastAsia="Courier New" w:hAnsi="Courier New" w:cs="Courier New"/>
                <w:color w:val="D4D4D4"/>
                <w:sz w:val="16"/>
                <w:szCs w:val="16"/>
                <w:lang w:val="en-US"/>
              </w:rPr>
              <w:t>.</w:t>
            </w:r>
            <w:proofErr w:type="gramStart"/>
            <w:r w:rsidRPr="00291D2D">
              <w:rPr>
                <w:rFonts w:ascii="Courier New" w:eastAsia="Courier New" w:hAnsi="Courier New" w:cs="Courier New"/>
                <w:color w:val="D4D4D4"/>
                <w:sz w:val="16"/>
                <w:szCs w:val="16"/>
                <w:lang w:val="en-US"/>
              </w:rPr>
              <w:t>principal.type</w:t>
            </w:r>
            <w:proofErr w:type="spellEnd"/>
            <w:proofErr w:type="gramEnd"/>
            <w:r w:rsidRPr="00291D2D">
              <w:rPr>
                <w:rFonts w:ascii="Courier New" w:eastAsia="Courier New" w:hAnsi="Courier New" w:cs="Courier New"/>
                <w:color w:val="D4D4D4"/>
                <w:sz w:val="16"/>
                <w:szCs w:val="16"/>
                <w:lang w:val="en-US"/>
              </w:rPr>
              <w:t xml:space="preserve"> = 'cluster',</w:t>
            </w:r>
          </w:p>
          <w:p w14:paraId="15F1012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request.principal.id = '&lt;cluster-</w:t>
            </w:r>
            <w:proofErr w:type="spellStart"/>
            <w:r w:rsidRPr="00291D2D">
              <w:rPr>
                <w:rFonts w:ascii="Courier New" w:eastAsia="Courier New" w:hAnsi="Courier New" w:cs="Courier New"/>
                <w:color w:val="D4D4D4"/>
                <w:sz w:val="16"/>
                <w:szCs w:val="16"/>
                <w:lang w:val="en-US"/>
              </w:rPr>
              <w:t>ocid</w:t>
            </w:r>
            <w:proofErr w:type="spellEnd"/>
            <w:r w:rsidRPr="00291D2D">
              <w:rPr>
                <w:rFonts w:ascii="Courier New" w:eastAsia="Courier New" w:hAnsi="Courier New" w:cs="Courier New"/>
                <w:color w:val="D4D4D4"/>
                <w:sz w:val="16"/>
                <w:szCs w:val="16"/>
                <w:lang w:val="en-US"/>
              </w:rPr>
              <w:t>&gt;</w:t>
            </w:r>
            <w:proofErr w:type="gramStart"/>
            <w:r w:rsidRPr="00291D2D">
              <w:rPr>
                <w:rFonts w:ascii="Courier New" w:eastAsia="Courier New" w:hAnsi="Courier New" w:cs="Courier New"/>
                <w:color w:val="D4D4D4"/>
                <w:sz w:val="16"/>
                <w:szCs w:val="16"/>
                <w:lang w:val="en-US"/>
              </w:rPr>
              <w:t>' }</w:t>
            </w:r>
            <w:proofErr w:type="gramEnd"/>
          </w:p>
          <w:p w14:paraId="59C6CC59" w14:textId="77777777" w:rsidR="00DA7312" w:rsidRPr="00291D2D" w:rsidRDefault="00DA7312">
            <w:pPr>
              <w:spacing w:before="20" w:after="20"/>
              <w:rPr>
                <w:lang w:val="en-US"/>
              </w:rPr>
            </w:pPr>
          </w:p>
          <w:p w14:paraId="3A9A6A9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Allow </w:t>
            </w:r>
            <w:proofErr w:type="gramStart"/>
            <w:r w:rsidRPr="00291D2D">
              <w:rPr>
                <w:rFonts w:ascii="Courier New" w:eastAsia="Courier New" w:hAnsi="Courier New" w:cs="Courier New"/>
                <w:color w:val="D4D4D4"/>
                <w:sz w:val="16"/>
                <w:szCs w:val="16"/>
                <w:lang w:val="en-US"/>
              </w:rPr>
              <w:t>any-user</w:t>
            </w:r>
            <w:proofErr w:type="gramEnd"/>
            <w:r w:rsidRPr="00291D2D">
              <w:rPr>
                <w:rFonts w:ascii="Courier New" w:eastAsia="Courier New" w:hAnsi="Courier New" w:cs="Courier New"/>
                <w:color w:val="D4D4D4"/>
                <w:sz w:val="16"/>
                <w:szCs w:val="16"/>
                <w:lang w:val="en-US"/>
              </w:rPr>
              <w:t xml:space="preserve"> to use private-</w:t>
            </w:r>
            <w:proofErr w:type="spellStart"/>
            <w:r w:rsidRPr="00291D2D">
              <w:rPr>
                <w:rFonts w:ascii="Courier New" w:eastAsia="Courier New" w:hAnsi="Courier New" w:cs="Courier New"/>
                <w:color w:val="D4D4D4"/>
                <w:sz w:val="16"/>
                <w:szCs w:val="16"/>
                <w:lang w:val="en-US"/>
              </w:rPr>
              <w:t>ips</w:t>
            </w:r>
            <w:proofErr w:type="spellEnd"/>
          </w:p>
          <w:p w14:paraId="50F8112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in compartment &lt;network-compartment&gt;</w:t>
            </w:r>
          </w:p>
          <w:p w14:paraId="57B6C70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where all </w:t>
            </w:r>
            <w:proofErr w:type="gramStart"/>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request</w:t>
            </w:r>
            <w:proofErr w:type="gramEnd"/>
            <w:r w:rsidRPr="00291D2D">
              <w:rPr>
                <w:rFonts w:ascii="Courier New" w:eastAsia="Courier New" w:hAnsi="Courier New" w:cs="Courier New"/>
                <w:color w:val="D4D4D4"/>
                <w:sz w:val="16"/>
                <w:szCs w:val="16"/>
                <w:lang w:val="en-US"/>
              </w:rPr>
              <w:t>.</w:t>
            </w:r>
            <w:proofErr w:type="gramStart"/>
            <w:r w:rsidRPr="00291D2D">
              <w:rPr>
                <w:rFonts w:ascii="Courier New" w:eastAsia="Courier New" w:hAnsi="Courier New" w:cs="Courier New"/>
                <w:color w:val="D4D4D4"/>
                <w:sz w:val="16"/>
                <w:szCs w:val="16"/>
                <w:lang w:val="en-US"/>
              </w:rPr>
              <w:t>principal.type</w:t>
            </w:r>
            <w:proofErr w:type="spellEnd"/>
            <w:proofErr w:type="gramEnd"/>
            <w:r w:rsidRPr="00291D2D">
              <w:rPr>
                <w:rFonts w:ascii="Courier New" w:eastAsia="Courier New" w:hAnsi="Courier New" w:cs="Courier New"/>
                <w:color w:val="D4D4D4"/>
                <w:sz w:val="16"/>
                <w:szCs w:val="16"/>
                <w:lang w:val="en-US"/>
              </w:rPr>
              <w:t xml:space="preserve"> = 'cluster',</w:t>
            </w:r>
          </w:p>
          <w:p w14:paraId="19FE4AC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request.principal.id = '&lt;cluster-</w:t>
            </w:r>
            <w:proofErr w:type="spellStart"/>
            <w:r w:rsidRPr="00291D2D">
              <w:rPr>
                <w:rFonts w:ascii="Courier New" w:eastAsia="Courier New" w:hAnsi="Courier New" w:cs="Courier New"/>
                <w:color w:val="D4D4D4"/>
                <w:sz w:val="16"/>
                <w:szCs w:val="16"/>
                <w:lang w:val="en-US"/>
              </w:rPr>
              <w:t>ocid</w:t>
            </w:r>
            <w:proofErr w:type="spellEnd"/>
            <w:r w:rsidRPr="00291D2D">
              <w:rPr>
                <w:rFonts w:ascii="Courier New" w:eastAsia="Courier New" w:hAnsi="Courier New" w:cs="Courier New"/>
                <w:color w:val="D4D4D4"/>
                <w:sz w:val="16"/>
                <w:szCs w:val="16"/>
                <w:lang w:val="en-US"/>
              </w:rPr>
              <w:t>&gt;</w:t>
            </w:r>
            <w:proofErr w:type="gramStart"/>
            <w:r w:rsidRPr="00291D2D">
              <w:rPr>
                <w:rFonts w:ascii="Courier New" w:eastAsia="Courier New" w:hAnsi="Courier New" w:cs="Courier New"/>
                <w:color w:val="D4D4D4"/>
                <w:sz w:val="16"/>
                <w:szCs w:val="16"/>
                <w:lang w:val="en-US"/>
              </w:rPr>
              <w:t>' }</w:t>
            </w:r>
            <w:proofErr w:type="gramEnd"/>
          </w:p>
          <w:p w14:paraId="4B87C26E" w14:textId="77777777" w:rsidR="00DA7312" w:rsidRPr="00291D2D" w:rsidRDefault="00DA7312">
            <w:pPr>
              <w:spacing w:before="20" w:after="20"/>
              <w:rPr>
                <w:lang w:val="en-US"/>
              </w:rPr>
            </w:pPr>
          </w:p>
          <w:p w14:paraId="323AE5C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Allow </w:t>
            </w:r>
            <w:proofErr w:type="gramStart"/>
            <w:r w:rsidRPr="00291D2D">
              <w:rPr>
                <w:rFonts w:ascii="Courier New" w:eastAsia="Courier New" w:hAnsi="Courier New" w:cs="Courier New"/>
                <w:color w:val="D4D4D4"/>
                <w:sz w:val="16"/>
                <w:szCs w:val="16"/>
                <w:lang w:val="en-US"/>
              </w:rPr>
              <w:t>any-user</w:t>
            </w:r>
            <w:proofErr w:type="gramEnd"/>
            <w:r w:rsidRPr="00291D2D">
              <w:rPr>
                <w:rFonts w:ascii="Courier New" w:eastAsia="Courier New" w:hAnsi="Courier New" w:cs="Courier New"/>
                <w:color w:val="D4D4D4"/>
                <w:sz w:val="16"/>
                <w:szCs w:val="16"/>
                <w:lang w:val="en-US"/>
              </w:rPr>
              <w:t xml:space="preserve"> to use </w:t>
            </w:r>
            <w:proofErr w:type="gramStart"/>
            <w:r w:rsidRPr="00291D2D">
              <w:rPr>
                <w:rFonts w:ascii="Courier New" w:eastAsia="Courier New" w:hAnsi="Courier New" w:cs="Courier New"/>
                <w:color w:val="D4D4D4"/>
                <w:sz w:val="16"/>
                <w:szCs w:val="16"/>
                <w:lang w:val="en-US"/>
              </w:rPr>
              <w:t>network-security-groups</w:t>
            </w:r>
            <w:proofErr w:type="gramEnd"/>
          </w:p>
          <w:p w14:paraId="188CF74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in compartment &lt;network-compartment&gt;</w:t>
            </w:r>
          </w:p>
          <w:p w14:paraId="72F63FC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where all </w:t>
            </w:r>
            <w:proofErr w:type="gramStart"/>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request</w:t>
            </w:r>
            <w:proofErr w:type="gramEnd"/>
            <w:r w:rsidRPr="00291D2D">
              <w:rPr>
                <w:rFonts w:ascii="Courier New" w:eastAsia="Courier New" w:hAnsi="Courier New" w:cs="Courier New"/>
                <w:color w:val="D4D4D4"/>
                <w:sz w:val="16"/>
                <w:szCs w:val="16"/>
                <w:lang w:val="en-US"/>
              </w:rPr>
              <w:t>.</w:t>
            </w:r>
            <w:proofErr w:type="gramStart"/>
            <w:r w:rsidRPr="00291D2D">
              <w:rPr>
                <w:rFonts w:ascii="Courier New" w:eastAsia="Courier New" w:hAnsi="Courier New" w:cs="Courier New"/>
                <w:color w:val="D4D4D4"/>
                <w:sz w:val="16"/>
                <w:szCs w:val="16"/>
                <w:lang w:val="en-US"/>
              </w:rPr>
              <w:t>principal.type</w:t>
            </w:r>
            <w:proofErr w:type="spellEnd"/>
            <w:proofErr w:type="gramEnd"/>
            <w:r w:rsidRPr="00291D2D">
              <w:rPr>
                <w:rFonts w:ascii="Courier New" w:eastAsia="Courier New" w:hAnsi="Courier New" w:cs="Courier New"/>
                <w:color w:val="D4D4D4"/>
                <w:sz w:val="16"/>
                <w:szCs w:val="16"/>
                <w:lang w:val="en-US"/>
              </w:rPr>
              <w:t xml:space="preserve"> = 'cluster',</w:t>
            </w:r>
          </w:p>
          <w:p w14:paraId="6BFA3E0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request.principal.id = '&lt;cluster-</w:t>
            </w:r>
            <w:proofErr w:type="spellStart"/>
            <w:r w:rsidRPr="00291D2D">
              <w:rPr>
                <w:rFonts w:ascii="Courier New" w:eastAsia="Courier New" w:hAnsi="Courier New" w:cs="Courier New"/>
                <w:color w:val="D4D4D4"/>
                <w:sz w:val="16"/>
                <w:szCs w:val="16"/>
                <w:lang w:val="en-US"/>
              </w:rPr>
              <w:t>ocid</w:t>
            </w:r>
            <w:proofErr w:type="spellEnd"/>
            <w:r w:rsidRPr="00291D2D">
              <w:rPr>
                <w:rFonts w:ascii="Courier New" w:eastAsia="Courier New" w:hAnsi="Courier New" w:cs="Courier New"/>
                <w:color w:val="D4D4D4"/>
                <w:sz w:val="16"/>
                <w:szCs w:val="16"/>
                <w:lang w:val="en-US"/>
              </w:rPr>
              <w:t>&gt;</w:t>
            </w:r>
            <w:proofErr w:type="gramStart"/>
            <w:r w:rsidRPr="00291D2D">
              <w:rPr>
                <w:rFonts w:ascii="Courier New" w:eastAsia="Courier New" w:hAnsi="Courier New" w:cs="Courier New"/>
                <w:color w:val="D4D4D4"/>
                <w:sz w:val="16"/>
                <w:szCs w:val="16"/>
                <w:lang w:val="en-US"/>
              </w:rPr>
              <w:t>' }</w:t>
            </w:r>
            <w:proofErr w:type="gramEnd"/>
          </w:p>
        </w:tc>
      </w:tr>
    </w:tbl>
    <w:p w14:paraId="35CC5553" w14:textId="77777777" w:rsidR="00DA7312" w:rsidRPr="00291D2D" w:rsidRDefault="00DA7312">
      <w:pPr>
        <w:spacing w:before="60" w:after="60"/>
        <w:rPr>
          <w:lang w:val="en-US"/>
        </w:rPr>
      </w:pPr>
    </w:p>
    <w:p w14:paraId="7AF21A5B" w14:textId="77777777" w:rsidR="00DA7312" w:rsidRPr="00291D2D" w:rsidRDefault="00000000">
      <w:pPr>
        <w:pStyle w:val="Heading3"/>
        <w:rPr>
          <w:lang w:val="en-US"/>
        </w:rPr>
      </w:pPr>
      <w:r w:rsidRPr="00291D2D">
        <w:rPr>
          <w:lang w:val="en-US"/>
        </w:rPr>
        <w:t>2.3.4 Endorse Policies — Virtual Node Principal (Container Instance Association)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14:paraId="7F2D22E0"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34EA00A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In customer tenancy: endorse virtual node to act in OKE tenancy</w:t>
            </w:r>
          </w:p>
          <w:p w14:paraId="10280094"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define tenancy </w:t>
            </w:r>
            <w:proofErr w:type="spellStart"/>
            <w:r w:rsidRPr="00291D2D">
              <w:rPr>
                <w:rFonts w:ascii="Courier New" w:eastAsia="Courier New" w:hAnsi="Courier New" w:cs="Courier New"/>
                <w:color w:val="D4D4D4"/>
                <w:sz w:val="16"/>
                <w:szCs w:val="16"/>
                <w:lang w:val="en-US"/>
              </w:rPr>
              <w:t>ske</w:t>
            </w:r>
            <w:proofErr w:type="spellEnd"/>
            <w:r w:rsidRPr="00291D2D">
              <w:rPr>
                <w:rFonts w:ascii="Courier New" w:eastAsia="Courier New" w:hAnsi="Courier New" w:cs="Courier New"/>
                <w:color w:val="D4D4D4"/>
                <w:sz w:val="16"/>
                <w:szCs w:val="16"/>
                <w:lang w:val="en-US"/>
              </w:rPr>
              <w:t xml:space="preserve"> as &lt;</w:t>
            </w:r>
            <w:proofErr w:type="spellStart"/>
            <w:r w:rsidRPr="00291D2D">
              <w:rPr>
                <w:rFonts w:ascii="Courier New" w:eastAsia="Courier New" w:hAnsi="Courier New" w:cs="Courier New"/>
                <w:color w:val="D4D4D4"/>
                <w:sz w:val="16"/>
                <w:szCs w:val="16"/>
                <w:lang w:val="en-US"/>
              </w:rPr>
              <w:t>oke</w:t>
            </w:r>
            <w:proofErr w:type="spellEnd"/>
            <w:r w:rsidRPr="00291D2D">
              <w:rPr>
                <w:rFonts w:ascii="Courier New" w:eastAsia="Courier New" w:hAnsi="Courier New" w:cs="Courier New"/>
                <w:color w:val="D4D4D4"/>
                <w:sz w:val="16"/>
                <w:szCs w:val="16"/>
                <w:lang w:val="en-US"/>
              </w:rPr>
              <w:t>-tenancy-</w:t>
            </w:r>
            <w:proofErr w:type="spellStart"/>
            <w:r w:rsidRPr="00291D2D">
              <w:rPr>
                <w:rFonts w:ascii="Courier New" w:eastAsia="Courier New" w:hAnsi="Courier New" w:cs="Courier New"/>
                <w:color w:val="D4D4D4"/>
                <w:sz w:val="16"/>
                <w:szCs w:val="16"/>
                <w:lang w:val="en-US"/>
              </w:rPr>
              <w:t>ocid</w:t>
            </w:r>
            <w:proofErr w:type="spellEnd"/>
            <w:r w:rsidRPr="00291D2D">
              <w:rPr>
                <w:rFonts w:ascii="Courier New" w:eastAsia="Courier New" w:hAnsi="Courier New" w:cs="Courier New"/>
                <w:color w:val="D4D4D4"/>
                <w:sz w:val="16"/>
                <w:szCs w:val="16"/>
                <w:lang w:val="en-US"/>
              </w:rPr>
              <w:t>&gt;</w:t>
            </w:r>
          </w:p>
          <w:p w14:paraId="69AAF58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define compartment </w:t>
            </w:r>
            <w:proofErr w:type="spellStart"/>
            <w:r w:rsidRPr="00291D2D">
              <w:rPr>
                <w:rFonts w:ascii="Courier New" w:eastAsia="Courier New" w:hAnsi="Courier New" w:cs="Courier New"/>
                <w:color w:val="D4D4D4"/>
                <w:sz w:val="16"/>
                <w:szCs w:val="16"/>
                <w:lang w:val="en-US"/>
              </w:rPr>
              <w:t>ske_compartment</w:t>
            </w:r>
            <w:proofErr w:type="spellEnd"/>
            <w:r w:rsidRPr="00291D2D">
              <w:rPr>
                <w:rFonts w:ascii="Courier New" w:eastAsia="Courier New" w:hAnsi="Courier New" w:cs="Courier New"/>
                <w:color w:val="D4D4D4"/>
                <w:sz w:val="16"/>
                <w:szCs w:val="16"/>
                <w:lang w:val="en-US"/>
              </w:rPr>
              <w:t xml:space="preserve"> as &lt;</w:t>
            </w:r>
            <w:proofErr w:type="spellStart"/>
            <w:r w:rsidRPr="00291D2D">
              <w:rPr>
                <w:rFonts w:ascii="Courier New" w:eastAsia="Courier New" w:hAnsi="Courier New" w:cs="Courier New"/>
                <w:color w:val="D4D4D4"/>
                <w:sz w:val="16"/>
                <w:szCs w:val="16"/>
                <w:lang w:val="en-US"/>
              </w:rPr>
              <w:t>oke</w:t>
            </w:r>
            <w:proofErr w:type="spellEnd"/>
            <w:r w:rsidRPr="00291D2D">
              <w:rPr>
                <w:rFonts w:ascii="Courier New" w:eastAsia="Courier New" w:hAnsi="Courier New" w:cs="Courier New"/>
                <w:color w:val="D4D4D4"/>
                <w:sz w:val="16"/>
                <w:szCs w:val="16"/>
                <w:lang w:val="en-US"/>
              </w:rPr>
              <w:t>-compartment-</w:t>
            </w:r>
            <w:proofErr w:type="spellStart"/>
            <w:r w:rsidRPr="00291D2D">
              <w:rPr>
                <w:rFonts w:ascii="Courier New" w:eastAsia="Courier New" w:hAnsi="Courier New" w:cs="Courier New"/>
                <w:color w:val="D4D4D4"/>
                <w:sz w:val="16"/>
                <w:szCs w:val="16"/>
                <w:lang w:val="en-US"/>
              </w:rPr>
              <w:t>ocid</w:t>
            </w:r>
            <w:proofErr w:type="spellEnd"/>
            <w:r w:rsidRPr="00291D2D">
              <w:rPr>
                <w:rFonts w:ascii="Courier New" w:eastAsia="Courier New" w:hAnsi="Courier New" w:cs="Courier New"/>
                <w:color w:val="D4D4D4"/>
                <w:sz w:val="16"/>
                <w:szCs w:val="16"/>
                <w:lang w:val="en-US"/>
              </w:rPr>
              <w:t>&gt;</w:t>
            </w:r>
          </w:p>
          <w:p w14:paraId="5E9AD625" w14:textId="77777777" w:rsidR="00DA7312" w:rsidRPr="00291D2D" w:rsidRDefault="00DA7312">
            <w:pPr>
              <w:spacing w:before="20" w:after="20"/>
              <w:rPr>
                <w:lang w:val="en-US"/>
              </w:rPr>
            </w:pPr>
          </w:p>
          <w:p w14:paraId="751644E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endorse any-user to associate compute-container-instances</w:t>
            </w:r>
          </w:p>
          <w:p w14:paraId="725EF8C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in compartment </w:t>
            </w:r>
            <w:proofErr w:type="spellStart"/>
            <w:r w:rsidRPr="00291D2D">
              <w:rPr>
                <w:rFonts w:ascii="Courier New" w:eastAsia="Courier New" w:hAnsi="Courier New" w:cs="Courier New"/>
                <w:color w:val="D4D4D4"/>
                <w:sz w:val="16"/>
                <w:szCs w:val="16"/>
                <w:lang w:val="en-US"/>
              </w:rPr>
              <w:t>ske_compartment</w:t>
            </w:r>
            <w:proofErr w:type="spellEnd"/>
            <w:r w:rsidRPr="00291D2D">
              <w:rPr>
                <w:rFonts w:ascii="Courier New" w:eastAsia="Courier New" w:hAnsi="Courier New" w:cs="Courier New"/>
                <w:color w:val="D4D4D4"/>
                <w:sz w:val="16"/>
                <w:szCs w:val="16"/>
                <w:lang w:val="en-US"/>
              </w:rPr>
              <w:t xml:space="preserve"> of tenancy </w:t>
            </w:r>
            <w:proofErr w:type="spellStart"/>
            <w:r w:rsidRPr="00291D2D">
              <w:rPr>
                <w:rFonts w:ascii="Courier New" w:eastAsia="Courier New" w:hAnsi="Courier New" w:cs="Courier New"/>
                <w:color w:val="D4D4D4"/>
                <w:sz w:val="16"/>
                <w:szCs w:val="16"/>
                <w:lang w:val="en-US"/>
              </w:rPr>
              <w:t>ske</w:t>
            </w:r>
            <w:proofErr w:type="spellEnd"/>
          </w:p>
          <w:p w14:paraId="407A216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with subnets in tenancy</w:t>
            </w:r>
          </w:p>
          <w:p w14:paraId="285FB6F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where ALL </w:t>
            </w:r>
            <w:proofErr w:type="gramStart"/>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request</w:t>
            </w:r>
            <w:proofErr w:type="gramEnd"/>
            <w:r w:rsidRPr="00291D2D">
              <w:rPr>
                <w:rFonts w:ascii="Courier New" w:eastAsia="Courier New" w:hAnsi="Courier New" w:cs="Courier New"/>
                <w:color w:val="D4D4D4"/>
                <w:sz w:val="16"/>
                <w:szCs w:val="16"/>
                <w:lang w:val="en-US"/>
              </w:rPr>
              <w:t>.</w:t>
            </w:r>
            <w:proofErr w:type="gramStart"/>
            <w:r w:rsidRPr="00291D2D">
              <w:rPr>
                <w:rFonts w:ascii="Courier New" w:eastAsia="Courier New" w:hAnsi="Courier New" w:cs="Courier New"/>
                <w:color w:val="D4D4D4"/>
                <w:sz w:val="16"/>
                <w:szCs w:val="16"/>
                <w:lang w:val="en-US"/>
              </w:rPr>
              <w:t>principal.type</w:t>
            </w:r>
            <w:proofErr w:type="spellEnd"/>
            <w:proofErr w:type="gramEnd"/>
            <w:r w:rsidRPr="00291D2D">
              <w:rPr>
                <w:rFonts w:ascii="Courier New" w:eastAsia="Courier New" w:hAnsi="Courier New" w:cs="Courier New"/>
                <w:color w:val="D4D4D4"/>
                <w:sz w:val="16"/>
                <w:szCs w:val="16"/>
                <w:lang w:val="en-US"/>
              </w:rPr>
              <w:t>='</w:t>
            </w:r>
            <w:proofErr w:type="spellStart"/>
            <w:r w:rsidRPr="00291D2D">
              <w:rPr>
                <w:rFonts w:ascii="Courier New" w:eastAsia="Courier New" w:hAnsi="Courier New" w:cs="Courier New"/>
                <w:color w:val="D4D4D4"/>
                <w:sz w:val="16"/>
                <w:szCs w:val="16"/>
                <w:lang w:val="en-US"/>
              </w:rPr>
              <w:t>virtualnode</w:t>
            </w:r>
            <w:proofErr w:type="spellEnd"/>
            <w:r w:rsidRPr="00291D2D">
              <w:rPr>
                <w:rFonts w:ascii="Courier New" w:eastAsia="Courier New" w:hAnsi="Courier New" w:cs="Courier New"/>
                <w:color w:val="D4D4D4"/>
                <w:sz w:val="16"/>
                <w:szCs w:val="16"/>
                <w:lang w:val="en-US"/>
              </w:rPr>
              <w:t>',</w:t>
            </w:r>
          </w:p>
          <w:p w14:paraId="7AFC1AE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proofErr w:type="gramStart"/>
            <w:r w:rsidRPr="00291D2D">
              <w:rPr>
                <w:rFonts w:ascii="Courier New" w:eastAsia="Courier New" w:hAnsi="Courier New" w:cs="Courier New"/>
                <w:color w:val="D4D4D4"/>
                <w:sz w:val="16"/>
                <w:szCs w:val="16"/>
                <w:lang w:val="en-US"/>
              </w:rPr>
              <w:t>request.operation</w:t>
            </w:r>
            <w:proofErr w:type="spellEnd"/>
            <w:proofErr w:type="gramEnd"/>
            <w:r w:rsidRPr="00291D2D">
              <w:rPr>
                <w:rFonts w:ascii="Courier New" w:eastAsia="Courier New" w:hAnsi="Courier New" w:cs="Courier New"/>
                <w:color w:val="D4D4D4"/>
                <w:sz w:val="16"/>
                <w:szCs w:val="16"/>
                <w:lang w:val="en-US"/>
              </w:rPr>
              <w:t>='</w:t>
            </w:r>
            <w:proofErr w:type="spellStart"/>
            <w:r w:rsidRPr="00291D2D">
              <w:rPr>
                <w:rFonts w:ascii="Courier New" w:eastAsia="Courier New" w:hAnsi="Courier New" w:cs="Courier New"/>
                <w:color w:val="D4D4D4"/>
                <w:sz w:val="16"/>
                <w:szCs w:val="16"/>
                <w:lang w:val="en-US"/>
              </w:rPr>
              <w:t>CreateContainerInstance</w:t>
            </w:r>
            <w:proofErr w:type="spellEnd"/>
            <w:proofErr w:type="gramStart"/>
            <w:r w:rsidRPr="00291D2D">
              <w:rPr>
                <w:rFonts w:ascii="Courier New" w:eastAsia="Courier New" w:hAnsi="Courier New" w:cs="Courier New"/>
                <w:color w:val="D4D4D4"/>
                <w:sz w:val="16"/>
                <w:szCs w:val="16"/>
                <w:lang w:val="en-US"/>
              </w:rPr>
              <w:t>' }</w:t>
            </w:r>
            <w:proofErr w:type="gramEnd"/>
          </w:p>
          <w:p w14:paraId="34A191BF" w14:textId="77777777" w:rsidR="00DA7312" w:rsidRPr="00291D2D" w:rsidRDefault="00DA7312">
            <w:pPr>
              <w:spacing w:before="20" w:after="20"/>
              <w:rPr>
                <w:lang w:val="en-US"/>
              </w:rPr>
            </w:pPr>
          </w:p>
          <w:p w14:paraId="3561274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endorse any-user to associate compute-container-instances</w:t>
            </w:r>
          </w:p>
          <w:p w14:paraId="6B2C8EE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in compartment </w:t>
            </w:r>
            <w:proofErr w:type="spellStart"/>
            <w:r w:rsidRPr="00291D2D">
              <w:rPr>
                <w:rFonts w:ascii="Courier New" w:eastAsia="Courier New" w:hAnsi="Courier New" w:cs="Courier New"/>
                <w:color w:val="D4D4D4"/>
                <w:sz w:val="16"/>
                <w:szCs w:val="16"/>
                <w:lang w:val="en-US"/>
              </w:rPr>
              <w:t>ske_compartment</w:t>
            </w:r>
            <w:proofErr w:type="spellEnd"/>
            <w:r w:rsidRPr="00291D2D">
              <w:rPr>
                <w:rFonts w:ascii="Courier New" w:eastAsia="Courier New" w:hAnsi="Courier New" w:cs="Courier New"/>
                <w:color w:val="D4D4D4"/>
                <w:sz w:val="16"/>
                <w:szCs w:val="16"/>
                <w:lang w:val="en-US"/>
              </w:rPr>
              <w:t xml:space="preserve"> of tenancy </w:t>
            </w:r>
            <w:proofErr w:type="spellStart"/>
            <w:r w:rsidRPr="00291D2D">
              <w:rPr>
                <w:rFonts w:ascii="Courier New" w:eastAsia="Courier New" w:hAnsi="Courier New" w:cs="Courier New"/>
                <w:color w:val="D4D4D4"/>
                <w:sz w:val="16"/>
                <w:szCs w:val="16"/>
                <w:lang w:val="en-US"/>
              </w:rPr>
              <w:t>ske</w:t>
            </w:r>
            <w:proofErr w:type="spellEnd"/>
          </w:p>
          <w:p w14:paraId="27742CE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with </w:t>
            </w:r>
            <w:proofErr w:type="spellStart"/>
            <w:r w:rsidRPr="00291D2D">
              <w:rPr>
                <w:rFonts w:ascii="Courier New" w:eastAsia="Courier New" w:hAnsi="Courier New" w:cs="Courier New"/>
                <w:color w:val="D4D4D4"/>
                <w:sz w:val="16"/>
                <w:szCs w:val="16"/>
                <w:lang w:val="en-US"/>
              </w:rPr>
              <w:t>vnics</w:t>
            </w:r>
            <w:proofErr w:type="spellEnd"/>
            <w:r w:rsidRPr="00291D2D">
              <w:rPr>
                <w:rFonts w:ascii="Courier New" w:eastAsia="Courier New" w:hAnsi="Courier New" w:cs="Courier New"/>
                <w:color w:val="D4D4D4"/>
                <w:sz w:val="16"/>
                <w:szCs w:val="16"/>
                <w:lang w:val="en-US"/>
              </w:rPr>
              <w:t xml:space="preserve"> in tenancy</w:t>
            </w:r>
          </w:p>
          <w:p w14:paraId="2EEAADA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where ALL </w:t>
            </w:r>
            <w:proofErr w:type="gramStart"/>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request</w:t>
            </w:r>
            <w:proofErr w:type="gramEnd"/>
            <w:r w:rsidRPr="00291D2D">
              <w:rPr>
                <w:rFonts w:ascii="Courier New" w:eastAsia="Courier New" w:hAnsi="Courier New" w:cs="Courier New"/>
                <w:color w:val="D4D4D4"/>
                <w:sz w:val="16"/>
                <w:szCs w:val="16"/>
                <w:lang w:val="en-US"/>
              </w:rPr>
              <w:t>.</w:t>
            </w:r>
            <w:proofErr w:type="gramStart"/>
            <w:r w:rsidRPr="00291D2D">
              <w:rPr>
                <w:rFonts w:ascii="Courier New" w:eastAsia="Courier New" w:hAnsi="Courier New" w:cs="Courier New"/>
                <w:color w:val="D4D4D4"/>
                <w:sz w:val="16"/>
                <w:szCs w:val="16"/>
                <w:lang w:val="en-US"/>
              </w:rPr>
              <w:t>principal.type</w:t>
            </w:r>
            <w:proofErr w:type="spellEnd"/>
            <w:proofErr w:type="gramEnd"/>
            <w:r w:rsidRPr="00291D2D">
              <w:rPr>
                <w:rFonts w:ascii="Courier New" w:eastAsia="Courier New" w:hAnsi="Courier New" w:cs="Courier New"/>
                <w:color w:val="D4D4D4"/>
                <w:sz w:val="16"/>
                <w:szCs w:val="16"/>
                <w:lang w:val="en-US"/>
              </w:rPr>
              <w:t>='</w:t>
            </w:r>
            <w:proofErr w:type="spellStart"/>
            <w:r w:rsidRPr="00291D2D">
              <w:rPr>
                <w:rFonts w:ascii="Courier New" w:eastAsia="Courier New" w:hAnsi="Courier New" w:cs="Courier New"/>
                <w:color w:val="D4D4D4"/>
                <w:sz w:val="16"/>
                <w:szCs w:val="16"/>
                <w:lang w:val="en-US"/>
              </w:rPr>
              <w:t>virtualnode</w:t>
            </w:r>
            <w:proofErr w:type="spellEnd"/>
            <w:r w:rsidRPr="00291D2D">
              <w:rPr>
                <w:rFonts w:ascii="Courier New" w:eastAsia="Courier New" w:hAnsi="Courier New" w:cs="Courier New"/>
                <w:color w:val="D4D4D4"/>
                <w:sz w:val="16"/>
                <w:szCs w:val="16"/>
                <w:lang w:val="en-US"/>
              </w:rPr>
              <w:t>',</w:t>
            </w:r>
          </w:p>
          <w:p w14:paraId="7C14811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proofErr w:type="gramStart"/>
            <w:r w:rsidRPr="00291D2D">
              <w:rPr>
                <w:rFonts w:ascii="Courier New" w:eastAsia="Courier New" w:hAnsi="Courier New" w:cs="Courier New"/>
                <w:color w:val="D4D4D4"/>
                <w:sz w:val="16"/>
                <w:szCs w:val="16"/>
                <w:lang w:val="en-US"/>
              </w:rPr>
              <w:t>request.operation</w:t>
            </w:r>
            <w:proofErr w:type="spellEnd"/>
            <w:proofErr w:type="gramEnd"/>
            <w:r w:rsidRPr="00291D2D">
              <w:rPr>
                <w:rFonts w:ascii="Courier New" w:eastAsia="Courier New" w:hAnsi="Courier New" w:cs="Courier New"/>
                <w:color w:val="D4D4D4"/>
                <w:sz w:val="16"/>
                <w:szCs w:val="16"/>
                <w:lang w:val="en-US"/>
              </w:rPr>
              <w:t>='</w:t>
            </w:r>
            <w:proofErr w:type="spellStart"/>
            <w:r w:rsidRPr="00291D2D">
              <w:rPr>
                <w:rFonts w:ascii="Courier New" w:eastAsia="Courier New" w:hAnsi="Courier New" w:cs="Courier New"/>
                <w:color w:val="D4D4D4"/>
                <w:sz w:val="16"/>
                <w:szCs w:val="16"/>
                <w:lang w:val="en-US"/>
              </w:rPr>
              <w:t>CreateContainerInstance</w:t>
            </w:r>
            <w:proofErr w:type="spellEnd"/>
            <w:proofErr w:type="gramStart"/>
            <w:r w:rsidRPr="00291D2D">
              <w:rPr>
                <w:rFonts w:ascii="Courier New" w:eastAsia="Courier New" w:hAnsi="Courier New" w:cs="Courier New"/>
                <w:color w:val="D4D4D4"/>
                <w:sz w:val="16"/>
                <w:szCs w:val="16"/>
                <w:lang w:val="en-US"/>
              </w:rPr>
              <w:t>' }</w:t>
            </w:r>
            <w:proofErr w:type="gramEnd"/>
          </w:p>
          <w:p w14:paraId="39A90348" w14:textId="77777777" w:rsidR="00DA7312" w:rsidRPr="00291D2D" w:rsidRDefault="00DA7312">
            <w:pPr>
              <w:spacing w:before="20" w:after="20"/>
              <w:rPr>
                <w:lang w:val="en-US"/>
              </w:rPr>
            </w:pPr>
          </w:p>
          <w:p w14:paraId="23EFB65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endorse any-user to associate compute-container-instances</w:t>
            </w:r>
          </w:p>
          <w:p w14:paraId="3E336254"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in compartment </w:t>
            </w:r>
            <w:proofErr w:type="spellStart"/>
            <w:r w:rsidRPr="00291D2D">
              <w:rPr>
                <w:rFonts w:ascii="Courier New" w:eastAsia="Courier New" w:hAnsi="Courier New" w:cs="Courier New"/>
                <w:color w:val="D4D4D4"/>
                <w:sz w:val="16"/>
                <w:szCs w:val="16"/>
                <w:lang w:val="en-US"/>
              </w:rPr>
              <w:t>ske_compartment</w:t>
            </w:r>
            <w:proofErr w:type="spellEnd"/>
            <w:r w:rsidRPr="00291D2D">
              <w:rPr>
                <w:rFonts w:ascii="Courier New" w:eastAsia="Courier New" w:hAnsi="Courier New" w:cs="Courier New"/>
                <w:color w:val="D4D4D4"/>
                <w:sz w:val="16"/>
                <w:szCs w:val="16"/>
                <w:lang w:val="en-US"/>
              </w:rPr>
              <w:t xml:space="preserve"> of tenancy </w:t>
            </w:r>
            <w:proofErr w:type="spellStart"/>
            <w:r w:rsidRPr="00291D2D">
              <w:rPr>
                <w:rFonts w:ascii="Courier New" w:eastAsia="Courier New" w:hAnsi="Courier New" w:cs="Courier New"/>
                <w:color w:val="D4D4D4"/>
                <w:sz w:val="16"/>
                <w:szCs w:val="16"/>
                <w:lang w:val="en-US"/>
              </w:rPr>
              <w:t>ske</w:t>
            </w:r>
            <w:proofErr w:type="spellEnd"/>
          </w:p>
          <w:p w14:paraId="544FFCD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with network-security-group in tenancy</w:t>
            </w:r>
          </w:p>
          <w:p w14:paraId="1BA4AE0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where ALL </w:t>
            </w:r>
            <w:proofErr w:type="gramStart"/>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request</w:t>
            </w:r>
            <w:proofErr w:type="gramEnd"/>
            <w:r w:rsidRPr="00291D2D">
              <w:rPr>
                <w:rFonts w:ascii="Courier New" w:eastAsia="Courier New" w:hAnsi="Courier New" w:cs="Courier New"/>
                <w:color w:val="D4D4D4"/>
                <w:sz w:val="16"/>
                <w:szCs w:val="16"/>
                <w:lang w:val="en-US"/>
              </w:rPr>
              <w:t>.</w:t>
            </w:r>
            <w:proofErr w:type="gramStart"/>
            <w:r w:rsidRPr="00291D2D">
              <w:rPr>
                <w:rFonts w:ascii="Courier New" w:eastAsia="Courier New" w:hAnsi="Courier New" w:cs="Courier New"/>
                <w:color w:val="D4D4D4"/>
                <w:sz w:val="16"/>
                <w:szCs w:val="16"/>
                <w:lang w:val="en-US"/>
              </w:rPr>
              <w:t>principal.type</w:t>
            </w:r>
            <w:proofErr w:type="spellEnd"/>
            <w:proofErr w:type="gramEnd"/>
            <w:r w:rsidRPr="00291D2D">
              <w:rPr>
                <w:rFonts w:ascii="Courier New" w:eastAsia="Courier New" w:hAnsi="Courier New" w:cs="Courier New"/>
                <w:color w:val="D4D4D4"/>
                <w:sz w:val="16"/>
                <w:szCs w:val="16"/>
                <w:lang w:val="en-US"/>
              </w:rPr>
              <w:t>='</w:t>
            </w:r>
            <w:proofErr w:type="spellStart"/>
            <w:r w:rsidRPr="00291D2D">
              <w:rPr>
                <w:rFonts w:ascii="Courier New" w:eastAsia="Courier New" w:hAnsi="Courier New" w:cs="Courier New"/>
                <w:color w:val="D4D4D4"/>
                <w:sz w:val="16"/>
                <w:szCs w:val="16"/>
                <w:lang w:val="en-US"/>
              </w:rPr>
              <w:t>virtualnode</w:t>
            </w:r>
            <w:proofErr w:type="spellEnd"/>
            <w:r w:rsidRPr="00291D2D">
              <w:rPr>
                <w:rFonts w:ascii="Courier New" w:eastAsia="Courier New" w:hAnsi="Courier New" w:cs="Courier New"/>
                <w:color w:val="D4D4D4"/>
                <w:sz w:val="16"/>
                <w:szCs w:val="16"/>
                <w:lang w:val="en-US"/>
              </w:rPr>
              <w:t>',</w:t>
            </w:r>
          </w:p>
          <w:p w14:paraId="17B46902" w14:textId="77777777" w:rsidR="00DA7312" w:rsidRDefault="00000000">
            <w:pPr>
              <w:spacing w:before="20" w:after="20"/>
            </w:pPr>
            <w:r w:rsidRPr="00291D2D">
              <w:rPr>
                <w:rFonts w:ascii="Courier New" w:eastAsia="Courier New" w:hAnsi="Courier New" w:cs="Courier New"/>
                <w:color w:val="D4D4D4"/>
                <w:sz w:val="16"/>
                <w:szCs w:val="16"/>
                <w:lang w:val="en-US"/>
              </w:rPr>
              <w:t xml:space="preserve">              </w:t>
            </w:r>
            <w:proofErr w:type="spellStart"/>
            <w:proofErr w:type="gramStart"/>
            <w:r>
              <w:rPr>
                <w:rFonts w:ascii="Courier New" w:eastAsia="Courier New" w:hAnsi="Courier New" w:cs="Courier New"/>
                <w:color w:val="D4D4D4"/>
                <w:sz w:val="16"/>
                <w:szCs w:val="16"/>
              </w:rPr>
              <w:t>request.operation</w:t>
            </w:r>
            <w:proofErr w:type="spellEnd"/>
            <w:proofErr w:type="gram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CreateContainerInstance</w:t>
            </w:r>
            <w:proofErr w:type="spellEnd"/>
            <w:proofErr w:type="gramStart"/>
            <w:r>
              <w:rPr>
                <w:rFonts w:ascii="Courier New" w:eastAsia="Courier New" w:hAnsi="Courier New" w:cs="Courier New"/>
                <w:color w:val="D4D4D4"/>
                <w:sz w:val="16"/>
                <w:szCs w:val="16"/>
              </w:rPr>
              <w:t>' }</w:t>
            </w:r>
            <w:proofErr w:type="gramEnd"/>
          </w:p>
        </w:tc>
      </w:tr>
    </w:tbl>
    <w:p w14:paraId="019FF193" w14:textId="77777777" w:rsidR="00DA7312" w:rsidRDefault="00DA7312">
      <w:pPr>
        <w:spacing w:before="60" w:after="60"/>
      </w:pPr>
    </w:p>
    <w:p w14:paraId="7003542A" w14:textId="77777777" w:rsidR="00DA7312" w:rsidRPr="00291D2D" w:rsidRDefault="00000000">
      <w:pPr>
        <w:pStyle w:val="Heading2"/>
        <w:rPr>
          <w:lang w:val="en-US"/>
        </w:rPr>
      </w:pPr>
      <w:r w:rsidRPr="00291D2D">
        <w:rPr>
          <w:lang w:val="en-US"/>
        </w:rPr>
        <w:lastRenderedPageBreak/>
        <w:t>2.4 What Does NOT Work (Validated Experimentally)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DA7312" w14:paraId="7EF3301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4AC0BF34" w14:textId="77777777" w:rsidR="00DA7312" w:rsidRDefault="00000000">
            <w:proofErr w:type="spellStart"/>
            <w:r>
              <w:rPr>
                <w:b/>
                <w:bCs/>
                <w:color w:val="FFFFFF"/>
                <w:sz w:val="18"/>
                <w:szCs w:val="18"/>
              </w:rPr>
              <w:t>Attempt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5F73FB24" w14:textId="77777777" w:rsidR="00DA7312" w:rsidRDefault="00000000">
            <w:proofErr w:type="spellStart"/>
            <w:r>
              <w:rPr>
                <w:b/>
                <w:bCs/>
                <w:color w:val="FFFFFF"/>
                <w:sz w:val="18"/>
                <w:szCs w:val="18"/>
              </w:rPr>
              <w:t>Result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7F767854" w14:textId="77777777" w:rsidR="00DA7312" w:rsidRDefault="00000000">
            <w:proofErr w:type="spellStart"/>
            <w:r>
              <w:rPr>
                <w:b/>
                <w:bCs/>
                <w:color w:val="FFFFFF"/>
                <w:sz w:val="18"/>
                <w:szCs w:val="18"/>
              </w:rPr>
              <w:t>Correct</w:t>
            </w:r>
            <w:proofErr w:type="spellEnd"/>
            <w:r>
              <w:rPr>
                <w:b/>
                <w:bCs/>
                <w:color w:val="FFFFFF"/>
                <w:sz w:val="18"/>
                <w:szCs w:val="18"/>
              </w:rPr>
              <w:t xml:space="preserve"> Alternative</w:t>
            </w:r>
          </w:p>
        </w:tc>
      </w:tr>
      <w:tr w:rsidR="00DA7312" w14:paraId="788B59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7D843" w14:textId="77777777" w:rsidR="00DA7312" w:rsidRPr="00291D2D" w:rsidRDefault="00000000">
            <w:pPr>
              <w:rPr>
                <w:lang w:val="en-US"/>
              </w:rPr>
            </w:pPr>
            <w:r w:rsidRPr="00291D2D">
              <w:rPr>
                <w:color w:val="333333"/>
                <w:sz w:val="18"/>
                <w:szCs w:val="18"/>
                <w:lang w:val="en-US"/>
              </w:rPr>
              <w:t>cluster/</w:t>
            </w:r>
            <w:proofErr w:type="spellStart"/>
            <w:r w:rsidRPr="00291D2D">
              <w:rPr>
                <w:color w:val="333333"/>
                <w:sz w:val="18"/>
                <w:szCs w:val="18"/>
                <w:lang w:val="en-US"/>
              </w:rPr>
              <w:t>virtualnode</w:t>
            </w:r>
            <w:proofErr w:type="spellEnd"/>
            <w:r w:rsidRPr="00291D2D">
              <w:rPr>
                <w:color w:val="333333"/>
                <w:sz w:val="18"/>
                <w:szCs w:val="18"/>
                <w:lang w:val="en-US"/>
              </w:rPr>
              <w:t xml:space="preserve"> principal for OCIR pull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6552" w14:textId="77777777" w:rsidR="00DA7312" w:rsidRDefault="00000000">
            <w:r>
              <w:rPr>
                <w:color w:val="333333"/>
                <w:sz w:val="18"/>
                <w:szCs w:val="18"/>
              </w:rPr>
              <w:t xml:space="preserve">Not </w:t>
            </w:r>
            <w:proofErr w:type="spellStart"/>
            <w:r>
              <w:rPr>
                <w:color w:val="333333"/>
                <w:sz w:val="18"/>
                <w:szCs w:val="18"/>
              </w:rPr>
              <w:t>functional</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BD29C" w14:textId="77777777" w:rsidR="00DA7312" w:rsidRDefault="00000000">
            <w:r>
              <w:rPr>
                <w:color w:val="333333"/>
                <w:sz w:val="18"/>
                <w:szCs w:val="18"/>
              </w:rPr>
              <w:t xml:space="preserve">Use </w:t>
            </w:r>
            <w:proofErr w:type="spellStart"/>
            <w:r>
              <w:rPr>
                <w:color w:val="333333"/>
                <w:sz w:val="18"/>
                <w:szCs w:val="18"/>
              </w:rPr>
              <w:t>docker-registry</w:t>
            </w:r>
            <w:proofErr w:type="spellEnd"/>
            <w:r>
              <w:rPr>
                <w:color w:val="333333"/>
                <w:sz w:val="18"/>
                <w:szCs w:val="18"/>
              </w:rPr>
              <w:t xml:space="preserve"> Secret</w:t>
            </w:r>
          </w:p>
        </w:tc>
      </w:tr>
      <w:tr w:rsidR="00DA7312" w14:paraId="5397CF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FB313D" w14:textId="77777777" w:rsidR="00DA7312" w:rsidRPr="00291D2D" w:rsidRDefault="00000000">
            <w:pPr>
              <w:rPr>
                <w:lang w:val="en-US"/>
              </w:rPr>
            </w:pPr>
            <w:r w:rsidRPr="00291D2D">
              <w:rPr>
                <w:color w:val="333333"/>
                <w:sz w:val="18"/>
                <w:szCs w:val="18"/>
                <w:lang w:val="en-US"/>
              </w:rPr>
              <w:t>Allow any-user to read repos (cluster principal)</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9CB56D" w14:textId="77777777" w:rsidR="00DA7312" w:rsidRDefault="00000000">
            <w:r>
              <w:rPr>
                <w:color w:val="333333"/>
                <w:sz w:val="18"/>
                <w:szCs w:val="18"/>
              </w:rPr>
              <w:t xml:space="preserve">Fails </w:t>
            </w:r>
            <w:proofErr w:type="spellStart"/>
            <w:r>
              <w:rPr>
                <w:color w:val="333333"/>
                <w:sz w:val="18"/>
                <w:szCs w:val="18"/>
              </w:rPr>
              <w:t>silently</w:t>
            </w:r>
            <w:proofErr w:type="spellEnd"/>
            <w:r>
              <w:rPr>
                <w:color w:val="333333"/>
                <w:sz w:val="18"/>
                <w:szCs w:val="18"/>
              </w:rPr>
              <w:t xml:space="preserve"> — no pull</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E8B5EB" w14:textId="77777777" w:rsidR="00DA7312" w:rsidRDefault="00000000">
            <w:proofErr w:type="spellStart"/>
            <w:r>
              <w:rPr>
                <w:color w:val="333333"/>
                <w:sz w:val="18"/>
                <w:szCs w:val="18"/>
              </w:rPr>
              <w:t>imagePullSecrets</w:t>
            </w:r>
            <w:proofErr w:type="spellEnd"/>
            <w:r>
              <w:rPr>
                <w:color w:val="333333"/>
                <w:sz w:val="18"/>
                <w:szCs w:val="18"/>
              </w:rPr>
              <w:t xml:space="preserve"> on </w:t>
            </w:r>
            <w:proofErr w:type="spellStart"/>
            <w:r>
              <w:rPr>
                <w:color w:val="333333"/>
                <w:sz w:val="18"/>
                <w:szCs w:val="18"/>
              </w:rPr>
              <w:t>ServiceAccount</w:t>
            </w:r>
            <w:proofErr w:type="spellEnd"/>
          </w:p>
        </w:tc>
      </w:tr>
      <w:tr w:rsidR="00DA7312" w14:paraId="6ABAC5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AF835" w14:textId="77777777" w:rsidR="00DA7312" w:rsidRPr="00291D2D" w:rsidRDefault="00000000">
            <w:pPr>
              <w:rPr>
                <w:lang w:val="en-US"/>
              </w:rPr>
            </w:pPr>
            <w:r w:rsidRPr="00291D2D">
              <w:rPr>
                <w:color w:val="333333"/>
                <w:sz w:val="18"/>
                <w:szCs w:val="18"/>
                <w:lang w:val="en-US"/>
              </w:rPr>
              <w:t>use public-</w:t>
            </w:r>
            <w:proofErr w:type="spellStart"/>
            <w:r w:rsidRPr="00291D2D">
              <w:rPr>
                <w:color w:val="333333"/>
                <w:sz w:val="18"/>
                <w:szCs w:val="18"/>
                <w:lang w:val="en-US"/>
              </w:rPr>
              <w:t>ips</w:t>
            </w:r>
            <w:proofErr w:type="spellEnd"/>
            <w:r w:rsidRPr="00291D2D">
              <w:rPr>
                <w:color w:val="333333"/>
                <w:sz w:val="18"/>
                <w:szCs w:val="18"/>
                <w:lang w:val="en-US"/>
              </w:rPr>
              <w:t xml:space="preserve"> in private environments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0BF6E" w14:textId="77777777" w:rsidR="00DA7312" w:rsidRDefault="00000000">
            <w:proofErr w:type="spellStart"/>
            <w:r>
              <w:rPr>
                <w:color w:val="333333"/>
                <w:sz w:val="18"/>
                <w:szCs w:val="18"/>
              </w:rPr>
              <w:t>Unnecessary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C9EF3" w14:textId="77777777" w:rsidR="00DA7312" w:rsidRDefault="00000000">
            <w:r>
              <w:rPr>
                <w:color w:val="333333"/>
                <w:sz w:val="18"/>
                <w:szCs w:val="18"/>
              </w:rPr>
              <w:t>private-</w:t>
            </w:r>
            <w:proofErr w:type="spellStart"/>
            <w:r>
              <w:rPr>
                <w:color w:val="333333"/>
                <w:sz w:val="18"/>
                <w:szCs w:val="18"/>
              </w:rPr>
              <w:t>ips</w:t>
            </w:r>
            <w:proofErr w:type="spellEnd"/>
            <w:r>
              <w:rPr>
                <w:color w:val="333333"/>
                <w:sz w:val="18"/>
                <w:szCs w:val="18"/>
              </w:rPr>
              <w:t xml:space="preserve"> </w:t>
            </w:r>
            <w:proofErr w:type="spellStart"/>
            <w:r>
              <w:rPr>
                <w:color w:val="333333"/>
                <w:sz w:val="18"/>
                <w:szCs w:val="18"/>
              </w:rPr>
              <w:t>only</w:t>
            </w:r>
            <w:proofErr w:type="spellEnd"/>
          </w:p>
        </w:tc>
      </w:tr>
      <w:tr w:rsidR="00DA7312" w:rsidRPr="00291D2D" w14:paraId="0DC1B2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41C2DA" w14:textId="77777777" w:rsidR="00DA7312" w:rsidRPr="00291D2D" w:rsidRDefault="00000000">
            <w:pPr>
              <w:rPr>
                <w:lang w:val="en-US"/>
              </w:rPr>
            </w:pPr>
            <w:r w:rsidRPr="00291D2D">
              <w:rPr>
                <w:color w:val="333333"/>
                <w:sz w:val="18"/>
                <w:szCs w:val="18"/>
                <w:lang w:val="en-US"/>
              </w:rPr>
              <w:t>keys / key-delegates for image pull</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DCE615" w14:textId="77777777" w:rsidR="00DA7312" w:rsidRDefault="00000000">
            <w:r>
              <w:rPr>
                <w:color w:val="333333"/>
                <w:sz w:val="18"/>
                <w:szCs w:val="18"/>
              </w:rPr>
              <w:t xml:space="preserve">Not </w:t>
            </w:r>
            <w:proofErr w:type="spellStart"/>
            <w:r>
              <w:rPr>
                <w:color w:val="333333"/>
                <w:sz w:val="18"/>
                <w:szCs w:val="18"/>
              </w:rPr>
              <w:t>required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739902" w14:textId="77777777" w:rsidR="00DA7312" w:rsidRPr="00291D2D" w:rsidRDefault="00000000">
            <w:pPr>
              <w:rPr>
                <w:lang w:val="en-US"/>
              </w:rPr>
            </w:pPr>
            <w:r w:rsidRPr="00291D2D">
              <w:rPr>
                <w:color w:val="333333"/>
                <w:sz w:val="18"/>
                <w:szCs w:val="18"/>
                <w:lang w:val="en-US"/>
              </w:rPr>
              <w:t>Auth Token + docker-registry Secret</w:t>
            </w:r>
          </w:p>
        </w:tc>
      </w:tr>
    </w:tbl>
    <w:p w14:paraId="5AE3EB41" w14:textId="77777777" w:rsidR="00DA7312" w:rsidRPr="00291D2D" w:rsidRDefault="00DA7312">
      <w:pPr>
        <w:spacing w:before="60" w:after="60"/>
        <w:rPr>
          <w:lang w:val="en-US"/>
        </w:rPr>
      </w:pPr>
    </w:p>
    <w:p w14:paraId="74C4FE2B" w14:textId="77777777" w:rsidR="00DA7312" w:rsidRPr="00291D2D" w:rsidRDefault="00000000">
      <w:pPr>
        <w:rPr>
          <w:lang w:val="en-US"/>
        </w:rPr>
      </w:pPr>
      <w:r w:rsidRPr="00291D2D">
        <w:rPr>
          <w:lang w:val="en-US"/>
        </w:rPr>
        <w:br w:type="page"/>
      </w:r>
    </w:p>
    <w:p w14:paraId="4457A47E" w14:textId="77777777" w:rsidR="00DA7312" w:rsidRPr="00291D2D" w:rsidRDefault="00000000">
      <w:pPr>
        <w:pStyle w:val="Heading1"/>
        <w:pBdr>
          <w:bottom w:val="single" w:sz="6" w:space="4" w:color="C74634"/>
        </w:pBdr>
        <w:rPr>
          <w:lang w:val="en-US"/>
        </w:rPr>
      </w:pPr>
      <w:r w:rsidRPr="00291D2D">
        <w:rPr>
          <w:lang w:val="en-US"/>
        </w:rPr>
        <w:lastRenderedPageBreak/>
        <w:t>3. Authentication Bootstrap: Secret-First, then Workload Identity</w:t>
      </w:r>
    </w:p>
    <w:p w14:paraId="714E4CC3" w14:textId="77777777" w:rsidR="00DA7312" w:rsidRPr="00291D2D" w:rsidRDefault="00000000">
      <w:pPr>
        <w:pStyle w:val="Heading2"/>
        <w:rPr>
          <w:lang w:val="en-US"/>
        </w:rPr>
      </w:pPr>
      <w:r w:rsidRPr="00291D2D">
        <w:rPr>
          <w:lang w:val="en-US"/>
        </w:rPr>
        <w:t>3.1 The Bootstrap Problem</w:t>
      </w:r>
    </w:p>
    <w:p w14:paraId="63E3D09F" w14:textId="77777777" w:rsidR="00DA7312" w:rsidRPr="00291D2D" w:rsidRDefault="00000000">
      <w:pPr>
        <w:spacing w:before="60" w:after="100"/>
        <w:jc w:val="both"/>
        <w:rPr>
          <w:lang w:val="en-US"/>
        </w:rPr>
      </w:pPr>
      <w:r w:rsidRPr="00291D2D">
        <w:rPr>
          <w:color w:val="333333"/>
          <w:lang w:val="en-US"/>
        </w:rPr>
        <w:t xml:space="preserve">A fundamental constraint of OKE Virtual Node Pool environments is that the cluster principal and </w:t>
      </w:r>
      <w:proofErr w:type="spellStart"/>
      <w:r w:rsidRPr="00291D2D">
        <w:rPr>
          <w:color w:val="333333"/>
          <w:lang w:val="en-US"/>
        </w:rPr>
        <w:t>virtualnode</w:t>
      </w:r>
      <w:proofErr w:type="spellEnd"/>
      <w:r w:rsidRPr="00291D2D">
        <w:rPr>
          <w:color w:val="333333"/>
          <w:lang w:val="en-US"/>
        </w:rPr>
        <w:t xml:space="preserve"> principal cannot be used to pull images from OCIR. This is confirmed by experimental evidence from this PoC and aligns with OKE documentation.</w:t>
      </w:r>
    </w:p>
    <w:p w14:paraId="35C7404D" w14:textId="77777777" w:rsidR="00DA7312" w:rsidRPr="00291D2D" w:rsidRDefault="00000000">
      <w:pPr>
        <w:spacing w:before="60" w:after="100"/>
        <w:jc w:val="both"/>
        <w:rPr>
          <w:lang w:val="en-US"/>
        </w:rPr>
      </w:pPr>
      <w:r w:rsidRPr="00291D2D">
        <w:rPr>
          <w:color w:val="333333"/>
          <w:lang w:val="en-US"/>
        </w:rPr>
        <w:t>The consequence is a mandatory bootstrap sequence: the cluster must be initialized using docker-registry Secrets before any Workload Identity-based access can be established.</w:t>
      </w:r>
    </w:p>
    <w:p w14:paraId="37FA89F6" w14:textId="77777777" w:rsidR="00DA7312" w:rsidRPr="00291D2D" w:rsidRDefault="00000000">
      <w:pPr>
        <w:pStyle w:val="Heading2"/>
        <w:rPr>
          <w:lang w:val="en-US"/>
        </w:rPr>
      </w:pPr>
      <w:r w:rsidRPr="00291D2D">
        <w:rPr>
          <w:lang w:val="en-US"/>
        </w:rPr>
        <w:t>3.2 Phase 1 — Mandatory Bootstrap: docker-registry Secret</w:t>
      </w:r>
    </w:p>
    <w:p w14:paraId="218B80DB" w14:textId="77777777" w:rsidR="00DA7312" w:rsidRPr="00291D2D" w:rsidRDefault="00000000">
      <w:pPr>
        <w:spacing w:before="60" w:after="100"/>
        <w:rPr>
          <w:lang w:val="en-US"/>
        </w:rPr>
      </w:pPr>
      <w:r w:rsidRPr="00291D2D">
        <w:rPr>
          <w:color w:val="333333"/>
          <w:lang w:val="en-US"/>
        </w:rPr>
        <w:t>This is the ONLY supported mechanism for OCIR image pull on OKE Virtual Nodes. It must be in place before any pod can be scheduled.</w:t>
      </w:r>
    </w:p>
    <w:p w14:paraId="7FDB06E7"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32BB3DA6"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10A4D8B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Step 1: Create the registry secret in your namespace</w:t>
            </w:r>
          </w:p>
          <w:p w14:paraId="1F1A7D49"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-n &lt;namespace&gt; create secret docker-registry </w:t>
            </w:r>
            <w:proofErr w:type="spellStart"/>
            <w:r w:rsidRPr="00291D2D">
              <w:rPr>
                <w:rFonts w:ascii="Courier New" w:eastAsia="Courier New" w:hAnsi="Courier New" w:cs="Courier New"/>
                <w:color w:val="D4D4D4"/>
                <w:sz w:val="16"/>
                <w:szCs w:val="16"/>
                <w:lang w:val="en-US"/>
              </w:rPr>
              <w:t>ocir-pullsecret</w:t>
            </w:r>
            <w:proofErr w:type="spellEnd"/>
            <w:r w:rsidRPr="00291D2D">
              <w:rPr>
                <w:rFonts w:ascii="Courier New" w:eastAsia="Courier New" w:hAnsi="Courier New" w:cs="Courier New"/>
                <w:color w:val="D4D4D4"/>
                <w:sz w:val="16"/>
                <w:szCs w:val="16"/>
                <w:lang w:val="en-US"/>
              </w:rPr>
              <w:t xml:space="preserve"> \</w:t>
            </w:r>
          </w:p>
          <w:p w14:paraId="564511B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--docker-server=&lt;region</w:t>
            </w:r>
            <w:proofErr w:type="gramStart"/>
            <w:r w:rsidRPr="00291D2D">
              <w:rPr>
                <w:rFonts w:ascii="Courier New" w:eastAsia="Courier New" w:hAnsi="Courier New" w:cs="Courier New"/>
                <w:color w:val="D4D4D4"/>
                <w:sz w:val="16"/>
                <w:szCs w:val="16"/>
                <w:lang w:val="en-US"/>
              </w:rPr>
              <w:t>&gt;.ocir.io</w:t>
            </w:r>
            <w:proofErr w:type="gramEnd"/>
            <w:r w:rsidRPr="00291D2D">
              <w:rPr>
                <w:rFonts w:ascii="Courier New" w:eastAsia="Courier New" w:hAnsi="Courier New" w:cs="Courier New"/>
                <w:color w:val="D4D4D4"/>
                <w:sz w:val="16"/>
                <w:szCs w:val="16"/>
                <w:lang w:val="en-US"/>
              </w:rPr>
              <w:t xml:space="preserve"> \</w:t>
            </w:r>
          </w:p>
          <w:p w14:paraId="32C57C2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--docker-username='&lt;tenancy-namespace&gt;/&lt;identity-domain&gt;/&lt;username&gt;' \</w:t>
            </w:r>
          </w:p>
          <w:p w14:paraId="5D39133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--docker-password='&lt;auth-token&gt;' \</w:t>
            </w:r>
          </w:p>
          <w:p w14:paraId="71A2715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--docker-email='&lt;email&gt;'</w:t>
            </w:r>
          </w:p>
          <w:p w14:paraId="7FE38420" w14:textId="77777777" w:rsidR="00DA7312" w:rsidRPr="00291D2D" w:rsidRDefault="00DA7312">
            <w:pPr>
              <w:spacing w:before="20" w:after="20"/>
              <w:rPr>
                <w:lang w:val="en-US"/>
              </w:rPr>
            </w:pPr>
          </w:p>
          <w:p w14:paraId="5650B85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Step 2: Create a dedicated </w:t>
            </w:r>
            <w:proofErr w:type="spellStart"/>
            <w:r w:rsidRPr="00291D2D">
              <w:rPr>
                <w:rFonts w:ascii="Courier New" w:eastAsia="Courier New" w:hAnsi="Courier New" w:cs="Courier New"/>
                <w:color w:val="D4D4D4"/>
                <w:sz w:val="16"/>
                <w:szCs w:val="16"/>
                <w:lang w:val="en-US"/>
              </w:rPr>
              <w:t>ServiceAccount</w:t>
            </w:r>
            <w:proofErr w:type="spellEnd"/>
          </w:p>
          <w:p w14:paraId="71BC86B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file: 00-</w:t>
            </w:r>
            <w:proofErr w:type="gramStart"/>
            <w:r w:rsidRPr="00291D2D">
              <w:rPr>
                <w:rFonts w:ascii="Courier New" w:eastAsia="Courier New" w:hAnsi="Courier New" w:cs="Courier New"/>
                <w:color w:val="D4D4D4"/>
                <w:sz w:val="16"/>
                <w:szCs w:val="16"/>
                <w:lang w:val="en-US"/>
              </w:rPr>
              <w:t>serviceaccount.yaml</w:t>
            </w:r>
            <w:proofErr w:type="gramEnd"/>
          </w:p>
          <w:p w14:paraId="68883121"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apiVersion</w:t>
            </w:r>
            <w:proofErr w:type="spellEnd"/>
            <w:r w:rsidRPr="00291D2D">
              <w:rPr>
                <w:rFonts w:ascii="Courier New" w:eastAsia="Courier New" w:hAnsi="Courier New" w:cs="Courier New"/>
                <w:color w:val="D4D4D4"/>
                <w:sz w:val="16"/>
                <w:szCs w:val="16"/>
                <w:lang w:val="en-US"/>
              </w:rPr>
              <w:t>: v1</w:t>
            </w:r>
          </w:p>
          <w:p w14:paraId="4BD1B08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kind: </w:t>
            </w:r>
            <w:proofErr w:type="spellStart"/>
            <w:r w:rsidRPr="00291D2D">
              <w:rPr>
                <w:rFonts w:ascii="Courier New" w:eastAsia="Courier New" w:hAnsi="Courier New" w:cs="Courier New"/>
                <w:color w:val="D4D4D4"/>
                <w:sz w:val="16"/>
                <w:szCs w:val="16"/>
                <w:lang w:val="en-US"/>
              </w:rPr>
              <w:t>ServiceAccount</w:t>
            </w:r>
            <w:proofErr w:type="spellEnd"/>
          </w:p>
          <w:p w14:paraId="466D25D2" w14:textId="77777777" w:rsidR="00DA7312" w:rsidRDefault="00000000">
            <w:pPr>
              <w:spacing w:before="20" w:after="20"/>
            </w:pPr>
            <w:r>
              <w:rPr>
                <w:rFonts w:ascii="Courier New" w:eastAsia="Courier New" w:hAnsi="Courier New" w:cs="Courier New"/>
                <w:color w:val="D4D4D4"/>
                <w:sz w:val="16"/>
                <w:szCs w:val="16"/>
              </w:rPr>
              <w:t>metadata:</w:t>
            </w:r>
          </w:p>
          <w:p w14:paraId="6450C4C6" w14:textId="77777777" w:rsidR="00DA7312" w:rsidRDefault="00000000">
            <w:pPr>
              <w:spacing w:before="20" w:after="20"/>
            </w:pPr>
            <w:r>
              <w:rPr>
                <w:rFonts w:ascii="Courier New" w:eastAsia="Courier New" w:hAnsi="Courier New" w:cs="Courier New"/>
                <w:color w:val="D4D4D4"/>
                <w:sz w:val="16"/>
                <w:szCs w:val="16"/>
              </w:rPr>
              <w:t xml:space="preserve">  name: sa-</w:t>
            </w:r>
            <w:proofErr w:type="spellStart"/>
            <w:r>
              <w:rPr>
                <w:rFonts w:ascii="Courier New" w:eastAsia="Courier New" w:hAnsi="Courier New" w:cs="Courier New"/>
                <w:color w:val="D4D4D4"/>
                <w:sz w:val="16"/>
                <w:szCs w:val="16"/>
              </w:rPr>
              <w:t>poc</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oke</w:t>
            </w:r>
            <w:proofErr w:type="spellEnd"/>
          </w:p>
          <w:p w14:paraId="0999D7D2" w14:textId="77777777" w:rsidR="00DA7312" w:rsidRDefault="00000000">
            <w:pPr>
              <w:spacing w:before="20" w:after="20"/>
            </w:pPr>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namespace</w:t>
            </w:r>
            <w:proofErr w:type="spellEnd"/>
            <w:r>
              <w:rPr>
                <w:rFonts w:ascii="Courier New" w:eastAsia="Courier New" w:hAnsi="Courier New" w:cs="Courier New"/>
                <w:color w:val="D4D4D4"/>
                <w:sz w:val="16"/>
                <w:szCs w:val="16"/>
              </w:rPr>
              <w:t>: &lt;</w:t>
            </w:r>
            <w:proofErr w:type="spellStart"/>
            <w:r>
              <w:rPr>
                <w:rFonts w:ascii="Courier New" w:eastAsia="Courier New" w:hAnsi="Courier New" w:cs="Courier New"/>
                <w:color w:val="D4D4D4"/>
                <w:sz w:val="16"/>
                <w:szCs w:val="16"/>
              </w:rPr>
              <w:t>namespace</w:t>
            </w:r>
            <w:proofErr w:type="spellEnd"/>
            <w:r>
              <w:rPr>
                <w:rFonts w:ascii="Courier New" w:eastAsia="Courier New" w:hAnsi="Courier New" w:cs="Courier New"/>
                <w:color w:val="D4D4D4"/>
                <w:sz w:val="16"/>
                <w:szCs w:val="16"/>
              </w:rPr>
              <w:t>&gt;</w:t>
            </w:r>
          </w:p>
          <w:p w14:paraId="6DF93860"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imagePullSecrets</w:t>
            </w:r>
            <w:proofErr w:type="spellEnd"/>
            <w:r w:rsidRPr="00291D2D">
              <w:rPr>
                <w:rFonts w:ascii="Courier New" w:eastAsia="Courier New" w:hAnsi="Courier New" w:cs="Courier New"/>
                <w:color w:val="D4D4D4"/>
                <w:sz w:val="16"/>
                <w:szCs w:val="16"/>
                <w:lang w:val="en-US"/>
              </w:rPr>
              <w:t>:</w:t>
            </w:r>
          </w:p>
          <w:p w14:paraId="0CF4B7B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 </w:t>
            </w:r>
            <w:proofErr w:type="spellStart"/>
            <w:r w:rsidRPr="00291D2D">
              <w:rPr>
                <w:rFonts w:ascii="Courier New" w:eastAsia="Courier New" w:hAnsi="Courier New" w:cs="Courier New"/>
                <w:color w:val="D4D4D4"/>
                <w:sz w:val="16"/>
                <w:szCs w:val="16"/>
                <w:lang w:val="en-US"/>
              </w:rPr>
              <w:t>ocir-pullsecret</w:t>
            </w:r>
            <w:proofErr w:type="spellEnd"/>
          </w:p>
          <w:p w14:paraId="233865E9" w14:textId="77777777" w:rsidR="00DA7312" w:rsidRPr="00291D2D" w:rsidRDefault="00DA7312">
            <w:pPr>
              <w:spacing w:before="20" w:after="20"/>
              <w:rPr>
                <w:lang w:val="en-US"/>
              </w:rPr>
            </w:pPr>
          </w:p>
          <w:p w14:paraId="45AA563D"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w:t>
            </w:r>
            <w:proofErr w:type="gramStart"/>
            <w:r w:rsidRPr="00291D2D">
              <w:rPr>
                <w:rFonts w:ascii="Courier New" w:eastAsia="Courier New" w:hAnsi="Courier New" w:cs="Courier New"/>
                <w:color w:val="D4D4D4"/>
                <w:sz w:val="16"/>
                <w:szCs w:val="16"/>
                <w:lang w:val="en-US"/>
              </w:rPr>
              <w:t>apply</w:t>
            </w:r>
            <w:proofErr w:type="gramEnd"/>
            <w:r w:rsidRPr="00291D2D">
              <w:rPr>
                <w:rFonts w:ascii="Courier New" w:eastAsia="Courier New" w:hAnsi="Courier New" w:cs="Courier New"/>
                <w:color w:val="D4D4D4"/>
                <w:sz w:val="16"/>
                <w:szCs w:val="16"/>
                <w:lang w:val="en-US"/>
              </w:rPr>
              <w:t xml:space="preserve"> -f 00-</w:t>
            </w:r>
            <w:proofErr w:type="gramStart"/>
            <w:r w:rsidRPr="00291D2D">
              <w:rPr>
                <w:rFonts w:ascii="Courier New" w:eastAsia="Courier New" w:hAnsi="Courier New" w:cs="Courier New"/>
                <w:color w:val="D4D4D4"/>
                <w:sz w:val="16"/>
                <w:szCs w:val="16"/>
                <w:lang w:val="en-US"/>
              </w:rPr>
              <w:t>serviceaccount.yaml</w:t>
            </w:r>
            <w:proofErr w:type="gramEnd"/>
          </w:p>
        </w:tc>
      </w:tr>
    </w:tbl>
    <w:p w14:paraId="5438DAD3"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00A467A6" w14:textId="77777777">
        <w:tblPrEx>
          <w:tblCellMar>
            <w:top w:w="0" w:type="dxa"/>
            <w:bottom w:w="0" w:type="dxa"/>
          </w:tblCellMar>
        </w:tblPrEx>
        <w:tc>
          <w:tcPr>
            <w:tcW w:w="9360" w:type="dxa"/>
            <w:tcBorders>
              <w:top w:val="single" w:sz="4" w:space="0" w:color="C74634"/>
              <w:left w:val="single" w:sz="12" w:space="0" w:color="C74634"/>
              <w:bottom w:val="single" w:sz="2" w:space="0" w:color="C74634"/>
            </w:tcBorders>
            <w:shd w:val="clear" w:color="auto" w:fill="FFF5F5"/>
            <w:tcMar>
              <w:top w:w="120" w:type="dxa"/>
              <w:left w:w="200" w:type="dxa"/>
              <w:bottom w:w="120" w:type="dxa"/>
              <w:right w:w="120" w:type="dxa"/>
            </w:tcMar>
          </w:tcPr>
          <w:p w14:paraId="242FC278" w14:textId="77777777" w:rsidR="00DA7312" w:rsidRPr="00291D2D" w:rsidRDefault="00000000">
            <w:pPr>
              <w:spacing w:after="60"/>
              <w:rPr>
                <w:lang w:val="en-US"/>
              </w:rPr>
            </w:pPr>
            <w:r w:rsidRPr="00291D2D">
              <w:rPr>
                <w:b/>
                <w:bCs/>
                <w:color w:val="C74634"/>
                <w:lang w:val="en-US"/>
              </w:rPr>
              <w:t xml:space="preserve">⚠ Do not use the default </w:t>
            </w:r>
            <w:proofErr w:type="spellStart"/>
            <w:r w:rsidRPr="00291D2D">
              <w:rPr>
                <w:b/>
                <w:bCs/>
                <w:color w:val="C74634"/>
                <w:lang w:val="en-US"/>
              </w:rPr>
              <w:t>ServiceAccount</w:t>
            </w:r>
            <w:proofErr w:type="spellEnd"/>
          </w:p>
          <w:p w14:paraId="57444C0F" w14:textId="77777777" w:rsidR="00DA7312" w:rsidRPr="00291D2D" w:rsidRDefault="00000000">
            <w:pPr>
              <w:spacing w:before="20" w:after="20"/>
              <w:rPr>
                <w:lang w:val="en-US"/>
              </w:rPr>
            </w:pPr>
            <w:r w:rsidRPr="00291D2D">
              <w:rPr>
                <w:color w:val="333333"/>
                <w:sz w:val="19"/>
                <w:szCs w:val="19"/>
                <w:lang w:val="en-US"/>
              </w:rPr>
              <w:t xml:space="preserve">Patching the default </w:t>
            </w:r>
            <w:proofErr w:type="spellStart"/>
            <w:r w:rsidRPr="00291D2D">
              <w:rPr>
                <w:color w:val="333333"/>
                <w:sz w:val="19"/>
                <w:szCs w:val="19"/>
                <w:lang w:val="en-US"/>
              </w:rPr>
              <w:t>ServiceAccount</w:t>
            </w:r>
            <w:proofErr w:type="spellEnd"/>
            <w:r w:rsidRPr="00291D2D">
              <w:rPr>
                <w:color w:val="333333"/>
                <w:sz w:val="19"/>
                <w:szCs w:val="19"/>
                <w:lang w:val="en-US"/>
              </w:rPr>
              <w:t xml:space="preserve"> with </w:t>
            </w:r>
            <w:proofErr w:type="spellStart"/>
            <w:r w:rsidRPr="00291D2D">
              <w:rPr>
                <w:color w:val="333333"/>
                <w:sz w:val="19"/>
                <w:szCs w:val="19"/>
                <w:lang w:val="en-US"/>
              </w:rPr>
              <w:t>imagePullSecrets</w:t>
            </w:r>
            <w:proofErr w:type="spellEnd"/>
            <w:r w:rsidRPr="00291D2D">
              <w:rPr>
                <w:color w:val="333333"/>
                <w:sz w:val="19"/>
                <w:szCs w:val="19"/>
                <w:lang w:val="en-US"/>
              </w:rPr>
              <w:t xml:space="preserve"> works but is an anti-pattern.</w:t>
            </w:r>
          </w:p>
          <w:p w14:paraId="7226CCD0" w14:textId="77777777" w:rsidR="00DA7312" w:rsidRPr="00291D2D" w:rsidRDefault="00000000">
            <w:pPr>
              <w:spacing w:before="20" w:after="20"/>
              <w:rPr>
                <w:lang w:val="en-US"/>
              </w:rPr>
            </w:pPr>
            <w:r w:rsidRPr="00291D2D">
              <w:rPr>
                <w:color w:val="333333"/>
                <w:sz w:val="19"/>
                <w:szCs w:val="19"/>
                <w:lang w:val="en-US"/>
              </w:rPr>
              <w:t xml:space="preserve">Always create a dedicated </w:t>
            </w:r>
            <w:proofErr w:type="spellStart"/>
            <w:r w:rsidRPr="00291D2D">
              <w:rPr>
                <w:color w:val="333333"/>
                <w:sz w:val="19"/>
                <w:szCs w:val="19"/>
                <w:lang w:val="en-US"/>
              </w:rPr>
              <w:t>ServiceAccount</w:t>
            </w:r>
            <w:proofErr w:type="spellEnd"/>
            <w:r w:rsidRPr="00291D2D">
              <w:rPr>
                <w:color w:val="333333"/>
                <w:sz w:val="19"/>
                <w:szCs w:val="19"/>
                <w:lang w:val="en-US"/>
              </w:rPr>
              <w:t xml:space="preserve"> per application namespace.</w:t>
            </w:r>
          </w:p>
          <w:p w14:paraId="558C40F2" w14:textId="77777777" w:rsidR="00DA7312" w:rsidRPr="00291D2D" w:rsidRDefault="00000000">
            <w:pPr>
              <w:spacing w:before="20" w:after="20"/>
              <w:rPr>
                <w:lang w:val="en-US"/>
              </w:rPr>
            </w:pPr>
            <w:r w:rsidRPr="00291D2D">
              <w:rPr>
                <w:color w:val="333333"/>
                <w:sz w:val="19"/>
                <w:szCs w:val="19"/>
                <w:lang w:val="en-US"/>
              </w:rPr>
              <w:t>This follows least-privilege principles and simplifies secret rotation.</w:t>
            </w:r>
          </w:p>
        </w:tc>
      </w:tr>
    </w:tbl>
    <w:p w14:paraId="3E28F5B7" w14:textId="77777777" w:rsidR="00DA7312" w:rsidRPr="00291D2D" w:rsidRDefault="00DA7312">
      <w:pPr>
        <w:spacing w:before="60" w:after="60"/>
        <w:rPr>
          <w:lang w:val="en-US"/>
        </w:rPr>
      </w:pPr>
    </w:p>
    <w:p w14:paraId="44673FFA" w14:textId="77777777" w:rsidR="00DA7312" w:rsidRPr="00291D2D" w:rsidRDefault="00000000">
      <w:pPr>
        <w:pStyle w:val="Heading2"/>
        <w:rPr>
          <w:lang w:val="en-US"/>
        </w:rPr>
      </w:pPr>
      <w:r w:rsidRPr="00291D2D">
        <w:rPr>
          <w:lang w:val="en-US"/>
        </w:rPr>
        <w:t>3.3 Phase 2 — Workload Identity (OKE Documentation Recommended Path)</w:t>
      </w:r>
    </w:p>
    <w:p w14:paraId="480E3E99" w14:textId="77777777" w:rsidR="00DA7312" w:rsidRPr="00291D2D" w:rsidRDefault="00000000">
      <w:pPr>
        <w:spacing w:before="60" w:after="100"/>
        <w:jc w:val="both"/>
        <w:rPr>
          <w:lang w:val="en-US"/>
        </w:rPr>
      </w:pPr>
      <w:r w:rsidRPr="00291D2D">
        <w:rPr>
          <w:color w:val="333333"/>
          <w:lang w:val="en-US"/>
        </w:rPr>
        <w:t>Once the cluster is operational and pods are running, Workload Identity provides the correct enterprise-grade mechanism for pod-to-OCI-service authentication. This removes the need for long-lived credentials mounted in pods.</w:t>
      </w:r>
    </w:p>
    <w:p w14:paraId="6584592F" w14:textId="77777777" w:rsidR="00DA7312" w:rsidRPr="00291D2D" w:rsidRDefault="00000000">
      <w:pPr>
        <w:spacing w:before="60" w:after="100"/>
        <w:jc w:val="both"/>
        <w:rPr>
          <w:lang w:val="en-US"/>
        </w:rPr>
      </w:pPr>
      <w:r w:rsidRPr="00291D2D">
        <w:rPr>
          <w:color w:val="333333"/>
          <w:lang w:val="en-US"/>
        </w:rPr>
        <w:t xml:space="preserve">As documented by OKE, Workload Identity allows pods to authenticate to OCI APIs using their Kubernetes </w:t>
      </w:r>
      <w:proofErr w:type="spellStart"/>
      <w:r w:rsidRPr="00291D2D">
        <w:rPr>
          <w:color w:val="333333"/>
          <w:lang w:val="en-US"/>
        </w:rPr>
        <w:t>ServiceAccount</w:t>
      </w:r>
      <w:proofErr w:type="spellEnd"/>
      <w:r w:rsidRPr="00291D2D">
        <w:rPr>
          <w:color w:val="333333"/>
          <w:lang w:val="en-US"/>
        </w:rPr>
        <w:t xml:space="preserve"> token, which is exchanged for an OCI IAM token through the OKE control plane.</w:t>
      </w:r>
    </w:p>
    <w:p w14:paraId="215E459B" w14:textId="77777777" w:rsidR="00DA7312" w:rsidRPr="00291D2D" w:rsidRDefault="00000000">
      <w:pPr>
        <w:pStyle w:val="Heading3"/>
        <w:rPr>
          <w:lang w:val="en-US"/>
        </w:rPr>
      </w:pPr>
      <w:r w:rsidRPr="00291D2D">
        <w:rPr>
          <w:lang w:val="en-US"/>
        </w:rPr>
        <w:t>3.3.1 Enable Workload Identity on the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16BE1583"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38A1038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lastRenderedPageBreak/>
              <w:t># Workload Identity must be enabled at cluster creation or via update</w:t>
            </w:r>
          </w:p>
          <w:p w14:paraId="14104E8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In OCI Console: OKE Cluster → Edit → Enable Workload Identity</w:t>
            </w:r>
          </w:p>
          <w:p w14:paraId="50A20CCD" w14:textId="77777777" w:rsidR="00DA7312" w:rsidRPr="00291D2D" w:rsidRDefault="00DA7312">
            <w:pPr>
              <w:spacing w:before="20" w:after="20"/>
              <w:rPr>
                <w:lang w:val="en-US"/>
              </w:rPr>
            </w:pPr>
          </w:p>
          <w:p w14:paraId="73D1FA4C" w14:textId="77777777" w:rsidR="00DA7312" w:rsidRDefault="00000000">
            <w:pPr>
              <w:spacing w:before="20" w:after="20"/>
            </w:pPr>
            <w:r>
              <w:rPr>
                <w:rFonts w:ascii="Courier New" w:eastAsia="Courier New" w:hAnsi="Courier New" w:cs="Courier New"/>
                <w:color w:val="D4D4D4"/>
                <w:sz w:val="16"/>
                <w:szCs w:val="16"/>
              </w:rPr>
              <w:t># Or via OCI CLI:</w:t>
            </w:r>
          </w:p>
          <w:p w14:paraId="597C300A" w14:textId="77777777" w:rsidR="00DA7312" w:rsidRDefault="00000000">
            <w:pPr>
              <w:spacing w:before="20" w:after="20"/>
            </w:pPr>
            <w:proofErr w:type="spellStart"/>
            <w:r>
              <w:rPr>
                <w:rFonts w:ascii="Courier New" w:eastAsia="Courier New" w:hAnsi="Courier New" w:cs="Courier New"/>
                <w:color w:val="D4D4D4"/>
                <w:sz w:val="16"/>
                <w:szCs w:val="16"/>
              </w:rPr>
              <w:t>oci</w:t>
            </w:r>
            <w:proofErr w:type="spellEnd"/>
            <w:r>
              <w:rPr>
                <w:rFonts w:ascii="Courier New" w:eastAsia="Courier New" w:hAnsi="Courier New" w:cs="Courier New"/>
                <w:color w:val="D4D4D4"/>
                <w:sz w:val="16"/>
                <w:szCs w:val="16"/>
              </w:rPr>
              <w:t xml:space="preserve"> ce cluster update \</w:t>
            </w:r>
          </w:p>
          <w:p w14:paraId="0C4BE859" w14:textId="77777777" w:rsidR="00DA7312" w:rsidRPr="00291D2D" w:rsidRDefault="00000000">
            <w:pPr>
              <w:spacing w:before="20" w:after="20"/>
              <w:rPr>
                <w:lang w:val="en-US"/>
              </w:rPr>
            </w:pPr>
            <w:r>
              <w:rPr>
                <w:rFonts w:ascii="Courier New" w:eastAsia="Courier New" w:hAnsi="Courier New" w:cs="Courier New"/>
                <w:color w:val="D4D4D4"/>
                <w:sz w:val="16"/>
                <w:szCs w:val="16"/>
              </w:rPr>
              <w:t xml:space="preserve">  </w:t>
            </w:r>
            <w:r w:rsidRPr="00291D2D">
              <w:rPr>
                <w:rFonts w:ascii="Courier New" w:eastAsia="Courier New" w:hAnsi="Courier New" w:cs="Courier New"/>
                <w:color w:val="D4D4D4"/>
                <w:sz w:val="16"/>
                <w:szCs w:val="16"/>
                <w:lang w:val="en-US"/>
              </w:rPr>
              <w:t>--cluster-id &lt;cluster-</w:t>
            </w:r>
            <w:proofErr w:type="spellStart"/>
            <w:r w:rsidRPr="00291D2D">
              <w:rPr>
                <w:rFonts w:ascii="Courier New" w:eastAsia="Courier New" w:hAnsi="Courier New" w:cs="Courier New"/>
                <w:color w:val="D4D4D4"/>
                <w:sz w:val="16"/>
                <w:szCs w:val="16"/>
                <w:lang w:val="en-US"/>
              </w:rPr>
              <w:t>ocid</w:t>
            </w:r>
            <w:proofErr w:type="spellEnd"/>
            <w:r w:rsidRPr="00291D2D">
              <w:rPr>
                <w:rFonts w:ascii="Courier New" w:eastAsia="Courier New" w:hAnsi="Courier New" w:cs="Courier New"/>
                <w:color w:val="D4D4D4"/>
                <w:sz w:val="16"/>
                <w:szCs w:val="16"/>
                <w:lang w:val="en-US"/>
              </w:rPr>
              <w:t>&gt; \</w:t>
            </w:r>
          </w:p>
          <w:p w14:paraId="571D435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--endpoint-public-access false \</w:t>
            </w:r>
          </w:p>
          <w:p w14:paraId="18AD7CD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--defined-</w:t>
            </w:r>
            <w:proofErr w:type="gramStart"/>
            <w:r w:rsidRPr="00291D2D">
              <w:rPr>
                <w:rFonts w:ascii="Courier New" w:eastAsia="Courier New" w:hAnsi="Courier New" w:cs="Courier New"/>
                <w:color w:val="D4D4D4"/>
                <w:sz w:val="16"/>
                <w:szCs w:val="16"/>
                <w:lang w:val="en-US"/>
              </w:rPr>
              <w:t>tags '{}</w:t>
            </w:r>
            <w:proofErr w:type="gramEnd"/>
            <w:r w:rsidRPr="00291D2D">
              <w:rPr>
                <w:rFonts w:ascii="Courier New" w:eastAsia="Courier New" w:hAnsi="Courier New" w:cs="Courier New"/>
                <w:color w:val="D4D4D4"/>
                <w:sz w:val="16"/>
                <w:szCs w:val="16"/>
                <w:lang w:val="en-US"/>
              </w:rPr>
              <w:t>'</w:t>
            </w:r>
          </w:p>
          <w:p w14:paraId="529AC68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Note: Workload Identity enablement is set in cluster configuration</w:t>
            </w:r>
          </w:p>
        </w:tc>
      </w:tr>
    </w:tbl>
    <w:p w14:paraId="154C037B" w14:textId="77777777" w:rsidR="00DA7312" w:rsidRPr="00291D2D" w:rsidRDefault="00DA7312">
      <w:pPr>
        <w:spacing w:before="60" w:after="60"/>
        <w:rPr>
          <w:lang w:val="en-US"/>
        </w:rPr>
      </w:pPr>
    </w:p>
    <w:p w14:paraId="202E44B3" w14:textId="77777777" w:rsidR="00DA7312" w:rsidRDefault="00000000">
      <w:pPr>
        <w:pStyle w:val="Heading3"/>
      </w:pPr>
      <w:r>
        <w:t xml:space="preserve">3.3.2 IAM Policy for </w:t>
      </w:r>
      <w:proofErr w:type="spellStart"/>
      <w:r>
        <w:t>Workload</w:t>
      </w:r>
      <w:proofErr w:type="spellEnd"/>
      <w:r>
        <w:t xml:space="preserve">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14:paraId="213CD3E8"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2A0E57A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Create a Dynamic Group matching pods by cluster OCID</w:t>
            </w:r>
          </w:p>
          <w:p w14:paraId="0345663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Dynamic Group rule:</w:t>
            </w:r>
          </w:p>
          <w:p w14:paraId="186FA0A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ALL {</w:t>
            </w:r>
            <w:proofErr w:type="spellStart"/>
            <w:proofErr w:type="gramStart"/>
            <w:r w:rsidRPr="00291D2D">
              <w:rPr>
                <w:rFonts w:ascii="Courier New" w:eastAsia="Courier New" w:hAnsi="Courier New" w:cs="Courier New"/>
                <w:color w:val="D4D4D4"/>
                <w:sz w:val="16"/>
                <w:szCs w:val="16"/>
                <w:lang w:val="en-US"/>
              </w:rPr>
              <w:t>resource.type</w:t>
            </w:r>
            <w:proofErr w:type="spellEnd"/>
            <w:proofErr w:type="gramEnd"/>
            <w:r w:rsidRPr="00291D2D">
              <w:rPr>
                <w:rFonts w:ascii="Courier New" w:eastAsia="Courier New" w:hAnsi="Courier New" w:cs="Courier New"/>
                <w:color w:val="D4D4D4"/>
                <w:sz w:val="16"/>
                <w:szCs w:val="16"/>
                <w:lang w:val="en-US"/>
              </w:rPr>
              <w:t>='</w:t>
            </w:r>
            <w:proofErr w:type="spellStart"/>
            <w:r w:rsidRPr="00291D2D">
              <w:rPr>
                <w:rFonts w:ascii="Courier New" w:eastAsia="Courier New" w:hAnsi="Courier New" w:cs="Courier New"/>
                <w:color w:val="D4D4D4"/>
                <w:sz w:val="16"/>
                <w:szCs w:val="16"/>
                <w:lang w:val="en-US"/>
              </w:rPr>
              <w:t>computecontainerinstance</w:t>
            </w:r>
            <w:proofErr w:type="spellEnd"/>
            <w:r w:rsidRPr="00291D2D">
              <w:rPr>
                <w:rFonts w:ascii="Courier New" w:eastAsia="Courier New" w:hAnsi="Courier New" w:cs="Courier New"/>
                <w:color w:val="D4D4D4"/>
                <w:sz w:val="16"/>
                <w:szCs w:val="16"/>
                <w:lang w:val="en-US"/>
              </w:rPr>
              <w:t>',</w:t>
            </w:r>
          </w:p>
          <w:p w14:paraId="0D72070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resource.compartment.id='&lt;cluster-compartment-</w:t>
            </w:r>
            <w:proofErr w:type="spellStart"/>
            <w:r w:rsidRPr="00291D2D">
              <w:rPr>
                <w:rFonts w:ascii="Courier New" w:eastAsia="Courier New" w:hAnsi="Courier New" w:cs="Courier New"/>
                <w:color w:val="D4D4D4"/>
                <w:sz w:val="16"/>
                <w:szCs w:val="16"/>
                <w:lang w:val="en-US"/>
              </w:rPr>
              <w:t>ocid</w:t>
            </w:r>
            <w:proofErr w:type="spellEnd"/>
            <w:proofErr w:type="gramStart"/>
            <w:r w:rsidRPr="00291D2D">
              <w:rPr>
                <w:rFonts w:ascii="Courier New" w:eastAsia="Courier New" w:hAnsi="Courier New" w:cs="Courier New"/>
                <w:color w:val="D4D4D4"/>
                <w:sz w:val="16"/>
                <w:szCs w:val="16"/>
                <w:lang w:val="en-US"/>
              </w:rPr>
              <w:t>&gt;'}</w:t>
            </w:r>
            <w:proofErr w:type="gramEnd"/>
          </w:p>
          <w:p w14:paraId="6A83528E" w14:textId="77777777" w:rsidR="00DA7312" w:rsidRPr="00291D2D" w:rsidRDefault="00DA7312">
            <w:pPr>
              <w:spacing w:before="20" w:after="20"/>
              <w:rPr>
                <w:lang w:val="en-US"/>
              </w:rPr>
            </w:pPr>
          </w:p>
          <w:p w14:paraId="4B02FD5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OR match by cluster tag:</w:t>
            </w:r>
          </w:p>
          <w:p w14:paraId="4CBD875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ALL {</w:t>
            </w:r>
            <w:proofErr w:type="spellStart"/>
            <w:proofErr w:type="gramStart"/>
            <w:r w:rsidRPr="00291D2D">
              <w:rPr>
                <w:rFonts w:ascii="Courier New" w:eastAsia="Courier New" w:hAnsi="Courier New" w:cs="Courier New"/>
                <w:color w:val="D4D4D4"/>
                <w:sz w:val="16"/>
                <w:szCs w:val="16"/>
                <w:lang w:val="en-US"/>
              </w:rPr>
              <w:t>resource.type</w:t>
            </w:r>
            <w:proofErr w:type="spellEnd"/>
            <w:proofErr w:type="gramEnd"/>
            <w:r w:rsidRPr="00291D2D">
              <w:rPr>
                <w:rFonts w:ascii="Courier New" w:eastAsia="Courier New" w:hAnsi="Courier New" w:cs="Courier New"/>
                <w:color w:val="D4D4D4"/>
                <w:sz w:val="16"/>
                <w:szCs w:val="16"/>
                <w:lang w:val="en-US"/>
              </w:rPr>
              <w:t>='</w:t>
            </w:r>
            <w:proofErr w:type="spellStart"/>
            <w:r w:rsidRPr="00291D2D">
              <w:rPr>
                <w:rFonts w:ascii="Courier New" w:eastAsia="Courier New" w:hAnsi="Courier New" w:cs="Courier New"/>
                <w:color w:val="D4D4D4"/>
                <w:sz w:val="16"/>
                <w:szCs w:val="16"/>
                <w:lang w:val="en-US"/>
              </w:rPr>
              <w:t>computecontainerinstance</w:t>
            </w:r>
            <w:proofErr w:type="spellEnd"/>
            <w:r w:rsidRPr="00291D2D">
              <w:rPr>
                <w:rFonts w:ascii="Courier New" w:eastAsia="Courier New" w:hAnsi="Courier New" w:cs="Courier New"/>
                <w:color w:val="D4D4D4"/>
                <w:sz w:val="16"/>
                <w:szCs w:val="16"/>
                <w:lang w:val="en-US"/>
              </w:rPr>
              <w:t>',</w:t>
            </w:r>
          </w:p>
          <w:p w14:paraId="1DFEBA54"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tag.oke</w:t>
            </w:r>
            <w:proofErr w:type="spellEnd"/>
            <w:r w:rsidRPr="00291D2D">
              <w:rPr>
                <w:rFonts w:ascii="Courier New" w:eastAsia="Courier New" w:hAnsi="Courier New" w:cs="Courier New"/>
                <w:color w:val="D4D4D4"/>
                <w:sz w:val="16"/>
                <w:szCs w:val="16"/>
                <w:lang w:val="en-US"/>
              </w:rPr>
              <w:t>-cluster-</w:t>
            </w:r>
            <w:proofErr w:type="spellStart"/>
            <w:r w:rsidRPr="00291D2D">
              <w:rPr>
                <w:rFonts w:ascii="Courier New" w:eastAsia="Courier New" w:hAnsi="Courier New" w:cs="Courier New"/>
                <w:color w:val="D4D4D4"/>
                <w:sz w:val="16"/>
                <w:szCs w:val="16"/>
                <w:lang w:val="en-US"/>
              </w:rPr>
              <w:t>id.value</w:t>
            </w:r>
            <w:proofErr w:type="spellEnd"/>
            <w:r w:rsidRPr="00291D2D">
              <w:rPr>
                <w:rFonts w:ascii="Courier New" w:eastAsia="Courier New" w:hAnsi="Courier New" w:cs="Courier New"/>
                <w:color w:val="D4D4D4"/>
                <w:sz w:val="16"/>
                <w:szCs w:val="16"/>
                <w:lang w:val="en-US"/>
              </w:rPr>
              <w:t>='&lt;cluster-</w:t>
            </w:r>
            <w:proofErr w:type="spellStart"/>
            <w:r w:rsidRPr="00291D2D">
              <w:rPr>
                <w:rFonts w:ascii="Courier New" w:eastAsia="Courier New" w:hAnsi="Courier New" w:cs="Courier New"/>
                <w:color w:val="D4D4D4"/>
                <w:sz w:val="16"/>
                <w:szCs w:val="16"/>
                <w:lang w:val="en-US"/>
              </w:rPr>
              <w:t>ocid</w:t>
            </w:r>
            <w:proofErr w:type="spellEnd"/>
            <w:r w:rsidRPr="00291D2D">
              <w:rPr>
                <w:rFonts w:ascii="Courier New" w:eastAsia="Courier New" w:hAnsi="Courier New" w:cs="Courier New"/>
                <w:color w:val="D4D4D4"/>
                <w:sz w:val="16"/>
                <w:szCs w:val="16"/>
                <w:lang w:val="en-US"/>
              </w:rPr>
              <w:t>&gt;'}</w:t>
            </w:r>
          </w:p>
          <w:p w14:paraId="503EDD31" w14:textId="77777777" w:rsidR="00DA7312" w:rsidRPr="00291D2D" w:rsidRDefault="00DA7312">
            <w:pPr>
              <w:spacing w:before="20" w:after="20"/>
              <w:rPr>
                <w:lang w:val="en-US"/>
              </w:rPr>
            </w:pPr>
          </w:p>
          <w:p w14:paraId="16B86EE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Grant permissions to the Dynamic Group</w:t>
            </w:r>
          </w:p>
          <w:p w14:paraId="3C826B8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Allow dynamic-group &lt;dg-name&gt; to manage objects</w:t>
            </w:r>
          </w:p>
          <w:p w14:paraId="7264FAC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in compartment &lt;compartment&gt;</w:t>
            </w:r>
          </w:p>
          <w:p w14:paraId="26F690F9" w14:textId="77777777" w:rsidR="00DA7312" w:rsidRPr="00291D2D" w:rsidRDefault="00DA7312">
            <w:pPr>
              <w:spacing w:before="20" w:after="20"/>
              <w:rPr>
                <w:lang w:val="en-US"/>
              </w:rPr>
            </w:pPr>
          </w:p>
          <w:p w14:paraId="5C2455B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Allow dynamic-group &lt;dg-name&gt; to read secret-family</w:t>
            </w:r>
          </w:p>
          <w:p w14:paraId="78F9C664" w14:textId="77777777" w:rsidR="00DA7312" w:rsidRDefault="00000000">
            <w:pPr>
              <w:spacing w:before="20" w:after="20"/>
            </w:pPr>
            <w:r w:rsidRPr="00291D2D">
              <w:rPr>
                <w:rFonts w:ascii="Courier New" w:eastAsia="Courier New" w:hAnsi="Courier New" w:cs="Courier New"/>
                <w:color w:val="D4D4D4"/>
                <w:sz w:val="16"/>
                <w:szCs w:val="16"/>
                <w:lang w:val="en-US"/>
              </w:rPr>
              <w:t xml:space="preserve">  </w:t>
            </w:r>
            <w:r>
              <w:rPr>
                <w:rFonts w:ascii="Courier New" w:eastAsia="Courier New" w:hAnsi="Courier New" w:cs="Courier New"/>
                <w:color w:val="D4D4D4"/>
                <w:sz w:val="16"/>
                <w:szCs w:val="16"/>
              </w:rPr>
              <w:t xml:space="preserve">in </w:t>
            </w:r>
            <w:proofErr w:type="spellStart"/>
            <w:r>
              <w:rPr>
                <w:rFonts w:ascii="Courier New" w:eastAsia="Courier New" w:hAnsi="Courier New" w:cs="Courier New"/>
                <w:color w:val="D4D4D4"/>
                <w:sz w:val="16"/>
                <w:szCs w:val="16"/>
              </w:rPr>
              <w:t>compartment</w:t>
            </w:r>
            <w:proofErr w:type="spellEnd"/>
            <w:r>
              <w:rPr>
                <w:rFonts w:ascii="Courier New" w:eastAsia="Courier New" w:hAnsi="Courier New" w:cs="Courier New"/>
                <w:color w:val="D4D4D4"/>
                <w:sz w:val="16"/>
                <w:szCs w:val="16"/>
              </w:rPr>
              <w:t xml:space="preserve"> &lt;</w:t>
            </w:r>
            <w:proofErr w:type="spellStart"/>
            <w:r>
              <w:rPr>
                <w:rFonts w:ascii="Courier New" w:eastAsia="Courier New" w:hAnsi="Courier New" w:cs="Courier New"/>
                <w:color w:val="D4D4D4"/>
                <w:sz w:val="16"/>
                <w:szCs w:val="16"/>
              </w:rPr>
              <w:t>compartment</w:t>
            </w:r>
            <w:proofErr w:type="spellEnd"/>
            <w:r>
              <w:rPr>
                <w:rFonts w:ascii="Courier New" w:eastAsia="Courier New" w:hAnsi="Courier New" w:cs="Courier New"/>
                <w:color w:val="D4D4D4"/>
                <w:sz w:val="16"/>
                <w:szCs w:val="16"/>
              </w:rPr>
              <w:t>&gt;</w:t>
            </w:r>
          </w:p>
        </w:tc>
      </w:tr>
    </w:tbl>
    <w:p w14:paraId="359A1C36" w14:textId="77777777" w:rsidR="00DA7312" w:rsidRDefault="00DA7312">
      <w:pPr>
        <w:spacing w:before="60" w:after="60"/>
      </w:pPr>
    </w:p>
    <w:p w14:paraId="74390E8B" w14:textId="77777777" w:rsidR="00DA7312" w:rsidRDefault="00000000">
      <w:pPr>
        <w:pStyle w:val="Heading3"/>
      </w:pPr>
      <w:r>
        <w:t xml:space="preserve">3.3.3 </w:t>
      </w:r>
      <w:proofErr w:type="spellStart"/>
      <w:r>
        <w:t>ServiceAccount</w:t>
      </w:r>
      <w:proofErr w:type="spellEnd"/>
      <w:r>
        <w:t xml:space="preserve"> </w:t>
      </w:r>
      <w:proofErr w:type="spellStart"/>
      <w:r>
        <w:t>Annotation</w:t>
      </w:r>
      <w:proofErr w:type="spellEnd"/>
      <w:r>
        <w:t xml:space="preserve"> for </w:t>
      </w:r>
      <w:proofErr w:type="spellStart"/>
      <w:r>
        <w:t>Workload</w:t>
      </w:r>
      <w:proofErr w:type="spellEnd"/>
      <w:r>
        <w:t xml:space="preserve">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7F230AC0"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4BEFDCE9"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apiVersion</w:t>
            </w:r>
            <w:proofErr w:type="spellEnd"/>
            <w:r w:rsidRPr="00291D2D">
              <w:rPr>
                <w:rFonts w:ascii="Courier New" w:eastAsia="Courier New" w:hAnsi="Courier New" w:cs="Courier New"/>
                <w:color w:val="D4D4D4"/>
                <w:sz w:val="16"/>
                <w:szCs w:val="16"/>
                <w:lang w:val="en-US"/>
              </w:rPr>
              <w:t>: v1</w:t>
            </w:r>
          </w:p>
          <w:p w14:paraId="4BFABE9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kind: </w:t>
            </w:r>
            <w:proofErr w:type="spellStart"/>
            <w:r w:rsidRPr="00291D2D">
              <w:rPr>
                <w:rFonts w:ascii="Courier New" w:eastAsia="Courier New" w:hAnsi="Courier New" w:cs="Courier New"/>
                <w:color w:val="D4D4D4"/>
                <w:sz w:val="16"/>
                <w:szCs w:val="16"/>
                <w:lang w:val="en-US"/>
              </w:rPr>
              <w:t>ServiceAccount</w:t>
            </w:r>
            <w:proofErr w:type="spellEnd"/>
          </w:p>
          <w:p w14:paraId="6D6DBE6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metadata:</w:t>
            </w:r>
          </w:p>
          <w:p w14:paraId="262E6DA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 </w:t>
            </w:r>
            <w:proofErr w:type="spellStart"/>
            <w:r w:rsidRPr="00291D2D">
              <w:rPr>
                <w:rFonts w:ascii="Courier New" w:eastAsia="Courier New" w:hAnsi="Courier New" w:cs="Courier New"/>
                <w:color w:val="D4D4D4"/>
                <w:sz w:val="16"/>
                <w:szCs w:val="16"/>
                <w:lang w:val="en-US"/>
              </w:rPr>
              <w:t>sa</w:t>
            </w:r>
            <w:proofErr w:type="spellEnd"/>
            <w:r w:rsidRPr="00291D2D">
              <w:rPr>
                <w:rFonts w:ascii="Courier New" w:eastAsia="Courier New" w:hAnsi="Courier New" w:cs="Courier New"/>
                <w:color w:val="D4D4D4"/>
                <w:sz w:val="16"/>
                <w:szCs w:val="16"/>
                <w:lang w:val="en-US"/>
              </w:rPr>
              <w:t>-workload</w:t>
            </w:r>
          </w:p>
          <w:p w14:paraId="5E32743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namespace: &lt;namespace&gt;</w:t>
            </w:r>
          </w:p>
          <w:p w14:paraId="50A1512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annotations:</w:t>
            </w:r>
          </w:p>
          <w:p w14:paraId="57B3F41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OKE Workload Identity annotation</w:t>
            </w:r>
          </w:p>
          <w:p w14:paraId="2DA8719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eks.amazonaws.com/role-</w:t>
            </w:r>
            <w:proofErr w:type="spellStart"/>
            <w:r w:rsidRPr="00291D2D">
              <w:rPr>
                <w:rFonts w:ascii="Courier New" w:eastAsia="Courier New" w:hAnsi="Courier New" w:cs="Courier New"/>
                <w:color w:val="D4D4D4"/>
                <w:sz w:val="16"/>
                <w:szCs w:val="16"/>
                <w:lang w:val="en-US"/>
              </w:rPr>
              <w:t>arn</w:t>
            </w:r>
            <w:proofErr w:type="spellEnd"/>
            <w:r w:rsidRPr="00291D2D">
              <w:rPr>
                <w:rFonts w:ascii="Courier New" w:eastAsia="Courier New" w:hAnsi="Courier New" w:cs="Courier New"/>
                <w:color w:val="D4D4D4"/>
                <w:sz w:val="16"/>
                <w:szCs w:val="16"/>
                <w:lang w:val="en-US"/>
              </w:rPr>
              <w:t>: '</w:t>
            </w:r>
            <w:proofErr w:type="gramStart"/>
            <w:r w:rsidRPr="00291D2D">
              <w:rPr>
                <w:rFonts w:ascii="Courier New" w:eastAsia="Courier New" w:hAnsi="Courier New" w:cs="Courier New"/>
                <w:color w:val="D4D4D4"/>
                <w:sz w:val="16"/>
                <w:szCs w:val="16"/>
                <w:lang w:val="en-US"/>
              </w:rPr>
              <w:t>'  #</w:t>
            </w:r>
            <w:proofErr w:type="gramEnd"/>
            <w:r w:rsidRPr="00291D2D">
              <w:rPr>
                <w:rFonts w:ascii="Courier New" w:eastAsia="Courier New" w:hAnsi="Courier New" w:cs="Courier New"/>
                <w:color w:val="D4D4D4"/>
                <w:sz w:val="16"/>
                <w:szCs w:val="16"/>
                <w:lang w:val="en-US"/>
              </w:rPr>
              <w:t xml:space="preserve"> Not applicable</w:t>
            </w:r>
          </w:p>
          <w:p w14:paraId="321AC07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OCI-specific: token is injected by OKE</w:t>
            </w:r>
          </w:p>
          <w:p w14:paraId="4757674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oci.oraclecloud.com/workload-identity: 'true'</w:t>
            </w:r>
          </w:p>
        </w:tc>
      </w:tr>
    </w:tbl>
    <w:p w14:paraId="7E606BC5"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5BEBE691" w14:textId="77777777">
        <w:tblPrEx>
          <w:tblCellMar>
            <w:top w:w="0" w:type="dxa"/>
            <w:bottom w:w="0" w:type="dxa"/>
          </w:tblCellMar>
        </w:tblPrEx>
        <w:tc>
          <w:tcPr>
            <w:tcW w:w="9360" w:type="dxa"/>
            <w:tcBorders>
              <w:top w:val="single" w:sz="4" w:space="0" w:color="2C3E7A"/>
              <w:left w:val="single" w:sz="12" w:space="0" w:color="2C3E7A"/>
              <w:bottom w:val="single" w:sz="2" w:space="0" w:color="2C3E7A"/>
            </w:tcBorders>
            <w:shd w:val="clear" w:color="auto" w:fill="EEF2FF"/>
            <w:tcMar>
              <w:top w:w="120" w:type="dxa"/>
              <w:left w:w="200" w:type="dxa"/>
              <w:bottom w:w="120" w:type="dxa"/>
              <w:right w:w="120" w:type="dxa"/>
            </w:tcMar>
          </w:tcPr>
          <w:p w14:paraId="541366DE" w14:textId="77777777" w:rsidR="00DA7312" w:rsidRPr="00291D2D" w:rsidRDefault="00000000">
            <w:pPr>
              <w:spacing w:after="60"/>
              <w:rPr>
                <w:lang w:val="en-US"/>
              </w:rPr>
            </w:pPr>
            <w:r w:rsidRPr="00291D2D">
              <w:rPr>
                <w:b/>
                <w:bCs/>
                <w:color w:val="2C3E7A"/>
                <w:lang w:val="en-US"/>
              </w:rPr>
              <w:t>Bootstrap Sequence Summary</w:t>
            </w:r>
          </w:p>
          <w:p w14:paraId="075E27B2" w14:textId="77777777" w:rsidR="00DA7312" w:rsidRPr="00291D2D" w:rsidRDefault="00000000">
            <w:pPr>
              <w:spacing w:before="20" w:after="20"/>
              <w:rPr>
                <w:lang w:val="en-US"/>
              </w:rPr>
            </w:pPr>
            <w:r w:rsidRPr="00291D2D">
              <w:rPr>
                <w:color w:val="333333"/>
                <w:sz w:val="19"/>
                <w:szCs w:val="19"/>
                <w:lang w:val="en-US"/>
              </w:rPr>
              <w:t>PHASE 1 (Always required first):</w:t>
            </w:r>
          </w:p>
          <w:p w14:paraId="4225915C" w14:textId="77777777" w:rsidR="00DA7312" w:rsidRPr="00291D2D" w:rsidRDefault="00000000">
            <w:pPr>
              <w:spacing w:before="20" w:after="20"/>
              <w:rPr>
                <w:lang w:val="en-US"/>
              </w:rPr>
            </w:pPr>
            <w:r w:rsidRPr="00291D2D">
              <w:rPr>
                <w:color w:val="333333"/>
                <w:sz w:val="19"/>
                <w:szCs w:val="19"/>
                <w:lang w:val="en-US"/>
              </w:rPr>
              <w:t xml:space="preserve">  docker-registry Secret → </w:t>
            </w:r>
            <w:proofErr w:type="spellStart"/>
            <w:r w:rsidRPr="00291D2D">
              <w:rPr>
                <w:color w:val="333333"/>
                <w:sz w:val="19"/>
                <w:szCs w:val="19"/>
                <w:lang w:val="en-US"/>
              </w:rPr>
              <w:t>ServiceAccount</w:t>
            </w:r>
            <w:proofErr w:type="spellEnd"/>
            <w:r w:rsidRPr="00291D2D">
              <w:rPr>
                <w:color w:val="333333"/>
                <w:sz w:val="19"/>
                <w:szCs w:val="19"/>
                <w:lang w:val="en-US"/>
              </w:rPr>
              <w:t xml:space="preserve"> → Pod can pull from OCIR → Cluster operational</w:t>
            </w:r>
          </w:p>
          <w:p w14:paraId="36464B04" w14:textId="77777777" w:rsidR="00DA7312" w:rsidRPr="00291D2D" w:rsidRDefault="00DA7312">
            <w:pPr>
              <w:spacing w:before="20" w:after="20"/>
              <w:rPr>
                <w:lang w:val="en-US"/>
              </w:rPr>
            </w:pPr>
          </w:p>
          <w:p w14:paraId="41B8B511" w14:textId="77777777" w:rsidR="00DA7312" w:rsidRPr="00291D2D" w:rsidRDefault="00000000">
            <w:pPr>
              <w:spacing w:before="20" w:after="20"/>
              <w:rPr>
                <w:lang w:val="en-US"/>
              </w:rPr>
            </w:pPr>
            <w:r w:rsidRPr="00291D2D">
              <w:rPr>
                <w:color w:val="333333"/>
                <w:sz w:val="19"/>
                <w:szCs w:val="19"/>
                <w:lang w:val="en-US"/>
              </w:rPr>
              <w:t>PHASE 2 (Enterprise operational model):</w:t>
            </w:r>
          </w:p>
          <w:p w14:paraId="66071422" w14:textId="77777777" w:rsidR="00DA7312" w:rsidRPr="00291D2D" w:rsidRDefault="00000000">
            <w:pPr>
              <w:spacing w:before="20" w:after="20"/>
              <w:rPr>
                <w:lang w:val="en-US"/>
              </w:rPr>
            </w:pPr>
            <w:r w:rsidRPr="00291D2D">
              <w:rPr>
                <w:color w:val="333333"/>
                <w:sz w:val="19"/>
                <w:szCs w:val="19"/>
                <w:lang w:val="en-US"/>
              </w:rPr>
              <w:t xml:space="preserve">  Workload Identity → Dynamic Group → IAM Policies → Pod authenticates to OCI APIs</w:t>
            </w:r>
          </w:p>
          <w:p w14:paraId="389C36B7" w14:textId="77777777" w:rsidR="00DA7312" w:rsidRPr="00291D2D" w:rsidRDefault="00000000">
            <w:pPr>
              <w:spacing w:before="20" w:after="20"/>
              <w:rPr>
                <w:lang w:val="en-US"/>
              </w:rPr>
            </w:pPr>
            <w:r w:rsidRPr="00291D2D">
              <w:rPr>
                <w:color w:val="333333"/>
                <w:sz w:val="19"/>
                <w:szCs w:val="19"/>
                <w:lang w:val="en-US"/>
              </w:rPr>
              <w:t xml:space="preserve">  No long-lived credentials in pods. Token rotated automatically by OKE.</w:t>
            </w:r>
          </w:p>
        </w:tc>
      </w:tr>
    </w:tbl>
    <w:p w14:paraId="03F92B96" w14:textId="77777777" w:rsidR="00DA7312" w:rsidRPr="00291D2D" w:rsidRDefault="00DA7312">
      <w:pPr>
        <w:spacing w:before="60" w:after="60"/>
        <w:rPr>
          <w:lang w:val="en-US"/>
        </w:rPr>
      </w:pPr>
    </w:p>
    <w:p w14:paraId="0909C3FB" w14:textId="77777777" w:rsidR="00DA7312" w:rsidRPr="00291D2D" w:rsidRDefault="00000000">
      <w:pPr>
        <w:rPr>
          <w:lang w:val="en-US"/>
        </w:rPr>
      </w:pPr>
      <w:r w:rsidRPr="00291D2D">
        <w:rPr>
          <w:lang w:val="en-US"/>
        </w:rPr>
        <w:br w:type="page"/>
      </w:r>
    </w:p>
    <w:p w14:paraId="56B02749" w14:textId="77777777" w:rsidR="00DA7312" w:rsidRPr="00291D2D" w:rsidRDefault="00000000">
      <w:pPr>
        <w:pStyle w:val="Heading1"/>
        <w:pBdr>
          <w:bottom w:val="single" w:sz="6" w:space="4" w:color="C74634"/>
        </w:pBdr>
        <w:rPr>
          <w:lang w:val="en-US"/>
        </w:rPr>
      </w:pPr>
      <w:r w:rsidRPr="00291D2D">
        <w:rPr>
          <w:lang w:val="en-US"/>
        </w:rPr>
        <w:lastRenderedPageBreak/>
        <w:t>4. Operational Setup: Cloud Shell, OCIR, Kubernetes Runtime</w:t>
      </w:r>
    </w:p>
    <w:p w14:paraId="3EDFF0B7" w14:textId="77777777" w:rsidR="00DA7312" w:rsidRPr="00291D2D" w:rsidRDefault="00000000">
      <w:pPr>
        <w:pStyle w:val="Heading2"/>
        <w:rPr>
          <w:lang w:val="en-US"/>
        </w:rPr>
      </w:pPr>
      <w:r w:rsidRPr="00291D2D">
        <w:rPr>
          <w:lang w:val="en-US"/>
        </w:rPr>
        <w:t>4.1 Key Insight: Build Environment vs Runtime Environment</w:t>
      </w:r>
    </w:p>
    <w:p w14:paraId="3022641D" w14:textId="77777777" w:rsidR="00DA7312" w:rsidRPr="00291D2D" w:rsidRDefault="00000000">
      <w:pPr>
        <w:spacing w:before="60" w:after="100"/>
        <w:jc w:val="both"/>
        <w:rPr>
          <w:lang w:val="en-US"/>
        </w:rPr>
      </w:pPr>
      <w:r w:rsidRPr="00291D2D">
        <w:rPr>
          <w:color w:val="333333"/>
          <w:lang w:val="en-US"/>
        </w:rPr>
        <w:t>A critical architectural distinction emerged during the PoC: the OKE cluster runtime environment and the image build environment have fundamentally different network access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DA7312" w14:paraId="40D234A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326778E3" w14:textId="77777777" w:rsidR="00DA7312" w:rsidRDefault="00000000">
            <w:proofErr w:type="spellStart"/>
            <w:r>
              <w:rPr>
                <w:b/>
                <w:bCs/>
                <w:color w:val="FFFFFF"/>
                <w:sz w:val="18"/>
                <w:szCs w:val="18"/>
              </w:rPr>
              <w:t>Context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469579D3" w14:textId="77777777" w:rsidR="00DA7312" w:rsidRDefault="00000000">
            <w:r>
              <w:rPr>
                <w:b/>
                <w:bCs/>
                <w:color w:val="FFFFFF"/>
                <w:sz w:val="18"/>
                <w:szCs w:val="18"/>
              </w:rPr>
              <w:t>Internet Access</w:t>
            </w:r>
          </w:p>
        </w:tc>
        <w:tc>
          <w:tcPr>
            <w:tcW w:w="20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6F6F79ED" w14:textId="77777777" w:rsidR="00DA7312" w:rsidRDefault="00000000">
            <w:r>
              <w:rPr>
                <w:b/>
                <w:bCs/>
                <w:color w:val="FFFFFF"/>
                <w:sz w:val="18"/>
                <w:szCs w:val="18"/>
              </w:rPr>
              <w:t>OCIR Access</w:t>
            </w:r>
          </w:p>
        </w:tc>
        <w:tc>
          <w:tcPr>
            <w:tcW w:w="296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22A576FB" w14:textId="77777777" w:rsidR="00DA7312" w:rsidRDefault="00000000">
            <w:proofErr w:type="spellStart"/>
            <w:r>
              <w:rPr>
                <w:b/>
                <w:bCs/>
                <w:color w:val="FFFFFF"/>
                <w:sz w:val="18"/>
                <w:szCs w:val="18"/>
              </w:rPr>
              <w:t>Correct</w:t>
            </w:r>
            <w:proofErr w:type="spellEnd"/>
            <w:r>
              <w:rPr>
                <w:b/>
                <w:bCs/>
                <w:color w:val="FFFFFF"/>
                <w:sz w:val="18"/>
                <w:szCs w:val="18"/>
              </w:rPr>
              <w:t xml:space="preserve"> Use</w:t>
            </w:r>
          </w:p>
        </w:tc>
      </w:tr>
      <w:tr w:rsidR="00DA7312" w14:paraId="7A082B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AD0B8" w14:textId="77777777" w:rsidR="00DA7312" w:rsidRDefault="00000000">
            <w:r>
              <w:rPr>
                <w:color w:val="333333"/>
                <w:sz w:val="18"/>
                <w:szCs w:val="18"/>
              </w:rPr>
              <w:t>Cloud Shell (standard)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60BD1" w14:textId="77777777" w:rsidR="00DA7312" w:rsidRDefault="00000000">
            <w:r>
              <w:rPr>
                <w:color w:val="333333"/>
                <w:sz w:val="18"/>
                <w:szCs w:val="18"/>
              </w:rPr>
              <w:t xml:space="preserve">Yes (public </w:t>
            </w:r>
            <w:proofErr w:type="spellStart"/>
            <w:r>
              <w:rPr>
                <w:color w:val="333333"/>
                <w:sz w:val="18"/>
                <w:szCs w:val="18"/>
              </w:rPr>
              <w:t>egress</w:t>
            </w:r>
            <w:proofErr w:type="spellEnd"/>
            <w:r>
              <w:rPr>
                <w:color w:val="333333"/>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03D20" w14:textId="77777777" w:rsidR="00DA7312" w:rsidRDefault="00000000">
            <w:r>
              <w:rPr>
                <w:color w:val="333333"/>
                <w:sz w:val="18"/>
                <w:szCs w:val="18"/>
              </w:rPr>
              <w:t>Yes (via Internet)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B331" w14:textId="77777777" w:rsidR="00DA7312" w:rsidRDefault="00000000">
            <w:r>
              <w:rPr>
                <w:color w:val="333333"/>
                <w:sz w:val="18"/>
                <w:szCs w:val="18"/>
              </w:rPr>
              <w:t xml:space="preserve">Image build + </w:t>
            </w:r>
            <w:proofErr w:type="spellStart"/>
            <w:r>
              <w:rPr>
                <w:color w:val="333333"/>
                <w:sz w:val="18"/>
                <w:szCs w:val="18"/>
              </w:rPr>
              <w:t>push</w:t>
            </w:r>
            <w:proofErr w:type="spellEnd"/>
          </w:p>
        </w:tc>
      </w:tr>
      <w:tr w:rsidR="00DA7312" w14:paraId="3BD2F9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8BF31C" w14:textId="77777777" w:rsidR="00DA7312" w:rsidRDefault="00000000">
            <w:r>
              <w:rPr>
                <w:color w:val="333333"/>
                <w:sz w:val="18"/>
                <w:szCs w:val="18"/>
              </w:rPr>
              <w:t>Cloud Shell (private VCN)</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FA3231" w14:textId="77777777" w:rsidR="00DA7312" w:rsidRDefault="00000000">
            <w:r>
              <w:rPr>
                <w:color w:val="333333"/>
                <w:sz w:val="18"/>
                <w:szCs w:val="18"/>
              </w:rPr>
              <w:t xml:space="preserve">No (Service Gateway </w:t>
            </w:r>
            <w:proofErr w:type="spellStart"/>
            <w:r>
              <w:rPr>
                <w:color w:val="333333"/>
                <w:sz w:val="18"/>
                <w:szCs w:val="18"/>
              </w:rPr>
              <w:t>only</w:t>
            </w:r>
            <w:proofErr w:type="spellEnd"/>
            <w:r>
              <w:rPr>
                <w:color w:val="333333"/>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646468" w14:textId="77777777" w:rsidR="00DA7312" w:rsidRDefault="00000000">
            <w:r>
              <w:rPr>
                <w:color w:val="333333"/>
                <w:sz w:val="18"/>
                <w:szCs w:val="18"/>
              </w:rPr>
              <w:t>Yes (via SGW)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6CC51E" w14:textId="77777777" w:rsidR="00DA7312" w:rsidRDefault="00000000">
            <w:proofErr w:type="spellStart"/>
            <w:r>
              <w:rPr>
                <w:color w:val="333333"/>
                <w:sz w:val="18"/>
                <w:szCs w:val="18"/>
              </w:rPr>
              <w:t>kubectl</w:t>
            </w:r>
            <w:proofErr w:type="spellEnd"/>
            <w:r>
              <w:rPr>
                <w:color w:val="333333"/>
                <w:sz w:val="18"/>
                <w:szCs w:val="18"/>
              </w:rPr>
              <w:t xml:space="preserve"> </w:t>
            </w:r>
            <w:proofErr w:type="spellStart"/>
            <w:r>
              <w:rPr>
                <w:color w:val="333333"/>
                <w:sz w:val="18"/>
                <w:szCs w:val="18"/>
              </w:rPr>
              <w:t>commands</w:t>
            </w:r>
            <w:proofErr w:type="spellEnd"/>
            <w:r>
              <w:rPr>
                <w:color w:val="333333"/>
                <w:sz w:val="18"/>
                <w:szCs w:val="18"/>
              </w:rPr>
              <w:t xml:space="preserve"> </w:t>
            </w:r>
            <w:proofErr w:type="spellStart"/>
            <w:r>
              <w:rPr>
                <w:color w:val="333333"/>
                <w:sz w:val="18"/>
                <w:szCs w:val="18"/>
              </w:rPr>
              <w:t>only</w:t>
            </w:r>
            <w:proofErr w:type="spellEnd"/>
          </w:p>
        </w:tc>
      </w:tr>
      <w:tr w:rsidR="00DA7312" w14:paraId="4C9D55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7CD87" w14:textId="77777777" w:rsidR="00DA7312" w:rsidRDefault="00000000">
            <w:r>
              <w:rPr>
                <w:color w:val="333333"/>
                <w:sz w:val="18"/>
                <w:szCs w:val="18"/>
              </w:rPr>
              <w:t xml:space="preserve">OKE Virtual </w:t>
            </w:r>
            <w:proofErr w:type="spellStart"/>
            <w:r>
              <w:rPr>
                <w:color w:val="333333"/>
                <w:sz w:val="18"/>
                <w:szCs w:val="18"/>
              </w:rPr>
              <w:t>Node</w:t>
            </w:r>
            <w:proofErr w:type="spellEnd"/>
            <w:r>
              <w:rPr>
                <w:color w:val="333333"/>
                <w:sz w:val="18"/>
                <w:szCs w:val="18"/>
              </w:rPr>
              <w:t xml:space="preserve"> (</w:t>
            </w:r>
            <w:proofErr w:type="spellStart"/>
            <w:r>
              <w:rPr>
                <w:color w:val="333333"/>
                <w:sz w:val="18"/>
                <w:szCs w:val="18"/>
              </w:rPr>
              <w:t>runtime</w:t>
            </w:r>
            <w:proofErr w:type="spellEnd"/>
            <w:r>
              <w:rPr>
                <w:color w:val="333333"/>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489C3" w14:textId="77777777" w:rsidR="00DA7312" w:rsidRDefault="00000000">
            <w:r>
              <w:rPr>
                <w:color w:val="333333"/>
                <w:sz w:val="18"/>
                <w:szCs w:val="18"/>
              </w:rPr>
              <w:t xml:space="preserve">No (Service Gateway </w:t>
            </w:r>
            <w:proofErr w:type="spellStart"/>
            <w:r>
              <w:rPr>
                <w:color w:val="333333"/>
                <w:sz w:val="18"/>
                <w:szCs w:val="18"/>
              </w:rPr>
              <w:t>only</w:t>
            </w:r>
            <w:proofErr w:type="spellEnd"/>
            <w:r>
              <w:rPr>
                <w:color w:val="333333"/>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5CFE4" w14:textId="77777777" w:rsidR="00DA7312" w:rsidRDefault="00000000">
            <w:r>
              <w:rPr>
                <w:color w:val="333333"/>
                <w:sz w:val="18"/>
                <w:szCs w:val="18"/>
              </w:rPr>
              <w:t>Yes (via SGW)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50D55" w14:textId="77777777" w:rsidR="00DA7312" w:rsidRDefault="00000000">
            <w:r>
              <w:rPr>
                <w:color w:val="333333"/>
                <w:sz w:val="18"/>
                <w:szCs w:val="18"/>
              </w:rPr>
              <w:t>Image pull from OCIR</w:t>
            </w:r>
          </w:p>
        </w:tc>
      </w:tr>
    </w:tbl>
    <w:p w14:paraId="4AF3CCE9" w14:textId="77777777" w:rsidR="00DA7312" w:rsidRDefault="00DA73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0D76E333" w14:textId="77777777">
        <w:tblPrEx>
          <w:tblCellMar>
            <w:top w:w="0" w:type="dxa"/>
            <w:bottom w:w="0" w:type="dxa"/>
          </w:tblCellMar>
        </w:tblPrEx>
        <w:tc>
          <w:tcPr>
            <w:tcW w:w="9360" w:type="dxa"/>
            <w:tcBorders>
              <w:top w:val="single" w:sz="4" w:space="0" w:color="C74634"/>
              <w:left w:val="single" w:sz="12" w:space="0" w:color="C74634"/>
              <w:bottom w:val="single" w:sz="2" w:space="0" w:color="C74634"/>
            </w:tcBorders>
            <w:shd w:val="clear" w:color="auto" w:fill="FFF5F5"/>
            <w:tcMar>
              <w:top w:w="120" w:type="dxa"/>
              <w:left w:w="200" w:type="dxa"/>
              <w:bottom w:w="120" w:type="dxa"/>
              <w:right w:w="120" w:type="dxa"/>
            </w:tcMar>
          </w:tcPr>
          <w:p w14:paraId="0608E761" w14:textId="77777777" w:rsidR="00DA7312" w:rsidRPr="00291D2D" w:rsidRDefault="00000000">
            <w:pPr>
              <w:spacing w:after="60"/>
              <w:rPr>
                <w:lang w:val="en-US"/>
              </w:rPr>
            </w:pPr>
            <w:r w:rsidRPr="00291D2D">
              <w:rPr>
                <w:b/>
                <w:bCs/>
                <w:color w:val="C74634"/>
                <w:lang w:val="en-US"/>
              </w:rPr>
              <w:t>⚠ Cloud Shell attached to private VCN cannot build images from public base images</w:t>
            </w:r>
          </w:p>
          <w:p w14:paraId="1EA13AD3" w14:textId="77777777" w:rsidR="00DA7312" w:rsidRPr="00291D2D" w:rsidRDefault="00000000">
            <w:pPr>
              <w:spacing w:before="20" w:after="20"/>
              <w:rPr>
                <w:lang w:val="en-US"/>
              </w:rPr>
            </w:pPr>
            <w:r w:rsidRPr="00291D2D">
              <w:rPr>
                <w:color w:val="333333"/>
                <w:sz w:val="19"/>
                <w:szCs w:val="19"/>
                <w:lang w:val="en-US"/>
              </w:rPr>
              <w:t>When Cloud Shell is launched in private VCN mode, egress follows VCN routing.</w:t>
            </w:r>
          </w:p>
          <w:p w14:paraId="2A5A682D" w14:textId="77777777" w:rsidR="00DA7312" w:rsidRPr="00291D2D" w:rsidRDefault="00000000">
            <w:pPr>
              <w:spacing w:before="20" w:after="20"/>
              <w:rPr>
                <w:lang w:val="en-US"/>
              </w:rPr>
            </w:pPr>
            <w:r w:rsidRPr="00291D2D">
              <w:rPr>
                <w:color w:val="333333"/>
                <w:sz w:val="19"/>
                <w:szCs w:val="19"/>
                <w:lang w:val="en-US"/>
              </w:rPr>
              <w:t>Without NAT/IGW, pulls from public registries (docker.io, gcr.io) fail.</w:t>
            </w:r>
          </w:p>
          <w:p w14:paraId="695B50AD" w14:textId="77777777" w:rsidR="00DA7312" w:rsidRPr="00291D2D" w:rsidRDefault="00000000">
            <w:pPr>
              <w:spacing w:before="20" w:after="20"/>
              <w:rPr>
                <w:lang w:val="en-US"/>
              </w:rPr>
            </w:pPr>
            <w:r w:rsidRPr="00291D2D">
              <w:rPr>
                <w:color w:val="333333"/>
                <w:sz w:val="19"/>
                <w:szCs w:val="19"/>
                <w:lang w:val="en-US"/>
              </w:rPr>
              <w:t xml:space="preserve">Solution: Use standard Cloud Shell (public egress) for </w:t>
            </w:r>
            <w:proofErr w:type="gramStart"/>
            <w:r w:rsidRPr="00291D2D">
              <w:rPr>
                <w:color w:val="333333"/>
                <w:sz w:val="19"/>
                <w:szCs w:val="19"/>
                <w:lang w:val="en-US"/>
              </w:rPr>
              <w:t>build</w:t>
            </w:r>
            <w:proofErr w:type="gramEnd"/>
            <w:r w:rsidRPr="00291D2D">
              <w:rPr>
                <w:color w:val="333333"/>
                <w:sz w:val="19"/>
                <w:szCs w:val="19"/>
                <w:lang w:val="en-US"/>
              </w:rPr>
              <w:t>, push to OCIR.</w:t>
            </w:r>
          </w:p>
          <w:p w14:paraId="6F32DDE1" w14:textId="77777777" w:rsidR="00DA7312" w:rsidRPr="00291D2D" w:rsidRDefault="00000000">
            <w:pPr>
              <w:spacing w:before="20" w:after="20"/>
              <w:rPr>
                <w:lang w:val="en-US"/>
              </w:rPr>
            </w:pPr>
            <w:r w:rsidRPr="00291D2D">
              <w:rPr>
                <w:color w:val="333333"/>
                <w:sz w:val="19"/>
                <w:szCs w:val="19"/>
                <w:lang w:val="en-US"/>
              </w:rPr>
              <w:t>The OKE cluster then pulls from OCIR via Service Gateway — no Internet needed.</w:t>
            </w:r>
          </w:p>
        </w:tc>
      </w:tr>
    </w:tbl>
    <w:p w14:paraId="24F6C2B8" w14:textId="77777777" w:rsidR="00DA7312" w:rsidRPr="00291D2D" w:rsidRDefault="00DA7312">
      <w:pPr>
        <w:spacing w:before="60" w:after="60"/>
        <w:rPr>
          <w:lang w:val="en-US"/>
        </w:rPr>
      </w:pPr>
    </w:p>
    <w:p w14:paraId="2998C03F" w14:textId="77777777" w:rsidR="00DA7312" w:rsidRDefault="00000000">
      <w:pPr>
        <w:pStyle w:val="Heading2"/>
      </w:pPr>
      <w:r>
        <w:t xml:space="preserve">4.2 </w:t>
      </w:r>
      <w:proofErr w:type="spellStart"/>
      <w:r>
        <w:t>kubeconfig</w:t>
      </w:r>
      <w:proofErr w:type="spellEnd"/>
      <w:r>
        <w:t xml:space="preserve"> for Private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23BC0D1A"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6413FB9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Generate </w:t>
            </w:r>
            <w:proofErr w:type="spellStart"/>
            <w:r w:rsidRPr="00291D2D">
              <w:rPr>
                <w:rFonts w:ascii="Courier New" w:eastAsia="Courier New" w:hAnsi="Courier New" w:cs="Courier New"/>
                <w:color w:val="D4D4D4"/>
                <w:sz w:val="16"/>
                <w:szCs w:val="16"/>
                <w:lang w:val="en-US"/>
              </w:rPr>
              <w:t>kubeconfig</w:t>
            </w:r>
            <w:proofErr w:type="spellEnd"/>
            <w:r w:rsidRPr="00291D2D">
              <w:rPr>
                <w:rFonts w:ascii="Courier New" w:eastAsia="Courier New" w:hAnsi="Courier New" w:cs="Courier New"/>
                <w:color w:val="D4D4D4"/>
                <w:sz w:val="16"/>
                <w:szCs w:val="16"/>
                <w:lang w:val="en-US"/>
              </w:rPr>
              <w:t xml:space="preserve"> for private OKE cluster</w:t>
            </w:r>
          </w:p>
          <w:p w14:paraId="6DA7AD5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--token-version 2.0.0 is REQUIRED when Identity Domain is active</w:t>
            </w:r>
          </w:p>
          <w:p w14:paraId="54B2BCFF"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oci</w:t>
            </w:r>
            <w:proofErr w:type="spellEnd"/>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ce</w:t>
            </w:r>
            <w:proofErr w:type="spellEnd"/>
            <w:r w:rsidRPr="00291D2D">
              <w:rPr>
                <w:rFonts w:ascii="Courier New" w:eastAsia="Courier New" w:hAnsi="Courier New" w:cs="Courier New"/>
                <w:color w:val="D4D4D4"/>
                <w:sz w:val="16"/>
                <w:szCs w:val="16"/>
                <w:lang w:val="en-US"/>
              </w:rPr>
              <w:t xml:space="preserve"> cluster create-</w:t>
            </w:r>
            <w:proofErr w:type="spellStart"/>
            <w:r w:rsidRPr="00291D2D">
              <w:rPr>
                <w:rFonts w:ascii="Courier New" w:eastAsia="Courier New" w:hAnsi="Courier New" w:cs="Courier New"/>
                <w:color w:val="D4D4D4"/>
                <w:sz w:val="16"/>
                <w:szCs w:val="16"/>
                <w:lang w:val="en-US"/>
              </w:rPr>
              <w:t>kubeconfig</w:t>
            </w:r>
            <w:proofErr w:type="spellEnd"/>
            <w:r w:rsidRPr="00291D2D">
              <w:rPr>
                <w:rFonts w:ascii="Courier New" w:eastAsia="Courier New" w:hAnsi="Courier New" w:cs="Courier New"/>
                <w:color w:val="D4D4D4"/>
                <w:sz w:val="16"/>
                <w:szCs w:val="16"/>
                <w:lang w:val="en-US"/>
              </w:rPr>
              <w:t xml:space="preserve"> \</w:t>
            </w:r>
          </w:p>
          <w:p w14:paraId="6809785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--cluster-id &lt;cluster-</w:t>
            </w:r>
            <w:proofErr w:type="spellStart"/>
            <w:r w:rsidRPr="00291D2D">
              <w:rPr>
                <w:rFonts w:ascii="Courier New" w:eastAsia="Courier New" w:hAnsi="Courier New" w:cs="Courier New"/>
                <w:color w:val="D4D4D4"/>
                <w:sz w:val="16"/>
                <w:szCs w:val="16"/>
                <w:lang w:val="en-US"/>
              </w:rPr>
              <w:t>ocid</w:t>
            </w:r>
            <w:proofErr w:type="spellEnd"/>
            <w:r w:rsidRPr="00291D2D">
              <w:rPr>
                <w:rFonts w:ascii="Courier New" w:eastAsia="Courier New" w:hAnsi="Courier New" w:cs="Courier New"/>
                <w:color w:val="D4D4D4"/>
                <w:sz w:val="16"/>
                <w:szCs w:val="16"/>
                <w:lang w:val="en-US"/>
              </w:rPr>
              <w:t>&gt; \</w:t>
            </w:r>
          </w:p>
          <w:p w14:paraId="4E5AD5E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--file $HOME</w:t>
            </w:r>
            <w:proofErr w:type="gramStart"/>
            <w:r w:rsidRPr="00291D2D">
              <w:rPr>
                <w:rFonts w:ascii="Courier New" w:eastAsia="Courier New" w:hAnsi="Courier New" w:cs="Courier New"/>
                <w:color w:val="D4D4D4"/>
                <w:sz w:val="16"/>
                <w:szCs w:val="16"/>
                <w:lang w:val="en-US"/>
              </w:rPr>
              <w:t>/.</w:t>
            </w:r>
            <w:proofErr w:type="spellStart"/>
            <w:r w:rsidRPr="00291D2D">
              <w:rPr>
                <w:rFonts w:ascii="Courier New" w:eastAsia="Courier New" w:hAnsi="Courier New" w:cs="Courier New"/>
                <w:color w:val="D4D4D4"/>
                <w:sz w:val="16"/>
                <w:szCs w:val="16"/>
                <w:lang w:val="en-US"/>
              </w:rPr>
              <w:t>kube</w:t>
            </w:r>
            <w:proofErr w:type="spellEnd"/>
            <w:proofErr w:type="gramEnd"/>
            <w:r w:rsidRPr="00291D2D">
              <w:rPr>
                <w:rFonts w:ascii="Courier New" w:eastAsia="Courier New" w:hAnsi="Courier New" w:cs="Courier New"/>
                <w:color w:val="D4D4D4"/>
                <w:sz w:val="16"/>
                <w:szCs w:val="16"/>
                <w:lang w:val="en-US"/>
              </w:rPr>
              <w:t>/config \</w:t>
            </w:r>
          </w:p>
          <w:p w14:paraId="0DCC19F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--region eu-milan-1 \</w:t>
            </w:r>
          </w:p>
          <w:p w14:paraId="6A0DE56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gramStart"/>
            <w:r w:rsidRPr="00291D2D">
              <w:rPr>
                <w:rFonts w:ascii="Courier New" w:eastAsia="Courier New" w:hAnsi="Courier New" w:cs="Courier New"/>
                <w:color w:val="D4D4D4"/>
                <w:sz w:val="16"/>
                <w:szCs w:val="16"/>
                <w:lang w:val="en-US"/>
              </w:rPr>
              <w:t>token-version</w:t>
            </w:r>
            <w:proofErr w:type="gramEnd"/>
            <w:r w:rsidRPr="00291D2D">
              <w:rPr>
                <w:rFonts w:ascii="Courier New" w:eastAsia="Courier New" w:hAnsi="Courier New" w:cs="Courier New"/>
                <w:color w:val="D4D4D4"/>
                <w:sz w:val="16"/>
                <w:szCs w:val="16"/>
                <w:lang w:val="en-US"/>
              </w:rPr>
              <w:t xml:space="preserve"> 2.0.0</w:t>
            </w:r>
          </w:p>
          <w:p w14:paraId="3226D991" w14:textId="77777777" w:rsidR="00DA7312" w:rsidRPr="00291D2D" w:rsidRDefault="00DA7312">
            <w:pPr>
              <w:spacing w:before="20" w:after="20"/>
              <w:rPr>
                <w:lang w:val="en-US"/>
              </w:rPr>
            </w:pPr>
          </w:p>
          <w:p w14:paraId="1775632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Verify connection</w:t>
            </w:r>
          </w:p>
          <w:p w14:paraId="0D69699F"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config get-contexts</w:t>
            </w:r>
          </w:p>
          <w:p w14:paraId="2005B0CF"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get nodes </w:t>
            </w:r>
            <w:proofErr w:type="gramStart"/>
            <w:r w:rsidRPr="00291D2D">
              <w:rPr>
                <w:rFonts w:ascii="Courier New" w:eastAsia="Courier New" w:hAnsi="Courier New" w:cs="Courier New"/>
                <w:color w:val="D4D4D4"/>
                <w:sz w:val="16"/>
                <w:szCs w:val="16"/>
                <w:lang w:val="en-US"/>
              </w:rPr>
              <w:t>-o wide</w:t>
            </w:r>
            <w:proofErr w:type="gramEnd"/>
          </w:p>
          <w:p w14:paraId="155CC9F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Note: Virtual Nodes show as logical scheduling endpoints, not VM instances</w:t>
            </w:r>
          </w:p>
        </w:tc>
      </w:tr>
    </w:tbl>
    <w:p w14:paraId="004F5D2A" w14:textId="77777777" w:rsidR="00DA7312" w:rsidRPr="00291D2D" w:rsidRDefault="00DA7312">
      <w:pPr>
        <w:spacing w:before="60" w:after="60"/>
        <w:rPr>
          <w:lang w:val="en-US"/>
        </w:rPr>
      </w:pPr>
    </w:p>
    <w:p w14:paraId="7FB5C901" w14:textId="77777777" w:rsidR="00DA7312" w:rsidRPr="00291D2D" w:rsidRDefault="00000000">
      <w:pPr>
        <w:pStyle w:val="Heading2"/>
        <w:rPr>
          <w:lang w:val="en-US"/>
        </w:rPr>
      </w:pPr>
      <w:r w:rsidRPr="00291D2D">
        <w:rPr>
          <w:lang w:val="en-US"/>
        </w:rPr>
        <w:t>4.3 Image Build and Push to OCIR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26FD8A93"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7BED26C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From standard Cloud Shell (public </w:t>
            </w:r>
            <w:proofErr w:type="gramStart"/>
            <w:r w:rsidRPr="00291D2D">
              <w:rPr>
                <w:rFonts w:ascii="Courier New" w:eastAsia="Courier New" w:hAnsi="Courier New" w:cs="Courier New"/>
                <w:color w:val="D4D4D4"/>
                <w:sz w:val="16"/>
                <w:szCs w:val="16"/>
                <w:lang w:val="en-US"/>
              </w:rPr>
              <w:t>egress</w:t>
            </w:r>
            <w:proofErr w:type="gramEnd"/>
            <w:r w:rsidRPr="00291D2D">
              <w:rPr>
                <w:rFonts w:ascii="Courier New" w:eastAsia="Courier New" w:hAnsi="Courier New" w:cs="Courier New"/>
                <w:color w:val="D4D4D4"/>
                <w:sz w:val="16"/>
                <w:szCs w:val="16"/>
                <w:lang w:val="en-US"/>
              </w:rPr>
              <w:t>)</w:t>
            </w:r>
          </w:p>
          <w:p w14:paraId="53F54216"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podman</w:t>
            </w:r>
            <w:proofErr w:type="spellEnd"/>
            <w:r w:rsidRPr="00291D2D">
              <w:rPr>
                <w:rFonts w:ascii="Courier New" w:eastAsia="Courier New" w:hAnsi="Courier New" w:cs="Courier New"/>
                <w:color w:val="D4D4D4"/>
                <w:sz w:val="16"/>
                <w:szCs w:val="16"/>
                <w:lang w:val="en-US"/>
              </w:rPr>
              <w:t xml:space="preserve"> build -t </w:t>
            </w:r>
            <w:proofErr w:type="spellStart"/>
            <w:proofErr w:type="gramStart"/>
            <w:r w:rsidRPr="00291D2D">
              <w:rPr>
                <w:rFonts w:ascii="Courier New" w:eastAsia="Courier New" w:hAnsi="Courier New" w:cs="Courier New"/>
                <w:color w:val="D4D4D4"/>
                <w:sz w:val="16"/>
                <w:szCs w:val="16"/>
                <w:lang w:val="en-US"/>
              </w:rPr>
              <w:t>testoke</w:t>
            </w:r>
            <w:proofErr w:type="spellEnd"/>
            <w:r w:rsidRPr="00291D2D">
              <w:rPr>
                <w:rFonts w:ascii="Courier New" w:eastAsia="Courier New" w:hAnsi="Courier New" w:cs="Courier New"/>
                <w:color w:val="D4D4D4"/>
                <w:sz w:val="16"/>
                <w:szCs w:val="16"/>
                <w:lang w:val="en-US"/>
              </w:rPr>
              <w:t xml:space="preserve"> .</w:t>
            </w:r>
            <w:proofErr w:type="gramEnd"/>
          </w:p>
          <w:p w14:paraId="02F51CD7" w14:textId="77777777" w:rsidR="00DA7312" w:rsidRPr="00291D2D" w:rsidRDefault="00DA7312">
            <w:pPr>
              <w:spacing w:before="20" w:after="20"/>
              <w:rPr>
                <w:lang w:val="en-US"/>
              </w:rPr>
            </w:pPr>
          </w:p>
          <w:p w14:paraId="1060053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Tag with regional OCIR endpoint — mandatory for Service Gateway routing</w:t>
            </w:r>
          </w:p>
          <w:p w14:paraId="4EB5407D"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podman</w:t>
            </w:r>
            <w:proofErr w:type="spellEnd"/>
            <w:r w:rsidRPr="00291D2D">
              <w:rPr>
                <w:rFonts w:ascii="Courier New" w:eastAsia="Courier New" w:hAnsi="Courier New" w:cs="Courier New"/>
                <w:color w:val="D4D4D4"/>
                <w:sz w:val="16"/>
                <w:szCs w:val="16"/>
                <w:lang w:val="en-US"/>
              </w:rPr>
              <w:t xml:space="preserve"> tag </w:t>
            </w:r>
            <w:proofErr w:type="spellStart"/>
            <w:proofErr w:type="gramStart"/>
            <w:r w:rsidRPr="00291D2D">
              <w:rPr>
                <w:rFonts w:ascii="Courier New" w:eastAsia="Courier New" w:hAnsi="Courier New" w:cs="Courier New"/>
                <w:color w:val="D4D4D4"/>
                <w:sz w:val="16"/>
                <w:szCs w:val="16"/>
                <w:lang w:val="en-US"/>
              </w:rPr>
              <w:t>testoke:latest</w:t>
            </w:r>
            <w:proofErr w:type="spellEnd"/>
            <w:proofErr w:type="gramEnd"/>
            <w:r w:rsidRPr="00291D2D">
              <w:rPr>
                <w:rFonts w:ascii="Courier New" w:eastAsia="Courier New" w:hAnsi="Courier New" w:cs="Courier New"/>
                <w:color w:val="D4D4D4"/>
                <w:sz w:val="16"/>
                <w:szCs w:val="16"/>
                <w:lang w:val="en-US"/>
              </w:rPr>
              <w:t xml:space="preserve"> &lt;region</w:t>
            </w:r>
            <w:proofErr w:type="gramStart"/>
            <w:r w:rsidRPr="00291D2D">
              <w:rPr>
                <w:rFonts w:ascii="Courier New" w:eastAsia="Courier New" w:hAnsi="Courier New" w:cs="Courier New"/>
                <w:color w:val="D4D4D4"/>
                <w:sz w:val="16"/>
                <w:szCs w:val="16"/>
                <w:lang w:val="en-US"/>
              </w:rPr>
              <w:t>&gt;.ocir.io</w:t>
            </w:r>
            <w:proofErr w:type="gramEnd"/>
            <w:r w:rsidRPr="00291D2D">
              <w:rPr>
                <w:rFonts w:ascii="Courier New" w:eastAsia="Courier New" w:hAnsi="Courier New" w:cs="Courier New"/>
                <w:color w:val="D4D4D4"/>
                <w:sz w:val="16"/>
                <w:szCs w:val="16"/>
                <w:lang w:val="en-US"/>
              </w:rPr>
              <w:t>/&lt;namespace&gt;/&lt;repo&gt;:1.0</w:t>
            </w:r>
          </w:p>
          <w:p w14:paraId="1A77D1A8" w14:textId="77777777" w:rsidR="00DA7312" w:rsidRPr="00291D2D" w:rsidRDefault="00DA7312">
            <w:pPr>
              <w:spacing w:before="20" w:after="20"/>
              <w:rPr>
                <w:lang w:val="en-US"/>
              </w:rPr>
            </w:pPr>
          </w:p>
          <w:p w14:paraId="01B2D02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Authentication: Identity Domain username format</w:t>
            </w:r>
          </w:p>
          <w:p w14:paraId="43E7615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Format: &lt;tenancy-namespace&gt;/&lt;identity-domain&gt;/&lt;username&gt;</w:t>
            </w:r>
          </w:p>
          <w:p w14:paraId="1E8F5C1F"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podman</w:t>
            </w:r>
            <w:proofErr w:type="spellEnd"/>
            <w:r w:rsidRPr="00291D2D">
              <w:rPr>
                <w:rFonts w:ascii="Courier New" w:eastAsia="Courier New" w:hAnsi="Courier New" w:cs="Courier New"/>
                <w:color w:val="D4D4D4"/>
                <w:sz w:val="16"/>
                <w:szCs w:val="16"/>
                <w:lang w:val="en-US"/>
              </w:rPr>
              <w:t xml:space="preserve"> login &lt;region</w:t>
            </w:r>
            <w:proofErr w:type="gramStart"/>
            <w:r w:rsidRPr="00291D2D">
              <w:rPr>
                <w:rFonts w:ascii="Courier New" w:eastAsia="Courier New" w:hAnsi="Courier New" w:cs="Courier New"/>
                <w:color w:val="D4D4D4"/>
                <w:sz w:val="16"/>
                <w:szCs w:val="16"/>
                <w:lang w:val="en-US"/>
              </w:rPr>
              <w:t>&gt;.ocir.io</w:t>
            </w:r>
            <w:proofErr w:type="gramEnd"/>
          </w:p>
          <w:p w14:paraId="7CCDDD3C" w14:textId="77777777" w:rsidR="00DA7312" w:rsidRPr="00291D2D" w:rsidRDefault="00DA7312">
            <w:pPr>
              <w:spacing w:before="20" w:after="20"/>
              <w:rPr>
                <w:lang w:val="en-US"/>
              </w:rPr>
            </w:pPr>
          </w:p>
          <w:p w14:paraId="00AD4E0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Push</w:t>
            </w:r>
          </w:p>
          <w:p w14:paraId="1397D098"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lastRenderedPageBreak/>
              <w:t>podman</w:t>
            </w:r>
            <w:proofErr w:type="spellEnd"/>
            <w:r w:rsidRPr="00291D2D">
              <w:rPr>
                <w:rFonts w:ascii="Courier New" w:eastAsia="Courier New" w:hAnsi="Courier New" w:cs="Courier New"/>
                <w:color w:val="D4D4D4"/>
                <w:sz w:val="16"/>
                <w:szCs w:val="16"/>
                <w:lang w:val="en-US"/>
              </w:rPr>
              <w:t xml:space="preserve"> push &lt;region</w:t>
            </w:r>
            <w:proofErr w:type="gramStart"/>
            <w:r w:rsidRPr="00291D2D">
              <w:rPr>
                <w:rFonts w:ascii="Courier New" w:eastAsia="Courier New" w:hAnsi="Courier New" w:cs="Courier New"/>
                <w:color w:val="D4D4D4"/>
                <w:sz w:val="16"/>
                <w:szCs w:val="16"/>
                <w:lang w:val="en-US"/>
              </w:rPr>
              <w:t>&gt;.ocir.io</w:t>
            </w:r>
            <w:proofErr w:type="gramEnd"/>
            <w:r w:rsidRPr="00291D2D">
              <w:rPr>
                <w:rFonts w:ascii="Courier New" w:eastAsia="Courier New" w:hAnsi="Courier New" w:cs="Courier New"/>
                <w:color w:val="D4D4D4"/>
                <w:sz w:val="16"/>
                <w:szCs w:val="16"/>
                <w:lang w:val="en-US"/>
              </w:rPr>
              <w:t>/&lt;namespace&gt;/&lt;repo&gt;:1.0</w:t>
            </w:r>
          </w:p>
          <w:p w14:paraId="422A0D78" w14:textId="77777777" w:rsidR="00DA7312" w:rsidRPr="00291D2D" w:rsidRDefault="00DA7312">
            <w:pPr>
              <w:spacing w:before="20" w:after="20"/>
              <w:rPr>
                <w:lang w:val="en-US"/>
              </w:rPr>
            </w:pPr>
          </w:p>
          <w:p w14:paraId="6253870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Verify</w:t>
            </w:r>
          </w:p>
          <w:p w14:paraId="3970E6C6"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oci</w:t>
            </w:r>
            <w:proofErr w:type="spellEnd"/>
            <w:r w:rsidRPr="00291D2D">
              <w:rPr>
                <w:rFonts w:ascii="Courier New" w:eastAsia="Courier New" w:hAnsi="Courier New" w:cs="Courier New"/>
                <w:color w:val="D4D4D4"/>
                <w:sz w:val="16"/>
                <w:szCs w:val="16"/>
                <w:lang w:val="en-US"/>
              </w:rPr>
              <w:t xml:space="preserve"> artifacts container image list \</w:t>
            </w:r>
          </w:p>
          <w:p w14:paraId="3B5206B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--compartment-id &lt;compartment-</w:t>
            </w:r>
            <w:proofErr w:type="spellStart"/>
            <w:r w:rsidRPr="00291D2D">
              <w:rPr>
                <w:rFonts w:ascii="Courier New" w:eastAsia="Courier New" w:hAnsi="Courier New" w:cs="Courier New"/>
                <w:color w:val="D4D4D4"/>
                <w:sz w:val="16"/>
                <w:szCs w:val="16"/>
                <w:lang w:val="en-US"/>
              </w:rPr>
              <w:t>ocid</w:t>
            </w:r>
            <w:proofErr w:type="spellEnd"/>
            <w:r w:rsidRPr="00291D2D">
              <w:rPr>
                <w:rFonts w:ascii="Courier New" w:eastAsia="Courier New" w:hAnsi="Courier New" w:cs="Courier New"/>
                <w:color w:val="D4D4D4"/>
                <w:sz w:val="16"/>
                <w:szCs w:val="16"/>
                <w:lang w:val="en-US"/>
              </w:rPr>
              <w:t>&gt; \</w:t>
            </w:r>
          </w:p>
          <w:p w14:paraId="54D914B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--repository-name &lt;repo&gt;</w:t>
            </w:r>
          </w:p>
        </w:tc>
      </w:tr>
    </w:tbl>
    <w:p w14:paraId="67BA032A" w14:textId="77777777" w:rsidR="00DA7312" w:rsidRPr="00291D2D" w:rsidRDefault="00DA7312">
      <w:pPr>
        <w:spacing w:before="60" w:after="60"/>
        <w:rPr>
          <w:lang w:val="en-US"/>
        </w:rPr>
      </w:pPr>
    </w:p>
    <w:p w14:paraId="66185353" w14:textId="77777777" w:rsidR="00DA7312" w:rsidRPr="00291D2D" w:rsidRDefault="00000000">
      <w:pPr>
        <w:rPr>
          <w:lang w:val="en-US"/>
        </w:rPr>
      </w:pPr>
      <w:r w:rsidRPr="00291D2D">
        <w:rPr>
          <w:lang w:val="en-US"/>
        </w:rPr>
        <w:br w:type="page"/>
      </w:r>
    </w:p>
    <w:p w14:paraId="4E4174AA" w14:textId="77777777" w:rsidR="00DA7312" w:rsidRPr="00291D2D" w:rsidRDefault="00000000">
      <w:pPr>
        <w:pStyle w:val="Heading1"/>
        <w:pBdr>
          <w:bottom w:val="single" w:sz="6" w:space="4" w:color="C74634"/>
        </w:pBdr>
        <w:rPr>
          <w:lang w:val="en-US"/>
        </w:rPr>
      </w:pPr>
      <w:r w:rsidRPr="00291D2D">
        <w:rPr>
          <w:lang w:val="en-US"/>
        </w:rPr>
        <w:lastRenderedPageBreak/>
        <w:t>5. Pod Pending: Root Cause Analysis &amp; Resolution</w:t>
      </w:r>
    </w:p>
    <w:p w14:paraId="40256B9C" w14:textId="77777777" w:rsidR="00DA7312" w:rsidRPr="00291D2D" w:rsidRDefault="00000000">
      <w:pPr>
        <w:pStyle w:val="Heading2"/>
        <w:rPr>
          <w:lang w:val="en-US"/>
        </w:rPr>
      </w:pPr>
      <w:r w:rsidRPr="00291D2D">
        <w:rPr>
          <w:lang w:val="en-US"/>
        </w:rPr>
        <w:t>5.1 Pending Mechanics in Virtual Node Pool</w:t>
      </w:r>
    </w:p>
    <w:p w14:paraId="769E0EF1" w14:textId="77777777" w:rsidR="00DA7312" w:rsidRPr="00291D2D" w:rsidRDefault="00000000">
      <w:pPr>
        <w:spacing w:before="60" w:after="100"/>
        <w:jc w:val="both"/>
        <w:rPr>
          <w:lang w:val="en-US"/>
        </w:rPr>
      </w:pPr>
      <w:r w:rsidRPr="00291D2D">
        <w:rPr>
          <w:color w:val="333333"/>
          <w:lang w:val="en-US"/>
        </w:rPr>
        <w:t>In a traditional Managed Node Pool, a Pod in Pending state typically indicates insufficient CPU or memory on worker nodes. In a Virtual Node Pool, this interpretation is fundamentally incorrect.</w:t>
      </w:r>
    </w:p>
    <w:p w14:paraId="28B03A80" w14:textId="77777777" w:rsidR="00DA7312" w:rsidRPr="00291D2D" w:rsidRDefault="00000000">
      <w:pPr>
        <w:spacing w:before="60" w:after="100"/>
        <w:jc w:val="both"/>
        <w:rPr>
          <w:lang w:val="en-US"/>
        </w:rPr>
      </w:pPr>
      <w:r w:rsidRPr="00291D2D">
        <w:rPr>
          <w:color w:val="333333"/>
          <w:lang w:val="en-US"/>
        </w:rPr>
        <w:t>Each Pod triggers the creation of a dedicated OCI Container Instance. The Pod remains in Pending state until the entire provisioning chain completes:</w:t>
      </w:r>
    </w:p>
    <w:p w14:paraId="0BC0F939"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618FFA7F"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0525C67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Kubernetes Scheduler</w:t>
            </w:r>
          </w:p>
          <w:p w14:paraId="153AA28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OKE Control Plane</w:t>
            </w:r>
          </w:p>
          <w:p w14:paraId="05793DA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OCI Container Instance API</w:t>
            </w:r>
          </w:p>
          <w:p w14:paraId="173FF7A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VNIC Creation</w:t>
            </w:r>
          </w:p>
          <w:p w14:paraId="0C0BB6E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Real IP Allocation from Subnet</w:t>
            </w:r>
          </w:p>
          <w:p w14:paraId="3874867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Container Runtime Initialization</w:t>
            </w:r>
          </w:p>
          <w:p w14:paraId="69579F8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Pod → Running</w:t>
            </w:r>
          </w:p>
        </w:tc>
      </w:tr>
    </w:tbl>
    <w:p w14:paraId="6B89CF06" w14:textId="77777777" w:rsidR="00DA7312" w:rsidRPr="00291D2D" w:rsidRDefault="00DA7312">
      <w:pPr>
        <w:spacing w:before="60" w:after="60"/>
        <w:rPr>
          <w:lang w:val="en-US"/>
        </w:rPr>
      </w:pPr>
    </w:p>
    <w:p w14:paraId="20D800CF" w14:textId="77777777" w:rsidR="00DA7312" w:rsidRPr="00291D2D" w:rsidRDefault="00000000">
      <w:pPr>
        <w:pStyle w:val="Heading2"/>
        <w:rPr>
          <w:lang w:val="en-US"/>
        </w:rPr>
      </w:pPr>
      <w:r w:rsidRPr="00291D2D">
        <w:rPr>
          <w:lang w:val="en-US"/>
        </w:rPr>
        <w:t>5.2 Root Cause 1 — Non-Deterministic Resource Footprint</w:t>
      </w:r>
    </w:p>
    <w:p w14:paraId="19A3C0C5" w14:textId="77777777" w:rsidR="00DA7312" w:rsidRDefault="00000000">
      <w:pPr>
        <w:spacing w:before="60" w:after="100"/>
        <w:jc w:val="both"/>
      </w:pPr>
      <w:r w:rsidRPr="00291D2D">
        <w:rPr>
          <w:color w:val="333333"/>
          <w:lang w:val="en-US"/>
        </w:rPr>
        <w:t xml:space="preserve">If </w:t>
      </w:r>
      <w:proofErr w:type="spellStart"/>
      <w:proofErr w:type="gramStart"/>
      <w:r w:rsidRPr="00291D2D">
        <w:rPr>
          <w:color w:val="333333"/>
          <w:lang w:val="en-US"/>
        </w:rPr>
        <w:t>resources.requests</w:t>
      </w:r>
      <w:proofErr w:type="spellEnd"/>
      <w:proofErr w:type="gramEnd"/>
      <w:r w:rsidRPr="00291D2D">
        <w:rPr>
          <w:color w:val="333333"/>
          <w:lang w:val="en-US"/>
        </w:rPr>
        <w:t xml:space="preserve"> and </w:t>
      </w:r>
      <w:proofErr w:type="spellStart"/>
      <w:proofErr w:type="gramStart"/>
      <w:r w:rsidRPr="00291D2D">
        <w:rPr>
          <w:color w:val="333333"/>
          <w:lang w:val="en-US"/>
        </w:rPr>
        <w:t>resources.limits</w:t>
      </w:r>
      <w:proofErr w:type="spellEnd"/>
      <w:proofErr w:type="gramEnd"/>
      <w:r w:rsidRPr="00291D2D">
        <w:rPr>
          <w:color w:val="333333"/>
          <w:lang w:val="en-US"/>
        </w:rPr>
        <w:t xml:space="preserve"> are not explicitly declared and equal, the OKE Virtual Node provisioning layer cannot determine a deterministic Container Instance shape. </w:t>
      </w:r>
      <w:proofErr w:type="spellStart"/>
      <w:r>
        <w:rPr>
          <w:color w:val="333333"/>
        </w:rPr>
        <w:t>This</w:t>
      </w:r>
      <w:proofErr w:type="spellEnd"/>
      <w:r>
        <w:rPr>
          <w:color w:val="333333"/>
        </w:rPr>
        <w:t xml:space="preserve"> </w:t>
      </w:r>
      <w:proofErr w:type="spellStart"/>
      <w:r>
        <w:rPr>
          <w:color w:val="333333"/>
        </w:rPr>
        <w:t>causes</w:t>
      </w:r>
      <w:proofErr w:type="spellEnd"/>
      <w:r>
        <w:rPr>
          <w:color w:val="333333"/>
        </w:rPr>
        <w:t xml:space="preserve"> the </w:t>
      </w:r>
      <w:proofErr w:type="spellStart"/>
      <w:r>
        <w:rPr>
          <w:color w:val="333333"/>
        </w:rPr>
        <w:t>scheduler</w:t>
      </w:r>
      <w:proofErr w:type="spellEnd"/>
      <w:r>
        <w:rPr>
          <w:color w:val="333333"/>
        </w:rPr>
        <w:t xml:space="preserve"> to </w:t>
      </w:r>
      <w:proofErr w:type="spellStart"/>
      <w:r>
        <w:rPr>
          <w:color w:val="333333"/>
        </w:rPr>
        <w:t>enter</w:t>
      </w:r>
      <w:proofErr w:type="spellEnd"/>
      <w:r>
        <w:rPr>
          <w:color w:val="333333"/>
        </w:rPr>
        <w:t xml:space="preserve"> </w:t>
      </w:r>
      <w:proofErr w:type="spellStart"/>
      <w:r>
        <w:rPr>
          <w:color w:val="333333"/>
        </w:rPr>
        <w:t>retry</w:t>
      </w:r>
      <w:proofErr w:type="spellEnd"/>
      <w:r>
        <w:rPr>
          <w:color w:val="333333"/>
        </w:rPr>
        <w:t xml:space="preserve"> loops.</w:t>
      </w:r>
    </w:p>
    <w:p w14:paraId="3A27088E" w14:textId="77777777" w:rsidR="00DA7312" w:rsidRDefault="00DA73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2BD5C9A5"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067FF1E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WRONG — causes Pending due to ambiguous resource footprint</w:t>
            </w:r>
          </w:p>
          <w:p w14:paraId="756FD4E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containers:</w:t>
            </w:r>
          </w:p>
          <w:p w14:paraId="5E468AC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name: app</w:t>
            </w:r>
          </w:p>
          <w:p w14:paraId="5347332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image: &lt;image&gt;</w:t>
            </w:r>
          </w:p>
          <w:p w14:paraId="6D8191B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No resources declared</w:t>
            </w:r>
          </w:p>
          <w:p w14:paraId="1EBF142F" w14:textId="77777777" w:rsidR="00DA7312" w:rsidRPr="00291D2D" w:rsidRDefault="00DA7312">
            <w:pPr>
              <w:spacing w:before="20" w:after="20"/>
              <w:rPr>
                <w:lang w:val="en-US"/>
              </w:rPr>
            </w:pPr>
          </w:p>
          <w:p w14:paraId="237623A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CORRECT — Guaranteed QoS, deterministic Container Instance shape</w:t>
            </w:r>
          </w:p>
          <w:p w14:paraId="064333B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containers:</w:t>
            </w:r>
          </w:p>
          <w:p w14:paraId="5B247A4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name: app</w:t>
            </w:r>
          </w:p>
          <w:p w14:paraId="2172E9F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image: &lt;image&gt;</w:t>
            </w:r>
          </w:p>
          <w:p w14:paraId="5086F7E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resources:</w:t>
            </w:r>
          </w:p>
          <w:p w14:paraId="64E1622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requests:</w:t>
            </w:r>
          </w:p>
          <w:p w14:paraId="35809C4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cpu</w:t>
            </w:r>
            <w:proofErr w:type="spellEnd"/>
            <w:r w:rsidRPr="00291D2D">
              <w:rPr>
                <w:rFonts w:ascii="Courier New" w:eastAsia="Courier New" w:hAnsi="Courier New" w:cs="Courier New"/>
                <w:color w:val="D4D4D4"/>
                <w:sz w:val="16"/>
                <w:szCs w:val="16"/>
                <w:lang w:val="en-US"/>
              </w:rPr>
              <w:t>: '250m'</w:t>
            </w:r>
          </w:p>
          <w:p w14:paraId="21F875F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memory: '256Mi'</w:t>
            </w:r>
          </w:p>
          <w:p w14:paraId="53D319B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limits:</w:t>
            </w:r>
          </w:p>
          <w:p w14:paraId="648F55A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cpu</w:t>
            </w:r>
            <w:proofErr w:type="spellEnd"/>
            <w:r w:rsidRPr="00291D2D">
              <w:rPr>
                <w:rFonts w:ascii="Courier New" w:eastAsia="Courier New" w:hAnsi="Courier New" w:cs="Courier New"/>
                <w:color w:val="D4D4D4"/>
                <w:sz w:val="16"/>
                <w:szCs w:val="16"/>
                <w:lang w:val="en-US"/>
              </w:rPr>
              <w:t>: '250m'</w:t>
            </w:r>
          </w:p>
          <w:p w14:paraId="69D5DA6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memory: '256Mi'</w:t>
            </w:r>
          </w:p>
          <w:p w14:paraId="4C27BEF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requests == limits → QoS: Guaranteed → Immediate provisioning</w:t>
            </w:r>
          </w:p>
        </w:tc>
      </w:tr>
    </w:tbl>
    <w:p w14:paraId="43A59675"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2B862EFD" w14:textId="77777777">
        <w:tblPrEx>
          <w:tblCellMar>
            <w:top w:w="0" w:type="dxa"/>
            <w:bottom w:w="0" w:type="dxa"/>
          </w:tblCellMar>
        </w:tblPrEx>
        <w:tc>
          <w:tcPr>
            <w:tcW w:w="9360" w:type="dxa"/>
            <w:tcBorders>
              <w:top w:val="single" w:sz="4" w:space="0" w:color="2C3E7A"/>
              <w:left w:val="single" w:sz="12" w:space="0" w:color="2C3E7A"/>
              <w:bottom w:val="single" w:sz="2" w:space="0" w:color="2C3E7A"/>
            </w:tcBorders>
            <w:shd w:val="clear" w:color="auto" w:fill="EEF2FF"/>
            <w:tcMar>
              <w:top w:w="120" w:type="dxa"/>
              <w:left w:w="200" w:type="dxa"/>
              <w:bottom w:w="120" w:type="dxa"/>
              <w:right w:w="120" w:type="dxa"/>
            </w:tcMar>
          </w:tcPr>
          <w:p w14:paraId="4289E656" w14:textId="77777777" w:rsidR="00DA7312" w:rsidRPr="00291D2D" w:rsidRDefault="00000000">
            <w:pPr>
              <w:spacing w:after="60"/>
              <w:rPr>
                <w:lang w:val="en-US"/>
              </w:rPr>
            </w:pPr>
            <w:r w:rsidRPr="00291D2D">
              <w:rPr>
                <w:b/>
                <w:bCs/>
                <w:color w:val="2C3E7A"/>
                <w:lang w:val="en-US"/>
              </w:rPr>
              <w:t>Virtual Node Requirement: requests == limits</w:t>
            </w:r>
          </w:p>
          <w:p w14:paraId="3F56574B" w14:textId="77777777" w:rsidR="00DA7312" w:rsidRPr="00291D2D" w:rsidRDefault="00000000">
            <w:pPr>
              <w:spacing w:before="20" w:after="20"/>
              <w:rPr>
                <w:lang w:val="en-US"/>
              </w:rPr>
            </w:pPr>
            <w:r w:rsidRPr="00291D2D">
              <w:rPr>
                <w:color w:val="333333"/>
                <w:sz w:val="19"/>
                <w:szCs w:val="19"/>
                <w:lang w:val="en-US"/>
              </w:rPr>
              <w:t>This is not a generic Kubernetes best practice.</w:t>
            </w:r>
          </w:p>
          <w:p w14:paraId="6E5FC138" w14:textId="77777777" w:rsidR="00DA7312" w:rsidRPr="00291D2D" w:rsidRDefault="00000000">
            <w:pPr>
              <w:spacing w:before="20" w:after="20"/>
              <w:rPr>
                <w:lang w:val="en-US"/>
              </w:rPr>
            </w:pPr>
            <w:r w:rsidRPr="00291D2D">
              <w:rPr>
                <w:color w:val="333333"/>
                <w:sz w:val="19"/>
                <w:szCs w:val="19"/>
                <w:lang w:val="en-US"/>
              </w:rPr>
              <w:t>It is a structural requirement of the Virtual Node provisioning model.</w:t>
            </w:r>
          </w:p>
          <w:p w14:paraId="6A846D8A" w14:textId="77777777" w:rsidR="00DA7312" w:rsidRPr="00291D2D" w:rsidRDefault="00000000">
            <w:pPr>
              <w:spacing w:before="20" w:after="20"/>
              <w:rPr>
                <w:lang w:val="en-US"/>
              </w:rPr>
            </w:pPr>
            <w:r w:rsidRPr="00291D2D">
              <w:rPr>
                <w:color w:val="333333"/>
                <w:sz w:val="19"/>
                <w:szCs w:val="19"/>
                <w:lang w:val="en-US"/>
              </w:rPr>
              <w:t>The Container Instance shape must be deterministic at scheduling time.</w:t>
            </w:r>
          </w:p>
          <w:p w14:paraId="756B2C0F" w14:textId="77777777" w:rsidR="00DA7312" w:rsidRPr="00291D2D" w:rsidRDefault="00000000">
            <w:pPr>
              <w:spacing w:before="20" w:after="20"/>
              <w:rPr>
                <w:lang w:val="en-US"/>
              </w:rPr>
            </w:pPr>
            <w:r w:rsidRPr="00291D2D">
              <w:rPr>
                <w:color w:val="333333"/>
                <w:sz w:val="19"/>
                <w:szCs w:val="19"/>
                <w:lang w:val="en-US"/>
              </w:rPr>
              <w:t>Mismatched or absent resource declarations cause non-deterministic Pending states.</w:t>
            </w:r>
          </w:p>
        </w:tc>
      </w:tr>
    </w:tbl>
    <w:p w14:paraId="55C57D58" w14:textId="77777777" w:rsidR="00DA7312" w:rsidRPr="00291D2D" w:rsidRDefault="00DA7312">
      <w:pPr>
        <w:spacing w:before="60" w:after="60"/>
        <w:rPr>
          <w:lang w:val="en-US"/>
        </w:rPr>
      </w:pPr>
    </w:p>
    <w:p w14:paraId="14668638" w14:textId="77777777" w:rsidR="00DA7312" w:rsidRPr="00291D2D" w:rsidRDefault="00000000">
      <w:pPr>
        <w:pStyle w:val="Heading2"/>
        <w:rPr>
          <w:lang w:val="en-US"/>
        </w:rPr>
      </w:pPr>
      <w:r w:rsidRPr="00291D2D">
        <w:rPr>
          <w:lang w:val="en-US"/>
        </w:rPr>
        <w:lastRenderedPageBreak/>
        <w:t>5.3 Root Cause 2 — Subnet CIDR Exhaustion &amp; VNIC GC Window</w:t>
      </w:r>
    </w:p>
    <w:p w14:paraId="3C37BF60" w14:textId="77777777" w:rsidR="00DA7312" w:rsidRPr="00291D2D" w:rsidRDefault="00000000">
      <w:pPr>
        <w:spacing w:before="60" w:after="100"/>
        <w:jc w:val="both"/>
        <w:rPr>
          <w:lang w:val="en-US"/>
        </w:rPr>
      </w:pPr>
      <w:r w:rsidRPr="00291D2D">
        <w:rPr>
          <w:color w:val="333333"/>
          <w:lang w:val="en-US"/>
        </w:rPr>
        <w:t>In VCN-Native Pod Networking, each Pod consumes one real VCN IP address via a dedicated VNIC. When the Pod is deleted, the VNIC enters an OCI garbage collection window during which the IP is not immediately available for reuse.</w:t>
      </w:r>
    </w:p>
    <w:p w14:paraId="41B5A615"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500"/>
        <w:gridCol w:w="2360"/>
      </w:tblGrid>
      <w:tr w:rsidR="00DA7312" w14:paraId="7FAE403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70B15628" w14:textId="77777777" w:rsidR="00DA7312" w:rsidRDefault="00000000">
            <w:proofErr w:type="spellStart"/>
            <w:r>
              <w:rPr>
                <w:b/>
                <w:bCs/>
                <w:color w:val="FFFFFF"/>
                <w:sz w:val="18"/>
                <w:szCs w:val="18"/>
              </w:rPr>
              <w:t>Subnet</w:t>
            </w:r>
            <w:proofErr w:type="spellEnd"/>
            <w:r>
              <w:rPr>
                <w:b/>
                <w:bCs/>
                <w:color w:val="FFFFFF"/>
                <w:sz w:val="18"/>
                <w:szCs w:val="18"/>
              </w:rPr>
              <w:t xml:space="preserve"> CIDR</w:t>
            </w:r>
          </w:p>
        </w:tc>
        <w:tc>
          <w:tcPr>
            <w:tcW w:w="15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5E433743" w14:textId="77777777" w:rsidR="00DA7312" w:rsidRDefault="00000000">
            <w:r>
              <w:rPr>
                <w:b/>
                <w:bCs/>
                <w:color w:val="FFFFFF"/>
                <w:sz w:val="18"/>
                <w:szCs w:val="18"/>
              </w:rPr>
              <w:t xml:space="preserve">Total </w:t>
            </w:r>
            <w:proofErr w:type="spellStart"/>
            <w:r>
              <w:rPr>
                <w:b/>
                <w:bCs/>
                <w:color w:val="FFFFFF"/>
                <w:sz w:val="18"/>
                <w:szCs w:val="18"/>
              </w:rPr>
              <w:t>IPs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53ABF38F" w14:textId="77777777" w:rsidR="00DA7312" w:rsidRPr="00291D2D" w:rsidRDefault="00000000">
            <w:pPr>
              <w:rPr>
                <w:lang w:val="en-US"/>
              </w:rPr>
            </w:pPr>
            <w:r w:rsidRPr="00291D2D">
              <w:rPr>
                <w:b/>
                <w:bCs/>
                <w:color w:val="FFFFFF"/>
                <w:sz w:val="18"/>
                <w:szCs w:val="18"/>
                <w:lang w:val="en-US"/>
              </w:rPr>
              <w:t>Usable IPs (after OCI reservations)</w:t>
            </w:r>
          </w:p>
        </w:tc>
        <w:tc>
          <w:tcPr>
            <w:tcW w:w="236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06AB9636" w14:textId="77777777" w:rsidR="00DA7312" w:rsidRDefault="00000000">
            <w:r>
              <w:rPr>
                <w:b/>
                <w:bCs/>
                <w:color w:val="FFFFFF"/>
                <w:sz w:val="18"/>
                <w:szCs w:val="18"/>
              </w:rPr>
              <w:t xml:space="preserve">Max Concurrent </w:t>
            </w:r>
            <w:proofErr w:type="spellStart"/>
            <w:r>
              <w:rPr>
                <w:b/>
                <w:bCs/>
                <w:color w:val="FFFFFF"/>
                <w:sz w:val="18"/>
                <w:szCs w:val="18"/>
              </w:rPr>
              <w:t>Pods</w:t>
            </w:r>
            <w:proofErr w:type="spellEnd"/>
          </w:p>
        </w:tc>
      </w:tr>
      <w:tr w:rsidR="00DA7312" w14:paraId="769629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3BEA6" w14:textId="77777777" w:rsidR="00DA7312" w:rsidRDefault="00000000">
            <w:r>
              <w:rPr>
                <w:color w:val="333333"/>
                <w:sz w:val="18"/>
                <w:szCs w:val="18"/>
              </w:rPr>
              <w:t>/28 (PoC)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5D99E" w14:textId="77777777" w:rsidR="00DA7312" w:rsidRDefault="00000000">
            <w:r>
              <w:rPr>
                <w:color w:val="333333"/>
                <w:sz w:val="18"/>
                <w:szCs w:val="18"/>
              </w:rPr>
              <w:t>16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A7124" w14:textId="77777777" w:rsidR="00DA7312" w:rsidRDefault="00000000">
            <w:r>
              <w:rPr>
                <w:color w:val="333333"/>
                <w:sz w:val="18"/>
                <w:szCs w:val="18"/>
              </w:rPr>
              <w:t>~11-13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35DE6" w14:textId="77777777" w:rsidR="00DA7312" w:rsidRDefault="00000000">
            <w:r>
              <w:rPr>
                <w:color w:val="333333"/>
                <w:sz w:val="18"/>
                <w:szCs w:val="18"/>
              </w:rPr>
              <w:t>~10 (</w:t>
            </w:r>
            <w:proofErr w:type="spellStart"/>
            <w:r>
              <w:rPr>
                <w:color w:val="333333"/>
                <w:sz w:val="18"/>
                <w:szCs w:val="18"/>
              </w:rPr>
              <w:t>unsafe</w:t>
            </w:r>
            <w:proofErr w:type="spellEnd"/>
            <w:r>
              <w:rPr>
                <w:color w:val="333333"/>
                <w:sz w:val="18"/>
                <w:szCs w:val="18"/>
              </w:rPr>
              <w:t xml:space="preserve"> for production)</w:t>
            </w:r>
          </w:p>
        </w:tc>
      </w:tr>
      <w:tr w:rsidR="00DA7312" w14:paraId="0ED521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AFED24" w14:textId="77777777" w:rsidR="00DA7312" w:rsidRDefault="00000000">
            <w:r>
              <w:rPr>
                <w:color w:val="333333"/>
                <w:sz w:val="18"/>
                <w:szCs w:val="18"/>
              </w:rPr>
              <w:t>/26 (</w:t>
            </w:r>
            <w:proofErr w:type="spellStart"/>
            <w:r>
              <w:rPr>
                <w:color w:val="333333"/>
                <w:sz w:val="18"/>
                <w:szCs w:val="18"/>
              </w:rPr>
              <w:t>recommended</w:t>
            </w:r>
            <w:proofErr w:type="spellEnd"/>
            <w:r>
              <w:rPr>
                <w:color w:val="333333"/>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297FED" w14:textId="77777777" w:rsidR="00DA7312" w:rsidRDefault="00000000">
            <w:r>
              <w:rPr>
                <w:color w:val="333333"/>
                <w:sz w:val="18"/>
                <w:szCs w:val="18"/>
              </w:rPr>
              <w:t>64</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1D9F0E" w14:textId="77777777" w:rsidR="00DA7312" w:rsidRDefault="00000000">
            <w:r>
              <w:rPr>
                <w:color w:val="333333"/>
                <w:sz w:val="18"/>
                <w:szCs w:val="18"/>
              </w:rPr>
              <w:t>~59</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6BD4F2" w14:textId="77777777" w:rsidR="00DA7312" w:rsidRDefault="00000000">
            <w:r>
              <w:rPr>
                <w:color w:val="333333"/>
                <w:sz w:val="18"/>
                <w:szCs w:val="18"/>
              </w:rPr>
              <w:t xml:space="preserve">~55 (safe for small </w:t>
            </w:r>
            <w:proofErr w:type="spellStart"/>
            <w:r>
              <w:rPr>
                <w:color w:val="333333"/>
                <w:sz w:val="18"/>
                <w:szCs w:val="18"/>
              </w:rPr>
              <w:t>workloads</w:t>
            </w:r>
            <w:proofErr w:type="spellEnd"/>
            <w:r>
              <w:rPr>
                <w:color w:val="333333"/>
                <w:sz w:val="18"/>
                <w:szCs w:val="18"/>
              </w:rPr>
              <w:t>)</w:t>
            </w:r>
          </w:p>
        </w:tc>
      </w:tr>
      <w:tr w:rsidR="00DA7312" w14:paraId="5D3E5F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B7B90" w14:textId="77777777" w:rsidR="00DA7312" w:rsidRDefault="00000000">
            <w:r>
              <w:rPr>
                <w:color w:val="333333"/>
                <w:sz w:val="18"/>
                <w:szCs w:val="18"/>
              </w:rPr>
              <w:t>/24 (production)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00F11" w14:textId="77777777" w:rsidR="00DA7312" w:rsidRDefault="00000000">
            <w:r>
              <w:rPr>
                <w:color w:val="333333"/>
                <w:sz w:val="18"/>
                <w:szCs w:val="18"/>
              </w:rPr>
              <w:t>256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ECB27" w14:textId="77777777" w:rsidR="00DA7312" w:rsidRDefault="00000000">
            <w:r>
              <w:rPr>
                <w:color w:val="333333"/>
                <w:sz w:val="18"/>
                <w:szCs w:val="18"/>
              </w:rPr>
              <w:t>~250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4780E" w14:textId="77777777" w:rsidR="00DA7312" w:rsidRDefault="00000000">
            <w:r>
              <w:rPr>
                <w:color w:val="333333"/>
                <w:sz w:val="18"/>
                <w:szCs w:val="18"/>
              </w:rPr>
              <w:t>~245 (</w:t>
            </w:r>
            <w:proofErr w:type="spellStart"/>
            <w:r>
              <w:rPr>
                <w:color w:val="333333"/>
                <w:sz w:val="18"/>
                <w:szCs w:val="18"/>
              </w:rPr>
              <w:t>enterprise</w:t>
            </w:r>
            <w:proofErr w:type="spellEnd"/>
            <w:r>
              <w:rPr>
                <w:color w:val="333333"/>
                <w:sz w:val="18"/>
                <w:szCs w:val="18"/>
              </w:rPr>
              <w:t xml:space="preserve"> </w:t>
            </w:r>
            <w:proofErr w:type="spellStart"/>
            <w:r>
              <w:rPr>
                <w:color w:val="333333"/>
                <w:sz w:val="18"/>
                <w:szCs w:val="18"/>
              </w:rPr>
              <w:t>workloads</w:t>
            </w:r>
            <w:proofErr w:type="spellEnd"/>
            <w:r>
              <w:rPr>
                <w:color w:val="333333"/>
                <w:sz w:val="18"/>
                <w:szCs w:val="18"/>
              </w:rPr>
              <w:t>)</w:t>
            </w:r>
          </w:p>
        </w:tc>
      </w:tr>
    </w:tbl>
    <w:p w14:paraId="3CDB830A" w14:textId="77777777" w:rsidR="00DA7312" w:rsidRDefault="00DA73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017072E7"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4C3EDD9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CORRECT scaling procedure for constrained subnets</w:t>
            </w:r>
          </w:p>
          <w:p w14:paraId="22C7C439" w14:textId="77777777" w:rsidR="00DA7312" w:rsidRPr="00291D2D" w:rsidRDefault="00DA7312">
            <w:pPr>
              <w:spacing w:before="20" w:after="20"/>
              <w:rPr>
                <w:lang w:val="en-US"/>
              </w:rPr>
            </w:pPr>
          </w:p>
          <w:p w14:paraId="64BF746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Step 1: Start with 1 replica, wait for Running</w:t>
            </w:r>
          </w:p>
          <w:p w14:paraId="1FE282DE"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apply -f </w:t>
            </w:r>
            <w:proofErr w:type="spellStart"/>
            <w:proofErr w:type="gramStart"/>
            <w:r w:rsidRPr="00291D2D">
              <w:rPr>
                <w:rFonts w:ascii="Courier New" w:eastAsia="Courier New" w:hAnsi="Courier New" w:cs="Courier New"/>
                <w:color w:val="D4D4D4"/>
                <w:sz w:val="16"/>
                <w:szCs w:val="16"/>
                <w:lang w:val="en-US"/>
              </w:rPr>
              <w:t>deployment.yaml</w:t>
            </w:r>
            <w:proofErr w:type="spellEnd"/>
            <w:proofErr w:type="gramEnd"/>
            <w:r w:rsidRPr="00291D2D">
              <w:rPr>
                <w:rFonts w:ascii="Courier New" w:eastAsia="Courier New" w:hAnsi="Courier New" w:cs="Courier New"/>
                <w:color w:val="D4D4D4"/>
                <w:sz w:val="16"/>
                <w:szCs w:val="16"/>
                <w:lang w:val="en-US"/>
              </w:rPr>
              <w:t xml:space="preserve">  # replicas: 1</w:t>
            </w:r>
          </w:p>
          <w:p w14:paraId="4FC34F7F"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rollout status deployment/&lt;name&gt;</w:t>
            </w:r>
          </w:p>
          <w:p w14:paraId="12CD949B" w14:textId="77777777" w:rsidR="00DA7312" w:rsidRPr="00291D2D" w:rsidRDefault="00DA7312">
            <w:pPr>
              <w:spacing w:before="20" w:after="20"/>
              <w:rPr>
                <w:lang w:val="en-US"/>
              </w:rPr>
            </w:pPr>
          </w:p>
          <w:p w14:paraId="73CAAD2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Step 2: Verify pod is Running and IP is allocated</w:t>
            </w:r>
          </w:p>
          <w:p w14:paraId="416105B6"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get pods -o wide</w:t>
            </w:r>
          </w:p>
          <w:p w14:paraId="4224E378" w14:textId="77777777" w:rsidR="00DA7312" w:rsidRPr="00291D2D" w:rsidRDefault="00DA7312">
            <w:pPr>
              <w:spacing w:before="20" w:after="20"/>
              <w:rPr>
                <w:lang w:val="en-US"/>
              </w:rPr>
            </w:pPr>
          </w:p>
          <w:p w14:paraId="1C374FF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Step 3: Scale — avoids concurrent VNIC allocation on tight CIDRs</w:t>
            </w:r>
          </w:p>
          <w:p w14:paraId="110329EC"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scale deployment &lt;name&gt; --replicas=2</w:t>
            </w:r>
          </w:p>
          <w:p w14:paraId="416BF3E3"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rollout status deployment/&lt;name&gt;</w:t>
            </w:r>
          </w:p>
          <w:p w14:paraId="65782B4C" w14:textId="77777777" w:rsidR="00DA7312" w:rsidRPr="00291D2D" w:rsidRDefault="00DA7312">
            <w:pPr>
              <w:spacing w:before="20" w:after="20"/>
              <w:rPr>
                <w:lang w:val="en-US"/>
              </w:rPr>
            </w:pPr>
          </w:p>
          <w:p w14:paraId="4E21E8A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Force cleanup with VNIC release (PoC only)</w:t>
            </w:r>
          </w:p>
          <w:p w14:paraId="05E7845F"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delete deployment &lt;name&gt; --force --grace-period=0</w:t>
            </w:r>
          </w:p>
          <w:p w14:paraId="1DCDF65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Wait 60-90s for OCI VNIC GC before next provisioning</w:t>
            </w:r>
          </w:p>
        </w:tc>
      </w:tr>
    </w:tbl>
    <w:p w14:paraId="51F4AEBB" w14:textId="77777777" w:rsidR="00DA7312" w:rsidRPr="00291D2D" w:rsidRDefault="00DA7312">
      <w:pPr>
        <w:spacing w:before="60" w:after="60"/>
        <w:rPr>
          <w:lang w:val="en-US"/>
        </w:rPr>
      </w:pPr>
    </w:p>
    <w:p w14:paraId="32E01939" w14:textId="77777777" w:rsidR="00DA7312" w:rsidRPr="00291D2D" w:rsidRDefault="00000000">
      <w:pPr>
        <w:rPr>
          <w:lang w:val="en-US"/>
        </w:rPr>
      </w:pPr>
      <w:r w:rsidRPr="00291D2D">
        <w:rPr>
          <w:lang w:val="en-US"/>
        </w:rPr>
        <w:br w:type="page"/>
      </w:r>
    </w:p>
    <w:p w14:paraId="5A34641E" w14:textId="77777777" w:rsidR="00DA7312" w:rsidRPr="00291D2D" w:rsidRDefault="00000000">
      <w:pPr>
        <w:pStyle w:val="Heading1"/>
        <w:pBdr>
          <w:bottom w:val="single" w:sz="6" w:space="4" w:color="C74634"/>
        </w:pBdr>
        <w:rPr>
          <w:lang w:val="en-US"/>
        </w:rPr>
      </w:pPr>
      <w:r w:rsidRPr="00291D2D">
        <w:rPr>
          <w:lang w:val="en-US"/>
        </w:rPr>
        <w:lastRenderedPageBreak/>
        <w:t>6. Load Balancer Connection Reset: Analysis &amp; Hardening</w:t>
      </w:r>
    </w:p>
    <w:p w14:paraId="26F1A685" w14:textId="77777777" w:rsidR="00DA7312" w:rsidRPr="00291D2D" w:rsidRDefault="00000000">
      <w:pPr>
        <w:pStyle w:val="Heading2"/>
        <w:rPr>
          <w:lang w:val="en-US"/>
        </w:rPr>
      </w:pPr>
      <w:r w:rsidRPr="00291D2D">
        <w:rPr>
          <w:lang w:val="en-US"/>
        </w:rPr>
        <w:t>6.1 The Problem: Intermittent 'connection reset by peer'</w:t>
      </w:r>
    </w:p>
    <w:p w14:paraId="1F8E0B11" w14:textId="77777777" w:rsidR="00DA7312" w:rsidRPr="00291D2D" w:rsidRDefault="00000000">
      <w:pPr>
        <w:spacing w:before="60" w:after="100"/>
        <w:jc w:val="both"/>
        <w:rPr>
          <w:lang w:val="en-US"/>
        </w:rPr>
      </w:pPr>
      <w:r w:rsidRPr="00291D2D">
        <w:rPr>
          <w:color w:val="333333"/>
          <w:lang w:val="en-US"/>
        </w:rPr>
        <w:t>During load testing, sporadic TCP connection resets were observed when routing traffic through the internal OCI Load Balancer. The phenomenon was intermittent, not systematic, and occurred primarily during Pod provisioning and rollout phases.</w:t>
      </w:r>
    </w:p>
    <w:p w14:paraId="274B6158" w14:textId="77777777" w:rsidR="00DA7312" w:rsidRPr="00291D2D" w:rsidRDefault="00000000">
      <w:pPr>
        <w:pStyle w:val="Heading2"/>
        <w:rPr>
          <w:lang w:val="en-US"/>
        </w:rPr>
      </w:pPr>
      <w:r w:rsidRPr="00291D2D">
        <w:rPr>
          <w:lang w:val="en-US"/>
        </w:rPr>
        <w:t>6.2 Root Cause: Asynchronous Multi-Layer Reconciliation</w:t>
      </w:r>
    </w:p>
    <w:p w14:paraId="11E24277" w14:textId="77777777" w:rsidR="00DA7312" w:rsidRPr="00291D2D" w:rsidRDefault="00000000">
      <w:pPr>
        <w:spacing w:before="60" w:after="100"/>
        <w:jc w:val="both"/>
        <w:rPr>
          <w:lang w:val="en-US"/>
        </w:rPr>
      </w:pPr>
      <w:r w:rsidRPr="00291D2D">
        <w:rPr>
          <w:color w:val="333333"/>
          <w:lang w:val="en-US"/>
        </w:rPr>
        <w:t>The OCI Load Balancer integrates with Kubernetes through three asynchronous reconciliation layers that do not operate atomically:</w:t>
      </w:r>
    </w:p>
    <w:p w14:paraId="301C8C60"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3000"/>
        <w:gridCol w:w="2860"/>
      </w:tblGrid>
      <w:tr w:rsidR="00DA7312" w14:paraId="1F4B9981"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5241FABE" w14:textId="77777777" w:rsidR="00DA7312" w:rsidRDefault="00000000">
            <w:r>
              <w:rPr>
                <w:b/>
                <w:bCs/>
                <w:color w:val="FFFFFF"/>
                <w:sz w:val="18"/>
                <w:szCs w:val="18"/>
              </w:rPr>
              <w:t>Layer</w:t>
            </w:r>
          </w:p>
        </w:tc>
        <w:tc>
          <w:tcPr>
            <w:tcW w:w="25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483D29E2" w14:textId="77777777" w:rsidR="00DA7312" w:rsidRDefault="00000000">
            <w:r>
              <w:rPr>
                <w:b/>
                <w:bCs/>
                <w:color w:val="FFFFFF"/>
                <w:sz w:val="18"/>
                <w:szCs w:val="18"/>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6D7C9B4A" w14:textId="77777777" w:rsidR="00DA7312" w:rsidRDefault="00000000">
            <w:r>
              <w:rPr>
                <w:b/>
                <w:bCs/>
                <w:color w:val="FFFFFF"/>
                <w:sz w:val="18"/>
                <w:szCs w:val="18"/>
              </w:rPr>
              <w:t>Update Trigger</w:t>
            </w:r>
          </w:p>
        </w:tc>
        <w:tc>
          <w:tcPr>
            <w:tcW w:w="286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605E5E11" w14:textId="77777777" w:rsidR="00DA7312" w:rsidRDefault="00000000">
            <w:proofErr w:type="spellStart"/>
            <w:r>
              <w:rPr>
                <w:b/>
                <w:bCs/>
                <w:color w:val="FFFFFF"/>
                <w:sz w:val="18"/>
                <w:szCs w:val="18"/>
              </w:rPr>
              <w:t>Latency</w:t>
            </w:r>
            <w:proofErr w:type="spellEnd"/>
          </w:p>
        </w:tc>
      </w:tr>
      <w:tr w:rsidR="00DA7312" w14:paraId="67BE8FD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CAFD9" w14:textId="77777777" w:rsidR="00DA7312" w:rsidRDefault="00000000">
            <w:r>
              <w:rPr>
                <w:color w:val="333333"/>
                <w:sz w:val="18"/>
                <w:szCs w:val="18"/>
              </w:rPr>
              <w:t>L1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2E455" w14:textId="77777777" w:rsidR="00DA7312" w:rsidRDefault="00000000">
            <w:proofErr w:type="spellStart"/>
            <w:r>
              <w:rPr>
                <w:color w:val="333333"/>
                <w:sz w:val="18"/>
                <w:szCs w:val="18"/>
              </w:rPr>
              <w:t>Kubernetes</w:t>
            </w:r>
            <w:proofErr w:type="spellEnd"/>
            <w:r>
              <w:rPr>
                <w:color w:val="333333"/>
                <w:sz w:val="18"/>
                <w:szCs w:val="18"/>
              </w:rPr>
              <w:t xml:space="preserve"> </w:t>
            </w:r>
            <w:proofErr w:type="spellStart"/>
            <w:r>
              <w:rPr>
                <w:color w:val="333333"/>
                <w:sz w:val="18"/>
                <w:szCs w:val="18"/>
              </w:rPr>
              <w:t>EndpointSlice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E7C2D" w14:textId="77777777" w:rsidR="00DA7312" w:rsidRDefault="00000000">
            <w:r>
              <w:rPr>
                <w:color w:val="333333"/>
                <w:sz w:val="18"/>
                <w:szCs w:val="18"/>
              </w:rPr>
              <w:t xml:space="preserve">Pod </w:t>
            </w:r>
            <w:proofErr w:type="spellStart"/>
            <w:r>
              <w:rPr>
                <w:color w:val="333333"/>
                <w:sz w:val="18"/>
                <w:szCs w:val="18"/>
              </w:rPr>
              <w:t>readiness</w:t>
            </w:r>
            <w:proofErr w:type="spellEnd"/>
            <w:r>
              <w:rPr>
                <w:color w:val="333333"/>
                <w:sz w:val="18"/>
                <w:szCs w:val="18"/>
              </w:rPr>
              <w:t xml:space="preserve"> </w:t>
            </w:r>
            <w:proofErr w:type="spellStart"/>
            <w:r>
              <w:rPr>
                <w:color w:val="333333"/>
                <w:sz w:val="18"/>
                <w:szCs w:val="18"/>
              </w:rPr>
              <w:t>change</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EA863" w14:textId="77777777" w:rsidR="00DA7312" w:rsidRDefault="00000000">
            <w:r>
              <w:rPr>
                <w:color w:val="333333"/>
                <w:sz w:val="18"/>
                <w:szCs w:val="18"/>
              </w:rPr>
              <w:t>Sub-second</w:t>
            </w:r>
          </w:p>
        </w:tc>
      </w:tr>
      <w:tr w:rsidR="00DA7312" w14:paraId="7702199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A21071" w14:textId="77777777" w:rsidR="00DA7312" w:rsidRDefault="00000000">
            <w:r>
              <w:rPr>
                <w:color w:val="333333"/>
                <w:sz w:val="18"/>
                <w:szCs w:val="18"/>
              </w:rPr>
              <w:t>L2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5D7BE5" w14:textId="77777777" w:rsidR="00DA7312" w:rsidRDefault="00000000">
            <w:r>
              <w:rPr>
                <w:color w:val="333333"/>
                <w:sz w:val="18"/>
                <w:szCs w:val="18"/>
              </w:rPr>
              <w:t>OKE Cloud Controller</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66C68D" w14:textId="77777777" w:rsidR="00DA7312" w:rsidRDefault="00000000">
            <w:proofErr w:type="spellStart"/>
            <w:r>
              <w:rPr>
                <w:color w:val="333333"/>
                <w:sz w:val="18"/>
                <w:szCs w:val="18"/>
              </w:rPr>
              <w:t>EndpointSlice</w:t>
            </w:r>
            <w:proofErr w:type="spellEnd"/>
            <w:r>
              <w:rPr>
                <w:color w:val="333333"/>
                <w:sz w:val="18"/>
                <w:szCs w:val="18"/>
              </w:rPr>
              <w:t xml:space="preserve"> event</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DBD833" w14:textId="77777777" w:rsidR="00DA7312" w:rsidRDefault="00000000">
            <w:r>
              <w:rPr>
                <w:color w:val="333333"/>
                <w:sz w:val="18"/>
                <w:szCs w:val="18"/>
              </w:rPr>
              <w:t>Seconds</w:t>
            </w:r>
          </w:p>
        </w:tc>
      </w:tr>
      <w:tr w:rsidR="00DA7312" w:rsidRPr="00291D2D" w14:paraId="42AA0FA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C491D" w14:textId="77777777" w:rsidR="00DA7312" w:rsidRDefault="00000000">
            <w:r>
              <w:rPr>
                <w:color w:val="333333"/>
                <w:sz w:val="18"/>
                <w:szCs w:val="18"/>
              </w:rPr>
              <w:t>L3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DAB3C" w14:textId="77777777" w:rsidR="00DA7312" w:rsidRDefault="00000000">
            <w:r>
              <w:rPr>
                <w:color w:val="333333"/>
                <w:sz w:val="18"/>
                <w:szCs w:val="18"/>
              </w:rPr>
              <w:t xml:space="preserve">OCI LB </w:t>
            </w:r>
            <w:proofErr w:type="spellStart"/>
            <w:r>
              <w:rPr>
                <w:color w:val="333333"/>
                <w:sz w:val="18"/>
                <w:szCs w:val="18"/>
              </w:rPr>
              <w:t>Backend</w:t>
            </w:r>
            <w:proofErr w:type="spellEnd"/>
            <w:r>
              <w:rPr>
                <w:color w:val="333333"/>
                <w:sz w:val="18"/>
                <w:szCs w:val="18"/>
              </w:rPr>
              <w:t xml:space="preserve"> 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F0480" w14:textId="77777777" w:rsidR="00DA7312" w:rsidRDefault="00000000">
            <w:r>
              <w:rPr>
                <w:color w:val="333333"/>
                <w:sz w:val="18"/>
                <w:szCs w:val="18"/>
              </w:rPr>
              <w:t>Cloud Controller update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C64F5" w14:textId="77777777" w:rsidR="00DA7312" w:rsidRPr="00291D2D" w:rsidRDefault="00000000">
            <w:pPr>
              <w:rPr>
                <w:lang w:val="en-US"/>
              </w:rPr>
            </w:pPr>
            <w:r w:rsidRPr="00291D2D">
              <w:rPr>
                <w:color w:val="333333"/>
                <w:sz w:val="18"/>
                <w:szCs w:val="18"/>
                <w:lang w:val="en-US"/>
              </w:rPr>
              <w:t>Seconds to tens of seconds</w:t>
            </w:r>
          </w:p>
        </w:tc>
      </w:tr>
    </w:tbl>
    <w:p w14:paraId="11265A73" w14:textId="77777777" w:rsidR="00DA7312" w:rsidRPr="00291D2D" w:rsidRDefault="00DA7312">
      <w:pPr>
        <w:spacing w:before="60" w:after="60"/>
        <w:rPr>
          <w:lang w:val="en-US"/>
        </w:rPr>
      </w:pPr>
    </w:p>
    <w:p w14:paraId="0768A1C8" w14:textId="77777777" w:rsidR="00DA7312" w:rsidRDefault="00000000">
      <w:pPr>
        <w:spacing w:before="60" w:after="100"/>
        <w:jc w:val="both"/>
      </w:pPr>
      <w:r w:rsidRPr="00291D2D">
        <w:rPr>
          <w:color w:val="333333"/>
          <w:lang w:val="en-US"/>
        </w:rPr>
        <w:t xml:space="preserve">During the reconciliation window between L1 and L3, traffic can be routed to a backend that is present in </w:t>
      </w:r>
      <w:proofErr w:type="spellStart"/>
      <w:r w:rsidRPr="00291D2D">
        <w:rPr>
          <w:color w:val="333333"/>
          <w:lang w:val="en-US"/>
        </w:rPr>
        <w:t>EndpointSlice</w:t>
      </w:r>
      <w:proofErr w:type="spellEnd"/>
      <w:r w:rsidRPr="00291D2D">
        <w:rPr>
          <w:color w:val="333333"/>
          <w:lang w:val="en-US"/>
        </w:rPr>
        <w:t xml:space="preserve"> (L1 considers it ready) but not yet marked healthy in the OCI LB backend set (L3). </w:t>
      </w:r>
      <w:proofErr w:type="spellStart"/>
      <w:r>
        <w:rPr>
          <w:color w:val="333333"/>
        </w:rPr>
        <w:t>This</w:t>
      </w:r>
      <w:proofErr w:type="spellEnd"/>
      <w:r>
        <w:rPr>
          <w:color w:val="333333"/>
        </w:rPr>
        <w:t xml:space="preserve"> </w:t>
      </w:r>
      <w:proofErr w:type="spellStart"/>
      <w:r>
        <w:rPr>
          <w:color w:val="333333"/>
        </w:rPr>
        <w:t>results</w:t>
      </w:r>
      <w:proofErr w:type="spellEnd"/>
      <w:r>
        <w:rPr>
          <w:color w:val="333333"/>
        </w:rPr>
        <w:t xml:space="preserve"> </w:t>
      </w:r>
      <w:proofErr w:type="gramStart"/>
      <w:r>
        <w:rPr>
          <w:color w:val="333333"/>
        </w:rPr>
        <w:t>in a</w:t>
      </w:r>
      <w:proofErr w:type="gramEnd"/>
      <w:r>
        <w:rPr>
          <w:color w:val="333333"/>
        </w:rPr>
        <w:t xml:space="preserve"> TCP RST from the </w:t>
      </w:r>
      <w:proofErr w:type="spellStart"/>
      <w:r>
        <w:rPr>
          <w:color w:val="333333"/>
        </w:rPr>
        <w:t>backend</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25A1AE66" w14:textId="77777777">
        <w:tblPrEx>
          <w:tblCellMar>
            <w:top w:w="0" w:type="dxa"/>
            <w:bottom w:w="0" w:type="dxa"/>
          </w:tblCellMar>
        </w:tblPrEx>
        <w:tc>
          <w:tcPr>
            <w:tcW w:w="9360" w:type="dxa"/>
            <w:tcBorders>
              <w:top w:val="single" w:sz="4" w:space="0" w:color="2C3E7A"/>
              <w:left w:val="single" w:sz="12" w:space="0" w:color="2C3E7A"/>
              <w:bottom w:val="single" w:sz="2" w:space="0" w:color="2C3E7A"/>
            </w:tcBorders>
            <w:shd w:val="clear" w:color="auto" w:fill="EEF2FF"/>
            <w:tcMar>
              <w:top w:w="120" w:type="dxa"/>
              <w:left w:w="200" w:type="dxa"/>
              <w:bottom w:w="120" w:type="dxa"/>
              <w:right w:w="120" w:type="dxa"/>
            </w:tcMar>
          </w:tcPr>
          <w:p w14:paraId="54132B61" w14:textId="77777777" w:rsidR="00DA7312" w:rsidRPr="00291D2D" w:rsidRDefault="00000000">
            <w:pPr>
              <w:spacing w:after="60"/>
              <w:rPr>
                <w:lang w:val="en-US"/>
              </w:rPr>
            </w:pPr>
            <w:r w:rsidRPr="00291D2D">
              <w:rPr>
                <w:b/>
                <w:bCs/>
                <w:color w:val="2C3E7A"/>
                <w:lang w:val="en-US"/>
              </w:rPr>
              <w:t>This is not a bug — it is distributed systems behavior</w:t>
            </w:r>
          </w:p>
          <w:p w14:paraId="7E740B24" w14:textId="77777777" w:rsidR="00DA7312" w:rsidRPr="00291D2D" w:rsidRDefault="00000000">
            <w:pPr>
              <w:spacing w:before="20" w:after="20"/>
              <w:rPr>
                <w:lang w:val="en-US"/>
              </w:rPr>
            </w:pPr>
            <w:r w:rsidRPr="00291D2D">
              <w:rPr>
                <w:color w:val="333333"/>
                <w:sz w:val="19"/>
                <w:szCs w:val="19"/>
                <w:lang w:val="en-US"/>
              </w:rPr>
              <w:t>The reset is a natural consequence of eventual consistency across three independent systems.</w:t>
            </w:r>
          </w:p>
          <w:p w14:paraId="44DC5B4A" w14:textId="77777777" w:rsidR="00DA7312" w:rsidRPr="00291D2D" w:rsidRDefault="00000000">
            <w:pPr>
              <w:spacing w:before="20" w:after="20"/>
              <w:rPr>
                <w:lang w:val="en-US"/>
              </w:rPr>
            </w:pPr>
            <w:r w:rsidRPr="00291D2D">
              <w:rPr>
                <w:color w:val="333333"/>
                <w:sz w:val="19"/>
                <w:szCs w:val="19"/>
                <w:lang w:val="en-US"/>
              </w:rPr>
              <w:t>It is architecturally equivalent to the reconciliation gap in any cloud-native LB integration.</w:t>
            </w:r>
          </w:p>
          <w:p w14:paraId="54A6FF6C" w14:textId="77777777" w:rsidR="00DA7312" w:rsidRPr="00291D2D" w:rsidRDefault="00000000">
            <w:pPr>
              <w:spacing w:before="20" w:after="20"/>
              <w:rPr>
                <w:lang w:val="en-US"/>
              </w:rPr>
            </w:pPr>
            <w:r w:rsidRPr="00291D2D">
              <w:rPr>
                <w:color w:val="333333"/>
                <w:sz w:val="19"/>
                <w:szCs w:val="19"/>
                <w:lang w:val="en-US"/>
              </w:rPr>
              <w:t>The solution is to prevent the gap from being visible to incoming traffic — not to eliminate it.</w:t>
            </w:r>
          </w:p>
        </w:tc>
      </w:tr>
    </w:tbl>
    <w:p w14:paraId="46AC4291" w14:textId="77777777" w:rsidR="00DA7312" w:rsidRPr="00291D2D" w:rsidRDefault="00DA7312">
      <w:pPr>
        <w:spacing w:before="60" w:after="60"/>
        <w:rPr>
          <w:lang w:val="en-US"/>
        </w:rPr>
      </w:pPr>
    </w:p>
    <w:p w14:paraId="59828167" w14:textId="77777777" w:rsidR="00DA7312" w:rsidRPr="00291D2D" w:rsidRDefault="00000000">
      <w:pPr>
        <w:pStyle w:val="Heading2"/>
        <w:rPr>
          <w:lang w:val="en-US"/>
        </w:rPr>
      </w:pPr>
      <w:r w:rsidRPr="00291D2D">
        <w:rPr>
          <w:lang w:val="en-US"/>
        </w:rPr>
        <w:t>6.3 Solution: Readiness-Gate the Backend Registration</w:t>
      </w:r>
    </w:p>
    <w:p w14:paraId="7EAB2641" w14:textId="77777777" w:rsidR="00DA7312" w:rsidRPr="00291D2D" w:rsidRDefault="00000000">
      <w:pPr>
        <w:spacing w:before="60" w:after="100"/>
        <w:jc w:val="both"/>
        <w:rPr>
          <w:lang w:val="en-US"/>
        </w:rPr>
      </w:pPr>
      <w:r w:rsidRPr="00291D2D">
        <w:rPr>
          <w:color w:val="333333"/>
          <w:lang w:val="en-US"/>
        </w:rPr>
        <w:t>The correct engineering solution is to ensure that a Pod is only added to the LB backend set when it is genuinely ready to serve traffic. This is achieved by aligning the Kubernetes readiness probe with the LB health check window:</w:t>
      </w:r>
    </w:p>
    <w:p w14:paraId="06E783A7"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38F5ADBD"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7AB250D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Deployment: readiness + liveness probes aligned with LB health check timing</w:t>
            </w:r>
          </w:p>
          <w:p w14:paraId="25D44AA2"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readinessProbe</w:t>
            </w:r>
            <w:proofErr w:type="spellEnd"/>
            <w:r w:rsidRPr="00291D2D">
              <w:rPr>
                <w:rFonts w:ascii="Courier New" w:eastAsia="Courier New" w:hAnsi="Courier New" w:cs="Courier New"/>
                <w:color w:val="D4D4D4"/>
                <w:sz w:val="16"/>
                <w:szCs w:val="16"/>
                <w:lang w:val="en-US"/>
              </w:rPr>
              <w:t>:</w:t>
            </w:r>
          </w:p>
          <w:p w14:paraId="5C3FEC8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httpGet</w:t>
            </w:r>
            <w:proofErr w:type="spellEnd"/>
            <w:r w:rsidRPr="00291D2D">
              <w:rPr>
                <w:rFonts w:ascii="Courier New" w:eastAsia="Courier New" w:hAnsi="Courier New" w:cs="Courier New"/>
                <w:color w:val="D4D4D4"/>
                <w:sz w:val="16"/>
                <w:szCs w:val="16"/>
                <w:lang w:val="en-US"/>
              </w:rPr>
              <w:t>:</w:t>
            </w:r>
          </w:p>
          <w:p w14:paraId="1B61384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path: /</w:t>
            </w:r>
          </w:p>
          <w:p w14:paraId="7BB7E73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port: 80</w:t>
            </w:r>
          </w:p>
          <w:p w14:paraId="592DD50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initialDelaySeconds</w:t>
            </w:r>
            <w:proofErr w:type="spellEnd"/>
            <w:r w:rsidRPr="00291D2D">
              <w:rPr>
                <w:rFonts w:ascii="Courier New" w:eastAsia="Courier New" w:hAnsi="Courier New" w:cs="Courier New"/>
                <w:color w:val="D4D4D4"/>
                <w:sz w:val="16"/>
                <w:szCs w:val="16"/>
                <w:lang w:val="en-US"/>
              </w:rPr>
              <w:t>: 5    # Wait for app initialization</w:t>
            </w:r>
          </w:p>
          <w:p w14:paraId="4E52B2F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periodSeconds</w:t>
            </w:r>
            <w:proofErr w:type="spellEnd"/>
            <w:r w:rsidRPr="00291D2D">
              <w:rPr>
                <w:rFonts w:ascii="Courier New" w:eastAsia="Courier New" w:hAnsi="Courier New" w:cs="Courier New"/>
                <w:color w:val="D4D4D4"/>
                <w:sz w:val="16"/>
                <w:szCs w:val="16"/>
                <w:lang w:val="en-US"/>
              </w:rPr>
              <w:t>: 5          # Check every 5s</w:t>
            </w:r>
          </w:p>
          <w:p w14:paraId="55A9128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timeoutSeconds</w:t>
            </w:r>
            <w:proofErr w:type="spellEnd"/>
            <w:r w:rsidRPr="00291D2D">
              <w:rPr>
                <w:rFonts w:ascii="Courier New" w:eastAsia="Courier New" w:hAnsi="Courier New" w:cs="Courier New"/>
                <w:color w:val="D4D4D4"/>
                <w:sz w:val="16"/>
                <w:szCs w:val="16"/>
                <w:lang w:val="en-US"/>
              </w:rPr>
              <w:t>: 2</w:t>
            </w:r>
          </w:p>
          <w:p w14:paraId="5239EDD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failureThreshold</w:t>
            </w:r>
            <w:proofErr w:type="spellEnd"/>
            <w:r w:rsidRPr="00291D2D">
              <w:rPr>
                <w:rFonts w:ascii="Courier New" w:eastAsia="Courier New" w:hAnsi="Courier New" w:cs="Courier New"/>
                <w:color w:val="D4D4D4"/>
                <w:sz w:val="16"/>
                <w:szCs w:val="16"/>
                <w:lang w:val="en-US"/>
              </w:rPr>
              <w:t>: 3       # 3 failures = remove from endpoints</w:t>
            </w:r>
          </w:p>
          <w:p w14:paraId="136513B1" w14:textId="77777777" w:rsidR="00DA7312" w:rsidRPr="00291D2D" w:rsidRDefault="00DA7312">
            <w:pPr>
              <w:spacing w:before="20" w:after="20"/>
              <w:rPr>
                <w:lang w:val="en-US"/>
              </w:rPr>
            </w:pPr>
          </w:p>
          <w:p w14:paraId="27B11996"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livenessProbe</w:t>
            </w:r>
            <w:proofErr w:type="spellEnd"/>
            <w:r w:rsidRPr="00291D2D">
              <w:rPr>
                <w:rFonts w:ascii="Courier New" w:eastAsia="Courier New" w:hAnsi="Courier New" w:cs="Courier New"/>
                <w:color w:val="D4D4D4"/>
                <w:sz w:val="16"/>
                <w:szCs w:val="16"/>
                <w:lang w:val="en-US"/>
              </w:rPr>
              <w:t>:</w:t>
            </w:r>
          </w:p>
          <w:p w14:paraId="502F506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httpGet</w:t>
            </w:r>
            <w:proofErr w:type="spellEnd"/>
            <w:r w:rsidRPr="00291D2D">
              <w:rPr>
                <w:rFonts w:ascii="Courier New" w:eastAsia="Courier New" w:hAnsi="Courier New" w:cs="Courier New"/>
                <w:color w:val="D4D4D4"/>
                <w:sz w:val="16"/>
                <w:szCs w:val="16"/>
                <w:lang w:val="en-US"/>
              </w:rPr>
              <w:t>:</w:t>
            </w:r>
          </w:p>
          <w:p w14:paraId="422B7E9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path: /</w:t>
            </w:r>
          </w:p>
          <w:p w14:paraId="19A5440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port: 80</w:t>
            </w:r>
          </w:p>
          <w:p w14:paraId="742F5EB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initialDelaySeconds</w:t>
            </w:r>
            <w:proofErr w:type="spellEnd"/>
            <w:r w:rsidRPr="00291D2D">
              <w:rPr>
                <w:rFonts w:ascii="Courier New" w:eastAsia="Courier New" w:hAnsi="Courier New" w:cs="Courier New"/>
                <w:color w:val="D4D4D4"/>
                <w:sz w:val="16"/>
                <w:szCs w:val="16"/>
                <w:lang w:val="en-US"/>
              </w:rPr>
              <w:t>: 15   # Longer delay — avoid killing during startup</w:t>
            </w:r>
          </w:p>
          <w:p w14:paraId="58525A3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periodSeconds</w:t>
            </w:r>
            <w:proofErr w:type="spellEnd"/>
            <w:r w:rsidRPr="00291D2D">
              <w:rPr>
                <w:rFonts w:ascii="Courier New" w:eastAsia="Courier New" w:hAnsi="Courier New" w:cs="Courier New"/>
                <w:color w:val="D4D4D4"/>
                <w:sz w:val="16"/>
                <w:szCs w:val="16"/>
                <w:lang w:val="en-US"/>
              </w:rPr>
              <w:t>: 10</w:t>
            </w:r>
          </w:p>
          <w:p w14:paraId="6A5BDD0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lastRenderedPageBreak/>
              <w:t xml:space="preserve">  </w:t>
            </w:r>
            <w:proofErr w:type="spellStart"/>
            <w:r w:rsidRPr="00291D2D">
              <w:rPr>
                <w:rFonts w:ascii="Courier New" w:eastAsia="Courier New" w:hAnsi="Courier New" w:cs="Courier New"/>
                <w:color w:val="D4D4D4"/>
                <w:sz w:val="16"/>
                <w:szCs w:val="16"/>
                <w:lang w:val="en-US"/>
              </w:rPr>
              <w:t>timeoutSeconds</w:t>
            </w:r>
            <w:proofErr w:type="spellEnd"/>
            <w:r w:rsidRPr="00291D2D">
              <w:rPr>
                <w:rFonts w:ascii="Courier New" w:eastAsia="Courier New" w:hAnsi="Courier New" w:cs="Courier New"/>
                <w:color w:val="D4D4D4"/>
                <w:sz w:val="16"/>
                <w:szCs w:val="16"/>
                <w:lang w:val="en-US"/>
              </w:rPr>
              <w:t>: 2</w:t>
            </w:r>
          </w:p>
          <w:p w14:paraId="613A2DD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failureThreshold</w:t>
            </w:r>
            <w:proofErr w:type="spellEnd"/>
            <w:r w:rsidRPr="00291D2D">
              <w:rPr>
                <w:rFonts w:ascii="Courier New" w:eastAsia="Courier New" w:hAnsi="Courier New" w:cs="Courier New"/>
                <w:color w:val="D4D4D4"/>
                <w:sz w:val="16"/>
                <w:szCs w:val="16"/>
                <w:lang w:val="en-US"/>
              </w:rPr>
              <w:t>: 3</w:t>
            </w:r>
          </w:p>
          <w:p w14:paraId="0FFDF0C5" w14:textId="77777777" w:rsidR="00DA7312" w:rsidRPr="00291D2D" w:rsidRDefault="00DA7312">
            <w:pPr>
              <w:spacing w:before="20" w:after="20"/>
              <w:rPr>
                <w:lang w:val="en-US"/>
              </w:rPr>
            </w:pPr>
          </w:p>
          <w:p w14:paraId="1C0A709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lifecycle:</w:t>
            </w:r>
          </w:p>
          <w:p w14:paraId="578EEF9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preStop</w:t>
            </w:r>
            <w:proofErr w:type="spellEnd"/>
            <w:r w:rsidRPr="00291D2D">
              <w:rPr>
                <w:rFonts w:ascii="Courier New" w:eastAsia="Courier New" w:hAnsi="Courier New" w:cs="Courier New"/>
                <w:color w:val="D4D4D4"/>
                <w:sz w:val="16"/>
                <w:szCs w:val="16"/>
                <w:lang w:val="en-US"/>
              </w:rPr>
              <w:t>:</w:t>
            </w:r>
          </w:p>
          <w:p w14:paraId="218AEC7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exec:</w:t>
            </w:r>
          </w:p>
          <w:p w14:paraId="699E854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command: ["/bin/</w:t>
            </w:r>
            <w:proofErr w:type="spellStart"/>
            <w:r w:rsidRPr="00291D2D">
              <w:rPr>
                <w:rFonts w:ascii="Courier New" w:eastAsia="Courier New" w:hAnsi="Courier New" w:cs="Courier New"/>
                <w:color w:val="D4D4D4"/>
                <w:sz w:val="16"/>
                <w:szCs w:val="16"/>
                <w:lang w:val="en-US"/>
              </w:rPr>
              <w:t>sh</w:t>
            </w:r>
            <w:proofErr w:type="spellEnd"/>
            <w:r w:rsidRPr="00291D2D">
              <w:rPr>
                <w:rFonts w:ascii="Courier New" w:eastAsia="Courier New" w:hAnsi="Courier New" w:cs="Courier New"/>
                <w:color w:val="D4D4D4"/>
                <w:sz w:val="16"/>
                <w:szCs w:val="16"/>
                <w:lang w:val="en-US"/>
              </w:rPr>
              <w:t>", "-c", "sleep 5"]</w:t>
            </w:r>
          </w:p>
          <w:p w14:paraId="016C75F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preStop</w:t>
            </w:r>
            <w:proofErr w:type="spellEnd"/>
            <w:r w:rsidRPr="00291D2D">
              <w:rPr>
                <w:rFonts w:ascii="Courier New" w:eastAsia="Courier New" w:hAnsi="Courier New" w:cs="Courier New"/>
                <w:color w:val="D4D4D4"/>
                <w:sz w:val="16"/>
                <w:szCs w:val="16"/>
                <w:lang w:val="en-US"/>
              </w:rPr>
              <w:t xml:space="preserve"> </w:t>
            </w:r>
            <w:proofErr w:type="gramStart"/>
            <w:r w:rsidRPr="00291D2D">
              <w:rPr>
                <w:rFonts w:ascii="Courier New" w:eastAsia="Courier New" w:hAnsi="Courier New" w:cs="Courier New"/>
                <w:color w:val="D4D4D4"/>
                <w:sz w:val="16"/>
                <w:szCs w:val="16"/>
                <w:lang w:val="en-US"/>
              </w:rPr>
              <w:t>sleep:</w:t>
            </w:r>
            <w:proofErr w:type="gramEnd"/>
            <w:r w:rsidRPr="00291D2D">
              <w:rPr>
                <w:rFonts w:ascii="Courier New" w:eastAsia="Courier New" w:hAnsi="Courier New" w:cs="Courier New"/>
                <w:color w:val="D4D4D4"/>
                <w:sz w:val="16"/>
                <w:szCs w:val="16"/>
                <w:lang w:val="en-US"/>
              </w:rPr>
              <w:t xml:space="preserve"> allows in-flight requests to complete before SIGTERM</w:t>
            </w:r>
          </w:p>
        </w:tc>
      </w:tr>
    </w:tbl>
    <w:p w14:paraId="441709EC" w14:textId="77777777" w:rsidR="00DA7312" w:rsidRPr="00291D2D" w:rsidRDefault="00DA7312">
      <w:pPr>
        <w:spacing w:before="60" w:after="60"/>
        <w:rPr>
          <w:lang w:val="en-US"/>
        </w:rPr>
      </w:pPr>
    </w:p>
    <w:p w14:paraId="42E47501" w14:textId="77777777" w:rsidR="00DA7312" w:rsidRPr="00291D2D" w:rsidRDefault="00000000">
      <w:pPr>
        <w:pStyle w:val="Heading2"/>
        <w:rPr>
          <w:lang w:val="en-US"/>
        </w:rPr>
      </w:pPr>
      <w:r w:rsidRPr="00291D2D">
        <w:rPr>
          <w:lang w:val="en-US"/>
        </w:rPr>
        <w:t xml:space="preserve">6.4 </w:t>
      </w:r>
      <w:proofErr w:type="spellStart"/>
      <w:r w:rsidRPr="00291D2D">
        <w:rPr>
          <w:lang w:val="en-US"/>
        </w:rPr>
        <w:t>externalTrafficPolicy</w:t>
      </w:r>
      <w:proofErr w:type="spellEnd"/>
      <w:r w:rsidRPr="00291D2D">
        <w:rPr>
          <w:lang w:val="en-US"/>
        </w:rPr>
        <w:t>: Local</w:t>
      </w:r>
    </w:p>
    <w:p w14:paraId="51699223" w14:textId="77777777" w:rsidR="00DA7312" w:rsidRPr="00291D2D" w:rsidRDefault="00000000">
      <w:pPr>
        <w:spacing w:before="60" w:after="100"/>
        <w:jc w:val="both"/>
        <w:rPr>
          <w:lang w:val="en-US"/>
        </w:rPr>
      </w:pPr>
      <w:r w:rsidRPr="00291D2D">
        <w:rPr>
          <w:color w:val="333333"/>
          <w:lang w:val="en-US"/>
        </w:rPr>
        <w:t xml:space="preserve">In Virtual Node environments, each Pod has a real VCN IP. Setting </w:t>
      </w:r>
      <w:proofErr w:type="spellStart"/>
      <w:r w:rsidRPr="00291D2D">
        <w:rPr>
          <w:color w:val="333333"/>
          <w:lang w:val="en-US"/>
        </w:rPr>
        <w:t>externalTrafficPolicy</w:t>
      </w:r>
      <w:proofErr w:type="spellEnd"/>
      <w:r w:rsidRPr="00291D2D">
        <w:rPr>
          <w:color w:val="333333"/>
          <w:lang w:val="en-US"/>
        </w:rPr>
        <w:t>: Local on the Service eliminates an additional SNAT hop and reduces routing inconsistencies during backend transitions:</w:t>
      </w:r>
    </w:p>
    <w:p w14:paraId="5A181C55"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485AACEA"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6A03DDFD"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apiVersion</w:t>
            </w:r>
            <w:proofErr w:type="spellEnd"/>
            <w:r w:rsidRPr="00291D2D">
              <w:rPr>
                <w:rFonts w:ascii="Courier New" w:eastAsia="Courier New" w:hAnsi="Courier New" w:cs="Courier New"/>
                <w:color w:val="D4D4D4"/>
                <w:sz w:val="16"/>
                <w:szCs w:val="16"/>
                <w:lang w:val="en-US"/>
              </w:rPr>
              <w:t>: v1</w:t>
            </w:r>
          </w:p>
          <w:p w14:paraId="31682F7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kind: Service</w:t>
            </w:r>
          </w:p>
          <w:p w14:paraId="04F0D78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metadata:</w:t>
            </w:r>
          </w:p>
          <w:p w14:paraId="2689D30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 &lt;app&gt;-</w:t>
            </w:r>
            <w:proofErr w:type="spellStart"/>
            <w:r w:rsidRPr="00291D2D">
              <w:rPr>
                <w:rFonts w:ascii="Courier New" w:eastAsia="Courier New" w:hAnsi="Courier New" w:cs="Courier New"/>
                <w:color w:val="D4D4D4"/>
                <w:sz w:val="16"/>
                <w:szCs w:val="16"/>
                <w:lang w:val="en-US"/>
              </w:rPr>
              <w:t>lb</w:t>
            </w:r>
            <w:proofErr w:type="spellEnd"/>
          </w:p>
          <w:p w14:paraId="1070893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namespace: &lt;namespace&gt;</w:t>
            </w:r>
          </w:p>
          <w:p w14:paraId="484D7B4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annotations:</w:t>
            </w:r>
          </w:p>
          <w:p w14:paraId="5F7FC46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oci.oraclecloud.com/load-balancer-type: '</w:t>
            </w:r>
            <w:proofErr w:type="spellStart"/>
            <w:r w:rsidRPr="00291D2D">
              <w:rPr>
                <w:rFonts w:ascii="Courier New" w:eastAsia="Courier New" w:hAnsi="Courier New" w:cs="Courier New"/>
                <w:color w:val="D4D4D4"/>
                <w:sz w:val="16"/>
                <w:szCs w:val="16"/>
                <w:lang w:val="en-US"/>
              </w:rPr>
              <w:t>lb</w:t>
            </w:r>
            <w:proofErr w:type="spellEnd"/>
            <w:r w:rsidRPr="00291D2D">
              <w:rPr>
                <w:rFonts w:ascii="Courier New" w:eastAsia="Courier New" w:hAnsi="Courier New" w:cs="Courier New"/>
                <w:color w:val="D4D4D4"/>
                <w:sz w:val="16"/>
                <w:szCs w:val="16"/>
                <w:lang w:val="en-US"/>
              </w:rPr>
              <w:t>'</w:t>
            </w:r>
          </w:p>
          <w:p w14:paraId="439FCE8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oci.oraclecloud.com/internal-load-balancer: 'true'</w:t>
            </w:r>
          </w:p>
          <w:p w14:paraId="64C2388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spec:</w:t>
            </w:r>
          </w:p>
          <w:p w14:paraId="0A00659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type: </w:t>
            </w:r>
            <w:proofErr w:type="spellStart"/>
            <w:r w:rsidRPr="00291D2D">
              <w:rPr>
                <w:rFonts w:ascii="Courier New" w:eastAsia="Courier New" w:hAnsi="Courier New" w:cs="Courier New"/>
                <w:color w:val="D4D4D4"/>
                <w:sz w:val="16"/>
                <w:szCs w:val="16"/>
                <w:lang w:val="en-US"/>
              </w:rPr>
              <w:t>LoadBalancer</w:t>
            </w:r>
            <w:proofErr w:type="spellEnd"/>
          </w:p>
          <w:p w14:paraId="4C455E8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externalTrafficPolicy</w:t>
            </w:r>
            <w:proofErr w:type="spellEnd"/>
            <w:r w:rsidRPr="00291D2D">
              <w:rPr>
                <w:rFonts w:ascii="Courier New" w:eastAsia="Courier New" w:hAnsi="Courier New" w:cs="Courier New"/>
                <w:color w:val="D4D4D4"/>
                <w:sz w:val="16"/>
                <w:szCs w:val="16"/>
                <w:lang w:val="en-US"/>
              </w:rPr>
              <w:t>: Local   # No SNAT, direct Pod IP routing</w:t>
            </w:r>
          </w:p>
          <w:p w14:paraId="1C48BF6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sessionAffinity</w:t>
            </w:r>
            <w:proofErr w:type="spellEnd"/>
            <w:r w:rsidRPr="00291D2D">
              <w:rPr>
                <w:rFonts w:ascii="Courier New" w:eastAsia="Courier New" w:hAnsi="Courier New" w:cs="Courier New"/>
                <w:color w:val="D4D4D4"/>
                <w:sz w:val="16"/>
                <w:szCs w:val="16"/>
                <w:lang w:val="en-US"/>
              </w:rPr>
              <w:t>: None</w:t>
            </w:r>
          </w:p>
          <w:p w14:paraId="2DE4BCF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selector:</w:t>
            </w:r>
          </w:p>
          <w:p w14:paraId="3B335AE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app: &lt;app-label&gt;</w:t>
            </w:r>
          </w:p>
          <w:p w14:paraId="3C3328B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ports:</w:t>
            </w:r>
          </w:p>
          <w:p w14:paraId="11AD8AF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name: http</w:t>
            </w:r>
          </w:p>
          <w:p w14:paraId="49B8C5B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port: 80</w:t>
            </w:r>
          </w:p>
          <w:p w14:paraId="5086398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targetPort</w:t>
            </w:r>
            <w:proofErr w:type="spellEnd"/>
            <w:r w:rsidRPr="00291D2D">
              <w:rPr>
                <w:rFonts w:ascii="Courier New" w:eastAsia="Courier New" w:hAnsi="Courier New" w:cs="Courier New"/>
                <w:color w:val="D4D4D4"/>
                <w:sz w:val="16"/>
                <w:szCs w:val="16"/>
                <w:lang w:val="en-US"/>
              </w:rPr>
              <w:t>: 80</w:t>
            </w:r>
          </w:p>
        </w:tc>
      </w:tr>
    </w:tbl>
    <w:p w14:paraId="59A86CEA" w14:textId="77777777" w:rsidR="00DA7312" w:rsidRPr="00291D2D" w:rsidRDefault="00DA7312">
      <w:pPr>
        <w:spacing w:before="60" w:after="60"/>
        <w:rPr>
          <w:lang w:val="en-US"/>
        </w:rPr>
      </w:pPr>
    </w:p>
    <w:p w14:paraId="2D673A08" w14:textId="77777777" w:rsidR="00DA7312" w:rsidRPr="00291D2D" w:rsidRDefault="00000000">
      <w:pPr>
        <w:rPr>
          <w:lang w:val="en-US"/>
        </w:rPr>
      </w:pPr>
      <w:r w:rsidRPr="00291D2D">
        <w:rPr>
          <w:lang w:val="en-US"/>
        </w:rPr>
        <w:br w:type="page"/>
      </w:r>
    </w:p>
    <w:p w14:paraId="6C2A0365" w14:textId="77777777" w:rsidR="00DA7312" w:rsidRPr="00291D2D" w:rsidRDefault="00000000">
      <w:pPr>
        <w:pStyle w:val="Heading1"/>
        <w:pBdr>
          <w:bottom w:val="single" w:sz="6" w:space="4" w:color="C74634"/>
        </w:pBdr>
        <w:rPr>
          <w:lang w:val="en-US"/>
        </w:rPr>
      </w:pPr>
      <w:r w:rsidRPr="00291D2D">
        <w:rPr>
          <w:lang w:val="en-US"/>
        </w:rPr>
        <w:lastRenderedPageBreak/>
        <w:t>7. Application Logging in Virtual Node Environments</w:t>
      </w:r>
    </w:p>
    <w:p w14:paraId="22D12644" w14:textId="77777777" w:rsidR="00DA7312" w:rsidRPr="00291D2D" w:rsidRDefault="00000000">
      <w:pPr>
        <w:pStyle w:val="Heading2"/>
        <w:rPr>
          <w:lang w:val="en-US"/>
        </w:rPr>
      </w:pPr>
      <w:r w:rsidRPr="00291D2D">
        <w:rPr>
          <w:lang w:val="en-US"/>
        </w:rPr>
        <w:t>7.1 The Fundamental Difference</w:t>
      </w:r>
    </w:p>
    <w:p w14:paraId="4CB5B9D2" w14:textId="77777777" w:rsidR="00DA7312" w:rsidRDefault="00000000">
      <w:pPr>
        <w:spacing w:before="60" w:after="100"/>
        <w:jc w:val="both"/>
      </w:pPr>
      <w:r w:rsidRPr="00291D2D">
        <w:rPr>
          <w:color w:val="333333"/>
          <w:lang w:val="en-US"/>
        </w:rPr>
        <w:t>In a traditional Kubernetes cluster, log collection relies on agents (</w:t>
      </w:r>
      <w:proofErr w:type="spellStart"/>
      <w:r w:rsidRPr="00291D2D">
        <w:rPr>
          <w:color w:val="333333"/>
          <w:lang w:val="en-US"/>
        </w:rPr>
        <w:t>Fluentd</w:t>
      </w:r>
      <w:proofErr w:type="spellEnd"/>
      <w:r w:rsidRPr="00291D2D">
        <w:rPr>
          <w:color w:val="333333"/>
          <w:lang w:val="en-US"/>
        </w:rPr>
        <w:t xml:space="preserve">, Fluent Bit) running as </w:t>
      </w:r>
      <w:proofErr w:type="spellStart"/>
      <w:r w:rsidRPr="00291D2D">
        <w:rPr>
          <w:color w:val="333333"/>
          <w:lang w:val="en-US"/>
        </w:rPr>
        <w:t>DaemonSets</w:t>
      </w:r>
      <w:proofErr w:type="spellEnd"/>
      <w:r w:rsidRPr="00291D2D">
        <w:rPr>
          <w:color w:val="333333"/>
          <w:lang w:val="en-US"/>
        </w:rPr>
        <w:t xml:space="preserve"> on worker nodes, reading from the node filesystem (/var/log/containers). </w:t>
      </w:r>
      <w:proofErr w:type="spellStart"/>
      <w:r>
        <w:rPr>
          <w:color w:val="333333"/>
        </w:rPr>
        <w:t>This</w:t>
      </w:r>
      <w:proofErr w:type="spellEnd"/>
      <w:r>
        <w:rPr>
          <w:color w:val="333333"/>
        </w:rPr>
        <w:t xml:space="preserve"> model </w:t>
      </w:r>
      <w:proofErr w:type="spellStart"/>
      <w:r>
        <w:rPr>
          <w:color w:val="333333"/>
        </w:rPr>
        <w:t>is</w:t>
      </w:r>
      <w:proofErr w:type="spellEnd"/>
      <w:r>
        <w:rPr>
          <w:color w:val="333333"/>
        </w:rPr>
        <w:t xml:space="preserve"> </w:t>
      </w:r>
      <w:proofErr w:type="spellStart"/>
      <w:r>
        <w:rPr>
          <w:color w:val="333333"/>
        </w:rPr>
        <w:t>architecturally</w:t>
      </w:r>
      <w:proofErr w:type="spellEnd"/>
      <w:r>
        <w:rPr>
          <w:color w:val="333333"/>
        </w:rPr>
        <w:t xml:space="preserve"> </w:t>
      </w:r>
      <w:proofErr w:type="spellStart"/>
      <w:r>
        <w:rPr>
          <w:color w:val="333333"/>
        </w:rPr>
        <w:t>incompatible</w:t>
      </w:r>
      <w:proofErr w:type="spellEnd"/>
      <w:r>
        <w:rPr>
          <w:color w:val="333333"/>
        </w:rPr>
        <w:t xml:space="preserve"> with OKE Virtual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DA7312" w14:paraId="2C33F7D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72A69330" w14:textId="77777777" w:rsidR="00DA7312" w:rsidRDefault="00000000">
            <w:proofErr w:type="spellStart"/>
            <w:r>
              <w:rPr>
                <w:b/>
                <w:bCs/>
                <w:color w:val="FFFFFF"/>
                <w:sz w:val="18"/>
                <w:szCs w:val="18"/>
              </w:rPr>
              <w:t>Aspect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7B6999D6" w14:textId="77777777" w:rsidR="00DA7312" w:rsidRDefault="00000000">
            <w:proofErr w:type="spellStart"/>
            <w:r>
              <w:rPr>
                <w:b/>
                <w:bCs/>
                <w:color w:val="FFFFFF"/>
                <w:sz w:val="18"/>
                <w:szCs w:val="18"/>
              </w:rPr>
              <w:t>Managed</w:t>
            </w:r>
            <w:proofErr w:type="spellEnd"/>
            <w:r>
              <w:rPr>
                <w:b/>
                <w:bCs/>
                <w:color w:val="FFFFFF"/>
                <w:sz w:val="18"/>
                <w:szCs w:val="18"/>
              </w:rPr>
              <w:t xml:space="preserve"> Nodes</w:t>
            </w:r>
          </w:p>
        </w:tc>
        <w:tc>
          <w:tcPr>
            <w:tcW w:w="336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1D3F9B42" w14:textId="77777777" w:rsidR="00DA7312" w:rsidRDefault="00000000">
            <w:r>
              <w:rPr>
                <w:b/>
                <w:bCs/>
                <w:color w:val="FFFFFF"/>
                <w:sz w:val="18"/>
                <w:szCs w:val="18"/>
              </w:rPr>
              <w:t>Virtual Nodes</w:t>
            </w:r>
          </w:p>
        </w:tc>
      </w:tr>
      <w:tr w:rsidR="00DA7312" w:rsidRPr="00291D2D" w14:paraId="02AF4D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7A3CF" w14:textId="77777777" w:rsidR="00DA7312" w:rsidRDefault="00000000">
            <w:r>
              <w:rPr>
                <w:color w:val="333333"/>
                <w:sz w:val="18"/>
                <w:szCs w:val="18"/>
              </w:rPr>
              <w:t>Worker VM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41897" w14:textId="77777777" w:rsidR="00DA7312" w:rsidRDefault="00000000">
            <w:r>
              <w:rPr>
                <w:color w:val="333333"/>
                <w:sz w:val="18"/>
                <w:szCs w:val="18"/>
              </w:rPr>
              <w:t>Present, SSH-</w:t>
            </w:r>
            <w:proofErr w:type="spellStart"/>
            <w:r>
              <w:rPr>
                <w:color w:val="333333"/>
                <w:sz w:val="18"/>
                <w:szCs w:val="18"/>
              </w:rPr>
              <w:t>accessible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00AE9" w14:textId="77777777" w:rsidR="00DA7312" w:rsidRPr="00291D2D" w:rsidRDefault="00000000">
            <w:pPr>
              <w:rPr>
                <w:lang w:val="en-US"/>
              </w:rPr>
            </w:pPr>
            <w:r w:rsidRPr="00291D2D">
              <w:rPr>
                <w:color w:val="333333"/>
                <w:sz w:val="18"/>
                <w:szCs w:val="18"/>
                <w:lang w:val="en-US"/>
              </w:rPr>
              <w:t>None — fully managed by Oracle</w:t>
            </w:r>
          </w:p>
        </w:tc>
      </w:tr>
      <w:tr w:rsidR="00DA7312" w14:paraId="1F5851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2A2E54" w14:textId="77777777" w:rsidR="00DA7312" w:rsidRDefault="00000000">
            <w:proofErr w:type="spellStart"/>
            <w:r>
              <w:rPr>
                <w:color w:val="333333"/>
                <w:sz w:val="18"/>
                <w:szCs w:val="18"/>
              </w:rPr>
              <w:t>Node</w:t>
            </w:r>
            <w:proofErr w:type="spellEnd"/>
            <w:r>
              <w:rPr>
                <w:color w:val="333333"/>
                <w:sz w:val="18"/>
                <w:szCs w:val="18"/>
              </w:rPr>
              <w:t xml:space="preserve"> filesystem</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4015DF" w14:textId="77777777" w:rsidR="00DA7312" w:rsidRDefault="00000000">
            <w:proofErr w:type="spellStart"/>
            <w:r>
              <w:rPr>
                <w:color w:val="333333"/>
                <w:sz w:val="18"/>
                <w:szCs w:val="18"/>
              </w:rPr>
              <w:t>Accessible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93F630" w14:textId="77777777" w:rsidR="00DA7312" w:rsidRDefault="00000000">
            <w:r>
              <w:rPr>
                <w:color w:val="333333"/>
                <w:sz w:val="18"/>
                <w:szCs w:val="18"/>
              </w:rPr>
              <w:t xml:space="preserve">Not </w:t>
            </w:r>
            <w:proofErr w:type="spellStart"/>
            <w:r>
              <w:rPr>
                <w:color w:val="333333"/>
                <w:sz w:val="18"/>
                <w:szCs w:val="18"/>
              </w:rPr>
              <w:t>accessible</w:t>
            </w:r>
            <w:proofErr w:type="spellEnd"/>
          </w:p>
        </w:tc>
      </w:tr>
      <w:tr w:rsidR="00DA7312" w:rsidRPr="00291D2D" w14:paraId="1654D1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22335" w14:textId="77777777" w:rsidR="00DA7312" w:rsidRDefault="00000000">
            <w:proofErr w:type="spellStart"/>
            <w:r>
              <w:rPr>
                <w:color w:val="333333"/>
                <w:sz w:val="18"/>
                <w:szCs w:val="18"/>
              </w:rPr>
              <w:t>DaemonSet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D550F" w14:textId="77777777" w:rsidR="00DA7312" w:rsidRDefault="00000000">
            <w:proofErr w:type="spellStart"/>
            <w:r>
              <w:rPr>
                <w:color w:val="333333"/>
                <w:sz w:val="18"/>
                <w:szCs w:val="18"/>
              </w:rPr>
              <w:t>Fully</w:t>
            </w:r>
            <w:proofErr w:type="spellEnd"/>
            <w:r>
              <w:rPr>
                <w:color w:val="333333"/>
                <w:sz w:val="18"/>
                <w:szCs w:val="18"/>
              </w:rPr>
              <w:t xml:space="preserve"> </w:t>
            </w:r>
            <w:proofErr w:type="spellStart"/>
            <w:r>
              <w:rPr>
                <w:color w:val="333333"/>
                <w:sz w:val="18"/>
                <w:szCs w:val="18"/>
              </w:rPr>
              <w:t>supported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5121E" w14:textId="77777777" w:rsidR="00DA7312" w:rsidRPr="00291D2D" w:rsidRDefault="00000000">
            <w:pPr>
              <w:rPr>
                <w:lang w:val="en-US"/>
              </w:rPr>
            </w:pPr>
            <w:r w:rsidRPr="00291D2D">
              <w:rPr>
                <w:color w:val="333333"/>
                <w:sz w:val="18"/>
                <w:szCs w:val="18"/>
                <w:lang w:val="en-US"/>
              </w:rPr>
              <w:t>Not supported on Virtual Nodes</w:t>
            </w:r>
          </w:p>
        </w:tc>
      </w:tr>
      <w:tr w:rsidR="00DA7312" w:rsidRPr="00291D2D" w14:paraId="7C79F7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F61C14" w14:textId="77777777" w:rsidR="00DA7312" w:rsidRDefault="00000000">
            <w:r>
              <w:rPr>
                <w:color w:val="333333"/>
                <w:sz w:val="18"/>
                <w:szCs w:val="18"/>
              </w:rPr>
              <w:t xml:space="preserve">Log </w:t>
            </w:r>
            <w:proofErr w:type="spellStart"/>
            <w:r>
              <w:rPr>
                <w:color w:val="333333"/>
                <w:sz w:val="18"/>
                <w:szCs w:val="18"/>
              </w:rPr>
              <w:t>persistence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9FF96A" w14:textId="77777777" w:rsidR="00DA7312" w:rsidRDefault="00000000">
            <w:r>
              <w:rPr>
                <w:color w:val="333333"/>
                <w:sz w:val="18"/>
                <w:szCs w:val="18"/>
              </w:rPr>
              <w:t xml:space="preserve">File on </w:t>
            </w:r>
            <w:proofErr w:type="spellStart"/>
            <w:r>
              <w:rPr>
                <w:color w:val="333333"/>
                <w:sz w:val="18"/>
                <w:szCs w:val="18"/>
              </w:rPr>
              <w:t>node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3042A7" w14:textId="77777777" w:rsidR="00DA7312" w:rsidRPr="00291D2D" w:rsidRDefault="00000000">
            <w:pPr>
              <w:rPr>
                <w:lang w:val="en-US"/>
              </w:rPr>
            </w:pPr>
            <w:r w:rsidRPr="00291D2D">
              <w:rPr>
                <w:color w:val="333333"/>
                <w:sz w:val="18"/>
                <w:szCs w:val="18"/>
                <w:lang w:val="en-US"/>
              </w:rPr>
              <w:t>Ephemeral — lost on Pod termination</w:t>
            </w:r>
          </w:p>
        </w:tc>
      </w:tr>
      <w:tr w:rsidR="00DA7312" w14:paraId="6BFE3F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A8D7E" w14:textId="77777777" w:rsidR="00DA7312" w:rsidRDefault="00000000">
            <w:proofErr w:type="spellStart"/>
            <w:r>
              <w:rPr>
                <w:color w:val="333333"/>
                <w:sz w:val="18"/>
                <w:szCs w:val="18"/>
              </w:rPr>
              <w:t>kubectl</w:t>
            </w:r>
            <w:proofErr w:type="spellEnd"/>
            <w:r>
              <w:rPr>
                <w:color w:val="333333"/>
                <w:sz w:val="18"/>
                <w:szCs w:val="18"/>
              </w:rPr>
              <w:t xml:space="preserve"> logs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3192E" w14:textId="77777777" w:rsidR="00DA7312" w:rsidRDefault="00000000">
            <w:r>
              <w:rPr>
                <w:color w:val="333333"/>
                <w:sz w:val="18"/>
                <w:szCs w:val="18"/>
              </w:rPr>
              <w:t>Works (</w:t>
            </w:r>
            <w:proofErr w:type="spellStart"/>
            <w:r>
              <w:rPr>
                <w:color w:val="333333"/>
                <w:sz w:val="18"/>
                <w:szCs w:val="18"/>
              </w:rPr>
              <w:t>kubelet</w:t>
            </w:r>
            <w:proofErr w:type="spellEnd"/>
            <w:r>
              <w:rPr>
                <w:color w:val="333333"/>
                <w:sz w:val="18"/>
                <w:szCs w:val="18"/>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BDAD" w14:textId="77777777" w:rsidR="00DA7312" w:rsidRDefault="00000000">
            <w:r>
              <w:rPr>
                <w:color w:val="333333"/>
                <w:sz w:val="18"/>
                <w:szCs w:val="18"/>
              </w:rPr>
              <w:t xml:space="preserve">Works (via OCI Container </w:t>
            </w:r>
            <w:proofErr w:type="spellStart"/>
            <w:r>
              <w:rPr>
                <w:color w:val="333333"/>
                <w:sz w:val="18"/>
                <w:szCs w:val="18"/>
              </w:rPr>
              <w:t>Instance</w:t>
            </w:r>
            <w:proofErr w:type="spellEnd"/>
            <w:r>
              <w:rPr>
                <w:color w:val="333333"/>
                <w:sz w:val="18"/>
                <w:szCs w:val="18"/>
              </w:rPr>
              <w:t xml:space="preserve"> API)</w:t>
            </w:r>
          </w:p>
        </w:tc>
      </w:tr>
    </w:tbl>
    <w:p w14:paraId="13DCF783" w14:textId="77777777" w:rsidR="00DA7312" w:rsidRDefault="00DA7312">
      <w:pPr>
        <w:spacing w:before="60" w:after="60"/>
      </w:pPr>
    </w:p>
    <w:p w14:paraId="1F100A39" w14:textId="77777777" w:rsidR="00DA7312" w:rsidRDefault="00000000">
      <w:pPr>
        <w:pStyle w:val="Heading2"/>
      </w:pPr>
      <w:r>
        <w:t xml:space="preserve">7.2 </w:t>
      </w:r>
      <w:proofErr w:type="spellStart"/>
      <w:r>
        <w:t>Recommended</w:t>
      </w:r>
      <w:proofErr w:type="spellEnd"/>
      <w:r>
        <w:t xml:space="preserve"> Production </w:t>
      </w:r>
      <w:proofErr w:type="spellStart"/>
      <w:r>
        <w:t>Logging</w:t>
      </w:r>
      <w:proofErr w:type="spellEnd"/>
      <w:r>
        <w:t xml:space="preserve"> Architecture</w:t>
      </w:r>
    </w:p>
    <w:p w14:paraId="4564F7EF" w14:textId="77777777" w:rsidR="00DA7312" w:rsidRPr="00291D2D" w:rsidRDefault="00000000">
      <w:pPr>
        <w:spacing w:before="60" w:after="100"/>
        <w:jc w:val="both"/>
        <w:rPr>
          <w:lang w:val="en-US"/>
        </w:rPr>
      </w:pPr>
      <w:r w:rsidRPr="00291D2D">
        <w:rPr>
          <w:color w:val="333333"/>
          <w:lang w:val="en-US"/>
        </w:rPr>
        <w:t xml:space="preserve">For a fully private VCN environment with Service Gateway only, the recommended production logging model uses an external collector that accesses logs through the Kubernetes API, then persists them </w:t>
      </w:r>
      <w:proofErr w:type="gramStart"/>
      <w:r w:rsidRPr="00291D2D">
        <w:rPr>
          <w:color w:val="333333"/>
          <w:lang w:val="en-US"/>
        </w:rPr>
        <w:t>to</w:t>
      </w:r>
      <w:proofErr w:type="gramEnd"/>
      <w:r w:rsidRPr="00291D2D">
        <w:rPr>
          <w:color w:val="333333"/>
          <w:lang w:val="en-US"/>
        </w:rPr>
        <w:t xml:space="preserve"> OCI Object Storage:</w:t>
      </w:r>
    </w:p>
    <w:p w14:paraId="4D8873C0" w14:textId="77777777" w:rsidR="00DA7312" w:rsidRPr="00291D2D" w:rsidRDefault="00DA7312">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14:paraId="4837B6D7"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06CD641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Architecture: API-Based Log Collector</w:t>
            </w:r>
          </w:p>
          <w:p w14:paraId="1086A4CC" w14:textId="77777777" w:rsidR="00DA7312" w:rsidRPr="00291D2D" w:rsidRDefault="00DA7312">
            <w:pPr>
              <w:spacing w:before="20" w:after="20"/>
              <w:rPr>
                <w:lang w:val="en-US"/>
              </w:rPr>
            </w:pPr>
          </w:p>
          <w:p w14:paraId="186CEE0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Virtual Node Pod</w:t>
            </w:r>
          </w:p>
          <w:p w14:paraId="25F4DDD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App writes to </w:t>
            </w:r>
            <w:proofErr w:type="spellStart"/>
            <w:r w:rsidRPr="00291D2D">
              <w:rPr>
                <w:rFonts w:ascii="Courier New" w:eastAsia="Courier New" w:hAnsi="Courier New" w:cs="Courier New"/>
                <w:color w:val="D4D4D4"/>
                <w:sz w:val="16"/>
                <w:szCs w:val="16"/>
                <w:lang w:val="en-US"/>
              </w:rPr>
              <w:t>stdout</w:t>
            </w:r>
            <w:proofErr w:type="spellEnd"/>
            <w:r w:rsidRPr="00291D2D">
              <w:rPr>
                <w:rFonts w:ascii="Courier New" w:eastAsia="Courier New" w:hAnsi="Courier New" w:cs="Courier New"/>
                <w:color w:val="D4D4D4"/>
                <w:sz w:val="16"/>
                <w:szCs w:val="16"/>
                <w:lang w:val="en-US"/>
              </w:rPr>
              <w:t>/stderr</w:t>
            </w:r>
          </w:p>
          <w:p w14:paraId="3DF00DC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OCI Container Instance captures</w:t>
            </w:r>
          </w:p>
          <w:p w14:paraId="3D4E32E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Available via Kubernetes API</w:t>
            </w:r>
          </w:p>
          <w:p w14:paraId="7C02F7E4"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External Collector (VM / Container Instance outside cluster)</w:t>
            </w:r>
          </w:p>
          <w:p w14:paraId="18ECE65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watch pod events</w:t>
            </w:r>
          </w:p>
          <w:p w14:paraId="534D122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stream </w:t>
            </w: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logs --since</w:t>
            </w:r>
          </w:p>
          <w:p w14:paraId="4EBD989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write to OCI Object Storage (via Service Gateway)</w:t>
            </w:r>
          </w:p>
          <w:p w14:paraId="5A93A47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Archive Tier (long-term retention)</w:t>
            </w:r>
          </w:p>
          <w:p w14:paraId="6D1900E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Lifecycle policy (automatic tiering)</w:t>
            </w:r>
          </w:p>
          <w:p w14:paraId="7344AD67" w14:textId="77777777" w:rsidR="00DA7312" w:rsidRPr="00291D2D" w:rsidRDefault="00DA7312">
            <w:pPr>
              <w:spacing w:before="20" w:after="20"/>
              <w:rPr>
                <w:lang w:val="en-US"/>
              </w:rPr>
            </w:pPr>
          </w:p>
          <w:p w14:paraId="2CBD42A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Infrastructure Events: OCI Audit Service</w:t>
            </w:r>
          </w:p>
          <w:p w14:paraId="73B1D7D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w:t>
            </w:r>
            <w:proofErr w:type="spellStart"/>
            <w:r w:rsidRPr="00291D2D">
              <w:rPr>
                <w:rFonts w:ascii="Courier New" w:eastAsia="Courier New" w:hAnsi="Courier New" w:cs="Courier New"/>
                <w:color w:val="D4D4D4"/>
                <w:sz w:val="16"/>
                <w:szCs w:val="16"/>
                <w:lang w:val="en-US"/>
              </w:rPr>
              <w:t>ComputeContainerInstance.Create</w:t>
            </w:r>
            <w:proofErr w:type="spellEnd"/>
          </w:p>
          <w:p w14:paraId="08B2BD5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w:t>
            </w:r>
            <w:proofErr w:type="spellStart"/>
            <w:r w:rsidRPr="00291D2D">
              <w:rPr>
                <w:rFonts w:ascii="Courier New" w:eastAsia="Courier New" w:hAnsi="Courier New" w:cs="Courier New"/>
                <w:color w:val="D4D4D4"/>
                <w:sz w:val="16"/>
                <w:szCs w:val="16"/>
                <w:lang w:val="en-US"/>
              </w:rPr>
              <w:t>VirtualNodePool.Create</w:t>
            </w:r>
            <w:proofErr w:type="spellEnd"/>
          </w:p>
          <w:p w14:paraId="4C16388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w:t>
            </w:r>
            <w:proofErr w:type="spellStart"/>
            <w:r w:rsidRPr="00291D2D">
              <w:rPr>
                <w:rFonts w:ascii="Courier New" w:eastAsia="Courier New" w:hAnsi="Courier New" w:cs="Courier New"/>
                <w:color w:val="D4D4D4"/>
                <w:sz w:val="16"/>
                <w:szCs w:val="16"/>
                <w:lang w:val="en-US"/>
              </w:rPr>
              <w:t>LoadBalancer.Update</w:t>
            </w:r>
            <w:proofErr w:type="spellEnd"/>
          </w:p>
          <w:p w14:paraId="0B8353EF" w14:textId="77777777" w:rsidR="00DA7312" w:rsidRDefault="00000000">
            <w:pPr>
              <w:spacing w:before="20" w:after="20"/>
            </w:pPr>
            <w:r w:rsidRPr="00291D2D">
              <w:rPr>
                <w:rFonts w:ascii="Courier New" w:eastAsia="Courier New" w:hAnsi="Courier New" w:cs="Courier New"/>
                <w:color w:val="D4D4D4"/>
                <w:sz w:val="16"/>
                <w:szCs w:val="16"/>
                <w:lang w:val="en-US"/>
              </w:rPr>
              <w:t xml:space="preserve">  </w:t>
            </w:r>
            <w:r>
              <w:rPr>
                <w:rFonts w:ascii="Courier New" w:eastAsia="Courier New" w:hAnsi="Courier New" w:cs="Courier New"/>
                <w:color w:val="D4D4D4"/>
                <w:sz w:val="16"/>
                <w:szCs w:val="16"/>
              </w:rPr>
              <w:t xml:space="preserve">└── IAM policy </w:t>
            </w:r>
            <w:proofErr w:type="spellStart"/>
            <w:r>
              <w:rPr>
                <w:rFonts w:ascii="Courier New" w:eastAsia="Courier New" w:hAnsi="Courier New" w:cs="Courier New"/>
                <w:color w:val="D4D4D4"/>
                <w:sz w:val="16"/>
                <w:szCs w:val="16"/>
              </w:rPr>
              <w:t>changes</w:t>
            </w:r>
            <w:proofErr w:type="spellEnd"/>
          </w:p>
        </w:tc>
      </w:tr>
    </w:tbl>
    <w:p w14:paraId="1C6E26BB" w14:textId="77777777" w:rsidR="00DA7312" w:rsidRDefault="00DA7312">
      <w:pPr>
        <w:spacing w:before="60" w:after="60"/>
      </w:pPr>
    </w:p>
    <w:p w14:paraId="48D0987E" w14:textId="77777777" w:rsidR="00DA7312" w:rsidRPr="00291D2D" w:rsidRDefault="00000000">
      <w:pPr>
        <w:pStyle w:val="Heading2"/>
        <w:rPr>
          <w:lang w:val="en-US"/>
        </w:rPr>
      </w:pPr>
      <w:r w:rsidRPr="00291D2D">
        <w:rPr>
          <w:lang w:val="en-US"/>
        </w:rPr>
        <w:t xml:space="preserve">7.3 Why </w:t>
      </w:r>
      <w:proofErr w:type="spellStart"/>
      <w:r w:rsidRPr="00291D2D">
        <w:rPr>
          <w:lang w:val="en-US"/>
        </w:rPr>
        <w:t>DaemonSet</w:t>
      </w:r>
      <w:proofErr w:type="spellEnd"/>
      <w:r w:rsidRPr="00291D2D">
        <w:rPr>
          <w:lang w:val="en-US"/>
        </w:rPr>
        <w:t>-Based Logging Fails on Virtual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5A3DB4B7" w14:textId="77777777">
        <w:tblPrEx>
          <w:tblCellMar>
            <w:top w:w="0" w:type="dxa"/>
            <w:bottom w:w="0" w:type="dxa"/>
          </w:tblCellMar>
        </w:tblPrEx>
        <w:tc>
          <w:tcPr>
            <w:tcW w:w="9360" w:type="dxa"/>
            <w:tcBorders>
              <w:top w:val="single" w:sz="4" w:space="0" w:color="C74634"/>
              <w:left w:val="single" w:sz="12" w:space="0" w:color="C74634"/>
              <w:bottom w:val="single" w:sz="2" w:space="0" w:color="C74634"/>
            </w:tcBorders>
            <w:shd w:val="clear" w:color="auto" w:fill="FFF5F5"/>
            <w:tcMar>
              <w:top w:w="120" w:type="dxa"/>
              <w:left w:w="200" w:type="dxa"/>
              <w:bottom w:w="120" w:type="dxa"/>
              <w:right w:w="120" w:type="dxa"/>
            </w:tcMar>
          </w:tcPr>
          <w:p w14:paraId="0576FB55" w14:textId="77777777" w:rsidR="00DA7312" w:rsidRPr="00291D2D" w:rsidRDefault="00000000">
            <w:pPr>
              <w:spacing w:after="60"/>
              <w:rPr>
                <w:lang w:val="en-US"/>
              </w:rPr>
            </w:pPr>
            <w:r w:rsidRPr="00291D2D">
              <w:rPr>
                <w:b/>
                <w:bCs/>
                <w:color w:val="C74634"/>
                <w:lang w:val="en-US"/>
              </w:rPr>
              <w:t xml:space="preserve">⚠ </w:t>
            </w:r>
            <w:proofErr w:type="spellStart"/>
            <w:r w:rsidRPr="00291D2D">
              <w:rPr>
                <w:b/>
                <w:bCs/>
                <w:color w:val="C74634"/>
                <w:lang w:val="en-US"/>
              </w:rPr>
              <w:t>DaemonSets</w:t>
            </w:r>
            <w:proofErr w:type="spellEnd"/>
            <w:r w:rsidRPr="00291D2D">
              <w:rPr>
                <w:b/>
                <w:bCs/>
                <w:color w:val="C74634"/>
                <w:lang w:val="en-US"/>
              </w:rPr>
              <w:t xml:space="preserve"> do not schedule on OKE Virtual Nodes</w:t>
            </w:r>
          </w:p>
          <w:p w14:paraId="4094B263" w14:textId="77777777" w:rsidR="00DA7312" w:rsidRPr="00291D2D" w:rsidRDefault="00000000">
            <w:pPr>
              <w:spacing w:before="20" w:after="20"/>
              <w:rPr>
                <w:lang w:val="en-US"/>
              </w:rPr>
            </w:pPr>
            <w:proofErr w:type="spellStart"/>
            <w:r w:rsidRPr="00291D2D">
              <w:rPr>
                <w:color w:val="333333"/>
                <w:sz w:val="19"/>
                <w:szCs w:val="19"/>
                <w:lang w:val="en-US"/>
              </w:rPr>
              <w:t>DaemonSet</w:t>
            </w:r>
            <w:proofErr w:type="spellEnd"/>
            <w:r w:rsidRPr="00291D2D">
              <w:rPr>
                <w:color w:val="333333"/>
                <w:sz w:val="19"/>
                <w:szCs w:val="19"/>
                <w:lang w:val="en-US"/>
              </w:rPr>
              <w:t xml:space="preserve"> pods require scheduling on node infrastructure — which does not exist in Virtual Node mode.</w:t>
            </w:r>
          </w:p>
          <w:p w14:paraId="238C56E2" w14:textId="77777777" w:rsidR="00DA7312" w:rsidRPr="00291D2D" w:rsidRDefault="00000000">
            <w:pPr>
              <w:spacing w:before="20" w:after="20"/>
              <w:rPr>
                <w:lang w:val="en-US"/>
              </w:rPr>
            </w:pPr>
            <w:r w:rsidRPr="00291D2D">
              <w:rPr>
                <w:color w:val="333333"/>
                <w:sz w:val="19"/>
                <w:szCs w:val="19"/>
                <w:lang w:val="en-US"/>
              </w:rPr>
              <w:t xml:space="preserve">Fluent Bit, </w:t>
            </w:r>
            <w:proofErr w:type="spellStart"/>
            <w:r w:rsidRPr="00291D2D">
              <w:rPr>
                <w:color w:val="333333"/>
                <w:sz w:val="19"/>
                <w:szCs w:val="19"/>
                <w:lang w:val="en-US"/>
              </w:rPr>
              <w:t>Fluentd</w:t>
            </w:r>
            <w:proofErr w:type="spellEnd"/>
            <w:r w:rsidRPr="00291D2D">
              <w:rPr>
                <w:color w:val="333333"/>
                <w:sz w:val="19"/>
                <w:szCs w:val="19"/>
                <w:lang w:val="en-US"/>
              </w:rPr>
              <w:t xml:space="preserve">, Datadog Agent as </w:t>
            </w:r>
            <w:proofErr w:type="spellStart"/>
            <w:r w:rsidRPr="00291D2D">
              <w:rPr>
                <w:color w:val="333333"/>
                <w:sz w:val="19"/>
                <w:szCs w:val="19"/>
                <w:lang w:val="en-US"/>
              </w:rPr>
              <w:t>DaemonSets</w:t>
            </w:r>
            <w:proofErr w:type="spellEnd"/>
            <w:r w:rsidRPr="00291D2D">
              <w:rPr>
                <w:color w:val="333333"/>
                <w:sz w:val="19"/>
                <w:szCs w:val="19"/>
                <w:lang w:val="en-US"/>
              </w:rPr>
              <w:t>: not supported.</w:t>
            </w:r>
          </w:p>
          <w:p w14:paraId="59EDEA8D" w14:textId="77777777" w:rsidR="00DA7312" w:rsidRPr="00291D2D" w:rsidRDefault="00000000">
            <w:pPr>
              <w:spacing w:before="20" w:after="20"/>
              <w:rPr>
                <w:lang w:val="en-US"/>
              </w:rPr>
            </w:pPr>
            <w:r w:rsidRPr="00291D2D">
              <w:rPr>
                <w:color w:val="333333"/>
                <w:sz w:val="19"/>
                <w:szCs w:val="19"/>
                <w:lang w:val="en-US"/>
              </w:rPr>
              <w:t>Sidecar pattern: works but adds operational overhead per pod.</w:t>
            </w:r>
          </w:p>
          <w:p w14:paraId="174C03E2" w14:textId="77777777" w:rsidR="00DA7312" w:rsidRPr="00291D2D" w:rsidRDefault="00000000">
            <w:pPr>
              <w:spacing w:before="20" w:after="20"/>
              <w:rPr>
                <w:lang w:val="en-US"/>
              </w:rPr>
            </w:pPr>
            <w:r w:rsidRPr="00291D2D">
              <w:rPr>
                <w:color w:val="333333"/>
                <w:sz w:val="19"/>
                <w:szCs w:val="19"/>
                <w:lang w:val="en-US"/>
              </w:rPr>
              <w:lastRenderedPageBreak/>
              <w:t>Recommended: external API-based collector as described above.</w:t>
            </w:r>
          </w:p>
        </w:tc>
      </w:tr>
    </w:tbl>
    <w:p w14:paraId="0C4AB27D" w14:textId="77777777" w:rsidR="00DA7312" w:rsidRPr="00291D2D" w:rsidRDefault="00DA7312">
      <w:pPr>
        <w:spacing w:before="60" w:after="60"/>
        <w:rPr>
          <w:lang w:val="en-US"/>
        </w:rPr>
      </w:pPr>
    </w:p>
    <w:p w14:paraId="28AE2F5E" w14:textId="77777777" w:rsidR="00DA7312" w:rsidRPr="00291D2D" w:rsidRDefault="00000000">
      <w:pPr>
        <w:pStyle w:val="Heading2"/>
        <w:rPr>
          <w:lang w:val="en-US"/>
        </w:rPr>
      </w:pPr>
      <w:r w:rsidRPr="00291D2D">
        <w:rPr>
          <w:lang w:val="en-US"/>
        </w:rPr>
        <w:t>7.4 Object Storage IAM for Log Persistence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096E18F8"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3D5BE75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Dynamic Group for log </w:t>
            </w:r>
            <w:proofErr w:type="gramStart"/>
            <w:r w:rsidRPr="00291D2D">
              <w:rPr>
                <w:rFonts w:ascii="Courier New" w:eastAsia="Courier New" w:hAnsi="Courier New" w:cs="Courier New"/>
                <w:color w:val="D4D4D4"/>
                <w:sz w:val="16"/>
                <w:szCs w:val="16"/>
                <w:lang w:val="en-US"/>
              </w:rPr>
              <w:t>collector</w:t>
            </w:r>
            <w:proofErr w:type="gramEnd"/>
          </w:p>
          <w:p w14:paraId="09C6C54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ALL {</w:t>
            </w:r>
            <w:proofErr w:type="spellStart"/>
            <w:proofErr w:type="gramStart"/>
            <w:r w:rsidRPr="00291D2D">
              <w:rPr>
                <w:rFonts w:ascii="Courier New" w:eastAsia="Courier New" w:hAnsi="Courier New" w:cs="Courier New"/>
                <w:color w:val="D4D4D4"/>
                <w:sz w:val="16"/>
                <w:szCs w:val="16"/>
                <w:lang w:val="en-US"/>
              </w:rPr>
              <w:t>resource.type</w:t>
            </w:r>
            <w:proofErr w:type="spellEnd"/>
            <w:proofErr w:type="gramEnd"/>
            <w:r w:rsidRPr="00291D2D">
              <w:rPr>
                <w:rFonts w:ascii="Courier New" w:eastAsia="Courier New" w:hAnsi="Courier New" w:cs="Courier New"/>
                <w:color w:val="D4D4D4"/>
                <w:sz w:val="16"/>
                <w:szCs w:val="16"/>
                <w:lang w:val="en-US"/>
              </w:rPr>
              <w:t>='</w:t>
            </w:r>
            <w:proofErr w:type="spellStart"/>
            <w:r w:rsidRPr="00291D2D">
              <w:rPr>
                <w:rFonts w:ascii="Courier New" w:eastAsia="Courier New" w:hAnsi="Courier New" w:cs="Courier New"/>
                <w:color w:val="D4D4D4"/>
                <w:sz w:val="16"/>
                <w:szCs w:val="16"/>
                <w:lang w:val="en-US"/>
              </w:rPr>
              <w:t>computecontainerinstance</w:t>
            </w:r>
            <w:proofErr w:type="spellEnd"/>
            <w:r w:rsidRPr="00291D2D">
              <w:rPr>
                <w:rFonts w:ascii="Courier New" w:eastAsia="Courier New" w:hAnsi="Courier New" w:cs="Courier New"/>
                <w:color w:val="D4D4D4"/>
                <w:sz w:val="16"/>
                <w:szCs w:val="16"/>
                <w:lang w:val="en-US"/>
              </w:rPr>
              <w:t>',</w:t>
            </w:r>
          </w:p>
          <w:p w14:paraId="298C0CD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resource.compartment.id='&lt;logging-compartment-</w:t>
            </w:r>
            <w:proofErr w:type="spellStart"/>
            <w:r w:rsidRPr="00291D2D">
              <w:rPr>
                <w:rFonts w:ascii="Courier New" w:eastAsia="Courier New" w:hAnsi="Courier New" w:cs="Courier New"/>
                <w:color w:val="D4D4D4"/>
                <w:sz w:val="16"/>
                <w:szCs w:val="16"/>
                <w:lang w:val="en-US"/>
              </w:rPr>
              <w:t>ocid</w:t>
            </w:r>
            <w:proofErr w:type="spellEnd"/>
            <w:r w:rsidRPr="00291D2D">
              <w:rPr>
                <w:rFonts w:ascii="Courier New" w:eastAsia="Courier New" w:hAnsi="Courier New" w:cs="Courier New"/>
                <w:color w:val="D4D4D4"/>
                <w:sz w:val="16"/>
                <w:szCs w:val="16"/>
                <w:lang w:val="en-US"/>
              </w:rPr>
              <w:t>&gt;'}</w:t>
            </w:r>
          </w:p>
          <w:p w14:paraId="7CD657B8" w14:textId="77777777" w:rsidR="00DA7312" w:rsidRPr="00291D2D" w:rsidRDefault="00DA7312">
            <w:pPr>
              <w:spacing w:before="20" w:after="20"/>
              <w:rPr>
                <w:lang w:val="en-US"/>
              </w:rPr>
            </w:pPr>
          </w:p>
          <w:p w14:paraId="45F01B1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Policy: allow log collector to write to Object Storage bucket</w:t>
            </w:r>
          </w:p>
          <w:p w14:paraId="274C14E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Allow dynamic-group &lt;logging-dg&gt; to manage objects</w:t>
            </w:r>
          </w:p>
          <w:p w14:paraId="2CCAA9B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in compartment &lt;compartment&gt;</w:t>
            </w:r>
          </w:p>
          <w:p w14:paraId="75DD125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where target.bucket.name='&lt;log-bucket-name&gt;'</w:t>
            </w:r>
          </w:p>
          <w:p w14:paraId="3D14828B" w14:textId="77777777" w:rsidR="00DA7312" w:rsidRPr="00291D2D" w:rsidRDefault="00DA7312">
            <w:pPr>
              <w:spacing w:before="20" w:after="20"/>
              <w:rPr>
                <w:lang w:val="en-US"/>
              </w:rPr>
            </w:pPr>
          </w:p>
          <w:p w14:paraId="56E0F58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Object Storage Lifecycle Policy (on bucket)</w:t>
            </w:r>
          </w:p>
          <w:p w14:paraId="0F37E62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Transition to Archive after 30 days</w:t>
            </w:r>
          </w:p>
          <w:p w14:paraId="6E85432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Delete after 365 days (adjust per compliance requirements)</w:t>
            </w:r>
          </w:p>
        </w:tc>
      </w:tr>
    </w:tbl>
    <w:p w14:paraId="5FC0A7DA" w14:textId="77777777" w:rsidR="00DA7312" w:rsidRPr="00291D2D" w:rsidRDefault="00DA7312">
      <w:pPr>
        <w:spacing w:before="60" w:after="60"/>
        <w:rPr>
          <w:lang w:val="en-US"/>
        </w:rPr>
      </w:pPr>
    </w:p>
    <w:p w14:paraId="7CF43427" w14:textId="77777777" w:rsidR="00DA7312" w:rsidRPr="00291D2D" w:rsidRDefault="00000000">
      <w:pPr>
        <w:pStyle w:val="Heading2"/>
        <w:rPr>
          <w:lang w:val="en-US"/>
        </w:rPr>
      </w:pPr>
      <w:r w:rsidRPr="00291D2D">
        <w:rPr>
          <w:lang w:val="en-US"/>
        </w:rPr>
        <w:t xml:space="preserve">7.5 </w:t>
      </w:r>
      <w:proofErr w:type="spellStart"/>
      <w:r w:rsidRPr="00291D2D">
        <w:rPr>
          <w:lang w:val="en-US"/>
        </w:rPr>
        <w:t>CrashLoopBackOff</w:t>
      </w:r>
      <w:proofErr w:type="spellEnd"/>
      <w:r w:rsidRPr="00291D2D">
        <w:rPr>
          <w:lang w:val="en-US"/>
        </w:rPr>
        <w:t xml:space="preserve"> Forensic Collection</w:t>
      </w:r>
    </w:p>
    <w:p w14:paraId="3F81B3D4" w14:textId="77777777" w:rsidR="00DA7312" w:rsidRPr="00291D2D" w:rsidRDefault="00000000">
      <w:pPr>
        <w:spacing w:before="60" w:after="100"/>
        <w:jc w:val="both"/>
        <w:rPr>
          <w:lang w:val="en-US"/>
        </w:rPr>
      </w:pPr>
      <w:r w:rsidRPr="00291D2D">
        <w:rPr>
          <w:color w:val="333333"/>
          <w:lang w:val="en-US"/>
        </w:rPr>
        <w:t xml:space="preserve">A critical operational concern with Virtual Nodes is the loss of stderr output when a Pod enters </w:t>
      </w:r>
      <w:proofErr w:type="spellStart"/>
      <w:r w:rsidRPr="00291D2D">
        <w:rPr>
          <w:color w:val="333333"/>
          <w:lang w:val="en-US"/>
        </w:rPr>
        <w:t>CrashLoopBackOff</w:t>
      </w:r>
      <w:proofErr w:type="spellEnd"/>
      <w:r w:rsidRPr="00291D2D">
        <w:rPr>
          <w:color w:val="333333"/>
          <w:lang w:val="en-US"/>
        </w:rPr>
        <w:t>. After multiple restarts, the previous container's logs may be overwritten. The collector must capture logs immediately on each restart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081735E1"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6DDCA90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Collector should watch Pod events and trigger immediate log capture</w:t>
            </w:r>
          </w:p>
          <w:p w14:paraId="454C4ECC"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-n &lt;namespace&gt; get events --watch \</w:t>
            </w:r>
          </w:p>
          <w:p w14:paraId="1B77D43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--field-selector reason=</w:t>
            </w:r>
            <w:proofErr w:type="spellStart"/>
            <w:r w:rsidRPr="00291D2D">
              <w:rPr>
                <w:rFonts w:ascii="Courier New" w:eastAsia="Courier New" w:hAnsi="Courier New" w:cs="Courier New"/>
                <w:color w:val="D4D4D4"/>
                <w:sz w:val="16"/>
                <w:szCs w:val="16"/>
                <w:lang w:val="en-US"/>
              </w:rPr>
              <w:t>BackOff</w:t>
            </w:r>
            <w:proofErr w:type="spellEnd"/>
          </w:p>
          <w:p w14:paraId="5F15B964" w14:textId="77777777" w:rsidR="00DA7312" w:rsidRPr="00291D2D" w:rsidRDefault="00DA7312">
            <w:pPr>
              <w:spacing w:before="20" w:after="20"/>
              <w:rPr>
                <w:lang w:val="en-US"/>
              </w:rPr>
            </w:pPr>
          </w:p>
          <w:p w14:paraId="5F7628F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Capture previous container logs (available briefly after restart)</w:t>
            </w:r>
          </w:p>
          <w:p w14:paraId="530F4ED2"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-n &lt;namespace&gt; logs &lt;pod-name&gt; --previous &gt; forensic-$(date +%s).log</w:t>
            </w:r>
          </w:p>
          <w:p w14:paraId="0D4FB11F" w14:textId="77777777" w:rsidR="00DA7312" w:rsidRPr="00291D2D" w:rsidRDefault="00DA7312">
            <w:pPr>
              <w:spacing w:before="20" w:after="20"/>
              <w:rPr>
                <w:lang w:val="en-US"/>
              </w:rPr>
            </w:pPr>
          </w:p>
          <w:p w14:paraId="454ABC24"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Upload immediately to Object Storage</w:t>
            </w:r>
          </w:p>
          <w:p w14:paraId="5F208EA9"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oci</w:t>
            </w:r>
            <w:proofErr w:type="spellEnd"/>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os</w:t>
            </w:r>
            <w:proofErr w:type="spellEnd"/>
            <w:r w:rsidRPr="00291D2D">
              <w:rPr>
                <w:rFonts w:ascii="Courier New" w:eastAsia="Courier New" w:hAnsi="Courier New" w:cs="Courier New"/>
                <w:color w:val="D4D4D4"/>
                <w:sz w:val="16"/>
                <w:szCs w:val="16"/>
                <w:lang w:val="en-US"/>
              </w:rPr>
              <w:t xml:space="preserve"> object put \</w:t>
            </w:r>
          </w:p>
          <w:p w14:paraId="7F0DE49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--bucket-name &lt;log-bucket&gt; \</w:t>
            </w:r>
          </w:p>
          <w:p w14:paraId="5306CCE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 forensic/$(date +%Y/%m/%d)/pod-crash-$(date +%s).log \</w:t>
            </w:r>
          </w:p>
          <w:p w14:paraId="46F0346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--file forensic-$(date +%s).log</w:t>
            </w:r>
          </w:p>
        </w:tc>
      </w:tr>
    </w:tbl>
    <w:p w14:paraId="7D7A9FC6" w14:textId="77777777" w:rsidR="00DA7312" w:rsidRPr="00291D2D" w:rsidRDefault="00DA7312">
      <w:pPr>
        <w:spacing w:before="60" w:after="60"/>
        <w:rPr>
          <w:lang w:val="en-US"/>
        </w:rPr>
      </w:pPr>
    </w:p>
    <w:p w14:paraId="6450611E" w14:textId="77777777" w:rsidR="00DA7312" w:rsidRPr="00291D2D" w:rsidRDefault="00000000">
      <w:pPr>
        <w:rPr>
          <w:lang w:val="en-US"/>
        </w:rPr>
      </w:pPr>
      <w:r w:rsidRPr="00291D2D">
        <w:rPr>
          <w:lang w:val="en-US"/>
        </w:rPr>
        <w:br w:type="page"/>
      </w:r>
    </w:p>
    <w:p w14:paraId="7AAAB534" w14:textId="77777777" w:rsidR="00DA7312" w:rsidRPr="00291D2D" w:rsidRDefault="00000000">
      <w:pPr>
        <w:pStyle w:val="Heading1"/>
        <w:pBdr>
          <w:bottom w:val="single" w:sz="6" w:space="4" w:color="C74634"/>
        </w:pBdr>
        <w:rPr>
          <w:lang w:val="en-US"/>
        </w:rPr>
      </w:pPr>
      <w:r w:rsidRPr="00291D2D">
        <w:rPr>
          <w:lang w:val="en-US"/>
        </w:rPr>
        <w:lastRenderedPageBreak/>
        <w:t>8. Production Baseline &amp; Golden Configuration</w:t>
      </w:r>
    </w:p>
    <w:p w14:paraId="01F68F05" w14:textId="77777777" w:rsidR="00DA7312" w:rsidRPr="00291D2D" w:rsidRDefault="00000000">
      <w:pPr>
        <w:pStyle w:val="Heading2"/>
        <w:rPr>
          <w:lang w:val="en-US"/>
        </w:rPr>
      </w:pPr>
      <w:r w:rsidRPr="00291D2D">
        <w:rPr>
          <w:lang w:val="en-US"/>
        </w:rPr>
        <w:t>8.1 Complete Validated Deployment Manifest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312" w:rsidRPr="00291D2D" w14:paraId="3ABA67C1" w14:textId="77777777">
        <w:tblPrEx>
          <w:tblCellMar>
            <w:top w:w="0" w:type="dxa"/>
            <w:bottom w:w="0" w:type="dxa"/>
          </w:tblCellMar>
        </w:tblPrEx>
        <w:tc>
          <w:tcPr>
            <w:tcW w:w="9360" w:type="dxa"/>
            <w:tcBorders>
              <w:top w:val="single" w:sz="2" w:space="0" w:color="999999"/>
              <w:left w:val="single" w:sz="8" w:space="0" w:color="C74634"/>
              <w:bottom w:val="single" w:sz="2" w:space="0" w:color="999999"/>
            </w:tcBorders>
            <w:shd w:val="clear" w:color="auto" w:fill="1E1E1E"/>
            <w:tcMar>
              <w:top w:w="120" w:type="dxa"/>
              <w:left w:w="200" w:type="dxa"/>
              <w:bottom w:w="120" w:type="dxa"/>
              <w:right w:w="120" w:type="dxa"/>
            </w:tcMar>
          </w:tcPr>
          <w:p w14:paraId="6AD9617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Namespace</w:t>
            </w:r>
          </w:p>
          <w:p w14:paraId="307E2533"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kubectl</w:t>
            </w:r>
            <w:proofErr w:type="spellEnd"/>
            <w:r w:rsidRPr="00291D2D">
              <w:rPr>
                <w:rFonts w:ascii="Courier New" w:eastAsia="Courier New" w:hAnsi="Courier New" w:cs="Courier New"/>
                <w:color w:val="D4D4D4"/>
                <w:sz w:val="16"/>
                <w:szCs w:val="16"/>
                <w:lang w:val="en-US"/>
              </w:rPr>
              <w:t xml:space="preserve"> create namespace </w:t>
            </w:r>
            <w:proofErr w:type="spellStart"/>
            <w:r w:rsidRPr="00291D2D">
              <w:rPr>
                <w:rFonts w:ascii="Courier New" w:eastAsia="Courier New" w:hAnsi="Courier New" w:cs="Courier New"/>
                <w:color w:val="D4D4D4"/>
                <w:sz w:val="16"/>
                <w:szCs w:val="16"/>
                <w:lang w:val="en-US"/>
              </w:rPr>
              <w:t>poc-oke</w:t>
            </w:r>
            <w:proofErr w:type="spellEnd"/>
          </w:p>
          <w:p w14:paraId="7265DAD5" w14:textId="77777777" w:rsidR="00DA7312" w:rsidRPr="00291D2D" w:rsidRDefault="00DA7312">
            <w:pPr>
              <w:spacing w:before="20" w:after="20"/>
              <w:rPr>
                <w:lang w:val="en-US"/>
              </w:rPr>
            </w:pPr>
          </w:p>
          <w:p w14:paraId="48891E4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w:t>
            </w:r>
          </w:p>
          <w:p w14:paraId="4F5A8DA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ServiceAccount</w:t>
            </w:r>
            <w:proofErr w:type="spellEnd"/>
            <w:r w:rsidRPr="00291D2D">
              <w:rPr>
                <w:rFonts w:ascii="Courier New" w:eastAsia="Courier New" w:hAnsi="Courier New" w:cs="Courier New"/>
                <w:color w:val="D4D4D4"/>
                <w:sz w:val="16"/>
                <w:szCs w:val="16"/>
                <w:lang w:val="en-US"/>
              </w:rPr>
              <w:t xml:space="preserve"> with OCIR pull secret</w:t>
            </w:r>
          </w:p>
          <w:p w14:paraId="5FF880E0"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apiVersion</w:t>
            </w:r>
            <w:proofErr w:type="spellEnd"/>
            <w:r w:rsidRPr="00291D2D">
              <w:rPr>
                <w:rFonts w:ascii="Courier New" w:eastAsia="Courier New" w:hAnsi="Courier New" w:cs="Courier New"/>
                <w:color w:val="D4D4D4"/>
                <w:sz w:val="16"/>
                <w:szCs w:val="16"/>
                <w:lang w:val="en-US"/>
              </w:rPr>
              <w:t>: v1</w:t>
            </w:r>
          </w:p>
          <w:p w14:paraId="5B75095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kind: </w:t>
            </w:r>
            <w:proofErr w:type="spellStart"/>
            <w:r w:rsidRPr="00291D2D">
              <w:rPr>
                <w:rFonts w:ascii="Courier New" w:eastAsia="Courier New" w:hAnsi="Courier New" w:cs="Courier New"/>
                <w:color w:val="D4D4D4"/>
                <w:sz w:val="16"/>
                <w:szCs w:val="16"/>
                <w:lang w:val="en-US"/>
              </w:rPr>
              <w:t>ServiceAccount</w:t>
            </w:r>
            <w:proofErr w:type="spellEnd"/>
          </w:p>
          <w:p w14:paraId="33F3FAA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metadata:</w:t>
            </w:r>
          </w:p>
          <w:p w14:paraId="31E41E1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 </w:t>
            </w:r>
            <w:proofErr w:type="spellStart"/>
            <w:r w:rsidRPr="00291D2D">
              <w:rPr>
                <w:rFonts w:ascii="Courier New" w:eastAsia="Courier New" w:hAnsi="Courier New" w:cs="Courier New"/>
                <w:color w:val="D4D4D4"/>
                <w:sz w:val="16"/>
                <w:szCs w:val="16"/>
                <w:lang w:val="en-US"/>
              </w:rPr>
              <w:t>sa-poc-oke</w:t>
            </w:r>
            <w:proofErr w:type="spellEnd"/>
          </w:p>
          <w:p w14:paraId="1763BD3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namespace: </w:t>
            </w:r>
            <w:proofErr w:type="spellStart"/>
            <w:r w:rsidRPr="00291D2D">
              <w:rPr>
                <w:rFonts w:ascii="Courier New" w:eastAsia="Courier New" w:hAnsi="Courier New" w:cs="Courier New"/>
                <w:color w:val="D4D4D4"/>
                <w:sz w:val="16"/>
                <w:szCs w:val="16"/>
                <w:lang w:val="en-US"/>
              </w:rPr>
              <w:t>poc-oke</w:t>
            </w:r>
            <w:proofErr w:type="spellEnd"/>
          </w:p>
          <w:p w14:paraId="685DA9EF"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imagePullSecrets</w:t>
            </w:r>
            <w:proofErr w:type="spellEnd"/>
            <w:r w:rsidRPr="00291D2D">
              <w:rPr>
                <w:rFonts w:ascii="Courier New" w:eastAsia="Courier New" w:hAnsi="Courier New" w:cs="Courier New"/>
                <w:color w:val="D4D4D4"/>
                <w:sz w:val="16"/>
                <w:szCs w:val="16"/>
                <w:lang w:val="en-US"/>
              </w:rPr>
              <w:t>:</w:t>
            </w:r>
          </w:p>
          <w:p w14:paraId="6C4D2B4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 </w:t>
            </w:r>
            <w:proofErr w:type="spellStart"/>
            <w:r w:rsidRPr="00291D2D">
              <w:rPr>
                <w:rFonts w:ascii="Courier New" w:eastAsia="Courier New" w:hAnsi="Courier New" w:cs="Courier New"/>
                <w:color w:val="D4D4D4"/>
                <w:sz w:val="16"/>
                <w:szCs w:val="16"/>
                <w:lang w:val="en-US"/>
              </w:rPr>
              <w:t>ocir-pullsecret</w:t>
            </w:r>
            <w:proofErr w:type="spellEnd"/>
          </w:p>
          <w:p w14:paraId="67836EB5" w14:textId="77777777" w:rsidR="00DA7312" w:rsidRPr="00291D2D" w:rsidRDefault="00DA7312">
            <w:pPr>
              <w:spacing w:before="20" w:after="20"/>
              <w:rPr>
                <w:lang w:val="en-US"/>
              </w:rPr>
            </w:pPr>
          </w:p>
          <w:p w14:paraId="383AFD1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w:t>
            </w:r>
          </w:p>
          <w:p w14:paraId="4A0BD49D"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Deployment — Production Baseline</w:t>
            </w:r>
          </w:p>
          <w:p w14:paraId="42E85789" w14:textId="77777777" w:rsidR="00DA7312" w:rsidRPr="00291D2D" w:rsidRDefault="00000000">
            <w:pPr>
              <w:spacing w:before="20" w:after="20"/>
              <w:rPr>
                <w:lang w:val="en-US"/>
              </w:rPr>
            </w:pPr>
            <w:proofErr w:type="spellStart"/>
            <w:r w:rsidRPr="00291D2D">
              <w:rPr>
                <w:rFonts w:ascii="Courier New" w:eastAsia="Courier New" w:hAnsi="Courier New" w:cs="Courier New"/>
                <w:color w:val="D4D4D4"/>
                <w:sz w:val="16"/>
                <w:szCs w:val="16"/>
                <w:lang w:val="en-US"/>
              </w:rPr>
              <w:t>apiVersion</w:t>
            </w:r>
            <w:proofErr w:type="spellEnd"/>
            <w:r w:rsidRPr="00291D2D">
              <w:rPr>
                <w:rFonts w:ascii="Courier New" w:eastAsia="Courier New" w:hAnsi="Courier New" w:cs="Courier New"/>
                <w:color w:val="D4D4D4"/>
                <w:sz w:val="16"/>
                <w:szCs w:val="16"/>
                <w:lang w:val="en-US"/>
              </w:rPr>
              <w:t>: apps/v1</w:t>
            </w:r>
          </w:p>
          <w:p w14:paraId="66730E1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kind: Deployment</w:t>
            </w:r>
          </w:p>
          <w:p w14:paraId="66EF803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metadata:</w:t>
            </w:r>
          </w:p>
          <w:p w14:paraId="0D166FE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 </w:t>
            </w:r>
            <w:proofErr w:type="spellStart"/>
            <w:r w:rsidRPr="00291D2D">
              <w:rPr>
                <w:rFonts w:ascii="Courier New" w:eastAsia="Courier New" w:hAnsi="Courier New" w:cs="Courier New"/>
                <w:color w:val="D4D4D4"/>
                <w:sz w:val="16"/>
                <w:szCs w:val="16"/>
                <w:lang w:val="en-US"/>
              </w:rPr>
              <w:t>testoke</w:t>
            </w:r>
            <w:proofErr w:type="spellEnd"/>
          </w:p>
          <w:p w14:paraId="30CF09E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namespace: </w:t>
            </w:r>
            <w:proofErr w:type="spellStart"/>
            <w:r w:rsidRPr="00291D2D">
              <w:rPr>
                <w:rFonts w:ascii="Courier New" w:eastAsia="Courier New" w:hAnsi="Courier New" w:cs="Courier New"/>
                <w:color w:val="D4D4D4"/>
                <w:sz w:val="16"/>
                <w:szCs w:val="16"/>
                <w:lang w:val="en-US"/>
              </w:rPr>
              <w:t>poc-oke</w:t>
            </w:r>
            <w:proofErr w:type="spellEnd"/>
          </w:p>
          <w:p w14:paraId="11BB530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spec:</w:t>
            </w:r>
          </w:p>
          <w:p w14:paraId="5A6D46A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replicas: 2</w:t>
            </w:r>
          </w:p>
          <w:p w14:paraId="2D3B577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revisionHistoryLimit</w:t>
            </w:r>
            <w:proofErr w:type="spellEnd"/>
            <w:r w:rsidRPr="00291D2D">
              <w:rPr>
                <w:rFonts w:ascii="Courier New" w:eastAsia="Courier New" w:hAnsi="Courier New" w:cs="Courier New"/>
                <w:color w:val="D4D4D4"/>
                <w:sz w:val="16"/>
                <w:szCs w:val="16"/>
                <w:lang w:val="en-US"/>
              </w:rPr>
              <w:t>: 3</w:t>
            </w:r>
          </w:p>
          <w:p w14:paraId="58976D4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strategy:</w:t>
            </w:r>
          </w:p>
          <w:p w14:paraId="4448696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type: </w:t>
            </w:r>
            <w:proofErr w:type="spellStart"/>
            <w:r w:rsidRPr="00291D2D">
              <w:rPr>
                <w:rFonts w:ascii="Courier New" w:eastAsia="Courier New" w:hAnsi="Courier New" w:cs="Courier New"/>
                <w:color w:val="D4D4D4"/>
                <w:sz w:val="16"/>
                <w:szCs w:val="16"/>
                <w:lang w:val="en-US"/>
              </w:rPr>
              <w:t>RollingUpdate</w:t>
            </w:r>
            <w:proofErr w:type="spellEnd"/>
          </w:p>
          <w:p w14:paraId="2901679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rollingUpdate</w:t>
            </w:r>
            <w:proofErr w:type="spellEnd"/>
            <w:r w:rsidRPr="00291D2D">
              <w:rPr>
                <w:rFonts w:ascii="Courier New" w:eastAsia="Courier New" w:hAnsi="Courier New" w:cs="Courier New"/>
                <w:color w:val="D4D4D4"/>
                <w:sz w:val="16"/>
                <w:szCs w:val="16"/>
                <w:lang w:val="en-US"/>
              </w:rPr>
              <w:t>:</w:t>
            </w:r>
          </w:p>
          <w:p w14:paraId="35F0FD4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maxUnavailable</w:t>
            </w:r>
            <w:proofErr w:type="spellEnd"/>
            <w:r w:rsidRPr="00291D2D">
              <w:rPr>
                <w:rFonts w:ascii="Courier New" w:eastAsia="Courier New" w:hAnsi="Courier New" w:cs="Courier New"/>
                <w:color w:val="D4D4D4"/>
                <w:sz w:val="16"/>
                <w:szCs w:val="16"/>
                <w:lang w:val="en-US"/>
              </w:rPr>
              <w:t>: 0    # No downtime during rollout</w:t>
            </w:r>
          </w:p>
          <w:p w14:paraId="79306CD1"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maxSurge</w:t>
            </w:r>
            <w:proofErr w:type="spellEnd"/>
            <w:r w:rsidRPr="00291D2D">
              <w:rPr>
                <w:rFonts w:ascii="Courier New" w:eastAsia="Courier New" w:hAnsi="Courier New" w:cs="Courier New"/>
                <w:color w:val="D4D4D4"/>
                <w:sz w:val="16"/>
                <w:szCs w:val="16"/>
                <w:lang w:val="en-US"/>
              </w:rPr>
              <w:t>: 1          # One extra pod during update</w:t>
            </w:r>
          </w:p>
          <w:p w14:paraId="51CB95B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selector:</w:t>
            </w:r>
          </w:p>
          <w:p w14:paraId="0A3AAC9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matchLabels</w:t>
            </w:r>
            <w:proofErr w:type="spellEnd"/>
            <w:r w:rsidRPr="00291D2D">
              <w:rPr>
                <w:rFonts w:ascii="Courier New" w:eastAsia="Courier New" w:hAnsi="Courier New" w:cs="Courier New"/>
                <w:color w:val="D4D4D4"/>
                <w:sz w:val="16"/>
                <w:szCs w:val="16"/>
                <w:lang w:val="en-US"/>
              </w:rPr>
              <w:t>:</w:t>
            </w:r>
          </w:p>
          <w:p w14:paraId="07FC48B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app: </w:t>
            </w:r>
            <w:proofErr w:type="spellStart"/>
            <w:r w:rsidRPr="00291D2D">
              <w:rPr>
                <w:rFonts w:ascii="Courier New" w:eastAsia="Courier New" w:hAnsi="Courier New" w:cs="Courier New"/>
                <w:color w:val="D4D4D4"/>
                <w:sz w:val="16"/>
                <w:szCs w:val="16"/>
                <w:lang w:val="en-US"/>
              </w:rPr>
              <w:t>testoke</w:t>
            </w:r>
            <w:proofErr w:type="spellEnd"/>
          </w:p>
          <w:p w14:paraId="747F6EB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template:</w:t>
            </w:r>
          </w:p>
          <w:p w14:paraId="57C796E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metadata:</w:t>
            </w:r>
          </w:p>
          <w:p w14:paraId="1EF52B1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labels:</w:t>
            </w:r>
          </w:p>
          <w:p w14:paraId="3E83891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app: </w:t>
            </w:r>
            <w:proofErr w:type="spellStart"/>
            <w:r w:rsidRPr="00291D2D">
              <w:rPr>
                <w:rFonts w:ascii="Courier New" w:eastAsia="Courier New" w:hAnsi="Courier New" w:cs="Courier New"/>
                <w:color w:val="D4D4D4"/>
                <w:sz w:val="16"/>
                <w:szCs w:val="16"/>
                <w:lang w:val="en-US"/>
              </w:rPr>
              <w:t>testoke</w:t>
            </w:r>
            <w:proofErr w:type="spellEnd"/>
          </w:p>
          <w:p w14:paraId="572E3E5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spec:</w:t>
            </w:r>
          </w:p>
          <w:p w14:paraId="241AA8C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serviceAccountName</w:t>
            </w:r>
            <w:proofErr w:type="spellEnd"/>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sa-poc-oke</w:t>
            </w:r>
            <w:proofErr w:type="spellEnd"/>
          </w:p>
          <w:p w14:paraId="2DC8FEC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terminationGracePeriodSeconds</w:t>
            </w:r>
            <w:proofErr w:type="spellEnd"/>
            <w:r w:rsidRPr="00291D2D">
              <w:rPr>
                <w:rFonts w:ascii="Courier New" w:eastAsia="Courier New" w:hAnsi="Courier New" w:cs="Courier New"/>
                <w:color w:val="D4D4D4"/>
                <w:sz w:val="16"/>
                <w:szCs w:val="16"/>
                <w:lang w:val="en-US"/>
              </w:rPr>
              <w:t>: 15</w:t>
            </w:r>
          </w:p>
          <w:p w14:paraId="12E406F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containers:</w:t>
            </w:r>
          </w:p>
          <w:p w14:paraId="50ED162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name: </w:t>
            </w:r>
            <w:proofErr w:type="spellStart"/>
            <w:r w:rsidRPr="00291D2D">
              <w:rPr>
                <w:rFonts w:ascii="Courier New" w:eastAsia="Courier New" w:hAnsi="Courier New" w:cs="Courier New"/>
                <w:color w:val="D4D4D4"/>
                <w:sz w:val="16"/>
                <w:szCs w:val="16"/>
                <w:lang w:val="en-US"/>
              </w:rPr>
              <w:t>testoke</w:t>
            </w:r>
            <w:proofErr w:type="spellEnd"/>
          </w:p>
          <w:p w14:paraId="3278259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image: &lt;region</w:t>
            </w:r>
            <w:proofErr w:type="gramStart"/>
            <w:r w:rsidRPr="00291D2D">
              <w:rPr>
                <w:rFonts w:ascii="Courier New" w:eastAsia="Courier New" w:hAnsi="Courier New" w:cs="Courier New"/>
                <w:color w:val="D4D4D4"/>
                <w:sz w:val="16"/>
                <w:szCs w:val="16"/>
                <w:lang w:val="en-US"/>
              </w:rPr>
              <w:t>&gt;.ocir.io</w:t>
            </w:r>
            <w:proofErr w:type="gramEnd"/>
            <w:r w:rsidRPr="00291D2D">
              <w:rPr>
                <w:rFonts w:ascii="Courier New" w:eastAsia="Courier New" w:hAnsi="Courier New" w:cs="Courier New"/>
                <w:color w:val="D4D4D4"/>
                <w:sz w:val="16"/>
                <w:szCs w:val="16"/>
                <w:lang w:val="en-US"/>
              </w:rPr>
              <w:t>/&lt;ns&gt;/&lt;repo&gt;:1.0</w:t>
            </w:r>
          </w:p>
          <w:p w14:paraId="4646237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imagePullPolicy</w:t>
            </w:r>
            <w:proofErr w:type="spellEnd"/>
            <w:r w:rsidRPr="00291D2D">
              <w:rPr>
                <w:rFonts w:ascii="Courier New" w:eastAsia="Courier New" w:hAnsi="Courier New" w:cs="Courier New"/>
                <w:color w:val="D4D4D4"/>
                <w:sz w:val="16"/>
                <w:szCs w:val="16"/>
                <w:lang w:val="en-US"/>
              </w:rPr>
              <w:t>: Always</w:t>
            </w:r>
          </w:p>
          <w:p w14:paraId="0BCC36E6"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ports:</w:t>
            </w:r>
          </w:p>
          <w:p w14:paraId="3462C9C8"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 </w:t>
            </w:r>
            <w:proofErr w:type="spellStart"/>
            <w:r w:rsidRPr="00291D2D">
              <w:rPr>
                <w:rFonts w:ascii="Courier New" w:eastAsia="Courier New" w:hAnsi="Courier New" w:cs="Courier New"/>
                <w:color w:val="D4D4D4"/>
                <w:sz w:val="16"/>
                <w:szCs w:val="16"/>
                <w:lang w:val="en-US"/>
              </w:rPr>
              <w:t>containerPort</w:t>
            </w:r>
            <w:proofErr w:type="spellEnd"/>
            <w:r w:rsidRPr="00291D2D">
              <w:rPr>
                <w:rFonts w:ascii="Courier New" w:eastAsia="Courier New" w:hAnsi="Courier New" w:cs="Courier New"/>
                <w:color w:val="D4D4D4"/>
                <w:sz w:val="16"/>
                <w:szCs w:val="16"/>
                <w:lang w:val="en-US"/>
              </w:rPr>
              <w:t>: 80</w:t>
            </w:r>
          </w:p>
          <w:p w14:paraId="4CE3C84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name: http</w:t>
            </w:r>
          </w:p>
          <w:p w14:paraId="59876F0F"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resources:</w:t>
            </w:r>
          </w:p>
          <w:p w14:paraId="3BBC8AC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requests:</w:t>
            </w:r>
          </w:p>
          <w:p w14:paraId="4B250FE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cpu</w:t>
            </w:r>
            <w:proofErr w:type="spellEnd"/>
            <w:r w:rsidRPr="00291D2D">
              <w:rPr>
                <w:rFonts w:ascii="Courier New" w:eastAsia="Courier New" w:hAnsi="Courier New" w:cs="Courier New"/>
                <w:color w:val="D4D4D4"/>
                <w:sz w:val="16"/>
                <w:szCs w:val="16"/>
                <w:lang w:val="en-US"/>
              </w:rPr>
              <w:t>: '250m'</w:t>
            </w:r>
          </w:p>
          <w:p w14:paraId="67E08E79"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memory: '256Mi'</w:t>
            </w:r>
          </w:p>
          <w:p w14:paraId="2CC6AB9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limits:</w:t>
            </w:r>
          </w:p>
          <w:p w14:paraId="5CB0E44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cpu</w:t>
            </w:r>
            <w:proofErr w:type="spellEnd"/>
            <w:r w:rsidRPr="00291D2D">
              <w:rPr>
                <w:rFonts w:ascii="Courier New" w:eastAsia="Courier New" w:hAnsi="Courier New" w:cs="Courier New"/>
                <w:color w:val="D4D4D4"/>
                <w:sz w:val="16"/>
                <w:szCs w:val="16"/>
                <w:lang w:val="en-US"/>
              </w:rPr>
              <w:t>: '250m'</w:t>
            </w:r>
          </w:p>
          <w:p w14:paraId="0932EC7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memory: '256Mi'</w:t>
            </w:r>
          </w:p>
          <w:p w14:paraId="01A53A5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readinessProbe</w:t>
            </w:r>
            <w:proofErr w:type="spellEnd"/>
            <w:r w:rsidRPr="00291D2D">
              <w:rPr>
                <w:rFonts w:ascii="Courier New" w:eastAsia="Courier New" w:hAnsi="Courier New" w:cs="Courier New"/>
                <w:color w:val="D4D4D4"/>
                <w:sz w:val="16"/>
                <w:szCs w:val="16"/>
                <w:lang w:val="en-US"/>
              </w:rPr>
              <w:t>:</w:t>
            </w:r>
          </w:p>
          <w:p w14:paraId="3ABBD12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httpGet</w:t>
            </w:r>
            <w:proofErr w:type="spellEnd"/>
            <w:r w:rsidRPr="00291D2D">
              <w:rPr>
                <w:rFonts w:ascii="Courier New" w:eastAsia="Courier New" w:hAnsi="Courier New" w:cs="Courier New"/>
                <w:color w:val="D4D4D4"/>
                <w:sz w:val="16"/>
                <w:szCs w:val="16"/>
                <w:lang w:val="en-US"/>
              </w:rPr>
              <w:t>:</w:t>
            </w:r>
          </w:p>
          <w:p w14:paraId="5254A6A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path: /</w:t>
            </w:r>
          </w:p>
          <w:p w14:paraId="148B45C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port: 80</w:t>
            </w:r>
          </w:p>
          <w:p w14:paraId="3E0040E7"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lastRenderedPageBreak/>
              <w:t xml:space="preserve">          </w:t>
            </w:r>
            <w:proofErr w:type="spellStart"/>
            <w:r w:rsidRPr="00291D2D">
              <w:rPr>
                <w:rFonts w:ascii="Courier New" w:eastAsia="Courier New" w:hAnsi="Courier New" w:cs="Courier New"/>
                <w:color w:val="D4D4D4"/>
                <w:sz w:val="16"/>
                <w:szCs w:val="16"/>
                <w:lang w:val="en-US"/>
              </w:rPr>
              <w:t>initialDelaySeconds</w:t>
            </w:r>
            <w:proofErr w:type="spellEnd"/>
            <w:r w:rsidRPr="00291D2D">
              <w:rPr>
                <w:rFonts w:ascii="Courier New" w:eastAsia="Courier New" w:hAnsi="Courier New" w:cs="Courier New"/>
                <w:color w:val="D4D4D4"/>
                <w:sz w:val="16"/>
                <w:szCs w:val="16"/>
                <w:lang w:val="en-US"/>
              </w:rPr>
              <w:t>: 5</w:t>
            </w:r>
          </w:p>
          <w:p w14:paraId="2AC6A973"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periodSeconds</w:t>
            </w:r>
            <w:proofErr w:type="spellEnd"/>
            <w:r w:rsidRPr="00291D2D">
              <w:rPr>
                <w:rFonts w:ascii="Courier New" w:eastAsia="Courier New" w:hAnsi="Courier New" w:cs="Courier New"/>
                <w:color w:val="D4D4D4"/>
                <w:sz w:val="16"/>
                <w:szCs w:val="16"/>
                <w:lang w:val="en-US"/>
              </w:rPr>
              <w:t>: 5</w:t>
            </w:r>
          </w:p>
          <w:p w14:paraId="225F57D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timeoutSeconds</w:t>
            </w:r>
            <w:proofErr w:type="spellEnd"/>
            <w:r w:rsidRPr="00291D2D">
              <w:rPr>
                <w:rFonts w:ascii="Courier New" w:eastAsia="Courier New" w:hAnsi="Courier New" w:cs="Courier New"/>
                <w:color w:val="D4D4D4"/>
                <w:sz w:val="16"/>
                <w:szCs w:val="16"/>
                <w:lang w:val="en-US"/>
              </w:rPr>
              <w:t>: 2</w:t>
            </w:r>
          </w:p>
          <w:p w14:paraId="3EBA0D14"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failureThreshold</w:t>
            </w:r>
            <w:proofErr w:type="spellEnd"/>
            <w:r w:rsidRPr="00291D2D">
              <w:rPr>
                <w:rFonts w:ascii="Courier New" w:eastAsia="Courier New" w:hAnsi="Courier New" w:cs="Courier New"/>
                <w:color w:val="D4D4D4"/>
                <w:sz w:val="16"/>
                <w:szCs w:val="16"/>
                <w:lang w:val="en-US"/>
              </w:rPr>
              <w:t>: 3</w:t>
            </w:r>
          </w:p>
          <w:p w14:paraId="02948BA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livenessProbe</w:t>
            </w:r>
            <w:proofErr w:type="spellEnd"/>
            <w:r w:rsidRPr="00291D2D">
              <w:rPr>
                <w:rFonts w:ascii="Courier New" w:eastAsia="Courier New" w:hAnsi="Courier New" w:cs="Courier New"/>
                <w:color w:val="D4D4D4"/>
                <w:sz w:val="16"/>
                <w:szCs w:val="16"/>
                <w:lang w:val="en-US"/>
              </w:rPr>
              <w:t>:</w:t>
            </w:r>
          </w:p>
          <w:p w14:paraId="17BEB29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httpGet</w:t>
            </w:r>
            <w:proofErr w:type="spellEnd"/>
            <w:r w:rsidRPr="00291D2D">
              <w:rPr>
                <w:rFonts w:ascii="Courier New" w:eastAsia="Courier New" w:hAnsi="Courier New" w:cs="Courier New"/>
                <w:color w:val="D4D4D4"/>
                <w:sz w:val="16"/>
                <w:szCs w:val="16"/>
                <w:lang w:val="en-US"/>
              </w:rPr>
              <w:t>:</w:t>
            </w:r>
          </w:p>
          <w:p w14:paraId="09D6A07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path: /</w:t>
            </w:r>
          </w:p>
          <w:p w14:paraId="09D753B2"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port: 80</w:t>
            </w:r>
          </w:p>
          <w:p w14:paraId="24B2924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initialDelaySeconds</w:t>
            </w:r>
            <w:proofErr w:type="spellEnd"/>
            <w:r w:rsidRPr="00291D2D">
              <w:rPr>
                <w:rFonts w:ascii="Courier New" w:eastAsia="Courier New" w:hAnsi="Courier New" w:cs="Courier New"/>
                <w:color w:val="D4D4D4"/>
                <w:sz w:val="16"/>
                <w:szCs w:val="16"/>
                <w:lang w:val="en-US"/>
              </w:rPr>
              <w:t>: 15</w:t>
            </w:r>
          </w:p>
          <w:p w14:paraId="71A38E7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periodSeconds</w:t>
            </w:r>
            <w:proofErr w:type="spellEnd"/>
            <w:r w:rsidRPr="00291D2D">
              <w:rPr>
                <w:rFonts w:ascii="Courier New" w:eastAsia="Courier New" w:hAnsi="Courier New" w:cs="Courier New"/>
                <w:color w:val="D4D4D4"/>
                <w:sz w:val="16"/>
                <w:szCs w:val="16"/>
                <w:lang w:val="en-US"/>
              </w:rPr>
              <w:t>: 10</w:t>
            </w:r>
          </w:p>
          <w:p w14:paraId="2A9DDDDA"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timeoutSeconds</w:t>
            </w:r>
            <w:proofErr w:type="spellEnd"/>
            <w:r w:rsidRPr="00291D2D">
              <w:rPr>
                <w:rFonts w:ascii="Courier New" w:eastAsia="Courier New" w:hAnsi="Courier New" w:cs="Courier New"/>
                <w:color w:val="D4D4D4"/>
                <w:sz w:val="16"/>
                <w:szCs w:val="16"/>
                <w:lang w:val="en-US"/>
              </w:rPr>
              <w:t>: 2</w:t>
            </w:r>
          </w:p>
          <w:p w14:paraId="0554ADAB"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failureThreshold</w:t>
            </w:r>
            <w:proofErr w:type="spellEnd"/>
            <w:r w:rsidRPr="00291D2D">
              <w:rPr>
                <w:rFonts w:ascii="Courier New" w:eastAsia="Courier New" w:hAnsi="Courier New" w:cs="Courier New"/>
                <w:color w:val="D4D4D4"/>
                <w:sz w:val="16"/>
                <w:szCs w:val="16"/>
                <w:lang w:val="en-US"/>
              </w:rPr>
              <w:t>: 3</w:t>
            </w:r>
          </w:p>
          <w:p w14:paraId="1C9738D0"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lifecycle:</w:t>
            </w:r>
          </w:p>
          <w:p w14:paraId="706B462C"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w:t>
            </w:r>
            <w:proofErr w:type="spellStart"/>
            <w:r w:rsidRPr="00291D2D">
              <w:rPr>
                <w:rFonts w:ascii="Courier New" w:eastAsia="Courier New" w:hAnsi="Courier New" w:cs="Courier New"/>
                <w:color w:val="D4D4D4"/>
                <w:sz w:val="16"/>
                <w:szCs w:val="16"/>
                <w:lang w:val="en-US"/>
              </w:rPr>
              <w:t>preStop</w:t>
            </w:r>
            <w:proofErr w:type="spellEnd"/>
            <w:r w:rsidRPr="00291D2D">
              <w:rPr>
                <w:rFonts w:ascii="Courier New" w:eastAsia="Courier New" w:hAnsi="Courier New" w:cs="Courier New"/>
                <w:color w:val="D4D4D4"/>
                <w:sz w:val="16"/>
                <w:szCs w:val="16"/>
                <w:lang w:val="en-US"/>
              </w:rPr>
              <w:t>:</w:t>
            </w:r>
          </w:p>
          <w:p w14:paraId="5E6FF22E"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exec:</w:t>
            </w:r>
          </w:p>
          <w:p w14:paraId="07AAB3A5" w14:textId="77777777" w:rsidR="00DA7312" w:rsidRPr="00291D2D" w:rsidRDefault="00000000">
            <w:pPr>
              <w:spacing w:before="20" w:after="20"/>
              <w:rPr>
                <w:lang w:val="en-US"/>
              </w:rPr>
            </w:pPr>
            <w:r w:rsidRPr="00291D2D">
              <w:rPr>
                <w:rFonts w:ascii="Courier New" w:eastAsia="Courier New" w:hAnsi="Courier New" w:cs="Courier New"/>
                <w:color w:val="D4D4D4"/>
                <w:sz w:val="16"/>
                <w:szCs w:val="16"/>
                <w:lang w:val="en-US"/>
              </w:rPr>
              <w:t xml:space="preserve">              command: ["/bin/</w:t>
            </w:r>
            <w:proofErr w:type="spellStart"/>
            <w:r w:rsidRPr="00291D2D">
              <w:rPr>
                <w:rFonts w:ascii="Courier New" w:eastAsia="Courier New" w:hAnsi="Courier New" w:cs="Courier New"/>
                <w:color w:val="D4D4D4"/>
                <w:sz w:val="16"/>
                <w:szCs w:val="16"/>
                <w:lang w:val="en-US"/>
              </w:rPr>
              <w:t>sh</w:t>
            </w:r>
            <w:proofErr w:type="spellEnd"/>
            <w:r w:rsidRPr="00291D2D">
              <w:rPr>
                <w:rFonts w:ascii="Courier New" w:eastAsia="Courier New" w:hAnsi="Courier New" w:cs="Courier New"/>
                <w:color w:val="D4D4D4"/>
                <w:sz w:val="16"/>
                <w:szCs w:val="16"/>
                <w:lang w:val="en-US"/>
              </w:rPr>
              <w:t>", "-c", "sleep 5"]</w:t>
            </w:r>
          </w:p>
        </w:tc>
      </w:tr>
    </w:tbl>
    <w:p w14:paraId="1C2B3467" w14:textId="77777777" w:rsidR="00DA7312" w:rsidRPr="00291D2D" w:rsidRDefault="00DA7312">
      <w:pPr>
        <w:spacing w:before="60" w:after="60"/>
        <w:rPr>
          <w:lang w:val="en-US"/>
        </w:rPr>
      </w:pPr>
    </w:p>
    <w:p w14:paraId="40860C5D" w14:textId="77777777" w:rsidR="00DA7312" w:rsidRDefault="00000000">
      <w:pPr>
        <w:pStyle w:val="Heading2"/>
      </w:pPr>
      <w:r>
        <w:t>8.2 Production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DA7312" w14:paraId="65893C5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7195276B" w14:textId="77777777" w:rsidR="00DA7312" w:rsidRDefault="00000000">
            <w:r>
              <w:rPr>
                <w:b/>
                <w:bCs/>
                <w:color w:val="FFFFFF"/>
                <w:sz w:val="18"/>
                <w:szCs w:val="18"/>
              </w:rPr>
              <w:t>Area</w:t>
            </w:r>
          </w:p>
        </w:tc>
        <w:tc>
          <w:tcPr>
            <w:tcW w:w="420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021639B2" w14:textId="77777777" w:rsidR="00DA7312" w:rsidRDefault="00000000">
            <w:proofErr w:type="spellStart"/>
            <w:r>
              <w:rPr>
                <w:b/>
                <w:bCs/>
                <w:color w:val="FFFFFF"/>
                <w:sz w:val="18"/>
                <w:szCs w:val="18"/>
              </w:rPr>
              <w:t>Requirement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2C3E7A"/>
            <w:tcMar>
              <w:top w:w="80" w:type="dxa"/>
              <w:left w:w="120" w:type="dxa"/>
              <w:bottom w:w="80" w:type="dxa"/>
              <w:right w:w="120" w:type="dxa"/>
            </w:tcMar>
          </w:tcPr>
          <w:p w14:paraId="29B02507" w14:textId="77777777" w:rsidR="00DA7312" w:rsidRDefault="00000000">
            <w:r>
              <w:rPr>
                <w:b/>
                <w:bCs/>
                <w:color w:val="FFFFFF"/>
                <w:sz w:val="18"/>
                <w:szCs w:val="18"/>
              </w:rPr>
              <w:t>Status in PoC</w:t>
            </w:r>
          </w:p>
        </w:tc>
      </w:tr>
      <w:tr w:rsidR="00DA7312" w14:paraId="30918D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C81F6" w14:textId="77777777" w:rsidR="00DA7312" w:rsidRDefault="00000000">
            <w:r>
              <w:rPr>
                <w:color w:val="333333"/>
                <w:sz w:val="18"/>
                <w:szCs w:val="18"/>
              </w:rPr>
              <w:t>IAM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A897" w14:textId="77777777" w:rsidR="00DA7312" w:rsidRPr="00291D2D" w:rsidRDefault="00000000">
            <w:pPr>
              <w:rPr>
                <w:lang w:val="en-US"/>
              </w:rPr>
            </w:pPr>
            <w:r w:rsidRPr="00291D2D">
              <w:rPr>
                <w:color w:val="333333"/>
                <w:sz w:val="18"/>
                <w:szCs w:val="18"/>
                <w:lang w:val="en-US"/>
              </w:rPr>
              <w:t>cluster-family in cluster AND network compartment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63C0" w14:textId="77777777" w:rsidR="00DA7312" w:rsidRDefault="00000000">
            <w:proofErr w:type="spellStart"/>
            <w:r>
              <w:rPr>
                <w:color w:val="333333"/>
                <w:sz w:val="18"/>
                <w:szCs w:val="18"/>
              </w:rPr>
              <w:t>Validated</w:t>
            </w:r>
            <w:proofErr w:type="spellEnd"/>
            <w:r>
              <w:rPr>
                <w:color w:val="333333"/>
                <w:sz w:val="18"/>
                <w:szCs w:val="18"/>
              </w:rPr>
              <w:t xml:space="preserve"> via SR</w:t>
            </w:r>
          </w:p>
        </w:tc>
      </w:tr>
      <w:tr w:rsidR="00DA7312" w14:paraId="1303BB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F7BFC9" w14:textId="77777777" w:rsidR="00DA7312" w:rsidRDefault="00000000">
            <w:r>
              <w:rPr>
                <w:color w:val="333333"/>
                <w:sz w:val="18"/>
                <w:szCs w:val="18"/>
              </w:rPr>
              <w:t>IAM</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857555" w14:textId="77777777" w:rsidR="00DA7312" w:rsidRPr="00291D2D" w:rsidRDefault="00000000">
            <w:pPr>
              <w:rPr>
                <w:lang w:val="en-US"/>
              </w:rPr>
            </w:pPr>
            <w:r w:rsidRPr="00291D2D">
              <w:rPr>
                <w:color w:val="333333"/>
                <w:sz w:val="18"/>
                <w:szCs w:val="18"/>
                <w:lang w:val="en-US"/>
              </w:rPr>
              <w:t>any-user policies for cluster principal (OCI CNI)</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F32CA0" w14:textId="77777777" w:rsidR="00DA7312" w:rsidRDefault="00000000">
            <w:proofErr w:type="spellStart"/>
            <w:r>
              <w:rPr>
                <w:color w:val="333333"/>
                <w:sz w:val="18"/>
                <w:szCs w:val="18"/>
              </w:rPr>
              <w:t>Configured</w:t>
            </w:r>
            <w:proofErr w:type="spellEnd"/>
          </w:p>
        </w:tc>
      </w:tr>
      <w:tr w:rsidR="00DA7312" w14:paraId="4698A3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02B95" w14:textId="77777777" w:rsidR="00DA7312" w:rsidRDefault="00000000">
            <w:r>
              <w:rPr>
                <w:color w:val="333333"/>
                <w:sz w:val="18"/>
                <w:szCs w:val="18"/>
              </w:rPr>
              <w:t>IAM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4AE8C" w14:textId="77777777" w:rsidR="00DA7312" w:rsidRPr="00291D2D" w:rsidRDefault="00000000">
            <w:pPr>
              <w:rPr>
                <w:lang w:val="en-US"/>
              </w:rPr>
            </w:pPr>
            <w:r w:rsidRPr="00291D2D">
              <w:rPr>
                <w:color w:val="333333"/>
                <w:sz w:val="18"/>
                <w:szCs w:val="18"/>
                <w:lang w:val="en-US"/>
              </w:rPr>
              <w:t xml:space="preserve">endorse policies for </w:t>
            </w:r>
            <w:proofErr w:type="spellStart"/>
            <w:r w:rsidRPr="00291D2D">
              <w:rPr>
                <w:color w:val="333333"/>
                <w:sz w:val="18"/>
                <w:szCs w:val="18"/>
                <w:lang w:val="en-US"/>
              </w:rPr>
              <w:t>virtualnode</w:t>
            </w:r>
            <w:proofErr w:type="spellEnd"/>
            <w:r w:rsidRPr="00291D2D">
              <w:rPr>
                <w:color w:val="333333"/>
                <w:sz w:val="18"/>
                <w:szCs w:val="18"/>
                <w:lang w:val="en-US"/>
              </w:rPr>
              <w:t xml:space="preserve"> → Container Instance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90C46" w14:textId="77777777" w:rsidR="00DA7312" w:rsidRDefault="00000000">
            <w:proofErr w:type="spellStart"/>
            <w:r>
              <w:rPr>
                <w:color w:val="333333"/>
                <w:sz w:val="18"/>
                <w:szCs w:val="18"/>
              </w:rPr>
              <w:t>Configured</w:t>
            </w:r>
            <w:proofErr w:type="spellEnd"/>
          </w:p>
        </w:tc>
      </w:tr>
      <w:tr w:rsidR="00DA7312" w14:paraId="6E13CD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D7CA1E" w14:textId="77777777" w:rsidR="00DA7312" w:rsidRDefault="00000000">
            <w:r>
              <w:rPr>
                <w:color w:val="333333"/>
                <w:sz w:val="18"/>
                <w:szCs w:val="18"/>
              </w:rPr>
              <w:t>Auth Bootstrap</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71DD5B" w14:textId="77777777" w:rsidR="00DA7312" w:rsidRPr="00291D2D" w:rsidRDefault="00000000">
            <w:pPr>
              <w:rPr>
                <w:lang w:val="en-US"/>
              </w:rPr>
            </w:pPr>
            <w:r w:rsidRPr="00291D2D">
              <w:rPr>
                <w:color w:val="333333"/>
                <w:sz w:val="18"/>
                <w:szCs w:val="18"/>
                <w:lang w:val="en-US"/>
              </w:rPr>
              <w:t xml:space="preserve">docker-registry Secret on dedicated </w:t>
            </w:r>
            <w:proofErr w:type="spellStart"/>
            <w:r w:rsidRPr="00291D2D">
              <w:rPr>
                <w:color w:val="333333"/>
                <w:sz w:val="18"/>
                <w:szCs w:val="18"/>
                <w:lang w:val="en-US"/>
              </w:rPr>
              <w:t>ServiceAccount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45BA95" w14:textId="77777777" w:rsidR="00DA7312" w:rsidRDefault="00000000">
            <w:proofErr w:type="spellStart"/>
            <w:r>
              <w:rPr>
                <w:color w:val="333333"/>
                <w:sz w:val="18"/>
                <w:szCs w:val="18"/>
              </w:rPr>
              <w:t>Validated</w:t>
            </w:r>
            <w:proofErr w:type="spellEnd"/>
          </w:p>
        </w:tc>
      </w:tr>
      <w:tr w:rsidR="00DA7312" w14:paraId="4BD86F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946F9" w14:textId="77777777" w:rsidR="00DA7312" w:rsidRDefault="00000000">
            <w:proofErr w:type="spellStart"/>
            <w:r>
              <w:rPr>
                <w:color w:val="333333"/>
                <w:sz w:val="18"/>
                <w:szCs w:val="18"/>
              </w:rPr>
              <w:t>Workload</w:t>
            </w:r>
            <w:proofErr w:type="spellEnd"/>
            <w:r>
              <w:rPr>
                <w:color w:val="333333"/>
                <w:sz w:val="18"/>
                <w:szCs w:val="18"/>
              </w:rPr>
              <w:t xml:space="preserve"> Identity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47AA0" w14:textId="77777777" w:rsidR="00DA7312" w:rsidRPr="00291D2D" w:rsidRDefault="00000000">
            <w:pPr>
              <w:rPr>
                <w:lang w:val="en-US"/>
              </w:rPr>
            </w:pPr>
            <w:r w:rsidRPr="00291D2D">
              <w:rPr>
                <w:color w:val="333333"/>
                <w:sz w:val="18"/>
                <w:szCs w:val="18"/>
                <w:lang w:val="en-US"/>
              </w:rPr>
              <w:t>Dynamic Group + IAM policies for pod-to-OCI auth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1207F" w14:textId="77777777" w:rsidR="00DA7312" w:rsidRDefault="00000000">
            <w:r>
              <w:rPr>
                <w:color w:val="333333"/>
                <w:sz w:val="18"/>
                <w:szCs w:val="18"/>
              </w:rPr>
              <w:t xml:space="preserve">Architecture </w:t>
            </w:r>
            <w:proofErr w:type="spellStart"/>
            <w:r>
              <w:rPr>
                <w:color w:val="333333"/>
                <w:sz w:val="18"/>
                <w:szCs w:val="18"/>
              </w:rPr>
              <w:t>defined</w:t>
            </w:r>
            <w:proofErr w:type="spellEnd"/>
          </w:p>
        </w:tc>
      </w:tr>
      <w:tr w:rsidR="00DA7312" w14:paraId="10966A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4784CA" w14:textId="77777777" w:rsidR="00DA7312" w:rsidRDefault="00000000">
            <w:proofErr w:type="spellStart"/>
            <w:r>
              <w:rPr>
                <w:color w:val="333333"/>
                <w:sz w:val="18"/>
                <w:szCs w:val="18"/>
              </w:rPr>
              <w:t>Resources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BE129F" w14:textId="77777777" w:rsidR="00DA7312" w:rsidRDefault="00000000">
            <w:proofErr w:type="spellStart"/>
            <w:r>
              <w:rPr>
                <w:color w:val="333333"/>
                <w:sz w:val="18"/>
                <w:szCs w:val="18"/>
              </w:rPr>
              <w:t>requests</w:t>
            </w:r>
            <w:proofErr w:type="spellEnd"/>
            <w:r>
              <w:rPr>
                <w:color w:val="333333"/>
                <w:sz w:val="18"/>
                <w:szCs w:val="18"/>
              </w:rPr>
              <w:t xml:space="preserve"> == </w:t>
            </w:r>
            <w:proofErr w:type="spellStart"/>
            <w:r>
              <w:rPr>
                <w:color w:val="333333"/>
                <w:sz w:val="18"/>
                <w:szCs w:val="18"/>
              </w:rPr>
              <w:t>limits</w:t>
            </w:r>
            <w:proofErr w:type="spellEnd"/>
            <w:r>
              <w:rPr>
                <w:color w:val="333333"/>
                <w:sz w:val="18"/>
                <w:szCs w:val="18"/>
              </w:rPr>
              <w:t xml:space="preserve"> (</w:t>
            </w:r>
            <w:proofErr w:type="spellStart"/>
            <w:r>
              <w:rPr>
                <w:color w:val="333333"/>
                <w:sz w:val="18"/>
                <w:szCs w:val="18"/>
              </w:rPr>
              <w:t>Guaranteed</w:t>
            </w:r>
            <w:proofErr w:type="spellEnd"/>
            <w:r>
              <w:rPr>
                <w:color w:val="333333"/>
                <w:sz w:val="18"/>
                <w:szCs w:val="18"/>
              </w:rPr>
              <w:t xml:space="preserve"> </w:t>
            </w:r>
            <w:proofErr w:type="spellStart"/>
            <w:r>
              <w:rPr>
                <w:color w:val="333333"/>
                <w:sz w:val="18"/>
                <w:szCs w:val="18"/>
              </w:rPr>
              <w:t>QoS</w:t>
            </w:r>
            <w:proofErr w:type="spellEnd"/>
            <w:r>
              <w:rPr>
                <w:color w:val="333333"/>
                <w:sz w:val="18"/>
                <w:szCs w:val="18"/>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DD446A" w14:textId="77777777" w:rsidR="00DA7312" w:rsidRDefault="00000000">
            <w:proofErr w:type="spellStart"/>
            <w:r>
              <w:rPr>
                <w:color w:val="333333"/>
                <w:sz w:val="18"/>
                <w:szCs w:val="18"/>
              </w:rPr>
              <w:t>Mandatory</w:t>
            </w:r>
            <w:proofErr w:type="spellEnd"/>
            <w:r>
              <w:rPr>
                <w:color w:val="333333"/>
                <w:sz w:val="18"/>
                <w:szCs w:val="18"/>
              </w:rPr>
              <w:t xml:space="preserve"> — </w:t>
            </w:r>
            <w:proofErr w:type="spellStart"/>
            <w:r>
              <w:rPr>
                <w:color w:val="333333"/>
                <w:sz w:val="18"/>
                <w:szCs w:val="18"/>
              </w:rPr>
              <w:t>validated</w:t>
            </w:r>
            <w:proofErr w:type="spellEnd"/>
          </w:p>
        </w:tc>
      </w:tr>
      <w:tr w:rsidR="00DA7312" w14:paraId="3CFB17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0A217" w14:textId="77777777" w:rsidR="00DA7312" w:rsidRDefault="00000000">
            <w:proofErr w:type="spellStart"/>
            <w:r>
              <w:rPr>
                <w:color w:val="333333"/>
                <w:sz w:val="18"/>
                <w:szCs w:val="18"/>
              </w:rPr>
              <w:t>Subnet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3447" w14:textId="77777777" w:rsidR="00DA7312" w:rsidRPr="00291D2D" w:rsidRDefault="00000000">
            <w:pPr>
              <w:rPr>
                <w:lang w:val="en-US"/>
              </w:rPr>
            </w:pPr>
            <w:r w:rsidRPr="00291D2D">
              <w:rPr>
                <w:color w:val="333333"/>
                <w:sz w:val="18"/>
                <w:szCs w:val="18"/>
                <w:lang w:val="en-US"/>
              </w:rPr>
              <w:t>Pod subnet minimum /26 for production workloads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D8598" w14:textId="77777777" w:rsidR="00DA7312" w:rsidRDefault="00000000">
            <w:r>
              <w:rPr>
                <w:color w:val="333333"/>
                <w:sz w:val="18"/>
                <w:szCs w:val="18"/>
              </w:rPr>
              <w:t xml:space="preserve">PoC </w:t>
            </w:r>
            <w:proofErr w:type="spellStart"/>
            <w:r>
              <w:rPr>
                <w:color w:val="333333"/>
                <w:sz w:val="18"/>
                <w:szCs w:val="18"/>
              </w:rPr>
              <w:t>used</w:t>
            </w:r>
            <w:proofErr w:type="spellEnd"/>
            <w:r>
              <w:rPr>
                <w:color w:val="333333"/>
                <w:sz w:val="18"/>
                <w:szCs w:val="18"/>
              </w:rPr>
              <w:t xml:space="preserve"> /28 — </w:t>
            </w:r>
            <w:proofErr w:type="spellStart"/>
            <w:r>
              <w:rPr>
                <w:color w:val="333333"/>
                <w:sz w:val="18"/>
                <w:szCs w:val="18"/>
              </w:rPr>
              <w:t>confirmed</w:t>
            </w:r>
            <w:proofErr w:type="spellEnd"/>
            <w:r>
              <w:rPr>
                <w:color w:val="333333"/>
                <w:sz w:val="18"/>
                <w:szCs w:val="18"/>
              </w:rPr>
              <w:t xml:space="preserve"> </w:t>
            </w:r>
            <w:proofErr w:type="spellStart"/>
            <w:r>
              <w:rPr>
                <w:color w:val="333333"/>
                <w:sz w:val="18"/>
                <w:szCs w:val="18"/>
              </w:rPr>
              <w:t>limitation</w:t>
            </w:r>
            <w:proofErr w:type="spellEnd"/>
          </w:p>
        </w:tc>
      </w:tr>
      <w:tr w:rsidR="00DA7312" w14:paraId="041463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BF5ABE" w14:textId="77777777" w:rsidR="00DA7312" w:rsidRDefault="00000000">
            <w:r>
              <w:rPr>
                <w:color w:val="333333"/>
                <w:sz w:val="18"/>
                <w:szCs w:val="18"/>
              </w:rPr>
              <w:t>LB</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08D4D5" w14:textId="77777777" w:rsidR="00DA7312" w:rsidRPr="00291D2D" w:rsidRDefault="00000000">
            <w:pPr>
              <w:rPr>
                <w:lang w:val="en-US"/>
              </w:rPr>
            </w:pPr>
            <w:proofErr w:type="spellStart"/>
            <w:r w:rsidRPr="00291D2D">
              <w:rPr>
                <w:color w:val="333333"/>
                <w:sz w:val="18"/>
                <w:szCs w:val="18"/>
                <w:lang w:val="en-US"/>
              </w:rPr>
              <w:t>readinessProbe</w:t>
            </w:r>
            <w:proofErr w:type="spellEnd"/>
            <w:r w:rsidRPr="00291D2D">
              <w:rPr>
                <w:color w:val="333333"/>
                <w:sz w:val="18"/>
                <w:szCs w:val="18"/>
                <w:lang w:val="en-US"/>
              </w:rPr>
              <w:t xml:space="preserve"> aligned with LB health check</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D9D6DC" w14:textId="77777777" w:rsidR="00DA7312" w:rsidRDefault="00000000">
            <w:proofErr w:type="spellStart"/>
            <w:r>
              <w:rPr>
                <w:color w:val="333333"/>
                <w:sz w:val="18"/>
                <w:szCs w:val="18"/>
              </w:rPr>
              <w:t>Validated</w:t>
            </w:r>
            <w:proofErr w:type="spellEnd"/>
            <w:r>
              <w:rPr>
                <w:color w:val="333333"/>
                <w:sz w:val="18"/>
                <w:szCs w:val="18"/>
              </w:rPr>
              <w:t xml:space="preserve"> — </w:t>
            </w:r>
            <w:proofErr w:type="spellStart"/>
            <w:r>
              <w:rPr>
                <w:color w:val="333333"/>
                <w:sz w:val="18"/>
                <w:szCs w:val="18"/>
              </w:rPr>
              <w:t>eliminates</w:t>
            </w:r>
            <w:proofErr w:type="spellEnd"/>
            <w:r>
              <w:rPr>
                <w:color w:val="333333"/>
                <w:sz w:val="18"/>
                <w:szCs w:val="18"/>
              </w:rPr>
              <w:t xml:space="preserve"> resets</w:t>
            </w:r>
          </w:p>
        </w:tc>
      </w:tr>
      <w:tr w:rsidR="00DA7312" w:rsidRPr="00291D2D" w14:paraId="0F83EE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929F2" w14:textId="77777777" w:rsidR="00DA7312" w:rsidRDefault="00000000">
            <w:r>
              <w:rPr>
                <w:color w:val="333333"/>
                <w:sz w:val="18"/>
                <w:szCs w:val="18"/>
              </w:rPr>
              <w:t>LB</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AEE99" w14:textId="77777777" w:rsidR="00DA7312" w:rsidRDefault="00000000">
            <w:proofErr w:type="spellStart"/>
            <w:r>
              <w:rPr>
                <w:color w:val="333333"/>
                <w:sz w:val="18"/>
                <w:szCs w:val="18"/>
              </w:rPr>
              <w:t>externalTrafficPolicy</w:t>
            </w:r>
            <w:proofErr w:type="spellEnd"/>
            <w:r>
              <w:rPr>
                <w:color w:val="333333"/>
                <w:sz w:val="18"/>
                <w:szCs w:val="18"/>
              </w:rPr>
              <w:t>: Local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03A92" w14:textId="77777777" w:rsidR="00DA7312" w:rsidRPr="00291D2D" w:rsidRDefault="00000000">
            <w:pPr>
              <w:rPr>
                <w:lang w:val="en-US"/>
              </w:rPr>
            </w:pPr>
            <w:r w:rsidRPr="00291D2D">
              <w:rPr>
                <w:color w:val="333333"/>
                <w:sz w:val="18"/>
                <w:szCs w:val="18"/>
                <w:lang w:val="en-US"/>
              </w:rPr>
              <w:t>Validated — direct Pod IP routing</w:t>
            </w:r>
          </w:p>
        </w:tc>
      </w:tr>
      <w:tr w:rsidR="00DA7312" w14:paraId="319A33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6DCAD3" w14:textId="77777777" w:rsidR="00DA7312" w:rsidRDefault="00000000">
            <w:r>
              <w:rPr>
                <w:color w:val="333333"/>
                <w:sz w:val="18"/>
                <w:szCs w:val="18"/>
              </w:rPr>
              <w:t>LB</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0AE701" w14:textId="77777777" w:rsidR="00DA7312" w:rsidRPr="00291D2D" w:rsidRDefault="00000000">
            <w:pPr>
              <w:rPr>
                <w:lang w:val="en-US"/>
              </w:rPr>
            </w:pPr>
            <w:proofErr w:type="spellStart"/>
            <w:r w:rsidRPr="00291D2D">
              <w:rPr>
                <w:color w:val="333333"/>
                <w:sz w:val="18"/>
                <w:szCs w:val="18"/>
                <w:lang w:val="en-US"/>
              </w:rPr>
              <w:t>preStop</w:t>
            </w:r>
            <w:proofErr w:type="spellEnd"/>
            <w:r w:rsidRPr="00291D2D">
              <w:rPr>
                <w:color w:val="333333"/>
                <w:sz w:val="18"/>
                <w:szCs w:val="18"/>
                <w:lang w:val="en-US"/>
              </w:rPr>
              <w:t xml:space="preserve"> sleep for graceful drain</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4CEFD9" w14:textId="77777777" w:rsidR="00DA7312" w:rsidRDefault="00000000">
            <w:proofErr w:type="spellStart"/>
            <w:r>
              <w:rPr>
                <w:color w:val="333333"/>
                <w:sz w:val="18"/>
                <w:szCs w:val="18"/>
              </w:rPr>
              <w:t>Configured</w:t>
            </w:r>
            <w:proofErr w:type="spellEnd"/>
          </w:p>
        </w:tc>
      </w:tr>
      <w:tr w:rsidR="00DA7312" w14:paraId="7A6818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841ED" w14:textId="77777777" w:rsidR="00DA7312" w:rsidRDefault="00000000">
            <w:proofErr w:type="spellStart"/>
            <w:r>
              <w:rPr>
                <w:color w:val="333333"/>
                <w:sz w:val="18"/>
                <w:szCs w:val="18"/>
              </w:rPr>
              <w:t>Logging</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5E030" w14:textId="77777777" w:rsidR="00DA7312" w:rsidRPr="00291D2D" w:rsidRDefault="00000000">
            <w:pPr>
              <w:rPr>
                <w:lang w:val="en-US"/>
              </w:rPr>
            </w:pPr>
            <w:r w:rsidRPr="00291D2D">
              <w:rPr>
                <w:color w:val="333333"/>
                <w:sz w:val="18"/>
                <w:szCs w:val="18"/>
                <w:lang w:val="en-US"/>
              </w:rPr>
              <w:t>External API-based log collector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66908" w14:textId="77777777" w:rsidR="00DA7312" w:rsidRDefault="00000000">
            <w:r>
              <w:rPr>
                <w:color w:val="333333"/>
                <w:sz w:val="18"/>
                <w:szCs w:val="18"/>
              </w:rPr>
              <w:t xml:space="preserve">Architecture </w:t>
            </w:r>
            <w:proofErr w:type="spellStart"/>
            <w:r>
              <w:rPr>
                <w:color w:val="333333"/>
                <w:sz w:val="18"/>
                <w:szCs w:val="18"/>
              </w:rPr>
              <w:t>validated</w:t>
            </w:r>
            <w:proofErr w:type="spellEnd"/>
          </w:p>
        </w:tc>
      </w:tr>
      <w:tr w:rsidR="00DA7312" w14:paraId="2211FC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7AC9E7" w14:textId="77777777" w:rsidR="00DA7312" w:rsidRDefault="00000000">
            <w:proofErr w:type="spellStart"/>
            <w:r>
              <w:rPr>
                <w:color w:val="333333"/>
                <w:sz w:val="18"/>
                <w:szCs w:val="18"/>
              </w:rPr>
              <w:t>Logging</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A065FB" w14:textId="77777777" w:rsidR="00DA7312" w:rsidRPr="00291D2D" w:rsidRDefault="00000000">
            <w:pPr>
              <w:rPr>
                <w:lang w:val="en-US"/>
              </w:rPr>
            </w:pPr>
            <w:r w:rsidRPr="00291D2D">
              <w:rPr>
                <w:color w:val="333333"/>
                <w:sz w:val="18"/>
                <w:szCs w:val="18"/>
                <w:lang w:val="en-US"/>
              </w:rPr>
              <w:t>OCI Audit for infrastructure events</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751777" w14:textId="77777777" w:rsidR="00DA7312" w:rsidRDefault="00000000">
            <w:r>
              <w:rPr>
                <w:color w:val="333333"/>
                <w:sz w:val="18"/>
                <w:szCs w:val="18"/>
              </w:rPr>
              <w:t xml:space="preserve">Native — no </w:t>
            </w:r>
            <w:proofErr w:type="spellStart"/>
            <w:r>
              <w:rPr>
                <w:color w:val="333333"/>
                <w:sz w:val="18"/>
                <w:szCs w:val="18"/>
              </w:rPr>
              <w:t>configuration</w:t>
            </w:r>
            <w:proofErr w:type="spellEnd"/>
            <w:r>
              <w:rPr>
                <w:color w:val="333333"/>
                <w:sz w:val="18"/>
                <w:szCs w:val="18"/>
              </w:rPr>
              <w:t xml:space="preserve"> </w:t>
            </w:r>
            <w:proofErr w:type="spellStart"/>
            <w:r>
              <w:rPr>
                <w:color w:val="333333"/>
                <w:sz w:val="18"/>
                <w:szCs w:val="18"/>
              </w:rPr>
              <w:t>needed</w:t>
            </w:r>
            <w:proofErr w:type="spellEnd"/>
          </w:p>
        </w:tc>
      </w:tr>
      <w:tr w:rsidR="00DA7312" w14:paraId="7802A8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FDC0" w14:textId="77777777" w:rsidR="00DA7312" w:rsidRDefault="00000000">
            <w:r>
              <w:rPr>
                <w:color w:val="333333"/>
                <w:sz w:val="18"/>
                <w:szCs w:val="18"/>
              </w:rPr>
              <w:t>Scaling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C76E8" w14:textId="77777777" w:rsidR="00DA7312" w:rsidRPr="00291D2D" w:rsidRDefault="00000000">
            <w:pPr>
              <w:rPr>
                <w:lang w:val="en-US"/>
              </w:rPr>
            </w:pPr>
            <w:r w:rsidRPr="00291D2D">
              <w:rPr>
                <w:color w:val="333333"/>
                <w:sz w:val="18"/>
                <w:szCs w:val="18"/>
                <w:lang w:val="en-US"/>
              </w:rPr>
              <w:t>Sequential scaling on constrained CIDRs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A790C" w14:textId="77777777" w:rsidR="00DA7312" w:rsidRDefault="00000000">
            <w:proofErr w:type="spellStart"/>
            <w:r>
              <w:rPr>
                <w:color w:val="333333"/>
                <w:sz w:val="18"/>
                <w:szCs w:val="18"/>
              </w:rPr>
              <w:t>Validated</w:t>
            </w:r>
            <w:proofErr w:type="spellEnd"/>
            <w:r>
              <w:rPr>
                <w:color w:val="333333"/>
                <w:sz w:val="18"/>
                <w:szCs w:val="18"/>
              </w:rPr>
              <w:t xml:space="preserve"> procedure</w:t>
            </w:r>
          </w:p>
        </w:tc>
      </w:tr>
      <w:tr w:rsidR="00DA7312" w14:paraId="7018EA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FCEEB3" w14:textId="77777777" w:rsidR="00DA7312" w:rsidRDefault="00000000">
            <w:r>
              <w:rPr>
                <w:color w:val="333333"/>
                <w:sz w:val="18"/>
                <w:szCs w:val="18"/>
              </w:rPr>
              <w:t>Rolling Update</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5E07E5" w14:textId="77777777" w:rsidR="00DA7312" w:rsidRDefault="00000000">
            <w:proofErr w:type="spellStart"/>
            <w:r>
              <w:rPr>
                <w:color w:val="333333"/>
                <w:sz w:val="18"/>
                <w:szCs w:val="18"/>
              </w:rPr>
              <w:t>maxUnavailable</w:t>
            </w:r>
            <w:proofErr w:type="spellEnd"/>
            <w:r>
              <w:rPr>
                <w:color w:val="333333"/>
                <w:sz w:val="18"/>
                <w:szCs w:val="18"/>
              </w:rPr>
              <w:t xml:space="preserve">: 0, </w:t>
            </w:r>
            <w:proofErr w:type="spellStart"/>
            <w:r>
              <w:rPr>
                <w:color w:val="333333"/>
                <w:sz w:val="18"/>
                <w:szCs w:val="18"/>
              </w:rPr>
              <w:t>maxSurge</w:t>
            </w:r>
            <w:proofErr w:type="spellEnd"/>
            <w:r>
              <w:rPr>
                <w:color w:val="333333"/>
                <w:sz w:val="18"/>
                <w:szCs w:val="18"/>
              </w:rPr>
              <w:t>: 1</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619EE1" w14:textId="77777777" w:rsidR="00DA7312" w:rsidRDefault="00000000">
            <w:r>
              <w:rPr>
                <w:color w:val="333333"/>
                <w:sz w:val="18"/>
                <w:szCs w:val="18"/>
              </w:rPr>
              <w:t>Zero-</w:t>
            </w:r>
            <w:proofErr w:type="spellStart"/>
            <w:r>
              <w:rPr>
                <w:color w:val="333333"/>
                <w:sz w:val="18"/>
                <w:szCs w:val="18"/>
              </w:rPr>
              <w:t>downtime</w:t>
            </w:r>
            <w:proofErr w:type="spellEnd"/>
            <w:r>
              <w:rPr>
                <w:color w:val="333333"/>
                <w:sz w:val="18"/>
                <w:szCs w:val="18"/>
              </w:rPr>
              <w:t xml:space="preserve"> </w:t>
            </w:r>
            <w:proofErr w:type="spellStart"/>
            <w:r>
              <w:rPr>
                <w:color w:val="333333"/>
                <w:sz w:val="18"/>
                <w:szCs w:val="18"/>
              </w:rPr>
              <w:t>validated</w:t>
            </w:r>
            <w:proofErr w:type="spellEnd"/>
          </w:p>
        </w:tc>
      </w:tr>
    </w:tbl>
    <w:p w14:paraId="06EA90F2" w14:textId="77777777" w:rsidR="00DA7312" w:rsidRDefault="00DA7312">
      <w:pPr>
        <w:spacing w:before="60" w:after="60"/>
      </w:pPr>
    </w:p>
    <w:p w14:paraId="6FC73B19" w14:textId="77777777" w:rsidR="00DA7312" w:rsidRDefault="00000000">
      <w:r>
        <w:br w:type="page"/>
      </w:r>
    </w:p>
    <w:p w14:paraId="49332E36" w14:textId="77777777" w:rsidR="00DA7312" w:rsidRDefault="00000000">
      <w:pPr>
        <w:pStyle w:val="Heading1"/>
        <w:pBdr>
          <w:bottom w:val="single" w:sz="6" w:space="4" w:color="C74634"/>
        </w:pBdr>
      </w:pPr>
      <w:r>
        <w:lastRenderedPageBreak/>
        <w:t xml:space="preserve">9. </w:t>
      </w:r>
      <w:proofErr w:type="spellStart"/>
      <w:r>
        <w:t>Conclusions</w:t>
      </w:r>
      <w:proofErr w:type="spellEnd"/>
      <w:r>
        <w:t xml:space="preserve"> &amp; Oracle ACE Community </w:t>
      </w:r>
      <w:proofErr w:type="spellStart"/>
      <w:r>
        <w:t>Contributions</w:t>
      </w:r>
      <w:proofErr w:type="spellEnd"/>
    </w:p>
    <w:p w14:paraId="4B809878" w14:textId="77777777" w:rsidR="00DA7312" w:rsidRDefault="00000000">
      <w:pPr>
        <w:pStyle w:val="Heading2"/>
      </w:pPr>
      <w:r>
        <w:t xml:space="preserve">9.1 Key </w:t>
      </w:r>
      <w:proofErr w:type="spellStart"/>
      <w:r>
        <w:t>Findings</w:t>
      </w:r>
      <w:proofErr w:type="spellEnd"/>
    </w:p>
    <w:p w14:paraId="1F661F0B" w14:textId="77777777" w:rsidR="00DA7312" w:rsidRPr="00291D2D" w:rsidRDefault="00000000">
      <w:pPr>
        <w:spacing w:before="60" w:after="100"/>
        <w:jc w:val="both"/>
        <w:rPr>
          <w:lang w:val="en-US"/>
        </w:rPr>
      </w:pPr>
      <w:r w:rsidRPr="00291D2D">
        <w:rPr>
          <w:color w:val="333333"/>
          <w:lang w:val="en-US"/>
        </w:rPr>
        <w:t>This PoC has produced several findings of direct value to the Oracle ACE and OKE practitioner community:</w:t>
      </w:r>
    </w:p>
    <w:p w14:paraId="2BC1AE9B" w14:textId="77777777" w:rsidR="00DA7312" w:rsidRPr="00291D2D" w:rsidRDefault="00DA7312">
      <w:pPr>
        <w:spacing w:before="60" w:after="60"/>
        <w:rPr>
          <w:lang w:val="en-US"/>
        </w:rPr>
      </w:pPr>
    </w:p>
    <w:p w14:paraId="40544055" w14:textId="77777777" w:rsidR="00DA7312" w:rsidRPr="00291D2D" w:rsidRDefault="00000000">
      <w:pPr>
        <w:pStyle w:val="Heading3"/>
        <w:rPr>
          <w:lang w:val="en-US"/>
        </w:rPr>
      </w:pPr>
      <w:r w:rsidRPr="00291D2D">
        <w:rPr>
          <w:lang w:val="en-US"/>
        </w:rPr>
        <w:t>Finding 1 — IAM Multi-Scope Evaluation in Cross-Compartment Virtual Node Pool Creation</w:t>
      </w:r>
    </w:p>
    <w:p w14:paraId="7B34D66A" w14:textId="77777777" w:rsidR="00DA7312" w:rsidRPr="00291D2D" w:rsidRDefault="00000000">
      <w:pPr>
        <w:spacing w:before="60" w:after="100"/>
        <w:jc w:val="both"/>
        <w:rPr>
          <w:lang w:val="en-US"/>
        </w:rPr>
      </w:pPr>
      <w:r w:rsidRPr="00291D2D">
        <w:rPr>
          <w:color w:val="333333"/>
          <w:lang w:val="en-US"/>
        </w:rPr>
        <w:t>The CLUSTER_VIRTUAL_NODE_POOL_CREATE permission must be authorized in ALL compartments containing resources referenced by the Virtual Node Pool — including the network compartment. This behavior is not explicitly documented and was confirmed via Oracle Support Service Request.</w:t>
      </w:r>
    </w:p>
    <w:p w14:paraId="3512A309" w14:textId="77777777" w:rsidR="00DA7312" w:rsidRPr="00291D2D" w:rsidRDefault="00000000">
      <w:pPr>
        <w:pStyle w:val="Heading3"/>
        <w:rPr>
          <w:lang w:val="en-US"/>
        </w:rPr>
      </w:pPr>
      <w:r w:rsidRPr="00291D2D">
        <w:rPr>
          <w:lang w:val="en-US"/>
        </w:rPr>
        <w:t>Finding 2 — OCIR Authentication: Secret-First Mandatory Bootstrap</w:t>
      </w:r>
    </w:p>
    <w:p w14:paraId="270553EE" w14:textId="77777777" w:rsidR="00DA7312" w:rsidRPr="00291D2D" w:rsidRDefault="00000000">
      <w:pPr>
        <w:spacing w:before="60" w:after="100"/>
        <w:jc w:val="both"/>
        <w:rPr>
          <w:lang w:val="en-US"/>
        </w:rPr>
      </w:pPr>
      <w:r w:rsidRPr="00291D2D">
        <w:rPr>
          <w:color w:val="333333"/>
          <w:lang w:val="en-US"/>
        </w:rPr>
        <w:t>The cluster/</w:t>
      </w:r>
      <w:proofErr w:type="spellStart"/>
      <w:r w:rsidRPr="00291D2D">
        <w:rPr>
          <w:color w:val="333333"/>
          <w:lang w:val="en-US"/>
        </w:rPr>
        <w:t>virtualnode</w:t>
      </w:r>
      <w:proofErr w:type="spellEnd"/>
      <w:r w:rsidRPr="00291D2D">
        <w:rPr>
          <w:color w:val="333333"/>
          <w:lang w:val="en-US"/>
        </w:rPr>
        <w:t xml:space="preserve"> IAM </w:t>
      </w:r>
      <w:proofErr w:type="gramStart"/>
      <w:r w:rsidRPr="00291D2D">
        <w:rPr>
          <w:color w:val="333333"/>
          <w:lang w:val="en-US"/>
        </w:rPr>
        <w:t>principal</w:t>
      </w:r>
      <w:proofErr w:type="gramEnd"/>
      <w:r w:rsidRPr="00291D2D">
        <w:rPr>
          <w:color w:val="333333"/>
          <w:lang w:val="en-US"/>
        </w:rPr>
        <w:t xml:space="preserve"> cannot be used for OCIR image pull. The only supported mechanism is docker-registry Secret on a dedicated </w:t>
      </w:r>
      <w:proofErr w:type="spellStart"/>
      <w:r w:rsidRPr="00291D2D">
        <w:rPr>
          <w:color w:val="333333"/>
          <w:lang w:val="en-US"/>
        </w:rPr>
        <w:t>ServiceAccount</w:t>
      </w:r>
      <w:proofErr w:type="spellEnd"/>
      <w:r w:rsidRPr="00291D2D">
        <w:rPr>
          <w:color w:val="333333"/>
          <w:lang w:val="en-US"/>
        </w:rPr>
        <w:t>. This must be the first operational step before any workload can be deployed.</w:t>
      </w:r>
    </w:p>
    <w:p w14:paraId="1271AC21" w14:textId="77777777" w:rsidR="00DA7312" w:rsidRPr="00291D2D" w:rsidRDefault="00000000">
      <w:pPr>
        <w:pStyle w:val="Heading3"/>
        <w:rPr>
          <w:lang w:val="en-US"/>
        </w:rPr>
      </w:pPr>
      <w:r w:rsidRPr="00291D2D">
        <w:rPr>
          <w:lang w:val="en-US"/>
        </w:rPr>
        <w:t>Finding 3 — Guaranteed QoS is a Structural Requirement for Virtual Nodes</w:t>
      </w:r>
    </w:p>
    <w:p w14:paraId="2DE51939" w14:textId="77777777" w:rsidR="00DA7312" w:rsidRPr="00291D2D" w:rsidRDefault="00000000">
      <w:pPr>
        <w:spacing w:before="60" w:after="100"/>
        <w:jc w:val="both"/>
        <w:rPr>
          <w:lang w:val="en-US"/>
        </w:rPr>
      </w:pPr>
      <w:r w:rsidRPr="00291D2D">
        <w:rPr>
          <w:color w:val="333333"/>
          <w:lang w:val="en-US"/>
        </w:rPr>
        <w:t>Unlike Managed Nodes where resource declarations are best practice, in Virtual Node Pool environments, requests == limits is a structural requirement for deterministic Container Instance provisioning.</w:t>
      </w:r>
    </w:p>
    <w:p w14:paraId="49057221" w14:textId="77777777" w:rsidR="00DA7312" w:rsidRPr="00291D2D" w:rsidRDefault="00000000">
      <w:pPr>
        <w:pStyle w:val="Heading3"/>
        <w:rPr>
          <w:lang w:val="en-US"/>
        </w:rPr>
      </w:pPr>
      <w:r w:rsidRPr="00291D2D">
        <w:rPr>
          <w:lang w:val="en-US"/>
        </w:rPr>
        <w:t>Finding 4 — VNIC Garbage Collection Creates Deterministic Pending Windows</w:t>
      </w:r>
    </w:p>
    <w:p w14:paraId="70F82E55" w14:textId="77777777" w:rsidR="00DA7312" w:rsidRPr="00291D2D" w:rsidRDefault="00000000">
      <w:pPr>
        <w:spacing w:before="60" w:after="100"/>
        <w:jc w:val="both"/>
        <w:rPr>
          <w:lang w:val="en-US"/>
        </w:rPr>
      </w:pPr>
      <w:r w:rsidRPr="00291D2D">
        <w:rPr>
          <w:color w:val="333333"/>
          <w:lang w:val="en-US"/>
        </w:rPr>
        <w:t>The asynchronous VNIC release lifecycle creates predictable IP unavailability windows after Pod deletion. This is not a bug — it is a design property of OCI VCN-Native networking. Production subnets must be sized with GC windows in mind.</w:t>
      </w:r>
    </w:p>
    <w:p w14:paraId="7C16649E" w14:textId="77777777" w:rsidR="00DA7312" w:rsidRPr="00291D2D" w:rsidRDefault="00000000">
      <w:pPr>
        <w:pStyle w:val="Heading3"/>
        <w:rPr>
          <w:lang w:val="en-US"/>
        </w:rPr>
      </w:pPr>
      <w:r w:rsidRPr="00291D2D">
        <w:rPr>
          <w:lang w:val="en-US"/>
        </w:rPr>
        <w:t>Finding 5 — LB Resets are Reconciliation Artifacts, Mitigated by Readiness Probes</w:t>
      </w:r>
    </w:p>
    <w:p w14:paraId="021EF76A" w14:textId="77777777" w:rsidR="00DA7312" w:rsidRPr="00291D2D" w:rsidRDefault="00000000">
      <w:pPr>
        <w:spacing w:before="60" w:after="100"/>
        <w:jc w:val="both"/>
        <w:rPr>
          <w:lang w:val="en-US"/>
        </w:rPr>
      </w:pPr>
      <w:r w:rsidRPr="00291D2D">
        <w:rPr>
          <w:color w:val="333333"/>
          <w:lang w:val="en-US"/>
        </w:rPr>
        <w:t xml:space="preserve">Connection resets during rollouts are the result of three-layer asynchronous reconciliation between Kubernetes </w:t>
      </w:r>
      <w:proofErr w:type="spellStart"/>
      <w:r w:rsidRPr="00291D2D">
        <w:rPr>
          <w:color w:val="333333"/>
          <w:lang w:val="en-US"/>
        </w:rPr>
        <w:t>EndpointSlices</w:t>
      </w:r>
      <w:proofErr w:type="spellEnd"/>
      <w:r w:rsidRPr="00291D2D">
        <w:rPr>
          <w:color w:val="333333"/>
          <w:lang w:val="en-US"/>
        </w:rPr>
        <w:t>, OKE Cloud Controller, and OCI LB Backend Sets. Readiness probes aligned with LB health check intervals eliminate the visible impact.</w:t>
      </w:r>
    </w:p>
    <w:p w14:paraId="79065447" w14:textId="77777777" w:rsidR="00DA7312" w:rsidRPr="00291D2D" w:rsidRDefault="00000000">
      <w:pPr>
        <w:pStyle w:val="Heading3"/>
        <w:rPr>
          <w:lang w:val="en-US"/>
        </w:rPr>
      </w:pPr>
      <w:r w:rsidRPr="00291D2D">
        <w:rPr>
          <w:lang w:val="en-US"/>
        </w:rPr>
        <w:t>Finding 6 — Application Logging Requires Architectural Redesign for Virtual Nodes</w:t>
      </w:r>
    </w:p>
    <w:p w14:paraId="02DC1F89" w14:textId="77777777" w:rsidR="00DA7312" w:rsidRPr="00291D2D" w:rsidRDefault="00000000">
      <w:pPr>
        <w:spacing w:before="60" w:after="100"/>
        <w:jc w:val="both"/>
        <w:rPr>
          <w:lang w:val="en-US"/>
        </w:rPr>
      </w:pPr>
      <w:proofErr w:type="spellStart"/>
      <w:r w:rsidRPr="00291D2D">
        <w:rPr>
          <w:color w:val="333333"/>
          <w:lang w:val="en-US"/>
        </w:rPr>
        <w:t>DaemonSet</w:t>
      </w:r>
      <w:proofErr w:type="spellEnd"/>
      <w:r w:rsidRPr="00291D2D">
        <w:rPr>
          <w:color w:val="333333"/>
          <w:lang w:val="en-US"/>
        </w:rPr>
        <w:t xml:space="preserve">-based log collection is incompatible with Virtual Nodes. Production logging must use an external API-based collector that streams from the Kubernetes API and persists </w:t>
      </w:r>
      <w:proofErr w:type="gramStart"/>
      <w:r w:rsidRPr="00291D2D">
        <w:rPr>
          <w:color w:val="333333"/>
          <w:lang w:val="en-US"/>
        </w:rPr>
        <w:t>to</w:t>
      </w:r>
      <w:proofErr w:type="gramEnd"/>
      <w:r w:rsidRPr="00291D2D">
        <w:rPr>
          <w:color w:val="333333"/>
          <w:lang w:val="en-US"/>
        </w:rPr>
        <w:t xml:space="preserve"> OCI Object Storage via Service Gateway.</w:t>
      </w:r>
    </w:p>
    <w:p w14:paraId="51B27900" w14:textId="77777777" w:rsidR="00DA7312" w:rsidRPr="00291D2D" w:rsidRDefault="00000000">
      <w:pPr>
        <w:pStyle w:val="Heading2"/>
        <w:rPr>
          <w:lang w:val="en-US"/>
        </w:rPr>
      </w:pPr>
      <w:r w:rsidRPr="00291D2D">
        <w:rPr>
          <w:lang w:val="en-US"/>
        </w:rPr>
        <w:t>9.2 Contribution to Oracle ACE Program</w:t>
      </w:r>
    </w:p>
    <w:p w14:paraId="46D8D19D" w14:textId="77777777" w:rsidR="00DA7312" w:rsidRPr="00291D2D" w:rsidRDefault="00000000">
      <w:pPr>
        <w:spacing w:before="60" w:after="100"/>
        <w:jc w:val="both"/>
        <w:rPr>
          <w:lang w:val="en-US"/>
        </w:rPr>
      </w:pPr>
      <w:r w:rsidRPr="00291D2D">
        <w:rPr>
          <w:color w:val="333333"/>
          <w:lang w:val="en-US"/>
        </w:rPr>
        <w:t xml:space="preserve">The findings in this document address a gap between Oracle's official documentation and the empirical behavior observed in enterprise cross-compartment deployments. The IAM multi-scope evaluation behavior (Finding 1) </w:t>
      </w:r>
      <w:proofErr w:type="gramStart"/>
      <w:r w:rsidRPr="00291D2D">
        <w:rPr>
          <w:color w:val="333333"/>
          <w:lang w:val="en-US"/>
        </w:rPr>
        <w:t>in particular represents</w:t>
      </w:r>
      <w:proofErr w:type="gramEnd"/>
      <w:r w:rsidRPr="00291D2D">
        <w:rPr>
          <w:color w:val="333333"/>
          <w:lang w:val="en-US"/>
        </w:rPr>
        <w:t xml:space="preserve"> undocumented design behavior that has caused real production failures across multiple enterprise OCI tenancies.</w:t>
      </w:r>
    </w:p>
    <w:p w14:paraId="06EE5200" w14:textId="77777777" w:rsidR="00DA7312" w:rsidRPr="00291D2D" w:rsidRDefault="00000000">
      <w:pPr>
        <w:spacing w:before="60" w:after="100"/>
        <w:jc w:val="both"/>
        <w:rPr>
          <w:lang w:val="en-US"/>
        </w:rPr>
      </w:pPr>
      <w:r w:rsidRPr="00291D2D">
        <w:rPr>
          <w:color w:val="333333"/>
          <w:lang w:val="en-US"/>
        </w:rPr>
        <w:t>This paper contributes a validated, reproducible baseline that practitioners can use as a reference for enterprise OKE Virtual Node Pool deployments — reducing time-to-production and eliminating IAM trial-and-error cycles that currently require Oracle Support escalation.</w:t>
      </w:r>
    </w:p>
    <w:p w14:paraId="7FCC74EE" w14:textId="77777777" w:rsidR="00DA7312" w:rsidRDefault="00000000">
      <w:pPr>
        <w:pStyle w:val="Heading2"/>
      </w:pPr>
      <w:r>
        <w:t xml:space="preserve">9.3 </w:t>
      </w:r>
      <w:proofErr w:type="spellStart"/>
      <w:r>
        <w:t>References</w:t>
      </w:r>
      <w:proofErr w:type="spellEnd"/>
    </w:p>
    <w:p w14:paraId="61AED1BC" w14:textId="77777777" w:rsidR="00DA7312" w:rsidRPr="00291D2D" w:rsidRDefault="00000000">
      <w:pPr>
        <w:pStyle w:val="ListParagraph"/>
        <w:numPr>
          <w:ilvl w:val="0"/>
          <w:numId w:val="2"/>
        </w:numPr>
        <w:spacing w:before="40" w:after="40"/>
        <w:rPr>
          <w:lang w:val="en-US"/>
        </w:rPr>
      </w:pPr>
      <w:r w:rsidRPr="00291D2D">
        <w:rPr>
          <w:color w:val="333333"/>
          <w:lang w:val="en-US"/>
        </w:rPr>
        <w:t>Oracle Docs: Required IAM Policies for Using Virtual Nodes</w:t>
      </w:r>
    </w:p>
    <w:p w14:paraId="0AB0FC22" w14:textId="77777777" w:rsidR="00DA7312" w:rsidRPr="00291D2D" w:rsidRDefault="00000000">
      <w:pPr>
        <w:pStyle w:val="ListParagraph"/>
        <w:numPr>
          <w:ilvl w:val="1"/>
          <w:numId w:val="2"/>
        </w:numPr>
        <w:spacing w:before="40" w:after="40"/>
        <w:rPr>
          <w:lang w:val="en-US"/>
        </w:rPr>
      </w:pPr>
      <w:r w:rsidRPr="00291D2D">
        <w:rPr>
          <w:color w:val="333333"/>
          <w:lang w:val="en-US"/>
        </w:rPr>
        <w:lastRenderedPageBreak/>
        <w:t xml:space="preserve">  https://docs.oracle.com/en-us/iaas/Content/ContEng/Tasks/contengvirtualnodes-Required_IAM_Policies.htm</w:t>
      </w:r>
    </w:p>
    <w:p w14:paraId="42C547DE" w14:textId="77777777" w:rsidR="00DA7312" w:rsidRPr="00291D2D" w:rsidRDefault="00000000">
      <w:pPr>
        <w:pStyle w:val="ListParagraph"/>
        <w:numPr>
          <w:ilvl w:val="0"/>
          <w:numId w:val="2"/>
        </w:numPr>
        <w:spacing w:before="40" w:after="40"/>
        <w:rPr>
          <w:lang w:val="en-US"/>
        </w:rPr>
      </w:pPr>
      <w:r w:rsidRPr="00291D2D">
        <w:rPr>
          <w:color w:val="333333"/>
          <w:lang w:val="en-US"/>
        </w:rPr>
        <w:t>Oracle Docs: Additional IAM Policy for Cross-Compartment OCI CNI</w:t>
      </w:r>
    </w:p>
    <w:p w14:paraId="2562ED3C" w14:textId="77777777" w:rsidR="00DA7312" w:rsidRPr="00291D2D" w:rsidRDefault="00000000">
      <w:pPr>
        <w:pStyle w:val="ListParagraph"/>
        <w:numPr>
          <w:ilvl w:val="1"/>
          <w:numId w:val="2"/>
        </w:numPr>
        <w:spacing w:before="40" w:after="40"/>
        <w:rPr>
          <w:lang w:val="en-US"/>
        </w:rPr>
      </w:pPr>
      <w:r w:rsidRPr="00291D2D">
        <w:rPr>
          <w:color w:val="333333"/>
          <w:lang w:val="en-US"/>
        </w:rPr>
        <w:t xml:space="preserve">  https://docs.oracle.com/en-us/iaas/Content/ContEng/Concepts/contengpodnetworking_topic-OCI_CNI_plugin.htm</w:t>
      </w:r>
    </w:p>
    <w:p w14:paraId="5F33EB9D" w14:textId="77777777" w:rsidR="00DA7312" w:rsidRDefault="00000000">
      <w:pPr>
        <w:pStyle w:val="ListParagraph"/>
        <w:numPr>
          <w:ilvl w:val="0"/>
          <w:numId w:val="2"/>
        </w:numPr>
        <w:spacing w:before="40" w:after="40"/>
      </w:pPr>
      <w:r>
        <w:rPr>
          <w:color w:val="333333"/>
        </w:rPr>
        <w:t xml:space="preserve">Oracle Docs: OKE </w:t>
      </w:r>
      <w:proofErr w:type="spellStart"/>
      <w:r>
        <w:rPr>
          <w:color w:val="333333"/>
        </w:rPr>
        <w:t>Workload</w:t>
      </w:r>
      <w:proofErr w:type="spellEnd"/>
      <w:r>
        <w:rPr>
          <w:color w:val="333333"/>
        </w:rPr>
        <w:t xml:space="preserve"> Identity</w:t>
      </w:r>
    </w:p>
    <w:p w14:paraId="65E2D78D" w14:textId="77777777" w:rsidR="00DA7312" w:rsidRDefault="00000000">
      <w:pPr>
        <w:pStyle w:val="ListParagraph"/>
        <w:numPr>
          <w:ilvl w:val="1"/>
          <w:numId w:val="2"/>
        </w:numPr>
        <w:spacing w:before="40" w:after="40"/>
      </w:pPr>
      <w:r>
        <w:rPr>
          <w:color w:val="333333"/>
        </w:rPr>
        <w:t xml:space="preserve">  https://docs.oracle.com/en-us/iaas/Content/ContEng/Tasks/contenggrantingworkloadaccesstoresources.htm</w:t>
      </w:r>
    </w:p>
    <w:p w14:paraId="4A741D2E" w14:textId="77777777" w:rsidR="00DA7312" w:rsidRPr="00291D2D" w:rsidRDefault="00000000">
      <w:pPr>
        <w:pStyle w:val="ListParagraph"/>
        <w:numPr>
          <w:ilvl w:val="0"/>
          <w:numId w:val="2"/>
        </w:numPr>
        <w:spacing w:before="40" w:after="40"/>
        <w:rPr>
          <w:lang w:val="en-US"/>
        </w:rPr>
      </w:pPr>
      <w:r w:rsidRPr="00291D2D">
        <w:rPr>
          <w:color w:val="333333"/>
          <w:lang w:val="en-US"/>
        </w:rPr>
        <w:t>Oracle Support Service Request: Evidence of IAM multi-scope evaluation behavior (SR referenced, number omitted for confidentiality)</w:t>
      </w:r>
    </w:p>
    <w:p w14:paraId="63904932" w14:textId="77777777" w:rsidR="00DA7312" w:rsidRPr="00291D2D" w:rsidRDefault="00000000">
      <w:pPr>
        <w:pStyle w:val="ListParagraph"/>
        <w:numPr>
          <w:ilvl w:val="0"/>
          <w:numId w:val="2"/>
        </w:numPr>
        <w:spacing w:before="40" w:after="40"/>
        <w:rPr>
          <w:lang w:val="en-US"/>
        </w:rPr>
      </w:pPr>
      <w:r w:rsidRPr="00291D2D">
        <w:rPr>
          <w:color w:val="333333"/>
          <w:lang w:val="en-US"/>
        </w:rPr>
        <w:t>Kubernetes Docs: Pod Quality of Service Classes</w:t>
      </w:r>
    </w:p>
    <w:p w14:paraId="3154FB0D" w14:textId="77777777" w:rsidR="00DA7312" w:rsidRPr="00291D2D" w:rsidRDefault="00000000">
      <w:pPr>
        <w:pStyle w:val="ListParagraph"/>
        <w:numPr>
          <w:ilvl w:val="1"/>
          <w:numId w:val="2"/>
        </w:numPr>
        <w:spacing w:before="40" w:after="40"/>
        <w:rPr>
          <w:lang w:val="en-US"/>
        </w:rPr>
      </w:pPr>
      <w:r w:rsidRPr="00291D2D">
        <w:rPr>
          <w:color w:val="333333"/>
          <w:lang w:val="en-US"/>
        </w:rPr>
        <w:t xml:space="preserve">  https://kubernetes.io/docs/concepts/workloads/pods/pod-qos/</w:t>
      </w:r>
    </w:p>
    <w:p w14:paraId="242FED2D" w14:textId="77777777" w:rsidR="00DA7312" w:rsidRPr="00291D2D" w:rsidRDefault="00DA7312">
      <w:pPr>
        <w:spacing w:before="60" w:after="60"/>
        <w:rPr>
          <w:lang w:val="en-US"/>
        </w:rPr>
      </w:pPr>
    </w:p>
    <w:p w14:paraId="5DAAADD0" w14:textId="77777777" w:rsidR="00DA7312" w:rsidRPr="00291D2D" w:rsidRDefault="00DA7312">
      <w:pPr>
        <w:spacing w:before="60" w:after="60"/>
        <w:rPr>
          <w:lang w:val="en-US"/>
        </w:rPr>
      </w:pPr>
    </w:p>
    <w:p w14:paraId="77DAF5ED" w14:textId="77777777" w:rsidR="00DA7312" w:rsidRPr="00291D2D" w:rsidRDefault="00000000">
      <w:pPr>
        <w:pBdr>
          <w:top w:val="single" w:sz="4" w:space="0" w:color="C74634"/>
        </w:pBdr>
        <w:spacing w:before="200" w:after="60"/>
        <w:jc w:val="center"/>
        <w:rPr>
          <w:lang w:val="en-US"/>
        </w:rPr>
      </w:pPr>
      <w:r w:rsidRPr="00291D2D">
        <w:rPr>
          <w:i/>
          <w:iCs/>
          <w:color w:val="888888"/>
          <w:lang w:val="en-US"/>
        </w:rPr>
        <w:t>— End of Document —</w:t>
      </w:r>
    </w:p>
    <w:p w14:paraId="26197E7C" w14:textId="77777777" w:rsidR="00DA7312" w:rsidRPr="00291D2D" w:rsidRDefault="00000000">
      <w:pPr>
        <w:jc w:val="center"/>
        <w:rPr>
          <w:lang w:val="en-US"/>
        </w:rPr>
      </w:pPr>
      <w:r w:rsidRPr="00291D2D">
        <w:rPr>
          <w:color w:val="AAAAAA"/>
          <w:sz w:val="18"/>
          <w:szCs w:val="18"/>
          <w:lang w:val="en-US"/>
        </w:rPr>
        <w:t>Submitted for Oracle ACE Program | Technical Deep Dive | OCI Region eu-milan-1</w:t>
      </w:r>
    </w:p>
    <w:sectPr w:rsidR="00DA7312" w:rsidRPr="00291D2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75BC9" w14:textId="77777777" w:rsidR="00F905E1" w:rsidRDefault="00F905E1">
      <w:r>
        <w:separator/>
      </w:r>
    </w:p>
  </w:endnote>
  <w:endnote w:type="continuationSeparator" w:id="0">
    <w:p w14:paraId="670FC251" w14:textId="77777777" w:rsidR="00F905E1" w:rsidRDefault="00F9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DE45" w14:textId="77777777" w:rsidR="00DA7312" w:rsidRPr="00291D2D" w:rsidRDefault="00000000">
    <w:pPr>
      <w:pBdr>
        <w:top w:val="single" w:sz="2" w:space="4" w:color="CCCCCC"/>
      </w:pBdr>
      <w:spacing w:before="80"/>
      <w:rPr>
        <w:lang w:val="en-US"/>
      </w:rPr>
    </w:pPr>
    <w:r w:rsidRPr="00291D2D">
      <w:rPr>
        <w:color w:val="888888"/>
        <w:sz w:val="16"/>
        <w:szCs w:val="16"/>
        <w:lang w:val="en-US"/>
      </w:rPr>
      <w:t>Confidential — Oracle ACE Program Submission  |  Page Confidential — Oracle ACE Program Submission  |  Page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8C53E" w14:textId="77777777" w:rsidR="00F905E1" w:rsidRDefault="00F905E1">
      <w:r>
        <w:separator/>
      </w:r>
    </w:p>
  </w:footnote>
  <w:footnote w:type="continuationSeparator" w:id="0">
    <w:p w14:paraId="543C2423" w14:textId="77777777" w:rsidR="00F905E1" w:rsidRDefault="00F9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43F8" w14:textId="77777777" w:rsidR="00DA7312" w:rsidRPr="00291D2D" w:rsidRDefault="00000000">
    <w:pPr>
      <w:pBdr>
        <w:bottom w:val="single" w:sz="4" w:space="4" w:color="C74634"/>
      </w:pBdr>
      <w:spacing w:after="160"/>
      <w:rPr>
        <w:lang w:val="en-US"/>
      </w:rPr>
    </w:pPr>
    <w:r w:rsidRPr="00291D2D">
      <w:rPr>
        <w:b/>
        <w:bCs/>
        <w:color w:val="C74634"/>
        <w:sz w:val="18"/>
        <w:szCs w:val="18"/>
        <w:lang w:val="en-US"/>
      </w:rPr>
      <w:t>Oracle Kubernetes Engine — Virtual Node Pool</w:t>
    </w:r>
    <w:r w:rsidRPr="00291D2D">
      <w:rPr>
        <w:color w:val="888888"/>
        <w:sz w:val="18"/>
        <w:szCs w:val="18"/>
        <w:lang w:val="en-US"/>
      </w:rPr>
      <w:t xml:space="preserve">   |   Technical Deep Dive for Oracle ACE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B1C48"/>
    <w:multiLevelType w:val="hybridMultilevel"/>
    <w:tmpl w:val="4380D4B6"/>
    <w:lvl w:ilvl="0" w:tplc="0B064C7C">
      <w:start w:val="1"/>
      <w:numFmt w:val="bullet"/>
      <w:lvlText w:val="●"/>
      <w:lvlJc w:val="left"/>
      <w:pPr>
        <w:ind w:left="720" w:hanging="360"/>
      </w:pPr>
    </w:lvl>
    <w:lvl w:ilvl="1" w:tplc="AA0E60E8">
      <w:start w:val="1"/>
      <w:numFmt w:val="bullet"/>
      <w:lvlText w:val="○"/>
      <w:lvlJc w:val="left"/>
      <w:pPr>
        <w:ind w:left="1440" w:hanging="360"/>
      </w:pPr>
    </w:lvl>
    <w:lvl w:ilvl="2" w:tplc="3BDCB8EE">
      <w:start w:val="1"/>
      <w:numFmt w:val="bullet"/>
      <w:lvlText w:val="■"/>
      <w:lvlJc w:val="left"/>
      <w:pPr>
        <w:ind w:left="2160" w:hanging="360"/>
      </w:pPr>
    </w:lvl>
    <w:lvl w:ilvl="3" w:tplc="216468EA">
      <w:start w:val="1"/>
      <w:numFmt w:val="bullet"/>
      <w:lvlText w:val="●"/>
      <w:lvlJc w:val="left"/>
      <w:pPr>
        <w:ind w:left="2880" w:hanging="360"/>
      </w:pPr>
    </w:lvl>
    <w:lvl w:ilvl="4" w:tplc="720820CC">
      <w:start w:val="1"/>
      <w:numFmt w:val="bullet"/>
      <w:lvlText w:val="○"/>
      <w:lvlJc w:val="left"/>
      <w:pPr>
        <w:ind w:left="3600" w:hanging="360"/>
      </w:pPr>
    </w:lvl>
    <w:lvl w:ilvl="5" w:tplc="89982BEA">
      <w:start w:val="1"/>
      <w:numFmt w:val="bullet"/>
      <w:lvlText w:val="■"/>
      <w:lvlJc w:val="left"/>
      <w:pPr>
        <w:ind w:left="4320" w:hanging="360"/>
      </w:pPr>
    </w:lvl>
    <w:lvl w:ilvl="6" w:tplc="2DCC438A">
      <w:start w:val="1"/>
      <w:numFmt w:val="bullet"/>
      <w:lvlText w:val="●"/>
      <w:lvlJc w:val="left"/>
      <w:pPr>
        <w:ind w:left="5040" w:hanging="360"/>
      </w:pPr>
    </w:lvl>
    <w:lvl w:ilvl="7" w:tplc="736ECB8C">
      <w:start w:val="1"/>
      <w:numFmt w:val="bullet"/>
      <w:lvlText w:val="●"/>
      <w:lvlJc w:val="left"/>
      <w:pPr>
        <w:ind w:left="5760" w:hanging="360"/>
      </w:pPr>
    </w:lvl>
    <w:lvl w:ilvl="8" w:tplc="405A525E">
      <w:start w:val="1"/>
      <w:numFmt w:val="bullet"/>
      <w:lvlText w:val="●"/>
      <w:lvlJc w:val="left"/>
      <w:pPr>
        <w:ind w:left="6480" w:hanging="360"/>
      </w:pPr>
    </w:lvl>
  </w:abstractNum>
  <w:abstractNum w:abstractNumId="1" w15:restartNumberingAfterBreak="0">
    <w:nsid w:val="7DF91DC8"/>
    <w:multiLevelType w:val="hybridMultilevel"/>
    <w:tmpl w:val="700E321C"/>
    <w:lvl w:ilvl="0" w:tplc="D3F0587C">
      <w:start w:val="1"/>
      <w:numFmt w:val="bullet"/>
      <w:lvlText w:val="•"/>
      <w:lvlJc w:val="left"/>
      <w:pPr>
        <w:ind w:left="720" w:hanging="360"/>
      </w:pPr>
    </w:lvl>
    <w:lvl w:ilvl="1" w:tplc="E1B4717E">
      <w:start w:val="1"/>
      <w:numFmt w:val="bullet"/>
      <w:lvlText w:val="–"/>
      <w:lvlJc w:val="left"/>
      <w:pPr>
        <w:ind w:left="1080" w:hanging="360"/>
      </w:pPr>
    </w:lvl>
    <w:lvl w:ilvl="2" w:tplc="5EA8DD14">
      <w:numFmt w:val="decimal"/>
      <w:lvlText w:val=""/>
      <w:lvlJc w:val="left"/>
    </w:lvl>
    <w:lvl w:ilvl="3" w:tplc="DF427C16">
      <w:numFmt w:val="decimal"/>
      <w:lvlText w:val=""/>
      <w:lvlJc w:val="left"/>
    </w:lvl>
    <w:lvl w:ilvl="4" w:tplc="FBF0D432">
      <w:numFmt w:val="decimal"/>
      <w:lvlText w:val=""/>
      <w:lvlJc w:val="left"/>
    </w:lvl>
    <w:lvl w:ilvl="5" w:tplc="1220A9AA">
      <w:numFmt w:val="decimal"/>
      <w:lvlText w:val=""/>
      <w:lvlJc w:val="left"/>
    </w:lvl>
    <w:lvl w:ilvl="6" w:tplc="64BCFD80">
      <w:numFmt w:val="decimal"/>
      <w:lvlText w:val=""/>
      <w:lvlJc w:val="left"/>
    </w:lvl>
    <w:lvl w:ilvl="7" w:tplc="CF08FF2E">
      <w:numFmt w:val="decimal"/>
      <w:lvlText w:val=""/>
      <w:lvlJc w:val="left"/>
    </w:lvl>
    <w:lvl w:ilvl="8" w:tplc="4942FA78">
      <w:numFmt w:val="decimal"/>
      <w:lvlText w:val=""/>
      <w:lvlJc w:val="left"/>
    </w:lvl>
  </w:abstractNum>
  <w:num w:numId="1" w16cid:durableId="1593077858">
    <w:abstractNumId w:val="0"/>
    <w:lvlOverride w:ilvl="0">
      <w:startOverride w:val="1"/>
    </w:lvlOverride>
  </w:num>
  <w:num w:numId="2" w16cid:durableId="1766880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312"/>
    <w:rsid w:val="00291D2D"/>
    <w:rsid w:val="00CC1A24"/>
    <w:rsid w:val="00D82F2B"/>
    <w:rsid w:val="00DA7312"/>
    <w:rsid w:val="00F905E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35DA"/>
  <w15:docId w15:val="{2E02A685-3540-46B8-A610-1D08389E0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2"/>
      <w:szCs w:val="32"/>
    </w:rPr>
  </w:style>
  <w:style w:type="paragraph" w:styleId="Heading2">
    <w:name w:val="heading 2"/>
    <w:uiPriority w:val="9"/>
    <w:unhideWhenUsed/>
    <w:qFormat/>
    <w:pPr>
      <w:spacing w:before="300" w:after="120"/>
      <w:outlineLvl w:val="1"/>
    </w:pPr>
    <w:rPr>
      <w:b/>
      <w:bCs/>
      <w:color w:val="2C3E7A"/>
      <w:sz w:val="26"/>
      <w:szCs w:val="26"/>
    </w:rPr>
  </w:style>
  <w:style w:type="paragraph" w:styleId="Heading3">
    <w:name w:val="heading 3"/>
    <w:uiPriority w:val="9"/>
    <w:unhideWhenUsed/>
    <w:qFormat/>
    <w:pPr>
      <w:spacing w:before="200" w:after="80"/>
      <w:outlineLvl w:val="2"/>
    </w:pPr>
    <w:rPr>
      <w:b/>
      <w:bCs/>
      <w:color w:val="C7463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3950</Words>
  <Characters>25638</Characters>
  <Application>Microsoft Office Word</Application>
  <DocSecurity>0</DocSecurity>
  <Lines>884</Lines>
  <Paragraphs>739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alessandro.moccia@accenture.com</dc:creator>
  <cp:lastModifiedBy>Moccia, Alessandro</cp:lastModifiedBy>
  <cp:revision>3</cp:revision>
  <dcterms:created xsi:type="dcterms:W3CDTF">2026-03-04T08:55:00Z</dcterms:created>
  <dcterms:modified xsi:type="dcterms:W3CDTF">2026-03-04T10:27:00Z</dcterms:modified>
</cp:coreProperties>
</file>