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7645F6E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>
              <w:rPr>
                <w:sz w:val="80"/>
              </w:rPr>
              <w:br/>
              <w:t>201</w:t>
            </w:r>
            <w:r w:rsidR="00A2766C">
              <w:rPr>
                <w:sz w:val="80"/>
              </w:rPr>
              <w:t>9</w:t>
            </w:r>
            <w:r>
              <w:rPr>
                <w:sz w:val="80"/>
              </w:rPr>
              <w:t>/20</w:t>
            </w:r>
            <w:r w:rsidR="00A2766C">
              <w:rPr>
                <w:sz w:val="80"/>
              </w:rPr>
              <w:t>20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77777777" w:rsidR="00814C59" w:rsidRDefault="00814C59" w:rsidP="00814C59">
      <w:pPr>
        <w:spacing w:after="0"/>
        <w:jc w:val="right"/>
        <w:rPr>
          <w:sz w:val="32"/>
        </w:rPr>
      </w:pPr>
      <w:r>
        <w:rPr>
          <w:sz w:val="32"/>
        </w:rPr>
        <w:t>Turma:</w:t>
      </w:r>
    </w:p>
    <w:p w14:paraId="10E884B7" w14:textId="77777777" w:rsidR="00AA2F78" w:rsidRDefault="00AA2F78" w:rsidP="00814C59">
      <w:pPr>
        <w:spacing w:after="0"/>
        <w:jc w:val="right"/>
        <w:rPr>
          <w:sz w:val="32"/>
        </w:rPr>
      </w:pPr>
      <w:r>
        <w:rPr>
          <w:sz w:val="32"/>
        </w:rPr>
        <w:t>Horário de Laboratório:</w:t>
      </w:r>
    </w:p>
    <w:p w14:paraId="4338130F" w14:textId="77777777" w:rsidR="00AA2F78" w:rsidRDefault="00AA2F78" w:rsidP="00814C59">
      <w:pPr>
        <w:spacing w:after="0"/>
        <w:jc w:val="right"/>
      </w:pPr>
      <w:r>
        <w:rPr>
          <w:sz w:val="32"/>
        </w:rPr>
        <w:t>Docente:</w:t>
      </w:r>
    </w:p>
    <w:p w14:paraId="593FF13A" w14:textId="77777777" w:rsidR="00814C59" w:rsidRDefault="00814C59" w:rsidP="00814C59">
      <w:pPr>
        <w:spacing w:after="0"/>
        <w:jc w:val="right"/>
      </w:pPr>
      <w:r>
        <w:rPr>
          <w:sz w:val="32"/>
        </w:rPr>
        <w:t>Grupo nº</w:t>
      </w:r>
    </w:p>
    <w:p w14:paraId="0516228E" w14:textId="77777777" w:rsidR="00814C59" w:rsidRDefault="00814C59" w:rsidP="00814C59">
      <w:pPr>
        <w:spacing w:after="0"/>
        <w:jc w:val="right"/>
      </w:pPr>
      <w:proofErr w:type="spellStart"/>
      <w:r>
        <w:rPr>
          <w:sz w:val="32"/>
        </w:rPr>
        <w:t>nºxxxxxxxxxxx</w:t>
      </w:r>
      <w:proofErr w:type="spellEnd"/>
      <w:r>
        <w:rPr>
          <w:sz w:val="32"/>
        </w:rPr>
        <w:t xml:space="preserve"> Nome</w:t>
      </w:r>
      <w:r w:rsidR="00FA318A">
        <w:rPr>
          <w:sz w:val="32"/>
        </w:rPr>
        <w:br/>
      </w:r>
      <w:proofErr w:type="spellStart"/>
      <w:r w:rsidR="00FA318A">
        <w:rPr>
          <w:sz w:val="32"/>
        </w:rPr>
        <w:t>nºxxxxxxxxxxx</w:t>
      </w:r>
      <w:proofErr w:type="spellEnd"/>
      <w:r w:rsidR="00FA318A">
        <w:rPr>
          <w:sz w:val="32"/>
        </w:rPr>
        <w:t xml:space="preserve"> Nome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Heading1"/>
        <w:numPr>
          <w:ilvl w:val="0"/>
          <w:numId w:val="3"/>
        </w:numPr>
      </w:pPr>
      <w:r>
        <w:lastRenderedPageBreak/>
        <w:t>Sumário Executivo</w:t>
      </w:r>
    </w:p>
    <w:p w14:paraId="27A937F2" w14:textId="77777777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A97BFD">
      <w:pPr>
        <w:pStyle w:val="Heading1"/>
        <w:numPr>
          <w:ilvl w:val="0"/>
          <w:numId w:val="3"/>
        </w:numPr>
      </w:pPr>
      <w:r>
        <w:t xml:space="preserve">Especificação de Requisitos </w:t>
      </w:r>
    </w:p>
    <w:p w14:paraId="7BF843EE" w14:textId="77777777" w:rsidR="00A97BFD" w:rsidRDefault="00A97BFD" w:rsidP="00A97BFD"/>
    <w:p w14:paraId="7E52F599" w14:textId="77777777" w:rsidR="00A97BFD" w:rsidRPr="00C640C8" w:rsidRDefault="00A97BFD" w:rsidP="00A97BFD">
      <w:pPr>
        <w:pStyle w:val="ListParagraph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Requisitos funcionais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77777777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6B548A" w:rsidRDefault="006B548A" w:rsidP="0044675C"/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6B548A" w:rsidRDefault="006B548A" w:rsidP="0044675C"/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6B548A" w:rsidRDefault="006B548A" w:rsidP="0044675C"/>
        </w:tc>
        <w:tc>
          <w:tcPr>
            <w:tcW w:w="1422" w:type="dxa"/>
          </w:tcPr>
          <w:p w14:paraId="39A5085F" w14:textId="77777777" w:rsidR="006B548A" w:rsidRDefault="006B548A" w:rsidP="0044675C"/>
        </w:tc>
      </w:tr>
    </w:tbl>
    <w:p w14:paraId="0BF845A1" w14:textId="77777777" w:rsidR="00A97BFD" w:rsidRDefault="00A97BFD" w:rsidP="00A97BFD"/>
    <w:p w14:paraId="4E93DB13" w14:textId="77777777" w:rsidR="00A97BFD" w:rsidRPr="00C640C8" w:rsidRDefault="00A97BFD" w:rsidP="00A97BFD">
      <w:pPr>
        <w:pStyle w:val="ListParagraph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Atores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8221"/>
      </w:tblGrid>
      <w:tr w:rsidR="00C640C8" w14:paraId="022D51AA" w14:textId="77777777" w:rsidTr="0044675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483A7A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822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F8143E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575F4A45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A290A6" w14:textId="77777777" w:rsidR="00C640C8" w:rsidRPr="0044675C" w:rsidRDefault="0044675C" w:rsidP="00895C14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Administrador</w:t>
            </w: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93E905" w14:textId="77777777" w:rsidR="00C640C8" w:rsidRPr="0044675C" w:rsidRDefault="0044675C" w:rsidP="00C640C8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Descrição aqui…</w:t>
            </w:r>
          </w:p>
        </w:tc>
      </w:tr>
      <w:tr w:rsidR="00C640C8" w14:paraId="77A9444F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B110A7" w14:textId="77777777" w:rsidR="00C640C8" w:rsidRDefault="00C640C8" w:rsidP="00895C14">
            <w:pPr>
              <w:jc w:val="center"/>
            </w:pP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D8E3D6" w14:textId="77777777" w:rsidR="00C640C8" w:rsidRDefault="00C640C8" w:rsidP="00C640C8"/>
        </w:tc>
      </w:tr>
      <w:tr w:rsidR="00C640C8" w14:paraId="09E6BE56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AE740D" w14:textId="77777777" w:rsidR="00C640C8" w:rsidRDefault="00C640C8" w:rsidP="00895C14">
            <w:pPr>
              <w:jc w:val="center"/>
            </w:pP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A6D92F" w14:textId="77777777" w:rsidR="00C640C8" w:rsidRDefault="00C640C8" w:rsidP="00C640C8"/>
        </w:tc>
      </w:tr>
      <w:tr w:rsidR="00C640C8" w14:paraId="3F622922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20B00C" w14:textId="77777777" w:rsidR="00C640C8" w:rsidRDefault="00C640C8" w:rsidP="00895C14">
            <w:pPr>
              <w:jc w:val="center"/>
            </w:pP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50EAF27" w14:textId="77777777" w:rsidR="00C640C8" w:rsidRDefault="00C640C8" w:rsidP="00C640C8"/>
        </w:tc>
      </w:tr>
    </w:tbl>
    <w:p w14:paraId="33D0DF82" w14:textId="77777777" w:rsidR="00A97BFD" w:rsidRDefault="00A97BFD" w:rsidP="00A97BFD"/>
    <w:p w14:paraId="6F1B561D" w14:textId="77777777" w:rsidR="00A97BFD" w:rsidRDefault="006D32F1" w:rsidP="00A97BFD">
      <w:pPr>
        <w:pStyle w:val="Heading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77777777" w:rsidR="00A97BFD" w:rsidRPr="006D32F1" w:rsidRDefault="00A97BFD" w:rsidP="00C640C8">
      <w:pPr>
        <w:ind w:firstLine="360"/>
        <w:rPr>
          <w:i/>
          <w:color w:val="A6A6A6" w:themeColor="background1" w:themeShade="A6"/>
        </w:rPr>
      </w:pPr>
      <w:r w:rsidRPr="006D32F1">
        <w:rPr>
          <w:i/>
          <w:color w:val="A6A6A6" w:themeColor="background1" w:themeShade="A6"/>
        </w:rPr>
        <w:t>(</w:t>
      </w:r>
      <w:r w:rsidR="006D32F1" w:rsidRPr="006D32F1">
        <w:rPr>
          <w:i/>
          <w:color w:val="A6A6A6" w:themeColor="background1" w:themeShade="A6"/>
        </w:rPr>
        <w:t>diagrama com o modelo relacional</w:t>
      </w:r>
      <w:r w:rsidRPr="006D32F1">
        <w:rPr>
          <w:i/>
          <w:color w:val="A6A6A6" w:themeColor="background1" w:themeShade="A6"/>
        </w:rPr>
        <w:t>)</w:t>
      </w:r>
    </w:p>
    <w:p w14:paraId="18D97E11" w14:textId="77777777" w:rsidR="00A97BFD" w:rsidRDefault="00A97BFD" w:rsidP="00A97BFD">
      <w:r>
        <w:t xml:space="preserve"> </w:t>
      </w:r>
    </w:p>
    <w:p w14:paraId="6AC616A8" w14:textId="77777777" w:rsidR="0036544B" w:rsidRDefault="0036544B" w:rsidP="00A97BFD"/>
    <w:p w14:paraId="4C602BFB" w14:textId="77777777" w:rsidR="00263860" w:rsidRDefault="00263860" w:rsidP="008F62EF">
      <w:pPr>
        <w:pStyle w:val="Heading1"/>
        <w:numPr>
          <w:ilvl w:val="0"/>
          <w:numId w:val="3"/>
        </w:numPr>
      </w:pPr>
      <w:r>
        <w:lastRenderedPageBreak/>
        <w:t>Dimensionamento do Layout</w:t>
      </w:r>
    </w:p>
    <w:p w14:paraId="20842D41" w14:textId="77777777" w:rsidR="00263860" w:rsidRDefault="002859CE" w:rsidP="00263860">
      <w:r w:rsidRPr="002859CE">
        <w:rPr>
          <w:i/>
          <w:color w:val="A6A6A6" w:themeColor="background1" w:themeShade="A6"/>
        </w:rPr>
        <w:t>Descriminando a projeção de necessidades que conduz ao layout proposto</w:t>
      </w:r>
      <w:r w:rsidRPr="0044675C">
        <w:rPr>
          <w:i/>
          <w:color w:val="A6A6A6" w:themeColor="background1" w:themeShade="A6"/>
        </w:rPr>
        <w:t xml:space="preserve"> </w:t>
      </w:r>
    </w:p>
    <w:p w14:paraId="09C8CDC4" w14:textId="77777777" w:rsidR="00263860" w:rsidRPr="00263860" w:rsidRDefault="00263860" w:rsidP="00263860"/>
    <w:p w14:paraId="778A7FB0" w14:textId="77777777" w:rsidR="008F62EF" w:rsidRDefault="008F62EF" w:rsidP="008F62EF">
      <w:pPr>
        <w:pStyle w:val="Heading1"/>
        <w:numPr>
          <w:ilvl w:val="0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165CD3C4" w14:textId="77777777" w:rsidR="008F62EF" w:rsidRDefault="008F62EF" w:rsidP="008F62EF">
      <w:pPr>
        <w:pStyle w:val="Heading1"/>
      </w:pPr>
    </w:p>
    <w:p w14:paraId="0234BBB5" w14:textId="77777777" w:rsidR="00A97BFD" w:rsidRDefault="0036544B" w:rsidP="008F62EF">
      <w:pPr>
        <w:pStyle w:val="Heading1"/>
        <w:numPr>
          <w:ilvl w:val="0"/>
          <w:numId w:val="3"/>
        </w:numPr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  <w:tr w:rsidR="00A97BFD" w14:paraId="72B3509E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1089B12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31FC93" w14:textId="77777777" w:rsidR="00A97BFD" w:rsidRDefault="00A97BFD" w:rsidP="0036544B"/>
        </w:tc>
      </w:tr>
      <w:tr w:rsidR="00A97BFD" w14:paraId="4741205B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28A699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8C1653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8F62EF">
      <w:pPr>
        <w:pStyle w:val="Heading1"/>
        <w:numPr>
          <w:ilvl w:val="0"/>
          <w:numId w:val="3"/>
        </w:numPr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id_user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8F62EF">
      <w:pPr>
        <w:pStyle w:val="Heading1"/>
        <w:numPr>
          <w:ilvl w:val="0"/>
          <w:numId w:val="3"/>
        </w:numPr>
      </w:pPr>
      <w:r>
        <w:lastRenderedPageBreak/>
        <w:t>Stored procedures</w:t>
      </w:r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  <w:tr w:rsidR="0044675C" w14:paraId="405F66FB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7C420C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29FE9E1A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419D2" w14:textId="77777777" w:rsidR="0044675C" w:rsidRDefault="0044675C" w:rsidP="0036544B"/>
        </w:tc>
      </w:tr>
      <w:tr w:rsidR="008F62EF" w14:paraId="101418E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FE6EEC" w14:textId="77777777" w:rsidR="008F62EF" w:rsidRDefault="008F62EF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9F20F02" w14:textId="77777777" w:rsidR="008F62EF" w:rsidRDefault="008F62EF" w:rsidP="00895C14"/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3666D7" w14:textId="77777777" w:rsidR="008F62EF" w:rsidRDefault="008F62EF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8F62EF">
      <w:pPr>
        <w:pStyle w:val="Heading1"/>
        <w:numPr>
          <w:ilvl w:val="0"/>
          <w:numId w:val="3"/>
        </w:numPr>
      </w:pPr>
      <w:r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A77E11">
      <w:pPr>
        <w:pStyle w:val="Heading1"/>
        <w:numPr>
          <w:ilvl w:val="0"/>
          <w:numId w:val="3"/>
        </w:numPr>
      </w:pPr>
      <w:r>
        <w:t>Consultas</w:t>
      </w:r>
    </w:p>
    <w:p w14:paraId="54B070AF" w14:textId="77777777" w:rsidR="00A77E11" w:rsidRDefault="00A77E11" w:rsidP="00A77E11">
      <w:pPr>
        <w:pStyle w:val="Heading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0FDFDAF2" w14:textId="77777777" w:rsidR="00A77E11" w:rsidRDefault="00A77E11" w:rsidP="00A77E11">
      <w:pPr>
        <w:pStyle w:val="ListParagraph"/>
        <w:ind w:firstLine="696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Descrever as </w:t>
      </w:r>
      <w:r w:rsidRPr="00A77E11">
        <w:rPr>
          <w:i/>
          <w:color w:val="A6A6A6" w:themeColor="background1" w:themeShade="A6"/>
        </w:rPr>
        <w:t>consultas da verificação da conformidade dos dados no novo modelo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A77E11">
      <w:pPr>
        <w:pStyle w:val="Heading2"/>
        <w:numPr>
          <w:ilvl w:val="1"/>
          <w:numId w:val="3"/>
        </w:numPr>
      </w:pPr>
      <w:r>
        <w:t xml:space="preserve">Outras consultas </w:t>
      </w:r>
    </w:p>
    <w:p w14:paraId="0A2F3C58" w14:textId="77777777" w:rsidR="00A77E11" w:rsidRPr="00A77E11" w:rsidRDefault="00A77E11" w:rsidP="00A77E11">
      <w:pPr>
        <w:pStyle w:val="ListParagraph"/>
        <w:ind w:left="1416"/>
      </w:pPr>
      <w:r>
        <w:rPr>
          <w:i/>
          <w:color w:val="A6A6A6" w:themeColor="background1" w:themeShade="A6"/>
        </w:rPr>
        <w:t>D</w:t>
      </w:r>
      <w:r w:rsidRPr="00A77E11">
        <w:rPr>
          <w:i/>
          <w:color w:val="A6A6A6" w:themeColor="background1" w:themeShade="A6"/>
        </w:rPr>
        <w:t>ocumentar outras consultas desenvolvid</w:t>
      </w:r>
      <w:r>
        <w:rPr>
          <w:i/>
          <w:color w:val="A6A6A6" w:themeColor="background1" w:themeShade="A6"/>
        </w:rPr>
        <w:t>as no projeto</w:t>
      </w:r>
    </w:p>
    <w:p w14:paraId="512AA81A" w14:textId="77777777" w:rsidR="00A77E11" w:rsidRDefault="00A77E11" w:rsidP="00A77E11"/>
    <w:p w14:paraId="6C7FC6C2" w14:textId="77777777" w:rsidR="00A77E11" w:rsidRDefault="00A77E11" w:rsidP="00453BA2"/>
    <w:p w14:paraId="7CF8EE18" w14:textId="77777777" w:rsidR="00AB1B02" w:rsidRDefault="00AB1B02" w:rsidP="00A77E11">
      <w:pPr>
        <w:pStyle w:val="Heading1"/>
        <w:numPr>
          <w:ilvl w:val="0"/>
          <w:numId w:val="3"/>
        </w:numPr>
      </w:pPr>
      <w:r>
        <w:lastRenderedPageBreak/>
        <w:t>Índices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843"/>
        <w:gridCol w:w="6237"/>
      </w:tblGrid>
      <w:tr w:rsidR="00AB1B02" w14:paraId="1968D535" w14:textId="77777777" w:rsidTr="00AB1B02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D30507" w14:textId="77777777" w:rsidR="00AB1B02" w:rsidRPr="00FA3C1D" w:rsidRDefault="00AB1B02" w:rsidP="008426DB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1843" w:type="dxa"/>
            <w:shd w:val="clear" w:color="auto" w:fill="4F81BD"/>
          </w:tcPr>
          <w:p w14:paraId="5E74D68D" w14:textId="77777777" w:rsidR="00AB1B02" w:rsidRDefault="00AB1B02" w:rsidP="008426DB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7C68D" w14:textId="77777777" w:rsidR="00AB1B02" w:rsidRDefault="00AB1B02" w:rsidP="008426DB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AB1B02" w14:paraId="624113FA" w14:textId="77777777" w:rsidTr="00AB1B02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C81EC1" w14:textId="77777777" w:rsidR="00AB1B02" w:rsidRPr="0036544B" w:rsidRDefault="00AB1B02" w:rsidP="008426DB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843" w:type="dxa"/>
          </w:tcPr>
          <w:p w14:paraId="4950BD69" w14:textId="77777777" w:rsidR="00AB1B02" w:rsidRPr="0036544B" w:rsidRDefault="00AB1B02" w:rsidP="008426DB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7F432E" w14:textId="77777777" w:rsidR="00AB1B02" w:rsidRPr="0036544B" w:rsidRDefault="00AB1B02" w:rsidP="008426D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AB1B02" w14:paraId="2C10F710" w14:textId="77777777" w:rsidTr="00AB1B02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A8369B" w14:textId="77777777" w:rsidR="00AB1B02" w:rsidRDefault="00AB1B02" w:rsidP="008426DB">
            <w:pPr>
              <w:jc w:val="center"/>
            </w:pPr>
          </w:p>
        </w:tc>
        <w:tc>
          <w:tcPr>
            <w:tcW w:w="1843" w:type="dxa"/>
          </w:tcPr>
          <w:p w14:paraId="5143E1E0" w14:textId="77777777" w:rsidR="00AB1B02" w:rsidRDefault="00AB1B02" w:rsidP="008426DB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3D3B19" w14:textId="77777777" w:rsidR="00AB1B02" w:rsidRDefault="00AB1B02" w:rsidP="008426DB"/>
        </w:tc>
      </w:tr>
      <w:tr w:rsidR="00AB1B02" w14:paraId="348E7059" w14:textId="77777777" w:rsidTr="00AB1B02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1E2F782" w14:textId="77777777" w:rsidR="00AB1B02" w:rsidRDefault="00AB1B02" w:rsidP="008426DB">
            <w:pPr>
              <w:jc w:val="center"/>
            </w:pPr>
          </w:p>
        </w:tc>
        <w:tc>
          <w:tcPr>
            <w:tcW w:w="1843" w:type="dxa"/>
          </w:tcPr>
          <w:p w14:paraId="1B3DEFC6" w14:textId="77777777" w:rsidR="00AB1B02" w:rsidRDefault="00AB1B02" w:rsidP="008426DB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244597" w14:textId="77777777" w:rsidR="00AB1B02" w:rsidRDefault="00AB1B02" w:rsidP="008426DB"/>
        </w:tc>
      </w:tr>
    </w:tbl>
    <w:p w14:paraId="5778CC8A" w14:textId="77777777" w:rsidR="00AB1B02" w:rsidRPr="00AB1B02" w:rsidRDefault="00AB1B02" w:rsidP="00AB1B02"/>
    <w:p w14:paraId="504BAB8A" w14:textId="77777777" w:rsidR="00296D40" w:rsidRPr="00296D40" w:rsidRDefault="00296D40" w:rsidP="00296D40"/>
    <w:p w14:paraId="0200AC12" w14:textId="77777777" w:rsidR="00A6394C" w:rsidRDefault="00A6394C" w:rsidP="00A77E11">
      <w:pPr>
        <w:pStyle w:val="Heading1"/>
        <w:numPr>
          <w:ilvl w:val="0"/>
          <w:numId w:val="3"/>
        </w:numPr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 w:rsidR="00296D40">
        <w:t>E</w:t>
      </w:r>
      <w:r w:rsidRPr="00A6394C">
        <w:t>xecução d</w:t>
      </w:r>
      <w:r>
        <w:t>e</w:t>
      </w:r>
      <w:r w:rsidRPr="00A6394C">
        <w:t xml:space="preserve"> </w:t>
      </w:r>
      <w:r w:rsidR="00296D40">
        <w:t>C</w:t>
      </w:r>
      <w:r w:rsidRPr="00A6394C">
        <w:t>onsultas</w:t>
      </w:r>
    </w:p>
    <w:p w14:paraId="6ED5E755" w14:textId="77777777" w:rsidR="00A6394C" w:rsidRDefault="00A6394C" w:rsidP="00A6394C">
      <w:pPr>
        <w:rPr>
          <w:i/>
          <w:color w:val="A6A6A6" w:themeColor="background1" w:themeShade="A6"/>
        </w:rPr>
      </w:pPr>
      <w:r w:rsidRPr="00A6394C">
        <w:rPr>
          <w:i/>
          <w:color w:val="A6A6A6" w:themeColor="background1" w:themeShade="A6"/>
        </w:rPr>
        <w:t>Contraste os planos de execução das queries anteriores sobre a base de dados que otimizou e as</w:t>
      </w:r>
      <w:r>
        <w:rPr>
          <w:i/>
          <w:color w:val="A6A6A6" w:themeColor="background1" w:themeShade="A6"/>
        </w:rPr>
        <w:t xml:space="preserve"> </w:t>
      </w:r>
      <w:r w:rsidRPr="00A6394C">
        <w:rPr>
          <w:i/>
          <w:color w:val="A6A6A6" w:themeColor="background1" w:themeShade="A6"/>
        </w:rPr>
        <w:t>queries equivalentes sobre a base de dados original</w:t>
      </w:r>
    </w:p>
    <w:p w14:paraId="1F189BF3" w14:textId="77777777" w:rsidR="00296D40" w:rsidRDefault="00296D40" w:rsidP="00A6394C">
      <w:pPr>
        <w:rPr>
          <w:i/>
          <w:color w:val="A6A6A6" w:themeColor="background1" w:themeShade="A6"/>
        </w:rPr>
      </w:pPr>
    </w:p>
    <w:p w14:paraId="0E236B42" w14:textId="77777777" w:rsidR="00296D40" w:rsidRDefault="00296D40" w:rsidP="00A77E11">
      <w:pPr>
        <w:pStyle w:val="Heading1"/>
        <w:numPr>
          <w:ilvl w:val="0"/>
          <w:numId w:val="3"/>
        </w:numPr>
      </w:pPr>
      <w:r w:rsidRPr="00296D40">
        <w:t>Controlo de Concorrência</w:t>
      </w:r>
    </w:p>
    <w:p w14:paraId="7FD67C5E" w14:textId="77777777" w:rsidR="00296D40" w:rsidRDefault="00296D40" w:rsidP="00296D4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Definir níveis de isolamento adotados e controlo transacional </w:t>
      </w:r>
    </w:p>
    <w:p w14:paraId="626E2798" w14:textId="77777777" w:rsidR="00A6394C" w:rsidRDefault="00A6394C" w:rsidP="00A6394C"/>
    <w:p w14:paraId="36F1DF64" w14:textId="77777777" w:rsidR="00296D40" w:rsidRDefault="00296D40" w:rsidP="00A77E11">
      <w:pPr>
        <w:pStyle w:val="Heading1"/>
        <w:numPr>
          <w:ilvl w:val="0"/>
          <w:numId w:val="3"/>
        </w:numPr>
      </w:pPr>
      <w:r>
        <w:t xml:space="preserve">Segurança e </w:t>
      </w:r>
      <w:r w:rsidRPr="00296D40">
        <w:t xml:space="preserve">Controlo de </w:t>
      </w:r>
      <w:r>
        <w:t>Acessos</w:t>
      </w:r>
    </w:p>
    <w:p w14:paraId="7813CBC0" w14:textId="77777777" w:rsidR="00296D40" w:rsidRDefault="00296D40" w:rsidP="00296D4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Definição de Utilizadores, Roles, </w:t>
      </w:r>
      <w:proofErr w:type="spellStart"/>
      <w:r>
        <w:rPr>
          <w:i/>
          <w:color w:val="A6A6A6" w:themeColor="background1" w:themeShade="A6"/>
        </w:rPr>
        <w:t>Schemas</w:t>
      </w:r>
      <w:proofErr w:type="spellEnd"/>
      <w:r>
        <w:rPr>
          <w:i/>
          <w:color w:val="A6A6A6" w:themeColor="background1" w:themeShade="A6"/>
        </w:rPr>
        <w:t xml:space="preserve"> e Encriptação.</w:t>
      </w:r>
    </w:p>
    <w:p w14:paraId="2A7C8F72" w14:textId="77777777" w:rsidR="00296D40" w:rsidRPr="00A6394C" w:rsidRDefault="00296D40" w:rsidP="00A6394C"/>
    <w:p w14:paraId="0797C449" w14:textId="77777777" w:rsidR="00357ACE" w:rsidRDefault="00357ACE" w:rsidP="00A77E11">
      <w:pPr>
        <w:pStyle w:val="Heading1"/>
        <w:numPr>
          <w:ilvl w:val="0"/>
          <w:numId w:val="3"/>
        </w:numPr>
      </w:pPr>
      <w:r>
        <w:t>Esquema de Replicação</w:t>
      </w:r>
    </w:p>
    <w:p w14:paraId="6451DD03" w14:textId="77777777" w:rsidR="00357ACE" w:rsidRDefault="004E67EC" w:rsidP="00357ACE">
      <w:r>
        <w:rPr>
          <w:i/>
          <w:color w:val="A6A6A6" w:themeColor="background1" w:themeShade="A6"/>
        </w:rPr>
        <w:t>Descrição do esquema de replicação implementado</w:t>
      </w:r>
    </w:p>
    <w:p w14:paraId="3398BAA5" w14:textId="77777777" w:rsidR="00750717" w:rsidRDefault="00750717" w:rsidP="00357ACE"/>
    <w:p w14:paraId="053D1DC4" w14:textId="77777777" w:rsidR="00357ACE" w:rsidRDefault="004E67EC" w:rsidP="00A77E11">
      <w:pPr>
        <w:pStyle w:val="Heading1"/>
        <w:numPr>
          <w:ilvl w:val="0"/>
          <w:numId w:val="3"/>
        </w:numPr>
      </w:pPr>
      <w:r>
        <w:t>Política</w:t>
      </w:r>
      <w:r w:rsidR="00357ACE">
        <w:t xml:space="preserve"> de </w:t>
      </w:r>
      <w:r w:rsidR="00357ACE" w:rsidRPr="00357ACE">
        <w:rPr>
          <w:i/>
        </w:rPr>
        <w:t>Backups</w:t>
      </w:r>
    </w:p>
    <w:p w14:paraId="14ABA92B" w14:textId="77777777" w:rsidR="00357ACE" w:rsidRDefault="004E67EC" w:rsidP="00357ACE">
      <w:bookmarkStart w:id="1" w:name="_Hlk529184833"/>
      <w:r>
        <w:rPr>
          <w:i/>
          <w:color w:val="A6A6A6" w:themeColor="background1" w:themeShade="A6"/>
        </w:rPr>
        <w:t xml:space="preserve">Descrição </w:t>
      </w:r>
      <w:r w:rsidR="007C47C8">
        <w:rPr>
          <w:i/>
          <w:color w:val="A6A6A6" w:themeColor="background1" w:themeShade="A6"/>
        </w:rPr>
        <w:t xml:space="preserve">fundamentada </w:t>
      </w:r>
      <w:r>
        <w:rPr>
          <w:i/>
          <w:color w:val="A6A6A6" w:themeColor="background1" w:themeShade="A6"/>
        </w:rPr>
        <w:t>da política de backups implementada</w:t>
      </w:r>
      <w:bookmarkEnd w:id="1"/>
    </w:p>
    <w:p w14:paraId="18859C9B" w14:textId="77777777" w:rsidR="00750717" w:rsidRDefault="00750717" w:rsidP="00357ACE"/>
    <w:p w14:paraId="58D5B2CF" w14:textId="77777777" w:rsidR="00453BA2" w:rsidRDefault="00AA2F78" w:rsidP="00A77E11">
      <w:pPr>
        <w:pStyle w:val="Heading1"/>
        <w:numPr>
          <w:ilvl w:val="0"/>
          <w:numId w:val="3"/>
        </w:numPr>
      </w:pPr>
      <w:r>
        <w:t>Descrição da Demonstração</w:t>
      </w:r>
    </w:p>
    <w:p w14:paraId="19399A80" w14:textId="77777777" w:rsidR="00263860" w:rsidRPr="00263860" w:rsidRDefault="004E67EC" w:rsidP="00263860">
      <w:r w:rsidRPr="004E67EC">
        <w:rPr>
          <w:i/>
          <w:color w:val="A6A6A6" w:themeColor="background1" w:themeShade="A6"/>
        </w:rPr>
        <w:t>Encadeamento de procedimentos que permita o teste visualizar o correto funcionamento da base de dados face aos requisitos</w:t>
      </w:r>
      <w:bookmarkStart w:id="2" w:name="_GoBack"/>
      <w:bookmarkEnd w:id="2"/>
    </w:p>
    <w:sectPr w:rsidR="00263860" w:rsidRPr="00263860" w:rsidSect="00A73B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17AB0" w14:textId="77777777" w:rsidR="00F433C0" w:rsidRDefault="00F433C0" w:rsidP="00814C59">
      <w:pPr>
        <w:spacing w:after="0" w:line="240" w:lineRule="auto"/>
      </w:pPr>
      <w:r>
        <w:separator/>
      </w:r>
    </w:p>
  </w:endnote>
  <w:endnote w:type="continuationSeparator" w:id="0">
    <w:p w14:paraId="43361584" w14:textId="77777777" w:rsidR="00F433C0" w:rsidRDefault="00F433C0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50654F73" w14:textId="0C2ECAB2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</w:t>
          </w:r>
          <w:r w:rsidR="00A2766C">
            <w:rPr>
              <w:rFonts w:ascii="Times New Roman" w:eastAsia="Times New Roman" w:hAnsi="Times New Roman" w:cs="Times New Roman"/>
              <w:i/>
              <w:sz w:val="20"/>
            </w:rPr>
            <w:t>9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A2766C">
            <w:rPr>
              <w:rFonts w:ascii="Times New Roman" w:eastAsia="Times New Roman" w:hAnsi="Times New Roman" w:cs="Times New Roman"/>
              <w:i/>
              <w:sz w:val="20"/>
            </w:rPr>
            <w:t>20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B548A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B548A">
            <w:rPr>
              <w:noProof/>
            </w:rPr>
            <w:t>5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9D7C2" w14:textId="77777777" w:rsidR="00F433C0" w:rsidRDefault="00F433C0" w:rsidP="00814C59">
      <w:pPr>
        <w:spacing w:after="0" w:line="240" w:lineRule="auto"/>
      </w:pPr>
      <w:r>
        <w:separator/>
      </w:r>
    </w:p>
  </w:footnote>
  <w:footnote w:type="continuationSeparator" w:id="0">
    <w:p w14:paraId="544045EF" w14:textId="77777777" w:rsidR="00F433C0" w:rsidRDefault="00F433C0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D24C3"/>
    <w:rsid w:val="00112E53"/>
    <w:rsid w:val="00237269"/>
    <w:rsid w:val="00263860"/>
    <w:rsid w:val="002859CE"/>
    <w:rsid w:val="00296D40"/>
    <w:rsid w:val="00357ACE"/>
    <w:rsid w:val="0036544B"/>
    <w:rsid w:val="003C6138"/>
    <w:rsid w:val="003E50EB"/>
    <w:rsid w:val="0044675C"/>
    <w:rsid w:val="00447020"/>
    <w:rsid w:val="00453BA2"/>
    <w:rsid w:val="004A61F9"/>
    <w:rsid w:val="004E67EC"/>
    <w:rsid w:val="006211A3"/>
    <w:rsid w:val="006B548A"/>
    <w:rsid w:val="006D32F1"/>
    <w:rsid w:val="00750717"/>
    <w:rsid w:val="00793AF5"/>
    <w:rsid w:val="00795C22"/>
    <w:rsid w:val="007C47C8"/>
    <w:rsid w:val="00814C59"/>
    <w:rsid w:val="0087675C"/>
    <w:rsid w:val="00877E19"/>
    <w:rsid w:val="008F62EF"/>
    <w:rsid w:val="00A2766C"/>
    <w:rsid w:val="00A6394C"/>
    <w:rsid w:val="00A73B50"/>
    <w:rsid w:val="00A77E11"/>
    <w:rsid w:val="00A97BFD"/>
    <w:rsid w:val="00AA2F78"/>
    <w:rsid w:val="00AB1B02"/>
    <w:rsid w:val="00B2739F"/>
    <w:rsid w:val="00B3159F"/>
    <w:rsid w:val="00BA4442"/>
    <w:rsid w:val="00BB2868"/>
    <w:rsid w:val="00C640C8"/>
    <w:rsid w:val="00D02433"/>
    <w:rsid w:val="00E071BA"/>
    <w:rsid w:val="00E20E9C"/>
    <w:rsid w:val="00EA68E1"/>
    <w:rsid w:val="00F433C0"/>
    <w:rsid w:val="00FA318A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698EE-60E0-443F-BE12-919FB79B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Luis Cassaca</cp:lastModifiedBy>
  <cp:revision>19</cp:revision>
  <dcterms:created xsi:type="dcterms:W3CDTF">2016-12-15T17:48:00Z</dcterms:created>
  <dcterms:modified xsi:type="dcterms:W3CDTF">2019-09-29T15:28:00Z</dcterms:modified>
</cp:coreProperties>
</file>