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9A972" w14:textId="77777777" w:rsidR="001D3358" w:rsidRDefault="001D3358" w:rsidP="001D3358">
      <w:pPr>
        <w:pStyle w:val="a3"/>
        <w:shd w:val="clear" w:color="auto" w:fill="FFFFFF"/>
        <w:spacing w:before="0" w:beforeAutospacing="0" w:after="375" w:afterAutospacing="0"/>
        <w:textAlignment w:val="baseline"/>
        <w:rPr>
          <w:rFonts w:ascii="Open Sans" w:hAnsi="Open Sans" w:cs="Open Sans"/>
          <w:color w:val="444444"/>
        </w:rPr>
      </w:pPr>
      <w:r>
        <w:rPr>
          <w:rFonts w:ascii="Open Sans" w:hAnsi="Open Sans" w:cs="Open Sans"/>
          <w:color w:val="444444"/>
        </w:rPr>
        <w:t>Довольно часто системным администраторам приходится копировать различные двоичные данные. Например, иногда может понадобиться сделать резервную копию жесткого диска, создать пустой файл, заполненный нулями для организации пространства подкачки или другой виртуальной файловой системы.</w:t>
      </w:r>
    </w:p>
    <w:p w14:paraId="47565EBE" w14:textId="77777777" w:rsidR="001D3358" w:rsidRDefault="001D3358" w:rsidP="001D3358">
      <w:pPr>
        <w:pStyle w:val="a3"/>
        <w:shd w:val="clear" w:color="auto" w:fill="FFFFFF"/>
        <w:spacing w:before="0" w:beforeAutospacing="0" w:after="375" w:afterAutospacing="0"/>
        <w:textAlignment w:val="baseline"/>
        <w:rPr>
          <w:rFonts w:ascii="Open Sans" w:hAnsi="Open Sans" w:cs="Open Sans"/>
          <w:color w:val="444444"/>
        </w:rPr>
      </w:pPr>
      <w:r>
        <w:rPr>
          <w:rFonts w:ascii="Open Sans" w:hAnsi="Open Sans" w:cs="Open Sans"/>
          <w:color w:val="444444"/>
        </w:rPr>
        <w:t xml:space="preserve">Для решения всех этих задач используется утилита </w:t>
      </w:r>
      <w:proofErr w:type="spellStart"/>
      <w:r>
        <w:rPr>
          <w:rFonts w:ascii="Open Sans" w:hAnsi="Open Sans" w:cs="Open Sans"/>
          <w:color w:val="444444"/>
        </w:rPr>
        <w:t>dd</w:t>
      </w:r>
      <w:proofErr w:type="spellEnd"/>
      <w:r>
        <w:rPr>
          <w:rFonts w:ascii="Open Sans" w:hAnsi="Open Sans" w:cs="Open Sans"/>
          <w:color w:val="444444"/>
        </w:rPr>
        <w:t xml:space="preserve"> </w:t>
      </w:r>
      <w:proofErr w:type="spellStart"/>
      <w:r>
        <w:rPr>
          <w:rFonts w:ascii="Open Sans" w:hAnsi="Open Sans" w:cs="Open Sans"/>
          <w:color w:val="444444"/>
        </w:rPr>
        <w:t>linux</w:t>
      </w:r>
      <w:proofErr w:type="spellEnd"/>
      <w:r>
        <w:rPr>
          <w:rFonts w:ascii="Open Sans" w:hAnsi="Open Sans" w:cs="Open Sans"/>
          <w:color w:val="444444"/>
        </w:rPr>
        <w:t xml:space="preserve">, которая просто выполняет копирование данных из одного места в другое на двоичном уровне. Она может скопировать CD/DVD диск, раздел на диске или даже целый жесткий диск. В этой статье мы </w:t>
      </w:r>
      <w:proofErr w:type="gramStart"/>
      <w:r>
        <w:rPr>
          <w:rFonts w:ascii="Open Sans" w:hAnsi="Open Sans" w:cs="Open Sans"/>
          <w:color w:val="444444"/>
        </w:rPr>
        <w:t>рассмотрим</w:t>
      </w:r>
      <w:proofErr w:type="gramEnd"/>
      <w:r>
        <w:rPr>
          <w:rFonts w:ascii="Open Sans" w:hAnsi="Open Sans" w:cs="Open Sans"/>
          <w:color w:val="444444"/>
        </w:rPr>
        <w:t xml:space="preserve"> что из себя представляет команда </w:t>
      </w:r>
      <w:proofErr w:type="spellStart"/>
      <w:r>
        <w:rPr>
          <w:rFonts w:ascii="Open Sans" w:hAnsi="Open Sans" w:cs="Open Sans"/>
          <w:color w:val="444444"/>
        </w:rPr>
        <w:t>dd</w:t>
      </w:r>
      <w:proofErr w:type="spellEnd"/>
      <w:r>
        <w:rPr>
          <w:rFonts w:ascii="Open Sans" w:hAnsi="Open Sans" w:cs="Open Sans"/>
          <w:color w:val="444444"/>
        </w:rPr>
        <w:t xml:space="preserve"> </w:t>
      </w:r>
      <w:proofErr w:type="spellStart"/>
      <w:r>
        <w:rPr>
          <w:rFonts w:ascii="Open Sans" w:hAnsi="Open Sans" w:cs="Open Sans"/>
          <w:color w:val="444444"/>
        </w:rPr>
        <w:t>linux</w:t>
      </w:r>
      <w:proofErr w:type="spellEnd"/>
      <w:r>
        <w:rPr>
          <w:rFonts w:ascii="Open Sans" w:hAnsi="Open Sans" w:cs="Open Sans"/>
          <w:color w:val="444444"/>
        </w:rPr>
        <w:t>, основные ее опции и параметры, а также как ею пользоваться.</w:t>
      </w:r>
    </w:p>
    <w:p w14:paraId="4C8E8632" w14:textId="77777777" w:rsidR="001D3358" w:rsidRPr="001D3358" w:rsidRDefault="001D3358" w:rsidP="001D3358">
      <w:pPr>
        <w:shd w:val="clear" w:color="auto" w:fill="FFFFFF"/>
        <w:spacing w:after="0" w:line="240" w:lineRule="auto"/>
        <w:textAlignment w:val="baseline"/>
        <w:outlineLvl w:val="1"/>
        <w:rPr>
          <w:rFonts w:ascii="Source Sans Pro" w:eastAsia="Times New Roman" w:hAnsi="Source Sans Pro" w:cs="Times New Roman"/>
          <w:b/>
          <w:bCs/>
          <w:caps/>
          <w:color w:val="444444"/>
          <w:sz w:val="39"/>
          <w:szCs w:val="39"/>
          <w:lang w:eastAsia="ru-RU"/>
        </w:rPr>
      </w:pPr>
      <w:r w:rsidRPr="001D3358">
        <w:rPr>
          <w:rFonts w:ascii="Source Sans Pro" w:eastAsia="Times New Roman" w:hAnsi="Source Sans Pro" w:cs="Times New Roman"/>
          <w:b/>
          <w:bCs/>
          <w:caps/>
          <w:color w:val="444444"/>
          <w:sz w:val="39"/>
          <w:szCs w:val="39"/>
          <w:lang w:eastAsia="ru-RU"/>
        </w:rPr>
        <w:t>КАК РАБОТАЕТ КОМАНДА DD?</w:t>
      </w:r>
    </w:p>
    <w:p w14:paraId="12BF08B4" w14:textId="77777777" w:rsidR="001D3358" w:rsidRPr="001D3358" w:rsidRDefault="001D3358" w:rsidP="001D3358">
      <w:pPr>
        <w:shd w:val="clear" w:color="auto" w:fill="FFFFFF"/>
        <w:spacing w:after="0"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Сначала нужно </w:t>
      </w:r>
      <w:proofErr w:type="gramStart"/>
      <w:r w:rsidRPr="001D3358">
        <w:rPr>
          <w:rFonts w:ascii="Open Sans" w:eastAsia="Times New Roman" w:hAnsi="Open Sans" w:cs="Open Sans"/>
          <w:color w:val="444444"/>
          <w:sz w:val="24"/>
          <w:szCs w:val="24"/>
          <w:lang w:eastAsia="ru-RU"/>
        </w:rPr>
        <w:t>понять</w:t>
      </w:r>
      <w:proofErr w:type="gramEnd"/>
      <w:r w:rsidRPr="001D3358">
        <w:rPr>
          <w:rFonts w:ascii="Open Sans" w:eastAsia="Times New Roman" w:hAnsi="Open Sans" w:cs="Open Sans"/>
          <w:color w:val="444444"/>
          <w:sz w:val="24"/>
          <w:szCs w:val="24"/>
          <w:lang w:eastAsia="ru-RU"/>
        </w:rPr>
        <w:t xml:space="preserve"> как работает команда </w:t>
      </w:r>
      <w:proofErr w:type="spellStart"/>
      <w:r w:rsidRPr="001D3358">
        <w:rPr>
          <w:rFonts w:ascii="Open Sans" w:eastAsia="Times New Roman" w:hAnsi="Open Sans" w:cs="Open Sans"/>
          <w:color w:val="444444"/>
          <w:sz w:val="24"/>
          <w:szCs w:val="24"/>
          <w:lang w:eastAsia="ru-RU"/>
        </w:rPr>
        <w:t>dd</w:t>
      </w:r>
      <w:proofErr w:type="spellEnd"/>
      <w:r w:rsidRPr="001D3358">
        <w:rPr>
          <w:rFonts w:ascii="Open Sans" w:eastAsia="Times New Roman" w:hAnsi="Open Sans" w:cs="Open Sans"/>
          <w:color w:val="444444"/>
          <w:sz w:val="24"/>
          <w:szCs w:val="24"/>
          <w:lang w:eastAsia="ru-RU"/>
        </w:rPr>
        <w:t xml:space="preserve"> и что она делает. Фактически, это аналог утилиты </w:t>
      </w:r>
      <w:hyperlink r:id="rId5" w:history="1">
        <w:r w:rsidRPr="001D3358">
          <w:rPr>
            <w:rFonts w:ascii="Open Sans" w:eastAsia="Times New Roman" w:hAnsi="Open Sans" w:cs="Open Sans"/>
            <w:color w:val="FF9950"/>
            <w:sz w:val="24"/>
            <w:szCs w:val="24"/>
            <w:u w:val="single"/>
            <w:bdr w:val="none" w:sz="0" w:space="0" w:color="auto" w:frame="1"/>
            <w:lang w:eastAsia="ru-RU"/>
          </w:rPr>
          <w:t xml:space="preserve">копирования файлов </w:t>
        </w:r>
        <w:proofErr w:type="spellStart"/>
        <w:r w:rsidRPr="001D3358">
          <w:rPr>
            <w:rFonts w:ascii="Open Sans" w:eastAsia="Times New Roman" w:hAnsi="Open Sans" w:cs="Open Sans"/>
            <w:color w:val="FF9950"/>
            <w:sz w:val="24"/>
            <w:szCs w:val="24"/>
            <w:u w:val="single"/>
            <w:bdr w:val="none" w:sz="0" w:space="0" w:color="auto" w:frame="1"/>
            <w:lang w:eastAsia="ru-RU"/>
          </w:rPr>
          <w:t>cp</w:t>
        </w:r>
        <w:proofErr w:type="spellEnd"/>
        <w:r w:rsidRPr="001D3358">
          <w:rPr>
            <w:rFonts w:ascii="Open Sans" w:eastAsia="Times New Roman" w:hAnsi="Open Sans" w:cs="Open Sans"/>
            <w:color w:val="FF9950"/>
            <w:sz w:val="24"/>
            <w:szCs w:val="24"/>
            <w:u w:val="single"/>
            <w:bdr w:val="none" w:sz="0" w:space="0" w:color="auto" w:frame="1"/>
            <w:lang w:eastAsia="ru-RU"/>
          </w:rPr>
          <w:t> </w:t>
        </w:r>
      </w:hyperlink>
      <w:r w:rsidRPr="001D3358">
        <w:rPr>
          <w:rFonts w:ascii="Open Sans" w:eastAsia="Times New Roman" w:hAnsi="Open Sans" w:cs="Open Sans"/>
          <w:color w:val="444444"/>
          <w:sz w:val="24"/>
          <w:szCs w:val="24"/>
          <w:lang w:eastAsia="ru-RU"/>
        </w:rPr>
        <w:t>только для блочных данных. Утилита просто переносит по одному блоку данных указанного размера с одного места в другое. Поскольку в Linux все, в том числе, устройства, считается файлами, вы можете переносить устройства в файлы и наоборот.</w:t>
      </w:r>
    </w:p>
    <w:p w14:paraId="45BDA161"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С помощью различных опций утилиты можно повлиять на размер блока, а это, в свою очередь, уже влияет на скорость работы программы. Дальше мы рассмотрим основные опции утилиты и ее возможности.</w:t>
      </w:r>
    </w:p>
    <w:p w14:paraId="16E4E4BA" w14:textId="77777777" w:rsidR="001D3358" w:rsidRPr="001D3358" w:rsidRDefault="001D3358" w:rsidP="001D3358">
      <w:pPr>
        <w:shd w:val="clear" w:color="auto" w:fill="FFFFFF"/>
        <w:spacing w:after="0" w:line="240" w:lineRule="auto"/>
        <w:textAlignment w:val="baseline"/>
        <w:outlineLvl w:val="1"/>
        <w:rPr>
          <w:rFonts w:ascii="Source Sans Pro" w:eastAsia="Times New Roman" w:hAnsi="Source Sans Pro" w:cs="Times New Roman"/>
          <w:b/>
          <w:bCs/>
          <w:caps/>
          <w:color w:val="444444"/>
          <w:sz w:val="39"/>
          <w:szCs w:val="39"/>
          <w:lang w:eastAsia="ru-RU"/>
        </w:rPr>
      </w:pPr>
      <w:r w:rsidRPr="001D3358">
        <w:rPr>
          <w:rFonts w:ascii="Source Sans Pro" w:eastAsia="Times New Roman" w:hAnsi="Source Sans Pro" w:cs="Times New Roman"/>
          <w:b/>
          <w:bCs/>
          <w:caps/>
          <w:color w:val="444444"/>
          <w:sz w:val="39"/>
          <w:szCs w:val="39"/>
          <w:lang w:eastAsia="ru-RU"/>
        </w:rPr>
        <w:t>КОМАНДА DD</w:t>
      </w:r>
    </w:p>
    <w:p w14:paraId="662768EB"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Синтаксис утилиты достаточно необычен, но в то же время очень прост, после того как вы его запомните и привыкнете:</w:t>
      </w:r>
    </w:p>
    <w:p w14:paraId="10F0E5CD" w14:textId="77777777" w:rsidR="001D3358" w:rsidRPr="001D3358" w:rsidRDefault="001D3358" w:rsidP="001D3358">
      <w:pPr>
        <w:shd w:val="clear" w:color="auto" w:fill="FFFFFF"/>
        <w:spacing w:after="0" w:line="240" w:lineRule="auto"/>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99CC00"/>
          <w:sz w:val="24"/>
          <w:szCs w:val="24"/>
          <w:bdr w:val="none" w:sz="0" w:space="0" w:color="auto" w:frame="1"/>
          <w:lang w:eastAsia="ru-RU"/>
        </w:rPr>
        <w:t xml:space="preserve">$ </w:t>
      </w:r>
      <w:proofErr w:type="spellStart"/>
      <w:r w:rsidRPr="001D3358">
        <w:rPr>
          <w:rFonts w:ascii="inherit" w:eastAsia="Times New Roman" w:hAnsi="inherit" w:cs="Open Sans"/>
          <w:b/>
          <w:bCs/>
          <w:color w:val="99CC00"/>
          <w:sz w:val="24"/>
          <w:szCs w:val="24"/>
          <w:bdr w:val="none" w:sz="0" w:space="0" w:color="auto" w:frame="1"/>
          <w:lang w:eastAsia="ru-RU"/>
        </w:rPr>
        <w:t>dd</w:t>
      </w:r>
      <w:proofErr w:type="spellEnd"/>
      <w:r w:rsidRPr="001D3358">
        <w:rPr>
          <w:rFonts w:ascii="inherit" w:eastAsia="Times New Roman" w:hAnsi="inherit" w:cs="Open Sans"/>
          <w:b/>
          <w:bCs/>
          <w:color w:val="444444"/>
          <w:sz w:val="24"/>
          <w:szCs w:val="24"/>
          <w:bdr w:val="none" w:sz="0" w:space="0" w:color="auto" w:frame="1"/>
          <w:lang w:eastAsia="ru-RU"/>
        </w:rPr>
        <w:t> </w:t>
      </w:r>
      <w:proofErr w:type="spellStart"/>
      <w:r w:rsidRPr="001D3358">
        <w:rPr>
          <w:rFonts w:ascii="inherit" w:eastAsia="Times New Roman" w:hAnsi="inherit" w:cs="Open Sans"/>
          <w:b/>
          <w:bCs/>
          <w:color w:val="3366FF"/>
          <w:sz w:val="24"/>
          <w:szCs w:val="24"/>
          <w:bdr w:val="none" w:sz="0" w:space="0" w:color="auto" w:frame="1"/>
          <w:lang w:eastAsia="ru-RU"/>
        </w:rPr>
        <w:t>if</w:t>
      </w:r>
      <w:proofErr w:type="spellEnd"/>
      <w:r w:rsidRPr="001D3358">
        <w:rPr>
          <w:rFonts w:ascii="inherit" w:eastAsia="Times New Roman" w:hAnsi="inherit" w:cs="Open Sans"/>
          <w:b/>
          <w:bCs/>
          <w:color w:val="3366FF"/>
          <w:sz w:val="24"/>
          <w:szCs w:val="24"/>
          <w:bdr w:val="none" w:sz="0" w:space="0" w:color="auto" w:frame="1"/>
          <w:lang w:eastAsia="ru-RU"/>
        </w:rPr>
        <w:t>=</w:t>
      </w:r>
      <w:proofErr w:type="spellStart"/>
      <w:r w:rsidRPr="001D3358">
        <w:rPr>
          <w:rFonts w:ascii="inherit" w:eastAsia="Times New Roman" w:hAnsi="inherit" w:cs="Open Sans"/>
          <w:b/>
          <w:bCs/>
          <w:color w:val="993366"/>
          <w:sz w:val="24"/>
          <w:szCs w:val="24"/>
          <w:bdr w:val="none" w:sz="0" w:space="0" w:color="auto" w:frame="1"/>
          <w:lang w:eastAsia="ru-RU"/>
        </w:rPr>
        <w:t>источник_копирования</w:t>
      </w:r>
      <w:proofErr w:type="spellEnd"/>
      <w:r w:rsidRPr="001D3358">
        <w:rPr>
          <w:rFonts w:ascii="inherit" w:eastAsia="Times New Roman" w:hAnsi="inherit" w:cs="Open Sans"/>
          <w:b/>
          <w:bCs/>
          <w:color w:val="3366FF"/>
          <w:sz w:val="24"/>
          <w:szCs w:val="24"/>
          <w:bdr w:val="none" w:sz="0" w:space="0" w:color="auto" w:frame="1"/>
          <w:lang w:eastAsia="ru-RU"/>
        </w:rPr>
        <w:t> </w:t>
      </w:r>
      <w:proofErr w:type="spellStart"/>
      <w:r w:rsidRPr="001D3358">
        <w:rPr>
          <w:rFonts w:ascii="inherit" w:eastAsia="Times New Roman" w:hAnsi="inherit" w:cs="Open Sans"/>
          <w:b/>
          <w:bCs/>
          <w:color w:val="3366FF"/>
          <w:sz w:val="24"/>
          <w:szCs w:val="24"/>
          <w:bdr w:val="none" w:sz="0" w:space="0" w:color="auto" w:frame="1"/>
          <w:lang w:eastAsia="ru-RU"/>
        </w:rPr>
        <w:t>of</w:t>
      </w:r>
      <w:proofErr w:type="spellEnd"/>
      <w:r w:rsidRPr="001D3358">
        <w:rPr>
          <w:rFonts w:ascii="inherit" w:eastAsia="Times New Roman" w:hAnsi="inherit" w:cs="Open Sans"/>
          <w:b/>
          <w:bCs/>
          <w:color w:val="3366FF"/>
          <w:sz w:val="24"/>
          <w:szCs w:val="24"/>
          <w:bdr w:val="none" w:sz="0" w:space="0" w:color="auto" w:frame="1"/>
          <w:lang w:eastAsia="ru-RU"/>
        </w:rPr>
        <w:t>=</w:t>
      </w:r>
      <w:proofErr w:type="spellStart"/>
      <w:r w:rsidRPr="001D3358">
        <w:rPr>
          <w:rFonts w:ascii="inherit" w:eastAsia="Times New Roman" w:hAnsi="inherit" w:cs="Open Sans"/>
          <w:b/>
          <w:bCs/>
          <w:color w:val="993366"/>
          <w:sz w:val="24"/>
          <w:szCs w:val="24"/>
          <w:bdr w:val="none" w:sz="0" w:space="0" w:color="auto" w:frame="1"/>
          <w:lang w:eastAsia="ru-RU"/>
        </w:rPr>
        <w:t>место_назначения</w:t>
      </w:r>
      <w:proofErr w:type="spellEnd"/>
      <w:r w:rsidRPr="001D3358">
        <w:rPr>
          <w:rFonts w:ascii="inherit" w:eastAsia="Times New Roman" w:hAnsi="inherit" w:cs="Open Sans"/>
          <w:b/>
          <w:bCs/>
          <w:color w:val="444444"/>
          <w:sz w:val="24"/>
          <w:szCs w:val="24"/>
          <w:bdr w:val="none" w:sz="0" w:space="0" w:color="auto" w:frame="1"/>
          <w:lang w:eastAsia="ru-RU"/>
        </w:rPr>
        <w:t> </w:t>
      </w:r>
      <w:r w:rsidRPr="001D3358">
        <w:rPr>
          <w:rFonts w:ascii="inherit" w:eastAsia="Times New Roman" w:hAnsi="inherit" w:cs="Open Sans"/>
          <w:b/>
          <w:bCs/>
          <w:color w:val="339966"/>
          <w:sz w:val="24"/>
          <w:szCs w:val="24"/>
          <w:bdr w:val="none" w:sz="0" w:space="0" w:color="auto" w:frame="1"/>
          <w:lang w:eastAsia="ru-RU"/>
        </w:rPr>
        <w:t>параметры</w:t>
      </w:r>
    </w:p>
    <w:p w14:paraId="04ACA891"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С помощью параметра </w:t>
      </w:r>
      <w:proofErr w:type="spellStart"/>
      <w:r w:rsidRPr="001D3358">
        <w:rPr>
          <w:rFonts w:ascii="Open Sans" w:eastAsia="Times New Roman" w:hAnsi="Open Sans" w:cs="Open Sans"/>
          <w:color w:val="444444"/>
          <w:sz w:val="24"/>
          <w:szCs w:val="24"/>
          <w:lang w:eastAsia="ru-RU"/>
        </w:rPr>
        <w:t>if</w:t>
      </w:r>
      <w:proofErr w:type="spellEnd"/>
      <w:r w:rsidRPr="001D3358">
        <w:rPr>
          <w:rFonts w:ascii="Open Sans" w:eastAsia="Times New Roman" w:hAnsi="Open Sans" w:cs="Open Sans"/>
          <w:color w:val="444444"/>
          <w:sz w:val="24"/>
          <w:szCs w:val="24"/>
          <w:lang w:eastAsia="ru-RU"/>
        </w:rPr>
        <w:t xml:space="preserve"> вам нужно указать источник, откуда будут копироваться блоки, это может быть устройство, например, /</w:t>
      </w:r>
      <w:proofErr w:type="spellStart"/>
      <w:r w:rsidRPr="001D3358">
        <w:rPr>
          <w:rFonts w:ascii="Open Sans" w:eastAsia="Times New Roman" w:hAnsi="Open Sans" w:cs="Open Sans"/>
          <w:color w:val="444444"/>
          <w:sz w:val="24"/>
          <w:szCs w:val="24"/>
          <w:lang w:eastAsia="ru-RU"/>
        </w:rPr>
        <w:t>dev</w:t>
      </w:r>
      <w:proofErr w:type="spellEnd"/>
      <w:r w:rsidRPr="001D3358">
        <w:rPr>
          <w:rFonts w:ascii="Open Sans" w:eastAsia="Times New Roman" w:hAnsi="Open Sans" w:cs="Open Sans"/>
          <w:color w:val="444444"/>
          <w:sz w:val="24"/>
          <w:szCs w:val="24"/>
          <w:lang w:eastAsia="ru-RU"/>
        </w:rPr>
        <w:t>/</w:t>
      </w:r>
      <w:proofErr w:type="spellStart"/>
      <w:r w:rsidRPr="001D3358">
        <w:rPr>
          <w:rFonts w:ascii="Open Sans" w:eastAsia="Times New Roman" w:hAnsi="Open Sans" w:cs="Open Sans"/>
          <w:color w:val="444444"/>
          <w:sz w:val="24"/>
          <w:szCs w:val="24"/>
          <w:lang w:eastAsia="ru-RU"/>
        </w:rPr>
        <w:t>sda</w:t>
      </w:r>
      <w:proofErr w:type="spellEnd"/>
      <w:r w:rsidRPr="001D3358">
        <w:rPr>
          <w:rFonts w:ascii="Open Sans" w:eastAsia="Times New Roman" w:hAnsi="Open Sans" w:cs="Open Sans"/>
          <w:color w:val="444444"/>
          <w:sz w:val="24"/>
          <w:szCs w:val="24"/>
          <w:lang w:eastAsia="ru-RU"/>
        </w:rPr>
        <w:t xml:space="preserve"> или файл - </w:t>
      </w:r>
      <w:proofErr w:type="spellStart"/>
      <w:r w:rsidRPr="001D3358">
        <w:rPr>
          <w:rFonts w:ascii="Open Sans" w:eastAsia="Times New Roman" w:hAnsi="Open Sans" w:cs="Open Sans"/>
          <w:color w:val="444444"/>
          <w:sz w:val="24"/>
          <w:szCs w:val="24"/>
          <w:lang w:eastAsia="ru-RU"/>
        </w:rPr>
        <w:t>disk.img</w:t>
      </w:r>
      <w:proofErr w:type="spellEnd"/>
      <w:r w:rsidRPr="001D3358">
        <w:rPr>
          <w:rFonts w:ascii="Open Sans" w:eastAsia="Times New Roman" w:hAnsi="Open Sans" w:cs="Open Sans"/>
          <w:color w:val="444444"/>
          <w:sz w:val="24"/>
          <w:szCs w:val="24"/>
          <w:lang w:eastAsia="ru-RU"/>
        </w:rPr>
        <w:t xml:space="preserve">. Дальше, с помощью параметра </w:t>
      </w:r>
      <w:proofErr w:type="spellStart"/>
      <w:r w:rsidRPr="001D3358">
        <w:rPr>
          <w:rFonts w:ascii="Open Sans" w:eastAsia="Times New Roman" w:hAnsi="Open Sans" w:cs="Open Sans"/>
          <w:color w:val="444444"/>
          <w:sz w:val="24"/>
          <w:szCs w:val="24"/>
          <w:lang w:eastAsia="ru-RU"/>
        </w:rPr>
        <w:t>of</w:t>
      </w:r>
      <w:proofErr w:type="spellEnd"/>
      <w:r w:rsidRPr="001D3358">
        <w:rPr>
          <w:rFonts w:ascii="Open Sans" w:eastAsia="Times New Roman" w:hAnsi="Open Sans" w:cs="Open Sans"/>
          <w:color w:val="444444"/>
          <w:sz w:val="24"/>
          <w:szCs w:val="24"/>
          <w:lang w:eastAsia="ru-RU"/>
        </w:rPr>
        <w:t xml:space="preserve"> необходимо задать устройство или файл назначения. Другие параметры имеют такой же синтаксис, как </w:t>
      </w:r>
      <w:proofErr w:type="spellStart"/>
      <w:r w:rsidRPr="001D3358">
        <w:rPr>
          <w:rFonts w:ascii="Open Sans" w:eastAsia="Times New Roman" w:hAnsi="Open Sans" w:cs="Open Sans"/>
          <w:color w:val="444444"/>
          <w:sz w:val="24"/>
          <w:szCs w:val="24"/>
          <w:lang w:eastAsia="ru-RU"/>
        </w:rPr>
        <w:t>if</w:t>
      </w:r>
      <w:proofErr w:type="spellEnd"/>
      <w:r w:rsidRPr="001D3358">
        <w:rPr>
          <w:rFonts w:ascii="Open Sans" w:eastAsia="Times New Roman" w:hAnsi="Open Sans" w:cs="Open Sans"/>
          <w:color w:val="444444"/>
          <w:sz w:val="24"/>
          <w:szCs w:val="24"/>
          <w:lang w:eastAsia="ru-RU"/>
        </w:rPr>
        <w:t xml:space="preserve"> и </w:t>
      </w:r>
      <w:proofErr w:type="spellStart"/>
      <w:r w:rsidRPr="001D3358">
        <w:rPr>
          <w:rFonts w:ascii="Open Sans" w:eastAsia="Times New Roman" w:hAnsi="Open Sans" w:cs="Open Sans"/>
          <w:color w:val="444444"/>
          <w:sz w:val="24"/>
          <w:szCs w:val="24"/>
          <w:lang w:eastAsia="ru-RU"/>
        </w:rPr>
        <w:t>of</w:t>
      </w:r>
      <w:proofErr w:type="spellEnd"/>
      <w:r w:rsidRPr="001D3358">
        <w:rPr>
          <w:rFonts w:ascii="Open Sans" w:eastAsia="Times New Roman" w:hAnsi="Open Sans" w:cs="Open Sans"/>
          <w:color w:val="444444"/>
          <w:sz w:val="24"/>
          <w:szCs w:val="24"/>
          <w:lang w:eastAsia="ru-RU"/>
        </w:rPr>
        <w:t>.</w:t>
      </w:r>
    </w:p>
    <w:p w14:paraId="6ECB73E7"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Теперь давайте рассмотрим дополнительные параметры:</w:t>
      </w:r>
    </w:p>
    <w:p w14:paraId="0E2A4BB9"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bs</w:t>
      </w:r>
      <w:proofErr w:type="spellEnd"/>
      <w:r w:rsidRPr="001D3358">
        <w:rPr>
          <w:rFonts w:ascii="Open Sans" w:eastAsia="Times New Roman" w:hAnsi="Open Sans" w:cs="Open Sans"/>
          <w:color w:val="444444"/>
          <w:sz w:val="24"/>
          <w:szCs w:val="24"/>
          <w:lang w:eastAsia="ru-RU"/>
        </w:rPr>
        <w:t> - указывает сколько байт читать и записывать за один раз;</w:t>
      </w:r>
    </w:p>
    <w:p w14:paraId="07A7B3C7"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cbs</w:t>
      </w:r>
      <w:proofErr w:type="spellEnd"/>
      <w:r w:rsidRPr="001D3358">
        <w:rPr>
          <w:rFonts w:ascii="Open Sans" w:eastAsia="Times New Roman" w:hAnsi="Open Sans" w:cs="Open Sans"/>
          <w:color w:val="444444"/>
          <w:sz w:val="24"/>
          <w:szCs w:val="24"/>
          <w:lang w:eastAsia="ru-RU"/>
        </w:rPr>
        <w:t> - сколько байт нужно записывать за один раз;</w:t>
      </w:r>
    </w:p>
    <w:p w14:paraId="47A89C47"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count</w:t>
      </w:r>
      <w:proofErr w:type="spellEnd"/>
      <w:r w:rsidRPr="001D3358">
        <w:rPr>
          <w:rFonts w:ascii="Open Sans" w:eastAsia="Times New Roman" w:hAnsi="Open Sans" w:cs="Open Sans"/>
          <w:color w:val="444444"/>
          <w:sz w:val="24"/>
          <w:szCs w:val="24"/>
          <w:lang w:eastAsia="ru-RU"/>
        </w:rPr>
        <w:t xml:space="preserve"> - скопировать указанное количество блоков, размер одного блока указывается в параметре </w:t>
      </w:r>
      <w:proofErr w:type="spellStart"/>
      <w:r w:rsidRPr="001D3358">
        <w:rPr>
          <w:rFonts w:ascii="Open Sans" w:eastAsia="Times New Roman" w:hAnsi="Open Sans" w:cs="Open Sans"/>
          <w:color w:val="444444"/>
          <w:sz w:val="24"/>
          <w:szCs w:val="24"/>
          <w:lang w:eastAsia="ru-RU"/>
        </w:rPr>
        <w:t>bs</w:t>
      </w:r>
      <w:proofErr w:type="spellEnd"/>
      <w:r w:rsidRPr="001D3358">
        <w:rPr>
          <w:rFonts w:ascii="Open Sans" w:eastAsia="Times New Roman" w:hAnsi="Open Sans" w:cs="Open Sans"/>
          <w:color w:val="444444"/>
          <w:sz w:val="24"/>
          <w:szCs w:val="24"/>
          <w:lang w:eastAsia="ru-RU"/>
        </w:rPr>
        <w:t>;</w:t>
      </w:r>
    </w:p>
    <w:p w14:paraId="2A803878"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conv</w:t>
      </w:r>
      <w:proofErr w:type="spellEnd"/>
      <w:r w:rsidRPr="001D3358">
        <w:rPr>
          <w:rFonts w:ascii="Open Sans" w:eastAsia="Times New Roman" w:hAnsi="Open Sans" w:cs="Open Sans"/>
          <w:color w:val="444444"/>
          <w:sz w:val="24"/>
          <w:szCs w:val="24"/>
          <w:lang w:eastAsia="ru-RU"/>
        </w:rPr>
        <w:t> - применить фильтры к потоку данных;</w:t>
      </w:r>
    </w:p>
    <w:p w14:paraId="140323EB"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ibs</w:t>
      </w:r>
      <w:proofErr w:type="spellEnd"/>
      <w:r w:rsidRPr="001D3358">
        <w:rPr>
          <w:rFonts w:ascii="Open Sans" w:eastAsia="Times New Roman" w:hAnsi="Open Sans" w:cs="Open Sans"/>
          <w:color w:val="444444"/>
          <w:sz w:val="24"/>
          <w:szCs w:val="24"/>
          <w:lang w:eastAsia="ru-RU"/>
        </w:rPr>
        <w:t> - читать указанное количество байт за раз;</w:t>
      </w:r>
    </w:p>
    <w:p w14:paraId="5785BD6B"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obs</w:t>
      </w:r>
      <w:proofErr w:type="spellEnd"/>
      <w:r w:rsidRPr="001D3358">
        <w:rPr>
          <w:rFonts w:ascii="Open Sans" w:eastAsia="Times New Roman" w:hAnsi="Open Sans" w:cs="Open Sans"/>
          <w:color w:val="444444"/>
          <w:sz w:val="24"/>
          <w:szCs w:val="24"/>
          <w:lang w:eastAsia="ru-RU"/>
        </w:rPr>
        <w:t> - записывать указанное количество байт за раз;</w:t>
      </w:r>
    </w:p>
    <w:p w14:paraId="40C0A3EA"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lastRenderedPageBreak/>
        <w:t>seek</w:t>
      </w:r>
      <w:proofErr w:type="spellEnd"/>
      <w:r w:rsidRPr="001D3358">
        <w:rPr>
          <w:rFonts w:ascii="Open Sans" w:eastAsia="Times New Roman" w:hAnsi="Open Sans" w:cs="Open Sans"/>
          <w:color w:val="444444"/>
          <w:sz w:val="24"/>
          <w:szCs w:val="24"/>
          <w:lang w:eastAsia="ru-RU"/>
        </w:rPr>
        <w:t> - пропустить указанное количество байт в начале устройства для чтения;</w:t>
      </w:r>
    </w:p>
    <w:p w14:paraId="395D0D04"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skip</w:t>
      </w:r>
      <w:proofErr w:type="spellEnd"/>
      <w:r w:rsidRPr="001D3358">
        <w:rPr>
          <w:rFonts w:ascii="Open Sans" w:eastAsia="Times New Roman" w:hAnsi="Open Sans" w:cs="Open Sans"/>
          <w:color w:val="444444"/>
          <w:sz w:val="24"/>
          <w:szCs w:val="24"/>
          <w:lang w:eastAsia="ru-RU"/>
        </w:rPr>
        <w:t> - пропустить указанное количество байт в начале устройства вывода;</w:t>
      </w:r>
    </w:p>
    <w:p w14:paraId="41C93775"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status</w:t>
      </w:r>
      <w:proofErr w:type="spellEnd"/>
      <w:r w:rsidRPr="001D3358">
        <w:rPr>
          <w:rFonts w:ascii="Open Sans" w:eastAsia="Times New Roman" w:hAnsi="Open Sans" w:cs="Open Sans"/>
          <w:color w:val="444444"/>
          <w:sz w:val="24"/>
          <w:szCs w:val="24"/>
          <w:lang w:eastAsia="ru-RU"/>
        </w:rPr>
        <w:t> - указывает насколько подробным нужно сделать вывод;</w:t>
      </w:r>
    </w:p>
    <w:p w14:paraId="5F6157A6" w14:textId="77777777" w:rsidR="001D3358" w:rsidRPr="001D3358" w:rsidRDefault="001D3358" w:rsidP="001D3358">
      <w:pPr>
        <w:numPr>
          <w:ilvl w:val="0"/>
          <w:numId w:val="1"/>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iflag</w:t>
      </w:r>
      <w:proofErr w:type="spellEnd"/>
      <w:r w:rsidRPr="001D3358">
        <w:rPr>
          <w:rFonts w:ascii="inherit" w:eastAsia="Times New Roman" w:hAnsi="inherit" w:cs="Open Sans"/>
          <w:b/>
          <w:bCs/>
          <w:color w:val="444444"/>
          <w:sz w:val="24"/>
          <w:szCs w:val="24"/>
          <w:bdr w:val="none" w:sz="0" w:space="0" w:color="auto" w:frame="1"/>
          <w:lang w:eastAsia="ru-RU"/>
        </w:rPr>
        <w:t xml:space="preserve">, </w:t>
      </w:r>
      <w:proofErr w:type="spellStart"/>
      <w:r w:rsidRPr="001D3358">
        <w:rPr>
          <w:rFonts w:ascii="inherit" w:eastAsia="Times New Roman" w:hAnsi="inherit" w:cs="Open Sans"/>
          <w:b/>
          <w:bCs/>
          <w:color w:val="444444"/>
          <w:sz w:val="24"/>
          <w:szCs w:val="24"/>
          <w:bdr w:val="none" w:sz="0" w:space="0" w:color="auto" w:frame="1"/>
          <w:lang w:eastAsia="ru-RU"/>
        </w:rPr>
        <w:t>oflag</w:t>
      </w:r>
      <w:proofErr w:type="spellEnd"/>
      <w:r w:rsidRPr="001D3358">
        <w:rPr>
          <w:rFonts w:ascii="Open Sans" w:eastAsia="Times New Roman" w:hAnsi="Open Sans" w:cs="Open Sans"/>
          <w:color w:val="444444"/>
          <w:sz w:val="24"/>
          <w:szCs w:val="24"/>
          <w:lang w:eastAsia="ru-RU"/>
        </w:rPr>
        <w:t xml:space="preserve"> - позволяет задать дополнительные флаги работы для устройства ввода и вывода, основные из них: </w:t>
      </w:r>
      <w:proofErr w:type="spellStart"/>
      <w:r w:rsidRPr="001D3358">
        <w:rPr>
          <w:rFonts w:ascii="Open Sans" w:eastAsia="Times New Roman" w:hAnsi="Open Sans" w:cs="Open Sans"/>
          <w:color w:val="444444"/>
          <w:sz w:val="24"/>
          <w:szCs w:val="24"/>
          <w:lang w:eastAsia="ru-RU"/>
        </w:rPr>
        <w:t>nocache</w:t>
      </w:r>
      <w:proofErr w:type="spellEnd"/>
      <w:r w:rsidRPr="001D3358">
        <w:rPr>
          <w:rFonts w:ascii="Open Sans" w:eastAsia="Times New Roman" w:hAnsi="Open Sans" w:cs="Open Sans"/>
          <w:color w:val="444444"/>
          <w:sz w:val="24"/>
          <w:szCs w:val="24"/>
          <w:lang w:eastAsia="ru-RU"/>
        </w:rPr>
        <w:t>, </w:t>
      </w:r>
      <w:proofErr w:type="spellStart"/>
      <w:r w:rsidRPr="001D3358">
        <w:rPr>
          <w:rFonts w:ascii="Open Sans" w:eastAsia="Times New Roman" w:hAnsi="Open Sans" w:cs="Open Sans"/>
          <w:color w:val="444444"/>
          <w:sz w:val="24"/>
          <w:szCs w:val="24"/>
          <w:lang w:eastAsia="ru-RU"/>
        </w:rPr>
        <w:t>nofollow</w:t>
      </w:r>
      <w:proofErr w:type="spellEnd"/>
      <w:r w:rsidRPr="001D3358">
        <w:rPr>
          <w:rFonts w:ascii="Open Sans" w:eastAsia="Times New Roman" w:hAnsi="Open Sans" w:cs="Open Sans"/>
          <w:color w:val="444444"/>
          <w:sz w:val="24"/>
          <w:szCs w:val="24"/>
          <w:lang w:eastAsia="ru-RU"/>
        </w:rPr>
        <w:t>.</w:t>
      </w:r>
    </w:p>
    <w:p w14:paraId="346C5478"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Это были все основные опции, которые вам могут понадобиться. Теперь перейдем ближе к практике и рассмотрим несколько примеров как пользоваться утилитой </w:t>
      </w:r>
      <w:proofErr w:type="spellStart"/>
      <w:r w:rsidRPr="001D3358">
        <w:rPr>
          <w:rFonts w:ascii="Open Sans" w:eastAsia="Times New Roman" w:hAnsi="Open Sans" w:cs="Open Sans"/>
          <w:color w:val="444444"/>
          <w:sz w:val="24"/>
          <w:szCs w:val="24"/>
          <w:lang w:eastAsia="ru-RU"/>
        </w:rPr>
        <w:t>dd</w:t>
      </w:r>
      <w:proofErr w:type="spellEnd"/>
      <w:r w:rsidRPr="001D3358">
        <w:rPr>
          <w:rFonts w:ascii="Open Sans" w:eastAsia="Times New Roman" w:hAnsi="Open Sans" w:cs="Open Sans"/>
          <w:color w:val="444444"/>
          <w:sz w:val="24"/>
          <w:szCs w:val="24"/>
          <w:lang w:eastAsia="ru-RU"/>
        </w:rPr>
        <w:t xml:space="preserve"> </w:t>
      </w:r>
      <w:proofErr w:type="spellStart"/>
      <w:r w:rsidRPr="001D3358">
        <w:rPr>
          <w:rFonts w:ascii="Open Sans" w:eastAsia="Times New Roman" w:hAnsi="Open Sans" w:cs="Open Sans"/>
          <w:color w:val="444444"/>
          <w:sz w:val="24"/>
          <w:szCs w:val="24"/>
          <w:lang w:eastAsia="ru-RU"/>
        </w:rPr>
        <w:t>linux</w:t>
      </w:r>
      <w:proofErr w:type="spellEnd"/>
      <w:r w:rsidRPr="001D3358">
        <w:rPr>
          <w:rFonts w:ascii="Open Sans" w:eastAsia="Times New Roman" w:hAnsi="Open Sans" w:cs="Open Sans"/>
          <w:color w:val="444444"/>
          <w:sz w:val="24"/>
          <w:szCs w:val="24"/>
          <w:lang w:eastAsia="ru-RU"/>
        </w:rPr>
        <w:t>.</w:t>
      </w:r>
    </w:p>
    <w:p w14:paraId="3AF15F47" w14:textId="77777777" w:rsidR="001D3358" w:rsidRPr="001D3358" w:rsidRDefault="001D3358" w:rsidP="001D3358">
      <w:pPr>
        <w:shd w:val="clear" w:color="auto" w:fill="FFFFFF"/>
        <w:spacing w:after="0" w:line="240" w:lineRule="auto"/>
        <w:textAlignment w:val="baseline"/>
        <w:outlineLvl w:val="1"/>
        <w:rPr>
          <w:rFonts w:ascii="Source Sans Pro" w:eastAsia="Times New Roman" w:hAnsi="Source Sans Pro" w:cs="Times New Roman"/>
          <w:b/>
          <w:bCs/>
          <w:caps/>
          <w:color w:val="444444"/>
          <w:sz w:val="39"/>
          <w:szCs w:val="39"/>
          <w:lang w:eastAsia="ru-RU"/>
        </w:rPr>
      </w:pPr>
      <w:r w:rsidRPr="001D3358">
        <w:rPr>
          <w:rFonts w:ascii="Source Sans Pro" w:eastAsia="Times New Roman" w:hAnsi="Source Sans Pro" w:cs="Times New Roman"/>
          <w:b/>
          <w:bCs/>
          <w:caps/>
          <w:color w:val="444444"/>
          <w:sz w:val="39"/>
          <w:szCs w:val="39"/>
          <w:lang w:eastAsia="ru-RU"/>
        </w:rPr>
        <w:t>КАК ПОЛЬЗОВАТЬСЯ DD?</w:t>
      </w:r>
    </w:p>
    <w:p w14:paraId="58E0FEE8"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Обычные пользователи используют команду </w:t>
      </w:r>
      <w:proofErr w:type="spellStart"/>
      <w:r w:rsidRPr="001D3358">
        <w:rPr>
          <w:rFonts w:ascii="Open Sans" w:eastAsia="Times New Roman" w:hAnsi="Open Sans" w:cs="Open Sans"/>
          <w:color w:val="444444"/>
          <w:sz w:val="24"/>
          <w:szCs w:val="24"/>
          <w:lang w:eastAsia="ru-RU"/>
        </w:rPr>
        <w:t>dd</w:t>
      </w:r>
      <w:proofErr w:type="spellEnd"/>
      <w:r w:rsidRPr="001D3358">
        <w:rPr>
          <w:rFonts w:ascii="Open Sans" w:eastAsia="Times New Roman" w:hAnsi="Open Sans" w:cs="Open Sans"/>
          <w:color w:val="444444"/>
          <w:sz w:val="24"/>
          <w:szCs w:val="24"/>
          <w:lang w:eastAsia="ru-RU"/>
        </w:rPr>
        <w:t xml:space="preserve"> чаще всего для создания образов дисков DVD или CD. Например, чтобы сохранить образ диска в файл можно использовать такую команду:</w:t>
      </w:r>
    </w:p>
    <w:p w14:paraId="4A9FFB7F" w14:textId="77777777" w:rsidR="001D3358" w:rsidRPr="001D3358" w:rsidRDefault="001D3358" w:rsidP="001D3358">
      <w:pPr>
        <w:shd w:val="clear" w:color="auto" w:fill="FFFFFF"/>
        <w:spacing w:after="0" w:line="240" w:lineRule="auto"/>
        <w:textAlignment w:val="baseline"/>
        <w:rPr>
          <w:rFonts w:ascii="Open Sans" w:eastAsia="Times New Roman" w:hAnsi="Open Sans" w:cs="Open Sans"/>
          <w:color w:val="444444"/>
          <w:sz w:val="24"/>
          <w:szCs w:val="24"/>
          <w:lang w:val="en-US" w:eastAsia="ru-RU"/>
        </w:rPr>
      </w:pPr>
      <w:r w:rsidRPr="001D3358">
        <w:rPr>
          <w:rFonts w:ascii="inherit" w:eastAsia="Times New Roman" w:hAnsi="inherit" w:cs="Courier New"/>
          <w:color w:val="444444"/>
          <w:sz w:val="20"/>
          <w:szCs w:val="20"/>
          <w:bdr w:val="none" w:sz="0" w:space="0" w:color="auto" w:frame="1"/>
          <w:lang w:eastAsia="ru-RU"/>
        </w:rPr>
        <w:t> </w:t>
      </w:r>
      <w:r w:rsidRPr="001D3358">
        <w:rPr>
          <w:rFonts w:ascii="inherit" w:eastAsia="Times New Roman" w:hAnsi="inherit" w:cs="Courier New"/>
          <w:color w:val="444444"/>
          <w:sz w:val="20"/>
          <w:szCs w:val="20"/>
          <w:bdr w:val="none" w:sz="0" w:space="0" w:color="auto" w:frame="1"/>
          <w:lang w:val="en-US" w:eastAsia="ru-RU"/>
        </w:rPr>
        <w:t>sudo dd if=/dev/sr0 of=~/CD.iso bs=2048 conv=noerror</w:t>
      </w:r>
    </w:p>
    <w:p w14:paraId="76802295"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val="en-US" w:eastAsia="ru-RU"/>
        </w:rPr>
      </w:pPr>
      <w:r w:rsidRPr="001D3358">
        <w:rPr>
          <w:rFonts w:ascii="Open Sans" w:eastAsia="Times New Roman" w:hAnsi="Open Sans" w:cs="Open Sans"/>
          <w:color w:val="444444"/>
          <w:sz w:val="24"/>
          <w:szCs w:val="24"/>
          <w:lang w:val="en-US" w:eastAsia="ru-RU"/>
        </w:rPr>
        <w:t> </w:t>
      </w:r>
    </w:p>
    <w:p w14:paraId="2CBB9A1A"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Фильтр </w:t>
      </w:r>
      <w:proofErr w:type="spellStart"/>
      <w:r w:rsidRPr="001D3358">
        <w:rPr>
          <w:rFonts w:ascii="Open Sans" w:eastAsia="Times New Roman" w:hAnsi="Open Sans" w:cs="Open Sans"/>
          <w:color w:val="444444"/>
          <w:sz w:val="24"/>
          <w:szCs w:val="24"/>
          <w:lang w:eastAsia="ru-RU"/>
        </w:rPr>
        <w:t>noerror</w:t>
      </w:r>
      <w:proofErr w:type="spellEnd"/>
      <w:r w:rsidRPr="001D3358">
        <w:rPr>
          <w:rFonts w:ascii="Open Sans" w:eastAsia="Times New Roman" w:hAnsi="Open Sans" w:cs="Open Sans"/>
          <w:color w:val="444444"/>
          <w:sz w:val="24"/>
          <w:szCs w:val="24"/>
          <w:lang w:eastAsia="ru-RU"/>
        </w:rPr>
        <w:t xml:space="preserve"> позволяет отключить реагирование на ошибки. Дальше, вы можете создать образ жесткого диска или раздела на нем и сохранить этот образ на диск. Только смотрите не сохраните на тот же жесткий диск или раздел, чтобы не вызвать рекурсию:</w:t>
      </w:r>
    </w:p>
    <w:p w14:paraId="3413A78B" w14:textId="77777777" w:rsidR="001D3358" w:rsidRPr="001D3358" w:rsidRDefault="001D3358" w:rsidP="001D3358">
      <w:pPr>
        <w:shd w:val="clear" w:color="auto" w:fill="FFFFFF"/>
        <w:spacing w:after="0" w:line="240" w:lineRule="auto"/>
        <w:textAlignment w:val="baseline"/>
        <w:rPr>
          <w:rFonts w:ascii="Open Sans" w:eastAsia="Times New Roman" w:hAnsi="Open Sans" w:cs="Open Sans"/>
          <w:color w:val="444444"/>
          <w:sz w:val="24"/>
          <w:szCs w:val="24"/>
          <w:lang w:val="en-US" w:eastAsia="ru-RU"/>
        </w:rPr>
      </w:pPr>
      <w:r w:rsidRPr="001D3358">
        <w:rPr>
          <w:rFonts w:ascii="inherit" w:eastAsia="Times New Roman" w:hAnsi="inherit" w:cs="Courier New"/>
          <w:color w:val="444444"/>
          <w:sz w:val="20"/>
          <w:szCs w:val="20"/>
          <w:bdr w:val="none" w:sz="0" w:space="0" w:color="auto" w:frame="1"/>
          <w:lang w:eastAsia="ru-RU"/>
        </w:rPr>
        <w:t> </w:t>
      </w:r>
      <w:r w:rsidRPr="001D3358">
        <w:rPr>
          <w:rFonts w:ascii="inherit" w:eastAsia="Times New Roman" w:hAnsi="inherit" w:cs="Courier New"/>
          <w:color w:val="444444"/>
          <w:sz w:val="20"/>
          <w:szCs w:val="20"/>
          <w:bdr w:val="none" w:sz="0" w:space="0" w:color="auto" w:frame="1"/>
          <w:lang w:val="en-US" w:eastAsia="ru-RU"/>
        </w:rPr>
        <w:t>dd if=/dev/sda of=~/disk.img</w:t>
      </w:r>
    </w:p>
    <w:p w14:paraId="710F6000"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val="en-US" w:eastAsia="ru-RU"/>
        </w:rPr>
      </w:pPr>
      <w:r w:rsidRPr="001D3358">
        <w:rPr>
          <w:rFonts w:ascii="Open Sans" w:eastAsia="Times New Roman" w:hAnsi="Open Sans" w:cs="Open Sans"/>
          <w:color w:val="444444"/>
          <w:sz w:val="24"/>
          <w:szCs w:val="24"/>
          <w:lang w:val="en-US" w:eastAsia="ru-RU"/>
        </w:rPr>
        <w:t> </w:t>
      </w:r>
    </w:p>
    <w:p w14:paraId="75E2DE67"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В вашей домашней папке будет создан файл с именем disk1.img, который в будущем можно будет развернуть и восстановить испорченную систему. Чтобы записать образ на жесткий диск или раздел достаточно поменять местами адреса устройств:</w:t>
      </w:r>
    </w:p>
    <w:p w14:paraId="1B7AFFBE" w14:textId="77777777" w:rsidR="001D3358" w:rsidRPr="001D3358" w:rsidRDefault="001D3358" w:rsidP="001D3358">
      <w:pPr>
        <w:shd w:val="clear" w:color="auto" w:fill="FFFFFF"/>
        <w:spacing w:after="0" w:line="240" w:lineRule="auto"/>
        <w:textAlignment w:val="baseline"/>
        <w:rPr>
          <w:rFonts w:ascii="Open Sans" w:eastAsia="Times New Roman" w:hAnsi="Open Sans" w:cs="Open Sans"/>
          <w:color w:val="444444"/>
          <w:sz w:val="24"/>
          <w:szCs w:val="24"/>
          <w:lang w:val="en-US" w:eastAsia="ru-RU"/>
        </w:rPr>
      </w:pPr>
      <w:r w:rsidRPr="001D3358">
        <w:rPr>
          <w:rFonts w:ascii="inherit" w:eastAsia="Times New Roman" w:hAnsi="inherit" w:cs="Courier New"/>
          <w:color w:val="444444"/>
          <w:sz w:val="20"/>
          <w:szCs w:val="20"/>
          <w:bdr w:val="none" w:sz="0" w:space="0" w:color="auto" w:frame="1"/>
          <w:lang w:eastAsia="ru-RU"/>
        </w:rPr>
        <w:t> </w:t>
      </w:r>
      <w:r w:rsidRPr="001D3358">
        <w:rPr>
          <w:rFonts w:ascii="inherit" w:eastAsia="Times New Roman" w:hAnsi="inherit" w:cs="Courier New"/>
          <w:color w:val="444444"/>
          <w:sz w:val="20"/>
          <w:szCs w:val="20"/>
          <w:bdr w:val="none" w:sz="0" w:space="0" w:color="auto" w:frame="1"/>
          <w:lang w:val="en-US" w:eastAsia="ru-RU"/>
        </w:rPr>
        <w:t>dd if=~/disk.img of=/dev/sda</w:t>
      </w:r>
    </w:p>
    <w:p w14:paraId="58B1EC45" w14:textId="77777777" w:rsidR="001D3358" w:rsidRPr="001D3358" w:rsidRDefault="001D3358" w:rsidP="001D3358">
      <w:pPr>
        <w:shd w:val="clear" w:color="auto" w:fill="FFFFFF"/>
        <w:spacing w:after="375" w:line="240" w:lineRule="auto"/>
        <w:textAlignment w:val="baseline"/>
        <w:rPr>
          <w:rFonts w:ascii="Open Sans" w:eastAsia="Times New Roman" w:hAnsi="Open Sans" w:cs="Open Sans"/>
          <w:color w:val="444444"/>
          <w:sz w:val="24"/>
          <w:szCs w:val="24"/>
          <w:lang w:eastAsia="ru-RU"/>
        </w:rPr>
      </w:pPr>
      <w:r w:rsidRPr="001D3358">
        <w:rPr>
          <w:rFonts w:ascii="Open Sans" w:eastAsia="Times New Roman" w:hAnsi="Open Sans" w:cs="Open Sans"/>
          <w:color w:val="444444"/>
          <w:sz w:val="24"/>
          <w:szCs w:val="24"/>
          <w:lang w:eastAsia="ru-RU"/>
        </w:rPr>
        <w:t xml:space="preserve">Очень важная и полезная опция </w:t>
      </w:r>
      <w:proofErr w:type="gramStart"/>
      <w:r w:rsidRPr="001D3358">
        <w:rPr>
          <w:rFonts w:ascii="Open Sans" w:eastAsia="Times New Roman" w:hAnsi="Open Sans" w:cs="Open Sans"/>
          <w:color w:val="444444"/>
          <w:sz w:val="24"/>
          <w:szCs w:val="24"/>
          <w:lang w:eastAsia="ru-RU"/>
        </w:rPr>
        <w:t>- это</w:t>
      </w:r>
      <w:proofErr w:type="gramEnd"/>
      <w:r w:rsidRPr="001D3358">
        <w:rPr>
          <w:rFonts w:ascii="Open Sans" w:eastAsia="Times New Roman" w:hAnsi="Open Sans" w:cs="Open Sans"/>
          <w:color w:val="444444"/>
          <w:sz w:val="24"/>
          <w:szCs w:val="24"/>
          <w:lang w:eastAsia="ru-RU"/>
        </w:rPr>
        <w:t xml:space="preserve"> </w:t>
      </w:r>
      <w:proofErr w:type="spellStart"/>
      <w:r w:rsidRPr="001D3358">
        <w:rPr>
          <w:rFonts w:ascii="Open Sans" w:eastAsia="Times New Roman" w:hAnsi="Open Sans" w:cs="Open Sans"/>
          <w:color w:val="444444"/>
          <w:sz w:val="24"/>
          <w:szCs w:val="24"/>
          <w:lang w:eastAsia="ru-RU"/>
        </w:rPr>
        <w:t>bs</w:t>
      </w:r>
      <w:proofErr w:type="spellEnd"/>
      <w:r w:rsidRPr="001D3358">
        <w:rPr>
          <w:rFonts w:ascii="Open Sans" w:eastAsia="Times New Roman" w:hAnsi="Open Sans" w:cs="Open Sans"/>
          <w:color w:val="444444"/>
          <w:sz w:val="24"/>
          <w:szCs w:val="24"/>
          <w:lang w:eastAsia="ru-RU"/>
        </w:rPr>
        <w:t>. Она позволяет очень сильно влиять на скорость работы утилиты. Этот параметр позволяет установить размер одного блока при передаче данных. Здесь нужно задать цифровое значение с одним из таких модификаторов формата:</w:t>
      </w:r>
    </w:p>
    <w:p w14:paraId="3CC20183"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с</w:t>
      </w:r>
      <w:r w:rsidRPr="001D3358">
        <w:rPr>
          <w:rFonts w:ascii="Open Sans" w:eastAsia="Times New Roman" w:hAnsi="Open Sans" w:cs="Open Sans"/>
          <w:color w:val="444444"/>
          <w:sz w:val="24"/>
          <w:szCs w:val="24"/>
          <w:lang w:eastAsia="ru-RU"/>
        </w:rPr>
        <w:t> - один символ;</w:t>
      </w:r>
    </w:p>
    <w:p w14:paraId="79C0CE63"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b</w:t>
      </w:r>
      <w:r w:rsidRPr="001D3358">
        <w:rPr>
          <w:rFonts w:ascii="Open Sans" w:eastAsia="Times New Roman" w:hAnsi="Open Sans" w:cs="Open Sans"/>
          <w:color w:val="444444"/>
          <w:sz w:val="24"/>
          <w:szCs w:val="24"/>
          <w:lang w:eastAsia="ru-RU"/>
        </w:rPr>
        <w:t> - 512 байт;</w:t>
      </w:r>
    </w:p>
    <w:p w14:paraId="74BA96F6"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proofErr w:type="spellStart"/>
      <w:r w:rsidRPr="001D3358">
        <w:rPr>
          <w:rFonts w:ascii="inherit" w:eastAsia="Times New Roman" w:hAnsi="inherit" w:cs="Open Sans"/>
          <w:b/>
          <w:bCs/>
          <w:color w:val="444444"/>
          <w:sz w:val="24"/>
          <w:szCs w:val="24"/>
          <w:bdr w:val="none" w:sz="0" w:space="0" w:color="auto" w:frame="1"/>
          <w:lang w:eastAsia="ru-RU"/>
        </w:rPr>
        <w:t>kB</w:t>
      </w:r>
      <w:proofErr w:type="spellEnd"/>
      <w:r w:rsidRPr="001D3358">
        <w:rPr>
          <w:rFonts w:ascii="Open Sans" w:eastAsia="Times New Roman" w:hAnsi="Open Sans" w:cs="Open Sans"/>
          <w:color w:val="444444"/>
          <w:sz w:val="24"/>
          <w:szCs w:val="24"/>
          <w:lang w:eastAsia="ru-RU"/>
        </w:rPr>
        <w:t> - 1000 байт;</w:t>
      </w:r>
    </w:p>
    <w:p w14:paraId="353E43E5"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K</w:t>
      </w:r>
      <w:r w:rsidRPr="001D3358">
        <w:rPr>
          <w:rFonts w:ascii="Open Sans" w:eastAsia="Times New Roman" w:hAnsi="Open Sans" w:cs="Open Sans"/>
          <w:color w:val="444444"/>
          <w:sz w:val="24"/>
          <w:szCs w:val="24"/>
          <w:lang w:eastAsia="ru-RU"/>
        </w:rPr>
        <w:t> - 1024 байт;</w:t>
      </w:r>
    </w:p>
    <w:p w14:paraId="30BF6AA7"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MB</w:t>
      </w:r>
      <w:r w:rsidRPr="001D3358">
        <w:rPr>
          <w:rFonts w:ascii="Open Sans" w:eastAsia="Times New Roman" w:hAnsi="Open Sans" w:cs="Open Sans"/>
          <w:color w:val="444444"/>
          <w:sz w:val="24"/>
          <w:szCs w:val="24"/>
          <w:lang w:eastAsia="ru-RU"/>
        </w:rPr>
        <w:t> - 1000 килобайт;</w:t>
      </w:r>
    </w:p>
    <w:p w14:paraId="3A6B66EE"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lastRenderedPageBreak/>
        <w:t>M</w:t>
      </w:r>
      <w:r w:rsidRPr="001D3358">
        <w:rPr>
          <w:rFonts w:ascii="Open Sans" w:eastAsia="Times New Roman" w:hAnsi="Open Sans" w:cs="Open Sans"/>
          <w:color w:val="444444"/>
          <w:sz w:val="24"/>
          <w:szCs w:val="24"/>
          <w:lang w:eastAsia="ru-RU"/>
        </w:rPr>
        <w:t> - 1024 килобайт;</w:t>
      </w:r>
    </w:p>
    <w:p w14:paraId="45587F45"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GB</w:t>
      </w:r>
      <w:r w:rsidRPr="001D3358">
        <w:rPr>
          <w:rFonts w:ascii="Open Sans" w:eastAsia="Times New Roman" w:hAnsi="Open Sans" w:cs="Open Sans"/>
          <w:color w:val="444444"/>
          <w:sz w:val="24"/>
          <w:szCs w:val="24"/>
          <w:lang w:eastAsia="ru-RU"/>
        </w:rPr>
        <w:t> - 1000 мегабайт;</w:t>
      </w:r>
    </w:p>
    <w:p w14:paraId="6F17467E" w14:textId="77777777" w:rsidR="001D3358" w:rsidRPr="001D3358" w:rsidRDefault="001D3358" w:rsidP="001D3358">
      <w:pPr>
        <w:numPr>
          <w:ilvl w:val="0"/>
          <w:numId w:val="2"/>
        </w:numPr>
        <w:shd w:val="clear" w:color="auto" w:fill="FFFFFF"/>
        <w:spacing w:after="0" w:line="240" w:lineRule="auto"/>
        <w:ind w:left="1176"/>
        <w:textAlignment w:val="baseline"/>
        <w:rPr>
          <w:rFonts w:ascii="Open Sans" w:eastAsia="Times New Roman" w:hAnsi="Open Sans" w:cs="Open Sans"/>
          <w:color w:val="444444"/>
          <w:sz w:val="24"/>
          <w:szCs w:val="24"/>
          <w:lang w:eastAsia="ru-RU"/>
        </w:rPr>
      </w:pPr>
      <w:r w:rsidRPr="001D3358">
        <w:rPr>
          <w:rFonts w:ascii="inherit" w:eastAsia="Times New Roman" w:hAnsi="inherit" w:cs="Open Sans"/>
          <w:b/>
          <w:bCs/>
          <w:color w:val="444444"/>
          <w:sz w:val="24"/>
          <w:szCs w:val="24"/>
          <w:bdr w:val="none" w:sz="0" w:space="0" w:color="auto" w:frame="1"/>
          <w:lang w:eastAsia="ru-RU"/>
        </w:rPr>
        <w:t>G</w:t>
      </w:r>
      <w:r w:rsidRPr="001D3358">
        <w:rPr>
          <w:rFonts w:ascii="Open Sans" w:eastAsia="Times New Roman" w:hAnsi="Open Sans" w:cs="Open Sans"/>
          <w:color w:val="444444"/>
          <w:sz w:val="24"/>
          <w:szCs w:val="24"/>
          <w:lang w:eastAsia="ru-RU"/>
        </w:rPr>
        <w:t> - 1024 мегабайт.</w:t>
      </w:r>
    </w:p>
    <w:p w14:paraId="722574DD" w14:textId="77777777" w:rsidR="0000226F" w:rsidRDefault="0000226F"/>
    <w:sectPr w:rsidR="000022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E4CA7"/>
    <w:multiLevelType w:val="multilevel"/>
    <w:tmpl w:val="C7BAA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029E5"/>
    <w:multiLevelType w:val="multilevel"/>
    <w:tmpl w:val="E66C7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6F"/>
    <w:rsid w:val="0000226F"/>
    <w:rsid w:val="001D33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2DA68-89C0-4F0D-8FE3-33141C2F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D335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3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D3358"/>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1D3358"/>
    <w:rPr>
      <w:color w:val="0000FF"/>
      <w:u w:val="single"/>
    </w:rPr>
  </w:style>
  <w:style w:type="character" w:styleId="a5">
    <w:name w:val="Strong"/>
    <w:basedOn w:val="a0"/>
    <w:uiPriority w:val="22"/>
    <w:qFormat/>
    <w:rsid w:val="001D3358"/>
    <w:rPr>
      <w:b/>
      <w:bCs/>
    </w:rPr>
  </w:style>
  <w:style w:type="character" w:styleId="HTML">
    <w:name w:val="HTML Code"/>
    <w:basedOn w:val="a0"/>
    <w:uiPriority w:val="99"/>
    <w:semiHidden/>
    <w:unhideWhenUsed/>
    <w:rsid w:val="001D3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39323">
      <w:bodyDiv w:val="1"/>
      <w:marLeft w:val="0"/>
      <w:marRight w:val="0"/>
      <w:marTop w:val="0"/>
      <w:marBottom w:val="0"/>
      <w:divBdr>
        <w:top w:val="none" w:sz="0" w:space="0" w:color="auto"/>
        <w:left w:val="none" w:sz="0" w:space="0" w:color="auto"/>
        <w:bottom w:val="none" w:sz="0" w:space="0" w:color="auto"/>
        <w:right w:val="none" w:sz="0" w:space="0" w:color="auto"/>
      </w:divBdr>
    </w:div>
    <w:div w:id="178765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sst.ru/kopirovanie-fajlov-v-linu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Дрек</dc:creator>
  <cp:keywords/>
  <dc:description/>
  <cp:lastModifiedBy>Алексей Дрек</cp:lastModifiedBy>
  <cp:revision>2</cp:revision>
  <dcterms:created xsi:type="dcterms:W3CDTF">2022-02-10T12:28:00Z</dcterms:created>
  <dcterms:modified xsi:type="dcterms:W3CDTF">2022-02-10T12:29:00Z</dcterms:modified>
</cp:coreProperties>
</file>